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D2" w:rsidRDefault="00A041D2" w:rsidP="00A041D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Смета доходов и расходов ТСЖ «Альянс» на 2013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9"/>
        <w:gridCol w:w="2259"/>
        <w:gridCol w:w="2233"/>
      </w:tblGrid>
      <w:tr w:rsidR="00A041D2" w:rsidTr="006449C4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Площадь помещений (согласно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свид-ва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9 380,7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1D2" w:rsidTr="006449C4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Запланированные поступления, руб.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Фактические поступления, руб.</w:t>
            </w:r>
          </w:p>
        </w:tc>
      </w:tr>
      <w:tr w:rsidR="00A041D2" w:rsidTr="006449C4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ДОХОДЫ: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041D2" w:rsidTr="006449C4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1.Оплата за содержание о ремонт общего имущества от населения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Pr="00FB79A6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B79A6">
              <w:rPr>
                <w:rFonts w:ascii="Times New Roman" w:hAnsi="Times New Roman"/>
                <w:sz w:val="28"/>
                <w:szCs w:val="28"/>
              </w:rPr>
              <w:t>1 150 000,00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41D2" w:rsidTr="006449C4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2.Использование общего имущества МКД, предоставление ЖКУ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Pr="00FB79A6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B79A6">
              <w:rPr>
                <w:rFonts w:ascii="Times New Roman" w:hAnsi="Times New Roman"/>
                <w:sz w:val="28"/>
                <w:szCs w:val="28"/>
              </w:rPr>
              <w:t>800 000,00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41D2" w:rsidTr="006449C4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доходы: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1 950 000,00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41D2" w:rsidTr="006449C4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РАСХОДЫ: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041D2" w:rsidTr="006449C4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1.Оплата труда штатных сотрудников, в том числе вознаграждение председателя правления, в том числе НДФЛ и начисления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ФОТ (30,2%)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Pr="00FB79A6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B79A6">
              <w:rPr>
                <w:rFonts w:ascii="Times New Roman" w:hAnsi="Times New Roman"/>
                <w:sz w:val="28"/>
                <w:szCs w:val="28"/>
              </w:rPr>
              <w:t>1 045 000,00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41D2" w:rsidTr="006449C4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2.Налог УСН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Pr="00FB79A6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B79A6"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41D2" w:rsidTr="006449C4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3.Расчетно-кассовое обслуживание в банке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Pr="00FB79A6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B79A6">
              <w:rPr>
                <w:rFonts w:ascii="Times New Roman" w:hAnsi="Times New Roman"/>
                <w:sz w:val="28"/>
                <w:szCs w:val="28"/>
              </w:rPr>
              <w:t>20 000,00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41D2" w:rsidTr="006449C4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4.Услуги ИВЦ «Северный»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Pr="00FB79A6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B79A6">
              <w:rPr>
                <w:rFonts w:ascii="Times New Roman" w:hAnsi="Times New Roman"/>
                <w:sz w:val="28"/>
                <w:szCs w:val="28"/>
              </w:rPr>
              <w:t>36 000,00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41D2" w:rsidTr="006449C4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5.Административно-хозяйственные расходы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бензин,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тел.связь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моющие средства, текущий ремонт)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Pr="00FB79A6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B79A6">
              <w:rPr>
                <w:rFonts w:ascii="Times New Roman" w:hAnsi="Times New Roman"/>
                <w:sz w:val="28"/>
                <w:szCs w:val="28"/>
              </w:rPr>
              <w:t>100 000,00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41D2" w:rsidTr="006449C4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6.Эксплуатационные расходы: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Pr="00FB79A6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41D2" w:rsidTr="006449C4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Обслуживание и ремонт лифтового оборудование (ООО «ОТИС Лифт)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Pr="00FB79A6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B79A6">
              <w:rPr>
                <w:rFonts w:ascii="Times New Roman" w:hAnsi="Times New Roman"/>
                <w:sz w:val="28"/>
                <w:szCs w:val="28"/>
              </w:rPr>
              <w:t>242 061,96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41D2" w:rsidTr="006449C4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Техническое освидетельствование лифтов (ООО ИТЦ Лифт)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Pr="00FB79A6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B79A6">
              <w:rPr>
                <w:rFonts w:ascii="Times New Roman" w:hAnsi="Times New Roman"/>
                <w:sz w:val="28"/>
                <w:szCs w:val="28"/>
              </w:rPr>
              <w:t>13 309,25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41D2" w:rsidTr="006449C4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Вывоз ТБО (ООО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Экопром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-ТБО)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Pr="00FB79A6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B79A6">
              <w:rPr>
                <w:rFonts w:ascii="Times New Roman" w:hAnsi="Times New Roman"/>
                <w:sz w:val="28"/>
                <w:szCs w:val="28"/>
              </w:rPr>
              <w:t>156 267,45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41D2" w:rsidTr="006449C4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Вывоз и размещение КГО (ООО «Контейнер-сервис)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Pr="00FB79A6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B79A6"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41D2" w:rsidTr="006449C4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Обслуживание домофона (ООО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Русичи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Pr="00FB79A6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B79A6">
              <w:rPr>
                <w:rFonts w:ascii="Times New Roman" w:hAnsi="Times New Roman"/>
                <w:sz w:val="28"/>
                <w:szCs w:val="28"/>
              </w:rPr>
              <w:t>40 538,40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41D2" w:rsidTr="006449C4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Аварийные работы (ООО «Спасатель»)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Pr="00FB79A6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B79A6">
              <w:rPr>
                <w:rFonts w:ascii="Times New Roman" w:hAnsi="Times New Roman"/>
                <w:sz w:val="28"/>
                <w:szCs w:val="28"/>
              </w:rPr>
              <w:t>57 992,10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41D2" w:rsidTr="006449C4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Обслуживание телеантенны (ЗАО «Комстар-Регионы»)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Pr="00FB79A6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B79A6">
              <w:rPr>
                <w:rFonts w:ascii="Times New Roman" w:hAnsi="Times New Roman"/>
                <w:sz w:val="28"/>
                <w:szCs w:val="28"/>
              </w:rPr>
              <w:t>20 000,00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41D2" w:rsidTr="006449C4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Обслуживание о ремонт инженерных коммуникаций МКД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Pr="00FB79A6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B79A6">
              <w:rPr>
                <w:rFonts w:ascii="Times New Roman" w:hAnsi="Times New Roman"/>
                <w:sz w:val="28"/>
                <w:szCs w:val="28"/>
              </w:rPr>
              <w:t>100 000,00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41D2" w:rsidTr="006449C4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расходы: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2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1 851 169,16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449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041D2" w:rsidRDefault="00A041D2" w:rsidP="00A041D2">
      <w:pPr>
        <w:rPr>
          <w:b/>
          <w:sz w:val="32"/>
          <w:szCs w:val="32"/>
        </w:rPr>
      </w:pPr>
    </w:p>
    <w:p w:rsidR="006A329D" w:rsidRPr="00FA07E0" w:rsidRDefault="006A329D" w:rsidP="006A329D">
      <w:pPr>
        <w:jc w:val="center"/>
        <w:rPr>
          <w:b/>
          <w:sz w:val="32"/>
          <w:szCs w:val="32"/>
        </w:rPr>
      </w:pPr>
      <w:r w:rsidRPr="00FA07E0">
        <w:rPr>
          <w:b/>
          <w:sz w:val="32"/>
          <w:szCs w:val="32"/>
        </w:rPr>
        <w:t>Финансовый отчет ТСЖ «Альянс» за  2013 г.</w:t>
      </w:r>
    </w:p>
    <w:p w:rsidR="006A329D" w:rsidRDefault="006A329D" w:rsidP="006A32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доходов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67"/>
        <w:gridCol w:w="2393"/>
      </w:tblGrid>
      <w:tr w:rsidR="006A329D" w:rsidTr="00B40689">
        <w:tc>
          <w:tcPr>
            <w:tcW w:w="709" w:type="dxa"/>
          </w:tcPr>
          <w:p w:rsidR="006A329D" w:rsidRDefault="006A329D" w:rsidP="00B40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6A329D" w:rsidRPr="00A76591" w:rsidRDefault="006A329D" w:rsidP="00B4068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5245" w:type="dxa"/>
          </w:tcPr>
          <w:p w:rsidR="006A329D" w:rsidRPr="00A76591" w:rsidRDefault="006A329D" w:rsidP="00B40689">
            <w:pPr>
              <w:jc w:val="center"/>
              <w:rPr>
                <w:sz w:val="20"/>
                <w:szCs w:val="20"/>
              </w:rPr>
            </w:pPr>
            <w:r w:rsidRPr="00A7659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7" w:type="dxa"/>
          </w:tcPr>
          <w:p w:rsidR="006A329D" w:rsidRDefault="006A329D" w:rsidP="00B40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Запланированные</w:t>
            </w:r>
          </w:p>
          <w:p w:rsidR="006A329D" w:rsidRPr="00A76591" w:rsidRDefault="006A329D" w:rsidP="00B40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поступления, руб.</w:t>
            </w:r>
          </w:p>
        </w:tc>
        <w:tc>
          <w:tcPr>
            <w:tcW w:w="2393" w:type="dxa"/>
          </w:tcPr>
          <w:p w:rsidR="006A329D" w:rsidRDefault="006A329D" w:rsidP="00B40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Фактические</w:t>
            </w:r>
          </w:p>
          <w:p w:rsidR="006A329D" w:rsidRPr="00A76591" w:rsidRDefault="006A329D" w:rsidP="00B40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поступления, руб.</w:t>
            </w:r>
          </w:p>
        </w:tc>
      </w:tr>
      <w:tr w:rsidR="006A329D" w:rsidTr="00B40689">
        <w:tc>
          <w:tcPr>
            <w:tcW w:w="709" w:type="dxa"/>
          </w:tcPr>
          <w:p w:rsidR="006A329D" w:rsidRPr="00A76591" w:rsidRDefault="006A329D" w:rsidP="00B40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:rsidR="006A329D" w:rsidRPr="00A76591" w:rsidRDefault="006A329D" w:rsidP="00B40689">
            <w:pPr>
              <w:jc w:val="center"/>
              <w:rPr>
                <w:sz w:val="20"/>
                <w:szCs w:val="20"/>
              </w:rPr>
            </w:pPr>
            <w:r w:rsidRPr="009453E5">
              <w:rPr>
                <w:b/>
                <w:sz w:val="20"/>
                <w:szCs w:val="20"/>
              </w:rPr>
              <w:t xml:space="preserve">Доходы от ЖИТЕЛЕЙ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/счет в УК ИВЦ)</w:t>
            </w:r>
          </w:p>
        </w:tc>
        <w:tc>
          <w:tcPr>
            <w:tcW w:w="1967" w:type="dxa"/>
          </w:tcPr>
          <w:p w:rsidR="006A329D" w:rsidRPr="00150E17" w:rsidRDefault="006A329D" w:rsidP="00B406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</w:tcPr>
          <w:p w:rsidR="006A329D" w:rsidRPr="00150E17" w:rsidRDefault="006A329D" w:rsidP="00B406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329D" w:rsidTr="00B40689">
        <w:tc>
          <w:tcPr>
            <w:tcW w:w="709" w:type="dxa"/>
          </w:tcPr>
          <w:p w:rsidR="006A329D" w:rsidRPr="00A76591" w:rsidRDefault="006A329D" w:rsidP="00B40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245" w:type="dxa"/>
          </w:tcPr>
          <w:p w:rsidR="006A329D" w:rsidRPr="00A76591" w:rsidRDefault="006A329D" w:rsidP="00B40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Плата за содержание и ремонт общего имущества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>сего:</w:t>
            </w:r>
          </w:p>
        </w:tc>
        <w:tc>
          <w:tcPr>
            <w:tcW w:w="1967" w:type="dxa"/>
          </w:tcPr>
          <w:p w:rsidR="006A329D" w:rsidRPr="00A76591" w:rsidRDefault="006A329D" w:rsidP="00B40689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6A329D" w:rsidRPr="00A76591" w:rsidRDefault="006A329D" w:rsidP="00B40689">
            <w:pPr>
              <w:rPr>
                <w:sz w:val="20"/>
                <w:szCs w:val="20"/>
              </w:rPr>
            </w:pPr>
          </w:p>
        </w:tc>
      </w:tr>
      <w:tr w:rsidR="006A329D" w:rsidTr="00B40689">
        <w:tc>
          <w:tcPr>
            <w:tcW w:w="709" w:type="dxa"/>
          </w:tcPr>
          <w:p w:rsidR="006A329D" w:rsidRPr="00A76591" w:rsidRDefault="006A329D" w:rsidP="00B4068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6A329D" w:rsidRPr="00A76591" w:rsidRDefault="006A329D" w:rsidP="00B40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ч. от населения (л/счет в УК ИВЦ)</w:t>
            </w:r>
          </w:p>
        </w:tc>
        <w:tc>
          <w:tcPr>
            <w:tcW w:w="1967" w:type="dxa"/>
          </w:tcPr>
          <w:p w:rsidR="006A329D" w:rsidRPr="00A76591" w:rsidRDefault="006A329D" w:rsidP="00B40689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6A329D" w:rsidRPr="00FA07E0" w:rsidRDefault="006A329D" w:rsidP="00B406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1 16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951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6A329D" w:rsidTr="00B40689">
        <w:tc>
          <w:tcPr>
            <w:tcW w:w="709" w:type="dxa"/>
          </w:tcPr>
          <w:p w:rsidR="006A329D" w:rsidRPr="00A76591" w:rsidRDefault="006A329D" w:rsidP="00B40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5245" w:type="dxa"/>
          </w:tcPr>
          <w:p w:rsidR="006A329D" w:rsidRPr="00A76591" w:rsidRDefault="006A329D" w:rsidP="00B4068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Плата за коммунальные услуги (вода,  водоотведение,  горячая вода, электроэнергия  (МОП) (л/счет в УК ИВЦ)</w:t>
            </w:r>
            <w:proofErr w:type="gramEnd"/>
          </w:p>
        </w:tc>
        <w:tc>
          <w:tcPr>
            <w:tcW w:w="1967" w:type="dxa"/>
          </w:tcPr>
          <w:p w:rsidR="006A329D" w:rsidRPr="00A76591" w:rsidRDefault="006A329D" w:rsidP="00B40689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6A329D" w:rsidRDefault="006A329D" w:rsidP="00B40689">
            <w:pPr>
              <w:rPr>
                <w:sz w:val="20"/>
                <w:szCs w:val="20"/>
              </w:rPr>
            </w:pPr>
          </w:p>
          <w:p w:rsidR="006A329D" w:rsidRPr="00FA07E0" w:rsidRDefault="006A329D" w:rsidP="00B406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   5</w:t>
            </w: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790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6A329D" w:rsidTr="00B40689">
        <w:tc>
          <w:tcPr>
            <w:tcW w:w="709" w:type="dxa"/>
          </w:tcPr>
          <w:p w:rsidR="006A329D" w:rsidRPr="00A76591" w:rsidRDefault="006A329D" w:rsidP="00B40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5245" w:type="dxa"/>
          </w:tcPr>
          <w:p w:rsidR="006A329D" w:rsidRPr="00A76591" w:rsidRDefault="006A329D" w:rsidP="00B40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Плата за размещенное оборудование, предоставление ЖКУ</w:t>
            </w:r>
          </w:p>
        </w:tc>
        <w:tc>
          <w:tcPr>
            <w:tcW w:w="1967" w:type="dxa"/>
          </w:tcPr>
          <w:p w:rsidR="006A329D" w:rsidRPr="00150E17" w:rsidRDefault="006A329D" w:rsidP="00B406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</w:tcPr>
          <w:p w:rsidR="006A329D" w:rsidRDefault="006A329D" w:rsidP="00B40689">
            <w:pPr>
              <w:jc w:val="center"/>
              <w:rPr>
                <w:b/>
                <w:sz w:val="20"/>
                <w:szCs w:val="20"/>
              </w:rPr>
            </w:pPr>
          </w:p>
          <w:p w:rsidR="006A329D" w:rsidRPr="009453E5" w:rsidRDefault="006A329D" w:rsidP="00B40689">
            <w:pPr>
              <w:jc w:val="center"/>
              <w:rPr>
                <w:sz w:val="20"/>
                <w:szCs w:val="20"/>
              </w:rPr>
            </w:pPr>
            <w:r w:rsidRPr="009453E5">
              <w:rPr>
                <w:sz w:val="20"/>
                <w:szCs w:val="20"/>
              </w:rPr>
              <w:t>853 783.57</w:t>
            </w:r>
          </w:p>
        </w:tc>
      </w:tr>
      <w:tr w:rsidR="006A329D" w:rsidRPr="00A76591" w:rsidTr="00B40689">
        <w:tc>
          <w:tcPr>
            <w:tcW w:w="709" w:type="dxa"/>
          </w:tcPr>
          <w:p w:rsidR="006A329D" w:rsidRPr="00A76591" w:rsidRDefault="006A329D" w:rsidP="00B4068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6A329D" w:rsidRPr="00737A28" w:rsidRDefault="006A329D" w:rsidP="00B40689">
            <w:pPr>
              <w:rPr>
                <w:b/>
                <w:sz w:val="20"/>
                <w:szCs w:val="20"/>
              </w:rPr>
            </w:pPr>
            <w:r w:rsidRPr="00737A28">
              <w:rPr>
                <w:b/>
                <w:sz w:val="20"/>
                <w:szCs w:val="20"/>
              </w:rPr>
              <w:t>ИТОГО ДОХОДОВ:</w:t>
            </w:r>
          </w:p>
        </w:tc>
        <w:tc>
          <w:tcPr>
            <w:tcW w:w="1967" w:type="dxa"/>
          </w:tcPr>
          <w:p w:rsidR="006A329D" w:rsidRPr="00150E17" w:rsidRDefault="006A329D" w:rsidP="00B406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</w:tcPr>
          <w:p w:rsidR="006A329D" w:rsidRPr="00FA07E0" w:rsidRDefault="006A329D" w:rsidP="00B4068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2 5</w:t>
            </w:r>
            <w:r>
              <w:rPr>
                <w:b/>
                <w:sz w:val="20"/>
                <w:szCs w:val="20"/>
                <w:lang w:val="en-US"/>
              </w:rPr>
              <w:t>28</w:t>
            </w:r>
            <w:r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  <w:lang w:val="en-US"/>
              </w:rPr>
              <w:t>52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  <w:lang w:val="en-US"/>
              </w:rPr>
              <w:t>62</w:t>
            </w:r>
          </w:p>
        </w:tc>
      </w:tr>
    </w:tbl>
    <w:p w:rsidR="00353CFB" w:rsidRDefault="00353CFB" w:rsidP="00A041D2">
      <w:pPr>
        <w:spacing w:after="0"/>
        <w:jc w:val="center"/>
        <w:rPr>
          <w:b/>
          <w:sz w:val="28"/>
          <w:szCs w:val="28"/>
        </w:rPr>
      </w:pPr>
    </w:p>
    <w:p w:rsidR="00A041D2" w:rsidRPr="00150E17" w:rsidRDefault="00A041D2" w:rsidP="00A041D2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Фактические расходы: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723"/>
        <w:gridCol w:w="7925"/>
        <w:gridCol w:w="1842"/>
      </w:tblGrid>
      <w:tr w:rsidR="00A041D2" w:rsidTr="006449C4">
        <w:tc>
          <w:tcPr>
            <w:tcW w:w="723" w:type="dxa"/>
          </w:tcPr>
          <w:p w:rsidR="00A041D2" w:rsidRPr="00137C31" w:rsidRDefault="00A041D2" w:rsidP="006449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7925" w:type="dxa"/>
          </w:tcPr>
          <w:p w:rsidR="00A041D2" w:rsidRDefault="00A041D2" w:rsidP="006449C4">
            <w:pPr>
              <w:jc w:val="center"/>
              <w:rPr>
                <w:sz w:val="18"/>
                <w:szCs w:val="18"/>
              </w:rPr>
            </w:pPr>
          </w:p>
          <w:p w:rsidR="00A041D2" w:rsidRDefault="00A041D2" w:rsidP="006449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выплаты</w:t>
            </w:r>
          </w:p>
          <w:p w:rsidR="00A041D2" w:rsidRPr="00137C31" w:rsidRDefault="00A041D2" w:rsidP="006449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041D2" w:rsidRPr="00137C31" w:rsidRDefault="00A041D2" w:rsidP="006449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Фактические расходы, руб.</w:t>
            </w:r>
          </w:p>
        </w:tc>
      </w:tr>
      <w:tr w:rsidR="00A041D2" w:rsidRPr="009870BC" w:rsidTr="006449C4">
        <w:tc>
          <w:tcPr>
            <w:tcW w:w="723" w:type="dxa"/>
          </w:tcPr>
          <w:p w:rsidR="00A041D2" w:rsidRPr="009870BC" w:rsidRDefault="00A041D2" w:rsidP="00644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5" w:type="dxa"/>
          </w:tcPr>
          <w:p w:rsidR="00A041D2" w:rsidRPr="00671146" w:rsidRDefault="00A041D2" w:rsidP="006449C4">
            <w:pPr>
              <w:jc w:val="center"/>
              <w:rPr>
                <w:b/>
                <w:sz w:val="20"/>
                <w:szCs w:val="20"/>
              </w:rPr>
            </w:pPr>
            <w:r w:rsidRPr="00671146">
              <w:rPr>
                <w:b/>
                <w:sz w:val="20"/>
                <w:szCs w:val="20"/>
              </w:rPr>
              <w:t>РАСХОДЫ</w:t>
            </w:r>
          </w:p>
        </w:tc>
        <w:tc>
          <w:tcPr>
            <w:tcW w:w="1842" w:type="dxa"/>
          </w:tcPr>
          <w:p w:rsidR="00A041D2" w:rsidRPr="009870BC" w:rsidRDefault="00A041D2" w:rsidP="006449C4">
            <w:pPr>
              <w:jc w:val="right"/>
              <w:rPr>
                <w:sz w:val="20"/>
                <w:szCs w:val="20"/>
              </w:rPr>
            </w:pPr>
          </w:p>
        </w:tc>
      </w:tr>
      <w:tr w:rsidR="00A041D2" w:rsidRPr="009870BC" w:rsidTr="006449C4">
        <w:tc>
          <w:tcPr>
            <w:tcW w:w="723" w:type="dxa"/>
          </w:tcPr>
          <w:p w:rsidR="00A041D2" w:rsidRPr="009870BC" w:rsidRDefault="00A041D2" w:rsidP="00644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7925" w:type="dxa"/>
          </w:tcPr>
          <w:p w:rsidR="00A041D2" w:rsidRPr="009870BC" w:rsidRDefault="00A041D2" w:rsidP="0064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Административно-управленческие расходы ТСЖ, в том числе:</w:t>
            </w:r>
          </w:p>
        </w:tc>
        <w:tc>
          <w:tcPr>
            <w:tcW w:w="1842" w:type="dxa"/>
          </w:tcPr>
          <w:p w:rsidR="00A041D2" w:rsidRPr="009870BC" w:rsidRDefault="00A041D2" w:rsidP="006449C4">
            <w:pPr>
              <w:jc w:val="right"/>
              <w:rPr>
                <w:sz w:val="20"/>
                <w:szCs w:val="20"/>
              </w:rPr>
            </w:pPr>
          </w:p>
        </w:tc>
      </w:tr>
      <w:tr w:rsidR="00A041D2" w:rsidRPr="007A6011" w:rsidTr="006449C4">
        <w:tc>
          <w:tcPr>
            <w:tcW w:w="723" w:type="dxa"/>
          </w:tcPr>
          <w:p w:rsidR="00A041D2" w:rsidRPr="009870BC" w:rsidRDefault="00A041D2" w:rsidP="00644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7925" w:type="dxa"/>
          </w:tcPr>
          <w:p w:rsidR="00A041D2" w:rsidRPr="000355EC" w:rsidRDefault="00A041D2" w:rsidP="006449C4">
            <w:pPr>
              <w:rPr>
                <w:b/>
                <w:sz w:val="20"/>
                <w:szCs w:val="20"/>
              </w:rPr>
            </w:pPr>
            <w:r w:rsidRPr="000355EC">
              <w:rPr>
                <w:b/>
                <w:sz w:val="20"/>
                <w:szCs w:val="20"/>
              </w:rPr>
              <w:t>Оплата труда работников административно-хозяйственного персонала</w:t>
            </w:r>
            <w:proofErr w:type="gramStart"/>
            <w:r w:rsidRPr="000355E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</w:t>
            </w:r>
            <w:proofErr w:type="gramEnd"/>
            <w:r>
              <w:rPr>
                <w:b/>
                <w:sz w:val="20"/>
                <w:szCs w:val="20"/>
              </w:rPr>
              <w:t>сего,</w:t>
            </w:r>
            <w:r w:rsidRPr="000355EC">
              <w:rPr>
                <w:b/>
                <w:sz w:val="20"/>
                <w:szCs w:val="20"/>
              </w:rPr>
              <w:t xml:space="preserve"> в т. ч.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842" w:type="dxa"/>
          </w:tcPr>
          <w:p w:rsidR="00A041D2" w:rsidRPr="007A6011" w:rsidRDefault="00A041D2" w:rsidP="006449C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1 043 616.25</w:t>
            </w:r>
          </w:p>
        </w:tc>
      </w:tr>
      <w:tr w:rsidR="00A041D2" w:rsidRPr="009870BC" w:rsidTr="006449C4">
        <w:tc>
          <w:tcPr>
            <w:tcW w:w="723" w:type="dxa"/>
          </w:tcPr>
          <w:p w:rsidR="00A041D2" w:rsidRDefault="00A041D2" w:rsidP="006449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</w:tcPr>
          <w:p w:rsidR="00A041D2" w:rsidRPr="007A6011" w:rsidRDefault="00A041D2" w:rsidP="0064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зарплаты</w:t>
            </w:r>
          </w:p>
        </w:tc>
        <w:tc>
          <w:tcPr>
            <w:tcW w:w="1842" w:type="dxa"/>
          </w:tcPr>
          <w:p w:rsidR="00A041D2" w:rsidRPr="007A6011" w:rsidRDefault="00A041D2" w:rsidP="00644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692 282.03</w:t>
            </w:r>
          </w:p>
        </w:tc>
      </w:tr>
      <w:tr w:rsidR="00A041D2" w:rsidRPr="009870BC" w:rsidTr="006449C4">
        <w:tc>
          <w:tcPr>
            <w:tcW w:w="723" w:type="dxa"/>
          </w:tcPr>
          <w:p w:rsidR="00A041D2" w:rsidRDefault="00A041D2" w:rsidP="006449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</w:tcPr>
          <w:p w:rsidR="00A041D2" w:rsidRDefault="00A041D2" w:rsidP="0064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НДФЛ</w:t>
            </w:r>
          </w:p>
        </w:tc>
        <w:tc>
          <w:tcPr>
            <w:tcW w:w="1842" w:type="dxa"/>
          </w:tcPr>
          <w:p w:rsidR="00A041D2" w:rsidRDefault="00A041D2" w:rsidP="00644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111 510.00</w:t>
            </w:r>
          </w:p>
        </w:tc>
      </w:tr>
      <w:tr w:rsidR="00A041D2" w:rsidRPr="009870BC" w:rsidTr="006449C4">
        <w:tc>
          <w:tcPr>
            <w:tcW w:w="723" w:type="dxa"/>
          </w:tcPr>
          <w:p w:rsidR="00A041D2" w:rsidRPr="009870BC" w:rsidRDefault="00A041D2" w:rsidP="006449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</w:tcPr>
          <w:p w:rsidR="00A041D2" w:rsidRPr="009870BC" w:rsidRDefault="00A041D2" w:rsidP="0064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Начисления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ФОТ (30,2%)</w:t>
            </w:r>
          </w:p>
        </w:tc>
        <w:tc>
          <w:tcPr>
            <w:tcW w:w="1842" w:type="dxa"/>
          </w:tcPr>
          <w:p w:rsidR="00A041D2" w:rsidRPr="009870BC" w:rsidRDefault="00A041D2" w:rsidP="00644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239 824.22</w:t>
            </w:r>
          </w:p>
        </w:tc>
      </w:tr>
      <w:tr w:rsidR="00A041D2" w:rsidRPr="00030A53" w:rsidTr="006449C4">
        <w:tc>
          <w:tcPr>
            <w:tcW w:w="723" w:type="dxa"/>
          </w:tcPr>
          <w:p w:rsidR="00A041D2" w:rsidRPr="009870BC" w:rsidRDefault="00A041D2" w:rsidP="00644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</w:t>
            </w:r>
          </w:p>
        </w:tc>
        <w:tc>
          <w:tcPr>
            <w:tcW w:w="7925" w:type="dxa"/>
          </w:tcPr>
          <w:p w:rsidR="00A041D2" w:rsidRPr="00030A53" w:rsidRDefault="00A041D2" w:rsidP="006449C4">
            <w:pPr>
              <w:rPr>
                <w:b/>
                <w:sz w:val="20"/>
                <w:szCs w:val="20"/>
              </w:rPr>
            </w:pPr>
            <w:r w:rsidRPr="00030A53">
              <w:rPr>
                <w:b/>
                <w:sz w:val="20"/>
                <w:szCs w:val="20"/>
              </w:rPr>
              <w:t xml:space="preserve">Налог УСН </w:t>
            </w:r>
            <w:r>
              <w:rPr>
                <w:b/>
                <w:sz w:val="20"/>
                <w:szCs w:val="20"/>
              </w:rPr>
              <w:t xml:space="preserve">за 2012 г. (9 369.00) </w:t>
            </w:r>
            <w:r w:rsidRPr="00030A53">
              <w:rPr>
                <w:b/>
                <w:sz w:val="20"/>
                <w:szCs w:val="20"/>
              </w:rPr>
              <w:t>и по требованию</w:t>
            </w:r>
            <w:r>
              <w:rPr>
                <w:b/>
                <w:sz w:val="20"/>
                <w:szCs w:val="20"/>
              </w:rPr>
              <w:t xml:space="preserve"> (473.11)</w:t>
            </w:r>
          </w:p>
        </w:tc>
        <w:tc>
          <w:tcPr>
            <w:tcW w:w="1842" w:type="dxa"/>
          </w:tcPr>
          <w:p w:rsidR="00A041D2" w:rsidRPr="00030A53" w:rsidRDefault="00A041D2" w:rsidP="006449C4">
            <w:pPr>
              <w:jc w:val="right"/>
              <w:rPr>
                <w:b/>
                <w:sz w:val="20"/>
                <w:szCs w:val="20"/>
              </w:rPr>
            </w:pPr>
            <w:r w:rsidRPr="00030A53">
              <w:rPr>
                <w:b/>
                <w:sz w:val="20"/>
                <w:szCs w:val="20"/>
              </w:rPr>
              <w:t>9 842.11</w:t>
            </w:r>
          </w:p>
        </w:tc>
      </w:tr>
      <w:tr w:rsidR="00A041D2" w:rsidRPr="009870BC" w:rsidTr="006449C4">
        <w:tc>
          <w:tcPr>
            <w:tcW w:w="723" w:type="dxa"/>
          </w:tcPr>
          <w:p w:rsidR="00A041D2" w:rsidRPr="009870BC" w:rsidRDefault="00A041D2" w:rsidP="00644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</w:t>
            </w:r>
          </w:p>
        </w:tc>
        <w:tc>
          <w:tcPr>
            <w:tcW w:w="7925" w:type="dxa"/>
          </w:tcPr>
          <w:p w:rsidR="00A041D2" w:rsidRPr="000355EC" w:rsidRDefault="00A041D2" w:rsidP="006449C4">
            <w:pPr>
              <w:rPr>
                <w:b/>
                <w:sz w:val="20"/>
                <w:szCs w:val="20"/>
              </w:rPr>
            </w:pPr>
            <w:r w:rsidRPr="000355EC">
              <w:rPr>
                <w:b/>
                <w:sz w:val="20"/>
                <w:szCs w:val="20"/>
              </w:rPr>
              <w:t>Расчетно-кассовое обслуживание в Сбербанке</w:t>
            </w:r>
          </w:p>
        </w:tc>
        <w:tc>
          <w:tcPr>
            <w:tcW w:w="1842" w:type="dxa"/>
          </w:tcPr>
          <w:p w:rsidR="00A041D2" w:rsidRPr="00150E17" w:rsidRDefault="00A041D2" w:rsidP="006449C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19 657.51</w:t>
            </w:r>
          </w:p>
        </w:tc>
      </w:tr>
      <w:tr w:rsidR="00A041D2" w:rsidRPr="009870BC" w:rsidTr="006449C4">
        <w:tc>
          <w:tcPr>
            <w:tcW w:w="723" w:type="dxa"/>
          </w:tcPr>
          <w:p w:rsidR="00A041D2" w:rsidRPr="009870BC" w:rsidRDefault="00A041D2" w:rsidP="00644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</w:t>
            </w:r>
          </w:p>
        </w:tc>
        <w:tc>
          <w:tcPr>
            <w:tcW w:w="7925" w:type="dxa"/>
          </w:tcPr>
          <w:p w:rsidR="00A041D2" w:rsidRPr="000355EC" w:rsidRDefault="00A041D2" w:rsidP="006449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Услуги УК ИВЦ «Северный</w:t>
            </w:r>
            <w:r w:rsidRPr="000355E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A041D2" w:rsidRPr="00150E17" w:rsidRDefault="00A041D2" w:rsidP="006449C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35 506.57</w:t>
            </w:r>
          </w:p>
        </w:tc>
      </w:tr>
      <w:tr w:rsidR="00A041D2" w:rsidRPr="009870BC" w:rsidTr="006449C4">
        <w:tc>
          <w:tcPr>
            <w:tcW w:w="723" w:type="dxa"/>
          </w:tcPr>
          <w:p w:rsidR="00A041D2" w:rsidRDefault="00A041D2" w:rsidP="00644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2.1.5.</w:t>
            </w:r>
          </w:p>
        </w:tc>
        <w:tc>
          <w:tcPr>
            <w:tcW w:w="7925" w:type="dxa"/>
          </w:tcPr>
          <w:p w:rsidR="00A041D2" w:rsidRPr="00CE17C2" w:rsidRDefault="00A041D2" w:rsidP="006449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Административно-хозяйственные расходы ВСЕГО,</w:t>
            </w:r>
            <w:r w:rsidRPr="00CE17C2">
              <w:rPr>
                <w:b/>
                <w:sz w:val="20"/>
                <w:szCs w:val="20"/>
              </w:rPr>
              <w:t xml:space="preserve"> в том числе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842" w:type="dxa"/>
          </w:tcPr>
          <w:p w:rsidR="00A041D2" w:rsidRPr="00CE17C2" w:rsidRDefault="00A041D2" w:rsidP="006449C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99 162.03</w:t>
            </w:r>
          </w:p>
        </w:tc>
      </w:tr>
      <w:tr w:rsidR="00A041D2" w:rsidRPr="009870BC" w:rsidTr="006449C4">
        <w:tc>
          <w:tcPr>
            <w:tcW w:w="723" w:type="dxa"/>
          </w:tcPr>
          <w:p w:rsidR="00A041D2" w:rsidRDefault="00A041D2" w:rsidP="006449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</w:tcPr>
          <w:p w:rsidR="00A041D2" w:rsidRDefault="00A041D2" w:rsidP="0064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канцелярские расходы и пр.</w:t>
            </w:r>
          </w:p>
        </w:tc>
        <w:tc>
          <w:tcPr>
            <w:tcW w:w="1842" w:type="dxa"/>
          </w:tcPr>
          <w:p w:rsidR="00A041D2" w:rsidRDefault="00A041D2" w:rsidP="00644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2 479.30</w:t>
            </w:r>
          </w:p>
        </w:tc>
      </w:tr>
      <w:tr w:rsidR="00A041D2" w:rsidRPr="009870BC" w:rsidTr="006449C4">
        <w:tc>
          <w:tcPr>
            <w:tcW w:w="723" w:type="dxa"/>
          </w:tcPr>
          <w:p w:rsidR="00A041D2" w:rsidRDefault="00A041D2" w:rsidP="006449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</w:tcPr>
          <w:p w:rsidR="00A041D2" w:rsidRDefault="00A041D2" w:rsidP="0064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бензин</w:t>
            </w:r>
          </w:p>
        </w:tc>
        <w:tc>
          <w:tcPr>
            <w:tcW w:w="1842" w:type="dxa"/>
          </w:tcPr>
          <w:p w:rsidR="00A041D2" w:rsidRDefault="00A041D2" w:rsidP="00644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22 766.76</w:t>
            </w:r>
          </w:p>
        </w:tc>
      </w:tr>
      <w:tr w:rsidR="00A041D2" w:rsidRPr="009870BC" w:rsidTr="006449C4">
        <w:tc>
          <w:tcPr>
            <w:tcW w:w="723" w:type="dxa"/>
          </w:tcPr>
          <w:p w:rsidR="00A041D2" w:rsidRDefault="00A041D2" w:rsidP="006449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</w:tcPr>
          <w:p w:rsidR="00A041D2" w:rsidRDefault="00A041D2" w:rsidP="0064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связь</w:t>
            </w:r>
          </w:p>
        </w:tc>
        <w:tc>
          <w:tcPr>
            <w:tcW w:w="1842" w:type="dxa"/>
          </w:tcPr>
          <w:p w:rsidR="00A041D2" w:rsidRDefault="00A041D2" w:rsidP="00644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4 250.00</w:t>
            </w:r>
          </w:p>
        </w:tc>
      </w:tr>
      <w:tr w:rsidR="00A041D2" w:rsidRPr="009870BC" w:rsidTr="006449C4">
        <w:tc>
          <w:tcPr>
            <w:tcW w:w="723" w:type="dxa"/>
          </w:tcPr>
          <w:p w:rsidR="00A041D2" w:rsidRDefault="00A041D2" w:rsidP="006449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</w:tcPr>
          <w:p w:rsidR="00A041D2" w:rsidRDefault="00A041D2" w:rsidP="006449C4">
            <w:pPr>
              <w:rPr>
                <w:sz w:val="20"/>
                <w:szCs w:val="20"/>
              </w:rPr>
            </w:pPr>
            <w:r w:rsidRPr="003827A2">
              <w:rPr>
                <w:sz w:val="20"/>
                <w:szCs w:val="20"/>
              </w:rPr>
              <w:t>материал</w:t>
            </w:r>
            <w:proofErr w:type="gramStart"/>
            <w:r w:rsidRPr="003827A2">
              <w:rPr>
                <w:sz w:val="20"/>
                <w:szCs w:val="20"/>
              </w:rPr>
              <w:t>ы(</w:t>
            </w:r>
            <w:proofErr w:type="gramEnd"/>
            <w:r w:rsidRPr="003827A2">
              <w:rPr>
                <w:sz w:val="20"/>
                <w:szCs w:val="20"/>
              </w:rPr>
              <w:t>расходные материалы, краска, инструмент,</w:t>
            </w:r>
            <w:r>
              <w:rPr>
                <w:sz w:val="20"/>
                <w:szCs w:val="20"/>
              </w:rPr>
              <w:t xml:space="preserve"> моющие средства и 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42" w:type="dxa"/>
          </w:tcPr>
          <w:p w:rsidR="00A041D2" w:rsidRDefault="00A041D2" w:rsidP="00644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49 770.97</w:t>
            </w:r>
          </w:p>
        </w:tc>
      </w:tr>
      <w:tr w:rsidR="00A041D2" w:rsidRPr="009870BC" w:rsidTr="006449C4">
        <w:tc>
          <w:tcPr>
            <w:tcW w:w="723" w:type="dxa"/>
          </w:tcPr>
          <w:p w:rsidR="00A041D2" w:rsidRDefault="00A041D2" w:rsidP="006449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</w:tcPr>
          <w:p w:rsidR="00A041D2" w:rsidRPr="003827A2" w:rsidRDefault="00A041D2" w:rsidP="0064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доставка груза</w:t>
            </w:r>
          </w:p>
        </w:tc>
        <w:tc>
          <w:tcPr>
            <w:tcW w:w="1842" w:type="dxa"/>
          </w:tcPr>
          <w:p w:rsidR="00A041D2" w:rsidRDefault="00A041D2" w:rsidP="00644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455.00</w:t>
            </w:r>
          </w:p>
        </w:tc>
      </w:tr>
      <w:tr w:rsidR="00A041D2" w:rsidRPr="009870BC" w:rsidTr="006449C4">
        <w:tc>
          <w:tcPr>
            <w:tcW w:w="723" w:type="dxa"/>
          </w:tcPr>
          <w:p w:rsidR="00A041D2" w:rsidRDefault="00A041D2" w:rsidP="006449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</w:tcPr>
          <w:p w:rsidR="00A041D2" w:rsidRPr="003827A2" w:rsidRDefault="00A041D2" w:rsidP="0064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для сайта (1 040.00 и 2 400.00)</w:t>
            </w:r>
          </w:p>
        </w:tc>
        <w:tc>
          <w:tcPr>
            <w:tcW w:w="1842" w:type="dxa"/>
          </w:tcPr>
          <w:p w:rsidR="00A041D2" w:rsidRDefault="00A041D2" w:rsidP="00644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3 440.00</w:t>
            </w:r>
          </w:p>
        </w:tc>
      </w:tr>
      <w:tr w:rsidR="00A041D2" w:rsidRPr="009870BC" w:rsidTr="006449C4">
        <w:tc>
          <w:tcPr>
            <w:tcW w:w="723" w:type="dxa"/>
          </w:tcPr>
          <w:p w:rsidR="00A041D2" w:rsidRDefault="00A041D2" w:rsidP="006449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</w:tcPr>
          <w:p w:rsidR="00A041D2" w:rsidRDefault="00A041D2" w:rsidP="0064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непредвиденные, в том числе:</w:t>
            </w:r>
          </w:p>
        </w:tc>
        <w:tc>
          <w:tcPr>
            <w:tcW w:w="1842" w:type="dxa"/>
          </w:tcPr>
          <w:p w:rsidR="00A041D2" w:rsidRDefault="00A041D2" w:rsidP="006449C4">
            <w:pPr>
              <w:jc w:val="right"/>
              <w:rPr>
                <w:sz w:val="20"/>
                <w:szCs w:val="20"/>
              </w:rPr>
            </w:pPr>
          </w:p>
        </w:tc>
      </w:tr>
      <w:tr w:rsidR="00A041D2" w:rsidRPr="009870BC" w:rsidTr="006449C4">
        <w:tc>
          <w:tcPr>
            <w:tcW w:w="723" w:type="dxa"/>
          </w:tcPr>
          <w:p w:rsidR="00A041D2" w:rsidRDefault="00A041D2" w:rsidP="006449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</w:tcPr>
          <w:p w:rsidR="00A041D2" w:rsidRDefault="00A041D2" w:rsidP="0064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842" w:type="dxa"/>
          </w:tcPr>
          <w:p w:rsidR="00A041D2" w:rsidRDefault="00A041D2" w:rsidP="00644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16 000.00</w:t>
            </w:r>
          </w:p>
        </w:tc>
      </w:tr>
      <w:tr w:rsidR="00A041D2" w:rsidRPr="009870BC" w:rsidTr="006449C4">
        <w:tc>
          <w:tcPr>
            <w:tcW w:w="723" w:type="dxa"/>
          </w:tcPr>
          <w:p w:rsidR="00A041D2" w:rsidRPr="008000C4" w:rsidRDefault="00A041D2" w:rsidP="006449C4">
            <w:pPr>
              <w:jc w:val="center"/>
              <w:rPr>
                <w:b/>
                <w:sz w:val="20"/>
                <w:szCs w:val="20"/>
              </w:rPr>
            </w:pPr>
            <w:r w:rsidRPr="008000C4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7925" w:type="dxa"/>
          </w:tcPr>
          <w:p w:rsidR="00A041D2" w:rsidRPr="008000C4" w:rsidRDefault="00A041D2" w:rsidP="006449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Эксплуатационные </w:t>
            </w:r>
            <w:r w:rsidRPr="008000C4">
              <w:rPr>
                <w:b/>
                <w:sz w:val="20"/>
                <w:szCs w:val="20"/>
              </w:rPr>
              <w:t>расходы на содержание и обслуж</w:t>
            </w:r>
            <w:r>
              <w:rPr>
                <w:b/>
                <w:sz w:val="20"/>
                <w:szCs w:val="20"/>
              </w:rPr>
              <w:t xml:space="preserve">ивание общего имущества, </w:t>
            </w:r>
            <w:r w:rsidRPr="008000C4">
              <w:rPr>
                <w:b/>
                <w:sz w:val="20"/>
                <w:szCs w:val="20"/>
              </w:rPr>
              <w:t>в т. ч:</w:t>
            </w:r>
          </w:p>
        </w:tc>
        <w:tc>
          <w:tcPr>
            <w:tcW w:w="1842" w:type="dxa"/>
          </w:tcPr>
          <w:p w:rsidR="00A041D2" w:rsidRPr="008000C4" w:rsidRDefault="00A041D2" w:rsidP="006449C4">
            <w:pPr>
              <w:jc w:val="right"/>
              <w:rPr>
                <w:b/>
                <w:sz w:val="20"/>
                <w:szCs w:val="20"/>
              </w:rPr>
            </w:pPr>
            <w:r w:rsidRPr="008000C4">
              <w:rPr>
                <w:b/>
                <w:sz w:val="20"/>
                <w:szCs w:val="20"/>
              </w:rPr>
              <w:t>655 956.04</w:t>
            </w:r>
          </w:p>
        </w:tc>
      </w:tr>
      <w:tr w:rsidR="00A041D2" w:rsidRPr="00CE17C2" w:rsidTr="006449C4">
        <w:tc>
          <w:tcPr>
            <w:tcW w:w="723" w:type="dxa"/>
          </w:tcPr>
          <w:p w:rsidR="00A041D2" w:rsidRDefault="00A041D2" w:rsidP="0064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</w:t>
            </w:r>
          </w:p>
        </w:tc>
        <w:tc>
          <w:tcPr>
            <w:tcW w:w="7925" w:type="dxa"/>
          </w:tcPr>
          <w:p w:rsidR="00A041D2" w:rsidRPr="008000C4" w:rsidRDefault="00A041D2" w:rsidP="006449C4">
            <w:pPr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>Обслуживание и ремонт лифтового оборудования (ООО «ОТИС Лифт»)</w:t>
            </w:r>
          </w:p>
        </w:tc>
        <w:tc>
          <w:tcPr>
            <w:tcW w:w="1842" w:type="dxa"/>
          </w:tcPr>
          <w:p w:rsidR="00A041D2" w:rsidRPr="008000C4" w:rsidRDefault="00A041D2" w:rsidP="006449C4">
            <w:pPr>
              <w:jc w:val="right"/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>240 452.56</w:t>
            </w:r>
          </w:p>
        </w:tc>
      </w:tr>
      <w:tr w:rsidR="00A041D2" w:rsidRPr="00CE17C2" w:rsidTr="006449C4">
        <w:tc>
          <w:tcPr>
            <w:tcW w:w="723" w:type="dxa"/>
          </w:tcPr>
          <w:p w:rsidR="00A041D2" w:rsidRDefault="00A041D2" w:rsidP="0064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</w:t>
            </w:r>
          </w:p>
        </w:tc>
        <w:tc>
          <w:tcPr>
            <w:tcW w:w="7925" w:type="dxa"/>
          </w:tcPr>
          <w:p w:rsidR="00A041D2" w:rsidRPr="008000C4" w:rsidRDefault="00A041D2" w:rsidP="006449C4">
            <w:pPr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>Техническое освидетельствование лифтов                 (ООО ИТЦ «Лифт»)</w:t>
            </w:r>
          </w:p>
        </w:tc>
        <w:tc>
          <w:tcPr>
            <w:tcW w:w="1842" w:type="dxa"/>
          </w:tcPr>
          <w:p w:rsidR="00A041D2" w:rsidRPr="008000C4" w:rsidRDefault="00A041D2" w:rsidP="006449C4">
            <w:pPr>
              <w:jc w:val="right"/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>13 276.86</w:t>
            </w:r>
          </w:p>
        </w:tc>
      </w:tr>
      <w:tr w:rsidR="00A041D2" w:rsidRPr="00CE17C2" w:rsidTr="006449C4">
        <w:tc>
          <w:tcPr>
            <w:tcW w:w="723" w:type="dxa"/>
          </w:tcPr>
          <w:p w:rsidR="00A041D2" w:rsidRDefault="00A041D2" w:rsidP="0064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</w:t>
            </w:r>
          </w:p>
        </w:tc>
        <w:tc>
          <w:tcPr>
            <w:tcW w:w="7925" w:type="dxa"/>
          </w:tcPr>
          <w:p w:rsidR="00A041D2" w:rsidRPr="008000C4" w:rsidRDefault="00A041D2" w:rsidP="006449C4">
            <w:pPr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>Вывоз и размещение ТБО                                                 (ООО «</w:t>
            </w:r>
            <w:proofErr w:type="spellStart"/>
            <w:r w:rsidRPr="008000C4">
              <w:rPr>
                <w:sz w:val="20"/>
                <w:szCs w:val="20"/>
              </w:rPr>
              <w:t>Экопром</w:t>
            </w:r>
            <w:proofErr w:type="spellEnd"/>
            <w:r w:rsidRPr="008000C4">
              <w:rPr>
                <w:sz w:val="20"/>
                <w:szCs w:val="20"/>
              </w:rPr>
              <w:t>-ТБО»)</w:t>
            </w:r>
          </w:p>
        </w:tc>
        <w:tc>
          <w:tcPr>
            <w:tcW w:w="1842" w:type="dxa"/>
          </w:tcPr>
          <w:p w:rsidR="00A041D2" w:rsidRPr="008000C4" w:rsidRDefault="00A041D2" w:rsidP="006449C4">
            <w:pPr>
              <w:jc w:val="right"/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>156 217.68</w:t>
            </w:r>
          </w:p>
        </w:tc>
      </w:tr>
      <w:tr w:rsidR="00A041D2" w:rsidRPr="00CE17C2" w:rsidTr="006449C4">
        <w:tc>
          <w:tcPr>
            <w:tcW w:w="723" w:type="dxa"/>
          </w:tcPr>
          <w:p w:rsidR="00A041D2" w:rsidRDefault="00A041D2" w:rsidP="0064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2.2.4</w:t>
            </w:r>
          </w:p>
        </w:tc>
        <w:tc>
          <w:tcPr>
            <w:tcW w:w="7925" w:type="dxa"/>
          </w:tcPr>
          <w:p w:rsidR="00A041D2" w:rsidRPr="008000C4" w:rsidRDefault="00A041D2" w:rsidP="006449C4">
            <w:pPr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>Вывоз и размещение КГО                                                 (ООО «Контейнер-сервис»)</w:t>
            </w:r>
          </w:p>
        </w:tc>
        <w:tc>
          <w:tcPr>
            <w:tcW w:w="1842" w:type="dxa"/>
          </w:tcPr>
          <w:p w:rsidR="00A041D2" w:rsidRPr="008000C4" w:rsidRDefault="00A041D2" w:rsidP="006449C4">
            <w:pPr>
              <w:jc w:val="right"/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>11 630.72</w:t>
            </w:r>
          </w:p>
        </w:tc>
      </w:tr>
      <w:tr w:rsidR="00A041D2" w:rsidRPr="00CE17C2" w:rsidTr="006449C4">
        <w:tc>
          <w:tcPr>
            <w:tcW w:w="723" w:type="dxa"/>
          </w:tcPr>
          <w:p w:rsidR="00A041D2" w:rsidRDefault="00A041D2" w:rsidP="0064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2.2.5</w:t>
            </w:r>
          </w:p>
        </w:tc>
        <w:tc>
          <w:tcPr>
            <w:tcW w:w="7925" w:type="dxa"/>
          </w:tcPr>
          <w:p w:rsidR="00A041D2" w:rsidRPr="008000C4" w:rsidRDefault="00A041D2" w:rsidP="006449C4">
            <w:pPr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>Сбор ртутьсодержащих ламп                                          (ООО «</w:t>
            </w:r>
            <w:proofErr w:type="spellStart"/>
            <w:r w:rsidRPr="008000C4">
              <w:rPr>
                <w:sz w:val="20"/>
                <w:szCs w:val="20"/>
              </w:rPr>
              <w:t>Спецконтейнер</w:t>
            </w:r>
            <w:proofErr w:type="spellEnd"/>
            <w:r w:rsidRPr="008000C4">
              <w:rPr>
                <w:sz w:val="20"/>
                <w:szCs w:val="20"/>
              </w:rPr>
              <w:t>»)</w:t>
            </w:r>
          </w:p>
        </w:tc>
        <w:tc>
          <w:tcPr>
            <w:tcW w:w="1842" w:type="dxa"/>
          </w:tcPr>
          <w:p w:rsidR="00A041D2" w:rsidRPr="008000C4" w:rsidRDefault="00A041D2" w:rsidP="006449C4">
            <w:pPr>
              <w:jc w:val="right"/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>1 500.00</w:t>
            </w:r>
          </w:p>
        </w:tc>
      </w:tr>
      <w:tr w:rsidR="00A041D2" w:rsidRPr="00CE17C2" w:rsidTr="006449C4">
        <w:tc>
          <w:tcPr>
            <w:tcW w:w="723" w:type="dxa"/>
          </w:tcPr>
          <w:p w:rsidR="00A041D2" w:rsidRDefault="00A041D2" w:rsidP="0064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2.2.6</w:t>
            </w:r>
          </w:p>
        </w:tc>
        <w:tc>
          <w:tcPr>
            <w:tcW w:w="7925" w:type="dxa"/>
          </w:tcPr>
          <w:p w:rsidR="00A041D2" w:rsidRPr="008000C4" w:rsidRDefault="00A041D2" w:rsidP="006449C4">
            <w:pPr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>Обслуживание домофонов                                              (ООО «</w:t>
            </w:r>
            <w:proofErr w:type="spellStart"/>
            <w:r w:rsidRPr="008000C4">
              <w:rPr>
                <w:sz w:val="20"/>
                <w:szCs w:val="20"/>
              </w:rPr>
              <w:t>Русичи</w:t>
            </w:r>
            <w:proofErr w:type="spellEnd"/>
            <w:r w:rsidRPr="008000C4">
              <w:rPr>
                <w:sz w:val="20"/>
                <w:szCs w:val="20"/>
              </w:rPr>
              <w:t>»)</w:t>
            </w:r>
          </w:p>
        </w:tc>
        <w:tc>
          <w:tcPr>
            <w:tcW w:w="1842" w:type="dxa"/>
          </w:tcPr>
          <w:p w:rsidR="00A041D2" w:rsidRPr="008000C4" w:rsidRDefault="00A041D2" w:rsidP="006449C4">
            <w:pPr>
              <w:jc w:val="right"/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>40 300.76</w:t>
            </w:r>
          </w:p>
        </w:tc>
      </w:tr>
      <w:tr w:rsidR="00A041D2" w:rsidTr="006449C4">
        <w:tc>
          <w:tcPr>
            <w:tcW w:w="723" w:type="dxa"/>
          </w:tcPr>
          <w:p w:rsidR="00A041D2" w:rsidRDefault="00A041D2" w:rsidP="00644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2.2.7</w:t>
            </w:r>
          </w:p>
        </w:tc>
        <w:tc>
          <w:tcPr>
            <w:tcW w:w="7925" w:type="dxa"/>
          </w:tcPr>
          <w:p w:rsidR="00A041D2" w:rsidRPr="008000C4" w:rsidRDefault="00A041D2" w:rsidP="006449C4">
            <w:pPr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>Аварийные работы                                                             (ООО «Спасатель»)</w:t>
            </w:r>
          </w:p>
        </w:tc>
        <w:tc>
          <w:tcPr>
            <w:tcW w:w="1842" w:type="dxa"/>
          </w:tcPr>
          <w:p w:rsidR="00A041D2" w:rsidRPr="008000C4" w:rsidRDefault="00A041D2" w:rsidP="006449C4">
            <w:pPr>
              <w:jc w:val="right"/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>70 394.76</w:t>
            </w:r>
          </w:p>
        </w:tc>
      </w:tr>
      <w:tr w:rsidR="00A041D2" w:rsidTr="006449C4">
        <w:tc>
          <w:tcPr>
            <w:tcW w:w="723" w:type="dxa"/>
          </w:tcPr>
          <w:p w:rsidR="00A041D2" w:rsidRDefault="00A041D2" w:rsidP="00644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2.2.8</w:t>
            </w:r>
          </w:p>
        </w:tc>
        <w:tc>
          <w:tcPr>
            <w:tcW w:w="7925" w:type="dxa"/>
          </w:tcPr>
          <w:p w:rsidR="00A041D2" w:rsidRPr="008000C4" w:rsidRDefault="00A041D2" w:rsidP="006449C4">
            <w:pPr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>Ремонт системы отопления                                             (ООО «</w:t>
            </w:r>
            <w:proofErr w:type="spellStart"/>
            <w:r w:rsidRPr="008000C4">
              <w:rPr>
                <w:sz w:val="20"/>
                <w:szCs w:val="20"/>
              </w:rPr>
              <w:t>Астур</w:t>
            </w:r>
            <w:proofErr w:type="spellEnd"/>
            <w:r w:rsidRPr="008000C4">
              <w:rPr>
                <w:sz w:val="20"/>
                <w:szCs w:val="20"/>
              </w:rPr>
              <w:t>»)</w:t>
            </w:r>
          </w:p>
        </w:tc>
        <w:tc>
          <w:tcPr>
            <w:tcW w:w="1842" w:type="dxa"/>
          </w:tcPr>
          <w:p w:rsidR="00A041D2" w:rsidRPr="008000C4" w:rsidRDefault="00A041D2" w:rsidP="006449C4">
            <w:pPr>
              <w:jc w:val="right"/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>2 800.00</w:t>
            </w:r>
          </w:p>
        </w:tc>
      </w:tr>
      <w:tr w:rsidR="00A041D2" w:rsidTr="006449C4">
        <w:tc>
          <w:tcPr>
            <w:tcW w:w="723" w:type="dxa"/>
          </w:tcPr>
          <w:p w:rsidR="00A041D2" w:rsidRDefault="00A041D2" w:rsidP="00644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2.2.9</w:t>
            </w:r>
          </w:p>
        </w:tc>
        <w:tc>
          <w:tcPr>
            <w:tcW w:w="7925" w:type="dxa"/>
          </w:tcPr>
          <w:p w:rsidR="00A041D2" w:rsidRPr="008000C4" w:rsidRDefault="00A041D2" w:rsidP="006449C4">
            <w:pPr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>Обслуживание телеантенны                                           (ЗАО «</w:t>
            </w:r>
            <w:proofErr w:type="spellStart"/>
            <w:r w:rsidRPr="008000C4">
              <w:rPr>
                <w:sz w:val="20"/>
                <w:szCs w:val="20"/>
              </w:rPr>
              <w:t>КомСтар</w:t>
            </w:r>
            <w:proofErr w:type="spellEnd"/>
            <w:r w:rsidRPr="008000C4">
              <w:rPr>
                <w:sz w:val="20"/>
                <w:szCs w:val="20"/>
              </w:rPr>
              <w:t>-Регионы»)</w:t>
            </w:r>
          </w:p>
        </w:tc>
        <w:tc>
          <w:tcPr>
            <w:tcW w:w="1842" w:type="dxa"/>
          </w:tcPr>
          <w:p w:rsidR="00A041D2" w:rsidRPr="008000C4" w:rsidRDefault="00A041D2" w:rsidP="006449C4">
            <w:pPr>
              <w:jc w:val="right"/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>19 475.21</w:t>
            </w:r>
          </w:p>
        </w:tc>
      </w:tr>
      <w:tr w:rsidR="00A041D2" w:rsidTr="006449C4">
        <w:tc>
          <w:tcPr>
            <w:tcW w:w="723" w:type="dxa"/>
          </w:tcPr>
          <w:p w:rsidR="00A041D2" w:rsidRDefault="00A041D2" w:rsidP="00644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2.2.10</w:t>
            </w:r>
          </w:p>
        </w:tc>
        <w:tc>
          <w:tcPr>
            <w:tcW w:w="7925" w:type="dxa"/>
          </w:tcPr>
          <w:p w:rsidR="00A041D2" w:rsidRPr="008000C4" w:rsidRDefault="00A041D2" w:rsidP="006449C4">
            <w:pPr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 xml:space="preserve">Замена эл. кабеля                                                      (МУП «Воронежская </w:t>
            </w:r>
            <w:proofErr w:type="spellStart"/>
            <w:r w:rsidRPr="008000C4">
              <w:rPr>
                <w:sz w:val="20"/>
                <w:szCs w:val="20"/>
              </w:rPr>
              <w:t>горэлектросеть</w:t>
            </w:r>
            <w:proofErr w:type="spellEnd"/>
            <w:r w:rsidRPr="008000C4">
              <w:rPr>
                <w:sz w:val="20"/>
                <w:szCs w:val="20"/>
              </w:rPr>
              <w:t>»)</w:t>
            </w:r>
          </w:p>
        </w:tc>
        <w:tc>
          <w:tcPr>
            <w:tcW w:w="1842" w:type="dxa"/>
          </w:tcPr>
          <w:p w:rsidR="00A041D2" w:rsidRPr="008000C4" w:rsidRDefault="00A041D2" w:rsidP="006449C4">
            <w:pPr>
              <w:jc w:val="right"/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>48 941.49</w:t>
            </w:r>
          </w:p>
        </w:tc>
      </w:tr>
      <w:tr w:rsidR="00A041D2" w:rsidTr="006449C4">
        <w:tc>
          <w:tcPr>
            <w:tcW w:w="723" w:type="dxa"/>
          </w:tcPr>
          <w:p w:rsidR="00A041D2" w:rsidRDefault="00A041D2" w:rsidP="00644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2.2.11</w:t>
            </w:r>
          </w:p>
        </w:tc>
        <w:tc>
          <w:tcPr>
            <w:tcW w:w="7925" w:type="dxa"/>
          </w:tcPr>
          <w:p w:rsidR="00A041D2" w:rsidRPr="008000C4" w:rsidRDefault="00A041D2" w:rsidP="006449C4">
            <w:pPr>
              <w:rPr>
                <w:sz w:val="20"/>
                <w:szCs w:val="20"/>
              </w:rPr>
            </w:pPr>
            <w:proofErr w:type="spellStart"/>
            <w:r w:rsidRPr="008000C4">
              <w:rPr>
                <w:sz w:val="20"/>
                <w:szCs w:val="20"/>
              </w:rPr>
              <w:t>Изготовл</w:t>
            </w:r>
            <w:proofErr w:type="spellEnd"/>
            <w:r w:rsidRPr="008000C4">
              <w:rPr>
                <w:sz w:val="20"/>
                <w:szCs w:val="20"/>
              </w:rPr>
              <w:t>. железного ящика для ртутьсодержащих ламп (ФКУ «Исправ</w:t>
            </w:r>
            <w:proofErr w:type="gramStart"/>
            <w:r w:rsidRPr="008000C4">
              <w:rPr>
                <w:sz w:val="20"/>
                <w:szCs w:val="20"/>
              </w:rPr>
              <w:t>.к</w:t>
            </w:r>
            <w:proofErr w:type="gramEnd"/>
            <w:r w:rsidRPr="008000C4">
              <w:rPr>
                <w:sz w:val="20"/>
                <w:szCs w:val="20"/>
              </w:rPr>
              <w:t>омп.№2)</w:t>
            </w:r>
          </w:p>
        </w:tc>
        <w:tc>
          <w:tcPr>
            <w:tcW w:w="1842" w:type="dxa"/>
          </w:tcPr>
          <w:p w:rsidR="00A041D2" w:rsidRPr="008000C4" w:rsidRDefault="00A041D2" w:rsidP="006449C4">
            <w:pPr>
              <w:jc w:val="right"/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>3 200.00</w:t>
            </w:r>
          </w:p>
        </w:tc>
      </w:tr>
      <w:tr w:rsidR="00A041D2" w:rsidTr="006449C4">
        <w:tc>
          <w:tcPr>
            <w:tcW w:w="723" w:type="dxa"/>
          </w:tcPr>
          <w:p w:rsidR="00A041D2" w:rsidRDefault="00A041D2" w:rsidP="00644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2.2.12</w:t>
            </w:r>
          </w:p>
        </w:tc>
        <w:tc>
          <w:tcPr>
            <w:tcW w:w="7925" w:type="dxa"/>
          </w:tcPr>
          <w:p w:rsidR="00A041D2" w:rsidRPr="008000C4" w:rsidRDefault="00A041D2" w:rsidP="006449C4">
            <w:pPr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>Установка автоматических ворот                                   (ИП Коптев В.В.)</w:t>
            </w:r>
          </w:p>
        </w:tc>
        <w:tc>
          <w:tcPr>
            <w:tcW w:w="1842" w:type="dxa"/>
          </w:tcPr>
          <w:p w:rsidR="00A041D2" w:rsidRPr="008000C4" w:rsidRDefault="00A041D2" w:rsidP="006449C4">
            <w:pPr>
              <w:jc w:val="right"/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>39 216.00</w:t>
            </w:r>
          </w:p>
        </w:tc>
      </w:tr>
      <w:tr w:rsidR="00A041D2" w:rsidTr="006449C4">
        <w:tc>
          <w:tcPr>
            <w:tcW w:w="723" w:type="dxa"/>
          </w:tcPr>
          <w:p w:rsidR="00A041D2" w:rsidRDefault="00A041D2" w:rsidP="00644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2.2.13</w:t>
            </w:r>
          </w:p>
        </w:tc>
        <w:tc>
          <w:tcPr>
            <w:tcW w:w="7925" w:type="dxa"/>
          </w:tcPr>
          <w:p w:rsidR="00A041D2" w:rsidRPr="008000C4" w:rsidRDefault="00A041D2" w:rsidP="006449C4">
            <w:pPr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>Ремонт кровли                                                                     (ИП Касаев С.З.)</w:t>
            </w:r>
          </w:p>
        </w:tc>
        <w:tc>
          <w:tcPr>
            <w:tcW w:w="1842" w:type="dxa"/>
          </w:tcPr>
          <w:p w:rsidR="00A041D2" w:rsidRPr="008000C4" w:rsidRDefault="00A041D2" w:rsidP="006449C4">
            <w:pPr>
              <w:jc w:val="right"/>
              <w:rPr>
                <w:sz w:val="20"/>
                <w:szCs w:val="20"/>
              </w:rPr>
            </w:pPr>
            <w:r w:rsidRPr="008000C4">
              <w:rPr>
                <w:sz w:val="20"/>
                <w:szCs w:val="20"/>
              </w:rPr>
              <w:t>8 550.00</w:t>
            </w:r>
          </w:p>
        </w:tc>
      </w:tr>
      <w:tr w:rsidR="00A041D2" w:rsidRPr="009870BC" w:rsidTr="006449C4">
        <w:tc>
          <w:tcPr>
            <w:tcW w:w="723" w:type="dxa"/>
          </w:tcPr>
          <w:p w:rsidR="00A041D2" w:rsidRPr="002E2353" w:rsidRDefault="00A041D2" w:rsidP="006449C4">
            <w:pPr>
              <w:jc w:val="center"/>
              <w:rPr>
                <w:b/>
                <w:sz w:val="20"/>
                <w:szCs w:val="20"/>
              </w:rPr>
            </w:pPr>
            <w:r w:rsidRPr="002E2353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7925" w:type="dxa"/>
          </w:tcPr>
          <w:p w:rsidR="00A041D2" w:rsidRPr="002E2353" w:rsidRDefault="00A041D2" w:rsidP="006449C4">
            <w:pPr>
              <w:rPr>
                <w:b/>
                <w:sz w:val="20"/>
                <w:szCs w:val="20"/>
              </w:rPr>
            </w:pPr>
            <w:r w:rsidRPr="002E2353">
              <w:rPr>
                <w:b/>
                <w:sz w:val="20"/>
                <w:szCs w:val="20"/>
              </w:rPr>
              <w:t>Итого расходов по статье содержание и ремонт общего имущества</w:t>
            </w:r>
          </w:p>
        </w:tc>
        <w:tc>
          <w:tcPr>
            <w:tcW w:w="1842" w:type="dxa"/>
          </w:tcPr>
          <w:p w:rsidR="00A041D2" w:rsidRPr="002E2353" w:rsidRDefault="00A041D2" w:rsidP="006449C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1 863 740.51</w:t>
            </w:r>
          </w:p>
        </w:tc>
      </w:tr>
      <w:tr w:rsidR="00A041D2" w:rsidRPr="009870BC" w:rsidTr="006449C4">
        <w:tc>
          <w:tcPr>
            <w:tcW w:w="723" w:type="dxa"/>
          </w:tcPr>
          <w:p w:rsidR="00A041D2" w:rsidRPr="009870BC" w:rsidRDefault="00A041D2" w:rsidP="00644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7925" w:type="dxa"/>
          </w:tcPr>
          <w:p w:rsidR="00A041D2" w:rsidRPr="009870BC" w:rsidRDefault="00A041D2" w:rsidP="0064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Коммунальные платежи:</w:t>
            </w:r>
          </w:p>
        </w:tc>
        <w:tc>
          <w:tcPr>
            <w:tcW w:w="1842" w:type="dxa"/>
          </w:tcPr>
          <w:p w:rsidR="00A041D2" w:rsidRPr="009870BC" w:rsidRDefault="00A041D2" w:rsidP="006449C4">
            <w:pPr>
              <w:jc w:val="right"/>
              <w:rPr>
                <w:sz w:val="20"/>
                <w:szCs w:val="20"/>
              </w:rPr>
            </w:pPr>
          </w:p>
        </w:tc>
      </w:tr>
      <w:tr w:rsidR="00A041D2" w:rsidRPr="009870BC" w:rsidTr="006449C4">
        <w:tc>
          <w:tcPr>
            <w:tcW w:w="723" w:type="dxa"/>
          </w:tcPr>
          <w:p w:rsidR="00A041D2" w:rsidRPr="009870BC" w:rsidRDefault="00A041D2" w:rsidP="00644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</w:t>
            </w:r>
          </w:p>
        </w:tc>
        <w:tc>
          <w:tcPr>
            <w:tcW w:w="7925" w:type="dxa"/>
          </w:tcPr>
          <w:p w:rsidR="00A041D2" w:rsidRPr="002E2353" w:rsidRDefault="00A041D2" w:rsidP="006449C4">
            <w:pPr>
              <w:rPr>
                <w:b/>
                <w:sz w:val="20"/>
                <w:szCs w:val="20"/>
              </w:rPr>
            </w:pPr>
            <w:r w:rsidRPr="002E2353">
              <w:rPr>
                <w:b/>
                <w:sz w:val="20"/>
                <w:szCs w:val="20"/>
              </w:rPr>
              <w:t xml:space="preserve">Электроэнергия </w:t>
            </w:r>
            <w:r>
              <w:rPr>
                <w:b/>
                <w:sz w:val="20"/>
                <w:szCs w:val="20"/>
              </w:rPr>
              <w:t xml:space="preserve">                              </w:t>
            </w:r>
            <w:r w:rsidRPr="002E2353">
              <w:rPr>
                <w:b/>
                <w:sz w:val="20"/>
                <w:szCs w:val="20"/>
              </w:rPr>
              <w:t>(ОАО «Воронежская энергосберегающая компания»)</w:t>
            </w:r>
          </w:p>
        </w:tc>
        <w:tc>
          <w:tcPr>
            <w:tcW w:w="1842" w:type="dxa"/>
          </w:tcPr>
          <w:p w:rsidR="00A041D2" w:rsidRPr="000355EC" w:rsidRDefault="00A041D2" w:rsidP="00644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124 641.14</w:t>
            </w:r>
          </w:p>
        </w:tc>
      </w:tr>
      <w:tr w:rsidR="00A041D2" w:rsidRPr="0050339C" w:rsidTr="006449C4">
        <w:tc>
          <w:tcPr>
            <w:tcW w:w="723" w:type="dxa"/>
          </w:tcPr>
          <w:p w:rsidR="00A041D2" w:rsidRPr="009870BC" w:rsidRDefault="00A041D2" w:rsidP="00644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</w:t>
            </w:r>
          </w:p>
        </w:tc>
        <w:tc>
          <w:tcPr>
            <w:tcW w:w="7925" w:type="dxa"/>
          </w:tcPr>
          <w:p w:rsidR="00A041D2" w:rsidRPr="0050339C" w:rsidRDefault="00A041D2" w:rsidP="006449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Вода х/вода, водоотведение     (ООО «РВК-Воронеж»)</w:t>
            </w:r>
          </w:p>
        </w:tc>
        <w:tc>
          <w:tcPr>
            <w:tcW w:w="1842" w:type="dxa"/>
          </w:tcPr>
          <w:p w:rsidR="00A041D2" w:rsidRPr="000355EC" w:rsidRDefault="00A041D2" w:rsidP="006449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573 361.74</w:t>
            </w:r>
          </w:p>
        </w:tc>
      </w:tr>
      <w:tr w:rsidR="00A041D2" w:rsidTr="006449C4">
        <w:tc>
          <w:tcPr>
            <w:tcW w:w="723" w:type="dxa"/>
          </w:tcPr>
          <w:p w:rsidR="00A041D2" w:rsidRDefault="00A041D2" w:rsidP="006449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</w:tcPr>
          <w:p w:rsidR="00A041D2" w:rsidRPr="00720207" w:rsidRDefault="00A041D2" w:rsidP="006449C4">
            <w:pPr>
              <w:rPr>
                <w:b/>
                <w:sz w:val="20"/>
                <w:szCs w:val="20"/>
              </w:rPr>
            </w:pPr>
            <w:r w:rsidRPr="00720207">
              <w:rPr>
                <w:b/>
                <w:sz w:val="20"/>
                <w:szCs w:val="20"/>
              </w:rPr>
              <w:t>Итого коммунальные платежи:</w:t>
            </w:r>
          </w:p>
        </w:tc>
        <w:tc>
          <w:tcPr>
            <w:tcW w:w="1842" w:type="dxa"/>
          </w:tcPr>
          <w:p w:rsidR="00A041D2" w:rsidRPr="00720207" w:rsidRDefault="00A041D2" w:rsidP="006449C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698 002.88</w:t>
            </w:r>
          </w:p>
        </w:tc>
      </w:tr>
      <w:tr w:rsidR="00A041D2" w:rsidRPr="00D4192D" w:rsidTr="006449C4">
        <w:tc>
          <w:tcPr>
            <w:tcW w:w="723" w:type="dxa"/>
          </w:tcPr>
          <w:p w:rsidR="00A041D2" w:rsidRDefault="00A041D2" w:rsidP="006449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</w:tcPr>
          <w:p w:rsidR="00A041D2" w:rsidRPr="00147E70" w:rsidRDefault="00A041D2" w:rsidP="006449C4">
            <w:pPr>
              <w:rPr>
                <w:b/>
                <w:sz w:val="20"/>
                <w:szCs w:val="20"/>
              </w:rPr>
            </w:pPr>
            <w:r w:rsidRPr="00147E70">
              <w:rPr>
                <w:b/>
                <w:sz w:val="20"/>
                <w:szCs w:val="20"/>
              </w:rPr>
              <w:t>ИТОГО РАСХОДОВ</w:t>
            </w:r>
          </w:p>
        </w:tc>
        <w:tc>
          <w:tcPr>
            <w:tcW w:w="1842" w:type="dxa"/>
          </w:tcPr>
          <w:p w:rsidR="00A041D2" w:rsidRPr="00D4192D" w:rsidRDefault="00A041D2" w:rsidP="006449C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2 561 743.39</w:t>
            </w:r>
          </w:p>
        </w:tc>
      </w:tr>
    </w:tbl>
    <w:p w:rsidR="00A041D2" w:rsidRDefault="00A041D2" w:rsidP="00A041D2">
      <w:pPr>
        <w:spacing w:after="0"/>
        <w:rPr>
          <w:b/>
          <w:sz w:val="16"/>
          <w:szCs w:val="16"/>
          <w:lang w:val="en-US"/>
        </w:rPr>
      </w:pPr>
    </w:p>
    <w:p w:rsidR="00A041D2" w:rsidRPr="00D257B3" w:rsidRDefault="00A041D2" w:rsidP="00A041D2">
      <w:pPr>
        <w:spacing w:after="0"/>
        <w:rPr>
          <w:b/>
          <w:sz w:val="16"/>
          <w:szCs w:val="16"/>
          <w:lang w:val="en-US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134"/>
        <w:gridCol w:w="1134"/>
        <w:gridCol w:w="1418"/>
        <w:gridCol w:w="1417"/>
        <w:gridCol w:w="992"/>
        <w:gridCol w:w="993"/>
      </w:tblGrid>
      <w:tr w:rsidR="00A041D2" w:rsidRPr="00835091" w:rsidTr="006449C4">
        <w:trPr>
          <w:trHeight w:val="255"/>
        </w:trPr>
        <w:tc>
          <w:tcPr>
            <w:tcW w:w="567" w:type="dxa"/>
            <w:vMerge w:val="restart"/>
            <w:shd w:val="clear" w:color="auto" w:fill="auto"/>
          </w:tcPr>
          <w:p w:rsidR="00A041D2" w:rsidRPr="00A859E8" w:rsidRDefault="00A041D2" w:rsidP="006449C4">
            <w:pPr>
              <w:rPr>
                <w:sz w:val="16"/>
                <w:szCs w:val="16"/>
              </w:rPr>
            </w:pPr>
            <w:r w:rsidRPr="00A859E8">
              <w:rPr>
                <w:sz w:val="16"/>
                <w:szCs w:val="16"/>
              </w:rPr>
              <w:t>№</w:t>
            </w:r>
          </w:p>
          <w:p w:rsidR="00A041D2" w:rsidRPr="0097294C" w:rsidRDefault="00A041D2" w:rsidP="006449C4">
            <w:pPr>
              <w:rPr>
                <w:sz w:val="16"/>
                <w:szCs w:val="16"/>
              </w:rPr>
            </w:pPr>
            <w:proofErr w:type="gramStart"/>
            <w:r w:rsidRPr="00A859E8">
              <w:rPr>
                <w:sz w:val="16"/>
                <w:szCs w:val="16"/>
              </w:rPr>
              <w:t>п</w:t>
            </w:r>
            <w:proofErr w:type="gramEnd"/>
            <w:r w:rsidRPr="00A859E8">
              <w:rPr>
                <w:sz w:val="16"/>
                <w:szCs w:val="16"/>
              </w:rPr>
              <w:t>/п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041D2" w:rsidRDefault="00A041D2" w:rsidP="006449C4">
            <w:pPr>
              <w:rPr>
                <w:sz w:val="18"/>
                <w:szCs w:val="18"/>
              </w:rPr>
            </w:pPr>
          </w:p>
          <w:p w:rsidR="00A041D2" w:rsidRPr="00835091" w:rsidRDefault="00A041D2" w:rsidP="006449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041D2" w:rsidRPr="00835091" w:rsidRDefault="00A041D2" w:rsidP="00644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Сальдо на 01.01.2013 г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041D2" w:rsidRPr="00835091" w:rsidRDefault="00A041D2" w:rsidP="006449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Обороты за  2013 г.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041D2" w:rsidRPr="00835091" w:rsidRDefault="00A041D2" w:rsidP="00644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Сальдо на 01.01.2014 г</w:t>
            </w:r>
          </w:p>
        </w:tc>
      </w:tr>
      <w:tr w:rsidR="00A041D2" w:rsidRPr="008C63C2" w:rsidTr="006449C4">
        <w:trPr>
          <w:trHeight w:val="425"/>
        </w:trPr>
        <w:tc>
          <w:tcPr>
            <w:tcW w:w="567" w:type="dxa"/>
            <w:vMerge/>
            <w:shd w:val="clear" w:color="auto" w:fill="auto"/>
          </w:tcPr>
          <w:p w:rsidR="00A041D2" w:rsidRDefault="00A041D2" w:rsidP="006449C4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041D2" w:rsidRPr="001931C7" w:rsidRDefault="00A041D2" w:rsidP="006449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1D2" w:rsidRPr="008C63C2" w:rsidRDefault="00A041D2" w:rsidP="00644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Дебет</w:t>
            </w:r>
          </w:p>
        </w:tc>
        <w:tc>
          <w:tcPr>
            <w:tcW w:w="1134" w:type="dxa"/>
            <w:shd w:val="clear" w:color="auto" w:fill="auto"/>
          </w:tcPr>
          <w:p w:rsidR="00A041D2" w:rsidRPr="008C63C2" w:rsidRDefault="00A041D2" w:rsidP="00644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</w:t>
            </w:r>
          </w:p>
        </w:tc>
        <w:tc>
          <w:tcPr>
            <w:tcW w:w="1418" w:type="dxa"/>
            <w:shd w:val="clear" w:color="auto" w:fill="auto"/>
          </w:tcPr>
          <w:p w:rsidR="00A041D2" w:rsidRPr="00A859E8" w:rsidRDefault="00A041D2" w:rsidP="00644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Дебет</w:t>
            </w:r>
          </w:p>
        </w:tc>
        <w:tc>
          <w:tcPr>
            <w:tcW w:w="1417" w:type="dxa"/>
            <w:shd w:val="clear" w:color="auto" w:fill="auto"/>
          </w:tcPr>
          <w:p w:rsidR="00A041D2" w:rsidRPr="00A859E8" w:rsidRDefault="00A041D2" w:rsidP="00644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</w:t>
            </w:r>
          </w:p>
        </w:tc>
        <w:tc>
          <w:tcPr>
            <w:tcW w:w="992" w:type="dxa"/>
            <w:shd w:val="clear" w:color="auto" w:fill="auto"/>
          </w:tcPr>
          <w:p w:rsidR="00A041D2" w:rsidRPr="008C63C2" w:rsidRDefault="00A041D2" w:rsidP="00644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Дебет</w:t>
            </w:r>
          </w:p>
        </w:tc>
        <w:tc>
          <w:tcPr>
            <w:tcW w:w="993" w:type="dxa"/>
            <w:shd w:val="clear" w:color="auto" w:fill="auto"/>
          </w:tcPr>
          <w:p w:rsidR="00A041D2" w:rsidRPr="008C63C2" w:rsidRDefault="00A041D2" w:rsidP="00644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</w:t>
            </w:r>
          </w:p>
        </w:tc>
      </w:tr>
      <w:tr w:rsidR="00A041D2" w:rsidRPr="00150E17" w:rsidTr="006449C4">
        <w:tc>
          <w:tcPr>
            <w:tcW w:w="567" w:type="dxa"/>
            <w:shd w:val="clear" w:color="auto" w:fill="auto"/>
          </w:tcPr>
          <w:p w:rsidR="00A041D2" w:rsidRPr="00CD56FF" w:rsidRDefault="00A041D2" w:rsidP="00644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</w:t>
            </w:r>
          </w:p>
        </w:tc>
        <w:tc>
          <w:tcPr>
            <w:tcW w:w="2694" w:type="dxa"/>
            <w:shd w:val="clear" w:color="auto" w:fill="auto"/>
          </w:tcPr>
          <w:p w:rsidR="00A041D2" w:rsidRPr="00150E17" w:rsidRDefault="00A041D2" w:rsidP="006449C4">
            <w:pPr>
              <w:rPr>
                <w:b/>
                <w:sz w:val="16"/>
                <w:szCs w:val="16"/>
              </w:rPr>
            </w:pPr>
            <w:r w:rsidRPr="00150E17">
              <w:rPr>
                <w:b/>
                <w:sz w:val="16"/>
                <w:szCs w:val="16"/>
              </w:rPr>
              <w:t>Расч</w:t>
            </w:r>
            <w:r>
              <w:rPr>
                <w:b/>
                <w:sz w:val="16"/>
                <w:szCs w:val="16"/>
              </w:rPr>
              <w:t>етный счет ТСЖ «Альянс</w:t>
            </w:r>
            <w:r w:rsidRPr="00150E17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A041D2" w:rsidRPr="00150E17" w:rsidRDefault="00A041D2" w:rsidP="006449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27 020.50</w:t>
            </w:r>
          </w:p>
        </w:tc>
        <w:tc>
          <w:tcPr>
            <w:tcW w:w="1134" w:type="dxa"/>
            <w:shd w:val="clear" w:color="auto" w:fill="auto"/>
          </w:tcPr>
          <w:p w:rsidR="00A041D2" w:rsidRPr="00150E17" w:rsidRDefault="00A041D2" w:rsidP="006449C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041D2" w:rsidRPr="00150E17" w:rsidRDefault="00A041D2" w:rsidP="006449C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1 307 311.47</w:t>
            </w:r>
          </w:p>
        </w:tc>
        <w:tc>
          <w:tcPr>
            <w:tcW w:w="1417" w:type="dxa"/>
            <w:shd w:val="clear" w:color="auto" w:fill="auto"/>
          </w:tcPr>
          <w:p w:rsidR="00A041D2" w:rsidRPr="00150E17" w:rsidRDefault="00A041D2" w:rsidP="006449C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1 333 797.12</w:t>
            </w:r>
          </w:p>
        </w:tc>
        <w:tc>
          <w:tcPr>
            <w:tcW w:w="992" w:type="dxa"/>
            <w:shd w:val="clear" w:color="auto" w:fill="auto"/>
          </w:tcPr>
          <w:p w:rsidR="00A041D2" w:rsidRPr="00150E17" w:rsidRDefault="00A041D2" w:rsidP="006449C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534.85</w:t>
            </w:r>
          </w:p>
        </w:tc>
        <w:tc>
          <w:tcPr>
            <w:tcW w:w="993" w:type="dxa"/>
            <w:shd w:val="clear" w:color="auto" w:fill="auto"/>
          </w:tcPr>
          <w:p w:rsidR="00A041D2" w:rsidRPr="00150E17" w:rsidRDefault="00A041D2" w:rsidP="006449C4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A041D2" w:rsidRPr="00150E17" w:rsidTr="006449C4">
        <w:tc>
          <w:tcPr>
            <w:tcW w:w="567" w:type="dxa"/>
            <w:shd w:val="clear" w:color="auto" w:fill="auto"/>
          </w:tcPr>
          <w:p w:rsidR="00A041D2" w:rsidRDefault="00A041D2" w:rsidP="00644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</w:t>
            </w:r>
          </w:p>
        </w:tc>
        <w:tc>
          <w:tcPr>
            <w:tcW w:w="2694" w:type="dxa"/>
            <w:shd w:val="clear" w:color="auto" w:fill="auto"/>
          </w:tcPr>
          <w:p w:rsidR="00A041D2" w:rsidRPr="00150E17" w:rsidRDefault="00A041D2" w:rsidP="006449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Касса</w:t>
            </w:r>
          </w:p>
        </w:tc>
        <w:tc>
          <w:tcPr>
            <w:tcW w:w="1134" w:type="dxa"/>
            <w:shd w:val="clear" w:color="auto" w:fill="auto"/>
          </w:tcPr>
          <w:p w:rsidR="00A041D2" w:rsidRDefault="00A041D2" w:rsidP="006449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041D2" w:rsidRPr="00150E17" w:rsidRDefault="00A041D2" w:rsidP="006449C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041D2" w:rsidRDefault="00A041D2" w:rsidP="006449C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911 866.01</w:t>
            </w:r>
          </w:p>
        </w:tc>
        <w:tc>
          <w:tcPr>
            <w:tcW w:w="1417" w:type="dxa"/>
            <w:shd w:val="clear" w:color="auto" w:fill="auto"/>
          </w:tcPr>
          <w:p w:rsidR="00A041D2" w:rsidRDefault="00A041D2" w:rsidP="006449C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911 866.01</w:t>
            </w:r>
          </w:p>
        </w:tc>
        <w:tc>
          <w:tcPr>
            <w:tcW w:w="992" w:type="dxa"/>
            <w:shd w:val="clear" w:color="auto" w:fill="auto"/>
          </w:tcPr>
          <w:p w:rsidR="00A041D2" w:rsidRDefault="00A041D2" w:rsidP="006449C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041D2" w:rsidRPr="00150E17" w:rsidRDefault="00A041D2" w:rsidP="006449C4">
            <w:pPr>
              <w:jc w:val="right"/>
              <w:rPr>
                <w:b/>
                <w:sz w:val="16"/>
                <w:szCs w:val="16"/>
              </w:rPr>
            </w:pPr>
          </w:p>
        </w:tc>
      </w:tr>
    </w:tbl>
    <w:p w:rsidR="00A041D2" w:rsidRDefault="00A041D2" w:rsidP="00A041D2">
      <w:pPr>
        <w:spacing w:after="0"/>
        <w:rPr>
          <w:b/>
          <w:sz w:val="24"/>
          <w:szCs w:val="24"/>
        </w:rPr>
      </w:pPr>
    </w:p>
    <w:p w:rsidR="00353CFB" w:rsidRPr="00353CFB" w:rsidRDefault="00353CFB" w:rsidP="00A041D2">
      <w:pPr>
        <w:spacing w:after="0"/>
        <w:rPr>
          <w:b/>
          <w:sz w:val="24"/>
          <w:szCs w:val="24"/>
        </w:rPr>
      </w:pPr>
    </w:p>
    <w:p w:rsidR="00A041D2" w:rsidRDefault="00A041D2" w:rsidP="00A041D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1. Сумма полученных доходов за 2013 г.                 2 528 524.62</w:t>
      </w:r>
    </w:p>
    <w:p w:rsidR="00A041D2" w:rsidRDefault="00A041D2" w:rsidP="00A041D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2. Сумма произведенных расходов за 2013 г.        2 561 743.39</w:t>
      </w:r>
    </w:p>
    <w:p w:rsidR="00A041D2" w:rsidRPr="000D3F8E" w:rsidRDefault="00A041D2" w:rsidP="00A041D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3. Убыток                                                                                  33 218.77</w:t>
      </w:r>
    </w:p>
    <w:p w:rsidR="006A329D" w:rsidRPr="00A041D2" w:rsidRDefault="006A329D" w:rsidP="00A041D2">
      <w:pPr>
        <w:spacing w:after="0"/>
        <w:rPr>
          <w:b/>
          <w:sz w:val="28"/>
          <w:szCs w:val="28"/>
        </w:rPr>
      </w:pPr>
    </w:p>
    <w:p w:rsidR="00353CFB" w:rsidRDefault="00353CFB" w:rsidP="006A329D">
      <w:pPr>
        <w:spacing w:after="0"/>
        <w:jc w:val="center"/>
        <w:rPr>
          <w:b/>
          <w:sz w:val="28"/>
          <w:szCs w:val="28"/>
        </w:rPr>
      </w:pPr>
    </w:p>
    <w:p w:rsidR="00353CFB" w:rsidRDefault="00353CFB" w:rsidP="006A329D">
      <w:pPr>
        <w:spacing w:after="0"/>
        <w:jc w:val="center"/>
        <w:rPr>
          <w:b/>
          <w:sz w:val="28"/>
          <w:szCs w:val="28"/>
        </w:rPr>
      </w:pPr>
    </w:p>
    <w:p w:rsidR="006A329D" w:rsidRDefault="006A329D" w:rsidP="006A329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Анализ расходов</w:t>
      </w:r>
    </w:p>
    <w:p w:rsidR="006A329D" w:rsidRPr="004E720F" w:rsidRDefault="006A329D" w:rsidP="006A329D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4E720F">
        <w:rPr>
          <w:b/>
          <w:sz w:val="28"/>
          <w:szCs w:val="28"/>
        </w:rPr>
        <w:t>Расчеты с поставщиками</w:t>
      </w:r>
      <w:r>
        <w:rPr>
          <w:b/>
          <w:sz w:val="28"/>
          <w:szCs w:val="28"/>
        </w:rPr>
        <w:t xml:space="preserve"> 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134"/>
        <w:gridCol w:w="1134"/>
        <w:gridCol w:w="1418"/>
        <w:gridCol w:w="1417"/>
        <w:gridCol w:w="992"/>
        <w:gridCol w:w="993"/>
      </w:tblGrid>
      <w:tr w:rsidR="006A329D" w:rsidTr="00B40689">
        <w:trPr>
          <w:trHeight w:val="255"/>
        </w:trPr>
        <w:tc>
          <w:tcPr>
            <w:tcW w:w="567" w:type="dxa"/>
            <w:vMerge w:val="restart"/>
          </w:tcPr>
          <w:p w:rsidR="006A329D" w:rsidRPr="00A859E8" w:rsidRDefault="006A329D" w:rsidP="00B40689">
            <w:pPr>
              <w:rPr>
                <w:sz w:val="16"/>
                <w:szCs w:val="16"/>
              </w:rPr>
            </w:pPr>
            <w:r w:rsidRPr="00A859E8">
              <w:rPr>
                <w:sz w:val="16"/>
                <w:szCs w:val="16"/>
              </w:rPr>
              <w:t>№</w:t>
            </w:r>
          </w:p>
          <w:p w:rsidR="006A329D" w:rsidRPr="0097294C" w:rsidRDefault="006A329D" w:rsidP="00B40689">
            <w:pPr>
              <w:rPr>
                <w:sz w:val="16"/>
                <w:szCs w:val="16"/>
              </w:rPr>
            </w:pPr>
            <w:proofErr w:type="gramStart"/>
            <w:r w:rsidRPr="00A859E8">
              <w:rPr>
                <w:sz w:val="16"/>
                <w:szCs w:val="16"/>
              </w:rPr>
              <w:t>п</w:t>
            </w:r>
            <w:proofErr w:type="gramEnd"/>
            <w:r w:rsidRPr="00A859E8">
              <w:rPr>
                <w:sz w:val="16"/>
                <w:szCs w:val="16"/>
              </w:rPr>
              <w:t>/п</w:t>
            </w:r>
          </w:p>
        </w:tc>
        <w:tc>
          <w:tcPr>
            <w:tcW w:w="2694" w:type="dxa"/>
            <w:vMerge w:val="restart"/>
          </w:tcPr>
          <w:p w:rsidR="006A329D" w:rsidRDefault="006A329D" w:rsidP="00B40689">
            <w:pPr>
              <w:rPr>
                <w:sz w:val="18"/>
                <w:szCs w:val="18"/>
              </w:rPr>
            </w:pPr>
          </w:p>
          <w:p w:rsidR="006A329D" w:rsidRPr="00835091" w:rsidRDefault="006A329D" w:rsidP="00B406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268" w:type="dxa"/>
            <w:gridSpan w:val="2"/>
          </w:tcPr>
          <w:p w:rsidR="006A329D" w:rsidRPr="00835091" w:rsidRDefault="006A329D" w:rsidP="00B406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Сальдо на 01.01.2013 г</w:t>
            </w:r>
          </w:p>
        </w:tc>
        <w:tc>
          <w:tcPr>
            <w:tcW w:w="2835" w:type="dxa"/>
            <w:gridSpan w:val="2"/>
          </w:tcPr>
          <w:p w:rsidR="006A329D" w:rsidRPr="00835091" w:rsidRDefault="006A329D" w:rsidP="00B406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Обороты за  2013 г.</w:t>
            </w:r>
          </w:p>
        </w:tc>
        <w:tc>
          <w:tcPr>
            <w:tcW w:w="1985" w:type="dxa"/>
            <w:gridSpan w:val="2"/>
          </w:tcPr>
          <w:p w:rsidR="006A329D" w:rsidRPr="00835091" w:rsidRDefault="006A329D" w:rsidP="00B406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Сальдо на 01.01.2014 г</w:t>
            </w:r>
          </w:p>
        </w:tc>
      </w:tr>
      <w:tr w:rsidR="006A329D" w:rsidTr="00B40689">
        <w:trPr>
          <w:trHeight w:val="425"/>
        </w:trPr>
        <w:tc>
          <w:tcPr>
            <w:tcW w:w="567" w:type="dxa"/>
            <w:vMerge/>
          </w:tcPr>
          <w:p w:rsidR="006A329D" w:rsidRDefault="006A329D" w:rsidP="00B4068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6A329D" w:rsidRPr="001931C7" w:rsidRDefault="006A329D" w:rsidP="00B406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329D" w:rsidRPr="008C63C2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Дебет</w:t>
            </w:r>
          </w:p>
        </w:tc>
        <w:tc>
          <w:tcPr>
            <w:tcW w:w="1134" w:type="dxa"/>
          </w:tcPr>
          <w:p w:rsidR="006A329D" w:rsidRPr="008C63C2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</w:t>
            </w:r>
          </w:p>
        </w:tc>
        <w:tc>
          <w:tcPr>
            <w:tcW w:w="1418" w:type="dxa"/>
          </w:tcPr>
          <w:p w:rsidR="006A329D" w:rsidRPr="00A859E8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Дебет</w:t>
            </w:r>
          </w:p>
        </w:tc>
        <w:tc>
          <w:tcPr>
            <w:tcW w:w="1417" w:type="dxa"/>
          </w:tcPr>
          <w:p w:rsidR="006A329D" w:rsidRPr="00A859E8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</w:t>
            </w:r>
          </w:p>
        </w:tc>
        <w:tc>
          <w:tcPr>
            <w:tcW w:w="992" w:type="dxa"/>
          </w:tcPr>
          <w:p w:rsidR="006A329D" w:rsidRPr="008C63C2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Дебет</w:t>
            </w:r>
          </w:p>
        </w:tc>
        <w:tc>
          <w:tcPr>
            <w:tcW w:w="993" w:type="dxa"/>
          </w:tcPr>
          <w:p w:rsidR="006A329D" w:rsidRPr="008C63C2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</w:t>
            </w:r>
          </w:p>
        </w:tc>
      </w:tr>
      <w:tr w:rsidR="006A329D" w:rsidRPr="00CD56FF" w:rsidTr="00B40689">
        <w:tc>
          <w:tcPr>
            <w:tcW w:w="567" w:type="dxa"/>
          </w:tcPr>
          <w:p w:rsidR="006A329D" w:rsidRPr="00CD56FF" w:rsidRDefault="006A329D" w:rsidP="00B40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6A329D" w:rsidRPr="00CD56FF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Расчеты с поставщиками и подрядчиками, в т. ч.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</w:tr>
      <w:tr w:rsidR="006A329D" w:rsidRPr="00CD56FF" w:rsidTr="00B40689">
        <w:tc>
          <w:tcPr>
            <w:tcW w:w="567" w:type="dxa"/>
          </w:tcPr>
          <w:p w:rsidR="006A329D" w:rsidRPr="00CD56FF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94" w:type="dxa"/>
          </w:tcPr>
          <w:p w:rsidR="006A329D" w:rsidRPr="00CD56FF" w:rsidRDefault="006A329D" w:rsidP="00B40689">
            <w:pPr>
              <w:rPr>
                <w:sz w:val="16"/>
                <w:szCs w:val="16"/>
              </w:rPr>
            </w:pPr>
            <w:r w:rsidRPr="00CD56FF">
              <w:rPr>
                <w:sz w:val="16"/>
                <w:szCs w:val="16"/>
              </w:rPr>
              <w:t>ООО «РВК - Воронеж»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58 086.39</w:t>
            </w:r>
          </w:p>
        </w:tc>
        <w:tc>
          <w:tcPr>
            <w:tcW w:w="1418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573 361.74</w:t>
            </w:r>
          </w:p>
        </w:tc>
        <w:tc>
          <w:tcPr>
            <w:tcW w:w="1417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555 167.89</w:t>
            </w:r>
          </w:p>
        </w:tc>
        <w:tc>
          <w:tcPr>
            <w:tcW w:w="992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39 892.54</w:t>
            </w:r>
          </w:p>
        </w:tc>
      </w:tr>
      <w:tr w:rsidR="006A329D" w:rsidRPr="00CD56FF" w:rsidTr="00B40689">
        <w:tc>
          <w:tcPr>
            <w:tcW w:w="567" w:type="dxa"/>
          </w:tcPr>
          <w:p w:rsidR="006A329D" w:rsidRDefault="006A329D" w:rsidP="00B40689">
            <w:pPr>
              <w:jc w:val="center"/>
              <w:rPr>
                <w:sz w:val="16"/>
                <w:szCs w:val="16"/>
              </w:rPr>
            </w:pPr>
          </w:p>
          <w:p w:rsidR="006A329D" w:rsidRPr="00CD56FF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94" w:type="dxa"/>
          </w:tcPr>
          <w:p w:rsidR="006A329D" w:rsidRPr="00CD56FF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«Воронежская </w:t>
            </w:r>
            <w:proofErr w:type="spellStart"/>
            <w:r>
              <w:rPr>
                <w:sz w:val="16"/>
                <w:szCs w:val="16"/>
              </w:rPr>
              <w:t>энергосбытовая</w:t>
            </w:r>
            <w:proofErr w:type="spellEnd"/>
            <w:r w:rsidRPr="00CD56FF">
              <w:rPr>
                <w:sz w:val="16"/>
                <w:szCs w:val="16"/>
              </w:rPr>
              <w:t xml:space="preserve"> компания»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</w:p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16 137.43</w:t>
            </w:r>
          </w:p>
        </w:tc>
        <w:tc>
          <w:tcPr>
            <w:tcW w:w="1418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</w:p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124 641.14</w:t>
            </w:r>
          </w:p>
        </w:tc>
        <w:tc>
          <w:tcPr>
            <w:tcW w:w="1417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</w:p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122 245.66</w:t>
            </w:r>
          </w:p>
        </w:tc>
        <w:tc>
          <w:tcPr>
            <w:tcW w:w="992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</w:p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13 741.95</w:t>
            </w:r>
          </w:p>
        </w:tc>
      </w:tr>
      <w:tr w:rsidR="006A329D" w:rsidRPr="00CD56FF" w:rsidTr="00B40689">
        <w:tc>
          <w:tcPr>
            <w:tcW w:w="567" w:type="dxa"/>
          </w:tcPr>
          <w:p w:rsidR="006A329D" w:rsidRPr="00CD56FF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94" w:type="dxa"/>
          </w:tcPr>
          <w:p w:rsidR="006A329D" w:rsidRPr="00CD56FF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«ОТИС Лифт»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21 242.35</w:t>
            </w:r>
          </w:p>
        </w:tc>
        <w:tc>
          <w:tcPr>
            <w:tcW w:w="1418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240 452.56</w:t>
            </w:r>
          </w:p>
        </w:tc>
        <w:tc>
          <w:tcPr>
            <w:tcW w:w="1417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242 061.96</w:t>
            </w:r>
          </w:p>
        </w:tc>
        <w:tc>
          <w:tcPr>
            <w:tcW w:w="992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22 851.75</w:t>
            </w:r>
          </w:p>
        </w:tc>
      </w:tr>
      <w:tr w:rsidR="006A329D" w:rsidRPr="00CD56FF" w:rsidTr="00B40689">
        <w:tc>
          <w:tcPr>
            <w:tcW w:w="567" w:type="dxa"/>
          </w:tcPr>
          <w:p w:rsidR="006A329D" w:rsidRPr="00CD56FF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694" w:type="dxa"/>
          </w:tcPr>
          <w:p w:rsidR="006A329D" w:rsidRPr="00CD56FF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ИТЦ «Лифт»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329D" w:rsidRPr="00771C92" w:rsidRDefault="006A329D" w:rsidP="00B4068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13 2</w:t>
            </w:r>
            <w:r>
              <w:rPr>
                <w:sz w:val="16"/>
                <w:szCs w:val="16"/>
                <w:lang w:val="en-US"/>
              </w:rPr>
              <w:t>76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1417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13 276.86</w:t>
            </w:r>
          </w:p>
        </w:tc>
        <w:tc>
          <w:tcPr>
            <w:tcW w:w="992" w:type="dxa"/>
          </w:tcPr>
          <w:p w:rsidR="006A329D" w:rsidRPr="00771C92" w:rsidRDefault="006A329D" w:rsidP="00B40689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</w:tr>
      <w:tr w:rsidR="006A329D" w:rsidRPr="00CD56FF" w:rsidTr="00B40689">
        <w:tc>
          <w:tcPr>
            <w:tcW w:w="567" w:type="dxa"/>
          </w:tcPr>
          <w:p w:rsidR="006A329D" w:rsidRPr="00CD56FF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694" w:type="dxa"/>
          </w:tcPr>
          <w:p w:rsidR="006A329D" w:rsidRPr="00CD56FF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Экопром</w:t>
            </w:r>
            <w:proofErr w:type="spellEnd"/>
            <w:r>
              <w:rPr>
                <w:sz w:val="16"/>
                <w:szCs w:val="16"/>
              </w:rPr>
              <w:t>-ТБО»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11 814.06</w:t>
            </w:r>
          </w:p>
        </w:tc>
        <w:tc>
          <w:tcPr>
            <w:tcW w:w="1418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156 2</w:t>
            </w:r>
            <w:r>
              <w:rPr>
                <w:sz w:val="16"/>
                <w:szCs w:val="16"/>
                <w:lang w:val="en-US"/>
              </w:rPr>
              <w:t>17</w:t>
            </w:r>
            <w:r>
              <w:rPr>
                <w:sz w:val="16"/>
                <w:szCs w:val="16"/>
              </w:rPr>
              <w:t>.68</w:t>
            </w:r>
          </w:p>
        </w:tc>
        <w:tc>
          <w:tcPr>
            <w:tcW w:w="1417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155 709.34</w:t>
            </w:r>
          </w:p>
        </w:tc>
        <w:tc>
          <w:tcPr>
            <w:tcW w:w="992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11 305.72</w:t>
            </w:r>
          </w:p>
        </w:tc>
      </w:tr>
      <w:tr w:rsidR="006A329D" w:rsidRPr="00CD56FF" w:rsidTr="00B40689">
        <w:tc>
          <w:tcPr>
            <w:tcW w:w="567" w:type="dxa"/>
          </w:tcPr>
          <w:p w:rsidR="006A329D" w:rsidRPr="00CD56FF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694" w:type="dxa"/>
          </w:tcPr>
          <w:p w:rsidR="006A329D" w:rsidRPr="00CD56FF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«Контейнер-сервис»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11 630.72</w:t>
            </w:r>
          </w:p>
        </w:tc>
        <w:tc>
          <w:tcPr>
            <w:tcW w:w="1417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80</w:t>
            </w:r>
            <w:r>
              <w:rPr>
                <w:sz w:val="16"/>
                <w:szCs w:val="16"/>
              </w:rPr>
              <w:t>0.00</w:t>
            </w:r>
          </w:p>
        </w:tc>
        <w:tc>
          <w:tcPr>
            <w:tcW w:w="992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83</w:t>
            </w:r>
            <w:r>
              <w:rPr>
                <w:sz w:val="16"/>
                <w:szCs w:val="16"/>
              </w:rPr>
              <w:t>0.72</w:t>
            </w:r>
          </w:p>
        </w:tc>
        <w:tc>
          <w:tcPr>
            <w:tcW w:w="993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</w:tr>
      <w:tr w:rsidR="006A329D" w:rsidRPr="00CD56FF" w:rsidTr="00B40689">
        <w:tc>
          <w:tcPr>
            <w:tcW w:w="567" w:type="dxa"/>
          </w:tcPr>
          <w:p w:rsidR="006A329D" w:rsidRPr="00CD56FF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694" w:type="dxa"/>
          </w:tcPr>
          <w:p w:rsidR="006A329D" w:rsidRPr="00CD56FF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Спецконтейнер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1 500.00</w:t>
            </w:r>
          </w:p>
        </w:tc>
        <w:tc>
          <w:tcPr>
            <w:tcW w:w="1417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1 500.00</w:t>
            </w:r>
          </w:p>
        </w:tc>
        <w:tc>
          <w:tcPr>
            <w:tcW w:w="992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</w:tr>
      <w:tr w:rsidR="006A329D" w:rsidRPr="00CD56FF" w:rsidTr="00B40689">
        <w:tc>
          <w:tcPr>
            <w:tcW w:w="567" w:type="dxa"/>
          </w:tcPr>
          <w:p w:rsidR="006A329D" w:rsidRPr="00CD56FF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694" w:type="dxa"/>
          </w:tcPr>
          <w:p w:rsidR="006A329D" w:rsidRPr="00CD56FF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Русичи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3 570.23</w:t>
            </w:r>
          </w:p>
        </w:tc>
        <w:tc>
          <w:tcPr>
            <w:tcW w:w="1418" w:type="dxa"/>
          </w:tcPr>
          <w:p w:rsidR="006A329D" w:rsidRPr="00771C92" w:rsidRDefault="006A329D" w:rsidP="00B4068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40 </w:t>
            </w:r>
            <w:r>
              <w:rPr>
                <w:sz w:val="16"/>
                <w:szCs w:val="16"/>
                <w:lang w:val="en-US"/>
              </w:rPr>
              <w:t>30</w:t>
            </w:r>
            <w:r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1417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38.40</w:t>
            </w:r>
          </w:p>
        </w:tc>
        <w:tc>
          <w:tcPr>
            <w:tcW w:w="992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A329D" w:rsidRPr="00771C92" w:rsidRDefault="006A329D" w:rsidP="00B4068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3 </w:t>
            </w:r>
            <w:r>
              <w:rPr>
                <w:sz w:val="16"/>
                <w:szCs w:val="16"/>
                <w:lang w:val="en-US"/>
              </w:rPr>
              <w:t>807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87</w:t>
            </w:r>
          </w:p>
        </w:tc>
      </w:tr>
      <w:tr w:rsidR="006A329D" w:rsidRPr="00CD56FF" w:rsidTr="00B40689">
        <w:tc>
          <w:tcPr>
            <w:tcW w:w="567" w:type="dxa"/>
          </w:tcPr>
          <w:p w:rsidR="006A329D" w:rsidRPr="00CD56FF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694" w:type="dxa"/>
          </w:tcPr>
          <w:p w:rsidR="006A329D" w:rsidRPr="00CD56FF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«Спасатель»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4 548.</w:t>
            </w:r>
          </w:p>
        </w:tc>
        <w:tc>
          <w:tcPr>
            <w:tcW w:w="1418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70 394.76</w:t>
            </w:r>
          </w:p>
        </w:tc>
        <w:tc>
          <w:tcPr>
            <w:tcW w:w="1417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65 846.36</w:t>
            </w:r>
          </w:p>
        </w:tc>
        <w:tc>
          <w:tcPr>
            <w:tcW w:w="992" w:type="dxa"/>
          </w:tcPr>
          <w:p w:rsidR="006A329D" w:rsidRPr="00771C92" w:rsidRDefault="006A329D" w:rsidP="00B40689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</w:tr>
      <w:tr w:rsidR="006A329D" w:rsidRPr="00CD56FF" w:rsidTr="00B40689">
        <w:tc>
          <w:tcPr>
            <w:tcW w:w="567" w:type="dxa"/>
          </w:tcPr>
          <w:p w:rsidR="006A329D" w:rsidRPr="00CD56FF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694" w:type="dxa"/>
          </w:tcPr>
          <w:p w:rsidR="006A329D" w:rsidRPr="00CD56FF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Астур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2 800.00</w:t>
            </w:r>
          </w:p>
        </w:tc>
        <w:tc>
          <w:tcPr>
            <w:tcW w:w="1417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2 800.00</w:t>
            </w:r>
          </w:p>
        </w:tc>
        <w:tc>
          <w:tcPr>
            <w:tcW w:w="992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</w:tr>
      <w:tr w:rsidR="006A329D" w:rsidRPr="00CD56FF" w:rsidTr="00B40689">
        <w:tc>
          <w:tcPr>
            <w:tcW w:w="567" w:type="dxa"/>
          </w:tcPr>
          <w:p w:rsidR="006A329D" w:rsidRPr="00CD56FF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694" w:type="dxa"/>
          </w:tcPr>
          <w:p w:rsidR="006A329D" w:rsidRPr="00CD56FF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ЗАО «</w:t>
            </w:r>
            <w:proofErr w:type="spellStart"/>
            <w:r>
              <w:rPr>
                <w:sz w:val="16"/>
                <w:szCs w:val="16"/>
              </w:rPr>
              <w:t>КомСтар</w:t>
            </w:r>
            <w:proofErr w:type="spellEnd"/>
            <w:r>
              <w:rPr>
                <w:sz w:val="16"/>
                <w:szCs w:val="16"/>
              </w:rPr>
              <w:t>-Регионы»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329D" w:rsidRPr="00771C92" w:rsidRDefault="006A329D" w:rsidP="00B4068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475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1417" w:type="dxa"/>
          </w:tcPr>
          <w:p w:rsidR="006A329D" w:rsidRPr="00771C92" w:rsidRDefault="006A329D" w:rsidP="00B4068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19 475.21</w:t>
            </w:r>
          </w:p>
        </w:tc>
        <w:tc>
          <w:tcPr>
            <w:tcW w:w="992" w:type="dxa"/>
          </w:tcPr>
          <w:p w:rsidR="006A329D" w:rsidRPr="00771C92" w:rsidRDefault="006A329D" w:rsidP="00B40689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</w:tr>
      <w:tr w:rsidR="006A329D" w:rsidRPr="00CD56FF" w:rsidTr="00B40689">
        <w:tc>
          <w:tcPr>
            <w:tcW w:w="567" w:type="dxa"/>
          </w:tcPr>
          <w:p w:rsidR="006A329D" w:rsidRPr="00CD56FF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694" w:type="dxa"/>
          </w:tcPr>
          <w:p w:rsidR="006A329D" w:rsidRPr="00CD56FF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МУП «Воронежская </w:t>
            </w:r>
            <w:proofErr w:type="spellStart"/>
            <w:r>
              <w:rPr>
                <w:sz w:val="16"/>
                <w:szCs w:val="16"/>
              </w:rPr>
              <w:t>горэлектросеть</w:t>
            </w:r>
            <w:proofErr w:type="spellEnd"/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48 941.49</w:t>
            </w:r>
          </w:p>
        </w:tc>
        <w:tc>
          <w:tcPr>
            <w:tcW w:w="1417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48 941.49</w:t>
            </w:r>
          </w:p>
        </w:tc>
        <w:tc>
          <w:tcPr>
            <w:tcW w:w="992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</w:tr>
      <w:tr w:rsidR="006A329D" w:rsidRPr="00CD56FF" w:rsidTr="00B40689">
        <w:tc>
          <w:tcPr>
            <w:tcW w:w="567" w:type="dxa"/>
          </w:tcPr>
          <w:p w:rsidR="006A329D" w:rsidRPr="00CD56FF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694" w:type="dxa"/>
          </w:tcPr>
          <w:p w:rsidR="006A329D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ФКУ «Исправительная компания</w:t>
            </w:r>
          </w:p>
          <w:p w:rsidR="006A329D" w:rsidRPr="00CD56FF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2»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</w:p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3 200.00</w:t>
            </w:r>
          </w:p>
        </w:tc>
        <w:tc>
          <w:tcPr>
            <w:tcW w:w="1417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</w:p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3 200.00</w:t>
            </w:r>
          </w:p>
        </w:tc>
        <w:tc>
          <w:tcPr>
            <w:tcW w:w="992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</w:tr>
      <w:tr w:rsidR="006A329D" w:rsidRPr="00CD56FF" w:rsidTr="00B40689">
        <w:tc>
          <w:tcPr>
            <w:tcW w:w="567" w:type="dxa"/>
          </w:tcPr>
          <w:p w:rsidR="006A329D" w:rsidRPr="00CD56FF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694" w:type="dxa"/>
          </w:tcPr>
          <w:p w:rsidR="006A329D" w:rsidRPr="00CD56FF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ЗАО «</w:t>
            </w:r>
            <w:proofErr w:type="spellStart"/>
            <w:r>
              <w:rPr>
                <w:sz w:val="16"/>
                <w:szCs w:val="16"/>
              </w:rPr>
              <w:t>СофтЛайнТрейд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2 400.00</w:t>
            </w:r>
          </w:p>
        </w:tc>
        <w:tc>
          <w:tcPr>
            <w:tcW w:w="1417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2 400.00</w:t>
            </w:r>
          </w:p>
        </w:tc>
        <w:tc>
          <w:tcPr>
            <w:tcW w:w="992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</w:tr>
      <w:tr w:rsidR="006A329D" w:rsidRPr="00CD56FF" w:rsidTr="00B40689">
        <w:tc>
          <w:tcPr>
            <w:tcW w:w="567" w:type="dxa"/>
          </w:tcPr>
          <w:p w:rsidR="006A329D" w:rsidRPr="00CD56FF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694" w:type="dxa"/>
          </w:tcPr>
          <w:p w:rsidR="006A329D" w:rsidRPr="00CD56FF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Коптев Владимир Вячеславович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39 216.00</w:t>
            </w:r>
          </w:p>
        </w:tc>
        <w:tc>
          <w:tcPr>
            <w:tcW w:w="1417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39 216.00</w:t>
            </w:r>
          </w:p>
        </w:tc>
        <w:tc>
          <w:tcPr>
            <w:tcW w:w="992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</w:tr>
      <w:tr w:rsidR="006A329D" w:rsidRPr="00CD56FF" w:rsidTr="00B40689">
        <w:tc>
          <w:tcPr>
            <w:tcW w:w="567" w:type="dxa"/>
          </w:tcPr>
          <w:p w:rsidR="006A329D" w:rsidRPr="00CD56FF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694" w:type="dxa"/>
          </w:tcPr>
          <w:p w:rsidR="006A329D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Касаев Сергей Захарович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8 550.00</w:t>
            </w:r>
          </w:p>
        </w:tc>
        <w:tc>
          <w:tcPr>
            <w:tcW w:w="1417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8 550.00</w:t>
            </w:r>
          </w:p>
        </w:tc>
        <w:tc>
          <w:tcPr>
            <w:tcW w:w="992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</w:tr>
      <w:tr w:rsidR="006A329D" w:rsidRPr="00CD56FF" w:rsidTr="00B40689">
        <w:tc>
          <w:tcPr>
            <w:tcW w:w="567" w:type="dxa"/>
          </w:tcPr>
          <w:p w:rsidR="006A329D" w:rsidRPr="00CD56FF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694" w:type="dxa"/>
          </w:tcPr>
          <w:p w:rsidR="006A329D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 ИВЦ Северный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506.14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1 674 741.05</w:t>
            </w:r>
          </w:p>
        </w:tc>
        <w:tc>
          <w:tcPr>
            <w:tcW w:w="1417" w:type="dxa"/>
          </w:tcPr>
          <w:p w:rsidR="006A329D" w:rsidRPr="00771C92" w:rsidRDefault="006A329D" w:rsidP="00B4068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1 6</w:t>
            </w:r>
            <w:r>
              <w:rPr>
                <w:sz w:val="16"/>
                <w:szCs w:val="16"/>
                <w:lang w:val="en-US"/>
              </w:rPr>
              <w:t>66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762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992" w:type="dxa"/>
          </w:tcPr>
          <w:p w:rsidR="006A329D" w:rsidRPr="00771C92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</w:rPr>
              <w:t> 4</w:t>
            </w:r>
            <w:r>
              <w:rPr>
                <w:sz w:val="16"/>
                <w:szCs w:val="16"/>
                <w:lang w:val="en-US"/>
              </w:rPr>
              <w:t>84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83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</w:tr>
      <w:tr w:rsidR="006A329D" w:rsidRPr="00CD56FF" w:rsidTr="00B40689">
        <w:tc>
          <w:tcPr>
            <w:tcW w:w="567" w:type="dxa"/>
          </w:tcPr>
          <w:p w:rsidR="006A329D" w:rsidRPr="00CD56FF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694" w:type="dxa"/>
          </w:tcPr>
          <w:p w:rsidR="006A329D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Расчеты с </w:t>
            </w:r>
            <w:proofErr w:type="spellStart"/>
            <w:r>
              <w:rPr>
                <w:sz w:val="16"/>
                <w:szCs w:val="16"/>
              </w:rPr>
              <w:t>покупат</w:t>
            </w:r>
            <w:proofErr w:type="spellEnd"/>
            <w:r>
              <w:rPr>
                <w:sz w:val="16"/>
                <w:szCs w:val="16"/>
              </w:rPr>
              <w:t>.  и заказчиками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77 999.74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1 075 178.01</w:t>
            </w:r>
          </w:p>
        </w:tc>
        <w:tc>
          <w:tcPr>
            <w:tcW w:w="1417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853 783.57</w:t>
            </w:r>
          </w:p>
        </w:tc>
        <w:tc>
          <w:tcPr>
            <w:tcW w:w="992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299 394.18</w:t>
            </w:r>
          </w:p>
        </w:tc>
        <w:tc>
          <w:tcPr>
            <w:tcW w:w="993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</w:tr>
      <w:tr w:rsidR="006A329D" w:rsidRPr="00CD56FF" w:rsidTr="00B40689">
        <w:tc>
          <w:tcPr>
            <w:tcW w:w="567" w:type="dxa"/>
          </w:tcPr>
          <w:p w:rsidR="006A329D" w:rsidRDefault="006A329D" w:rsidP="00B40689">
            <w:pPr>
              <w:jc w:val="center"/>
              <w:rPr>
                <w:sz w:val="16"/>
                <w:szCs w:val="16"/>
              </w:rPr>
            </w:pPr>
          </w:p>
          <w:p w:rsidR="006A329D" w:rsidRPr="00CD56FF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694" w:type="dxa"/>
          </w:tcPr>
          <w:p w:rsidR="006A329D" w:rsidRPr="00CD56FF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Расчеты с персоналом по оплате труда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</w:p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795 728.03</w:t>
            </w:r>
          </w:p>
        </w:tc>
        <w:tc>
          <w:tcPr>
            <w:tcW w:w="1417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</w:p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795 728.03</w:t>
            </w:r>
          </w:p>
        </w:tc>
        <w:tc>
          <w:tcPr>
            <w:tcW w:w="992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</w:tr>
      <w:tr w:rsidR="006A329D" w:rsidRPr="00CD56FF" w:rsidTr="00B40689">
        <w:tc>
          <w:tcPr>
            <w:tcW w:w="567" w:type="dxa"/>
          </w:tcPr>
          <w:p w:rsidR="006A329D" w:rsidRDefault="006A329D" w:rsidP="00B40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6A329D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Расчеты по налогам и сборам в т</w:t>
            </w:r>
            <w:proofErr w:type="gramStart"/>
            <w:r>
              <w:rPr>
                <w:sz w:val="16"/>
                <w:szCs w:val="16"/>
              </w:rPr>
              <w:t xml:space="preserve"> .</w:t>
            </w:r>
            <w:proofErr w:type="gramEnd"/>
            <w:r>
              <w:rPr>
                <w:sz w:val="16"/>
                <w:szCs w:val="16"/>
              </w:rPr>
              <w:t>ч.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</w:tr>
      <w:tr w:rsidR="006A329D" w:rsidRPr="00CD56FF" w:rsidTr="00B40689">
        <w:tc>
          <w:tcPr>
            <w:tcW w:w="567" w:type="dxa"/>
          </w:tcPr>
          <w:p w:rsidR="006A329D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694" w:type="dxa"/>
          </w:tcPr>
          <w:p w:rsidR="006A329D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НДФЛ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111 510.00</w:t>
            </w:r>
          </w:p>
        </w:tc>
        <w:tc>
          <w:tcPr>
            <w:tcW w:w="1417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103 446.00</w:t>
            </w:r>
          </w:p>
        </w:tc>
        <w:tc>
          <w:tcPr>
            <w:tcW w:w="992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8 064.00</w:t>
            </w:r>
          </w:p>
        </w:tc>
        <w:tc>
          <w:tcPr>
            <w:tcW w:w="993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</w:tr>
      <w:tr w:rsidR="006A329D" w:rsidRPr="00CD56FF" w:rsidTr="00B40689">
        <w:tc>
          <w:tcPr>
            <w:tcW w:w="567" w:type="dxa"/>
          </w:tcPr>
          <w:p w:rsidR="006A329D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694" w:type="dxa"/>
          </w:tcPr>
          <w:p w:rsidR="006A329D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ПФ</w:t>
            </w:r>
            <w:proofErr w:type="gramStart"/>
            <w:r>
              <w:rPr>
                <w:sz w:val="16"/>
                <w:szCs w:val="16"/>
              </w:rPr>
              <w:t>Р(</w:t>
            </w:r>
            <w:proofErr w:type="gramEnd"/>
            <w:r>
              <w:rPr>
                <w:sz w:val="16"/>
                <w:szCs w:val="16"/>
              </w:rPr>
              <w:t>страховая часть)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7 879.60</w:t>
            </w:r>
          </w:p>
        </w:tc>
        <w:tc>
          <w:tcPr>
            <w:tcW w:w="1418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140 568.94</w:t>
            </w:r>
          </w:p>
        </w:tc>
        <w:tc>
          <w:tcPr>
            <w:tcW w:w="1417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138 311.56</w:t>
            </w:r>
          </w:p>
        </w:tc>
        <w:tc>
          <w:tcPr>
            <w:tcW w:w="992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5 622.22</w:t>
            </w:r>
          </w:p>
        </w:tc>
      </w:tr>
      <w:tr w:rsidR="006A329D" w:rsidRPr="00CD56FF" w:rsidTr="00B40689">
        <w:tc>
          <w:tcPr>
            <w:tcW w:w="567" w:type="dxa"/>
          </w:tcPr>
          <w:p w:rsidR="006A329D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694" w:type="dxa"/>
          </w:tcPr>
          <w:p w:rsidR="006A329D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ПФР (накопительная часть)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762.14</w:t>
            </w:r>
          </w:p>
        </w:tc>
        <w:tc>
          <w:tcPr>
            <w:tcW w:w="1418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33 490.58</w:t>
            </w:r>
          </w:p>
        </w:tc>
        <w:tc>
          <w:tcPr>
            <w:tcW w:w="1417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32 728.44</w:t>
            </w:r>
          </w:p>
        </w:tc>
        <w:tc>
          <w:tcPr>
            <w:tcW w:w="992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</w:tr>
      <w:tr w:rsidR="006A329D" w:rsidRPr="00CD56FF" w:rsidTr="00B40689">
        <w:tc>
          <w:tcPr>
            <w:tcW w:w="567" w:type="dxa"/>
          </w:tcPr>
          <w:p w:rsidR="006A329D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694" w:type="dxa"/>
          </w:tcPr>
          <w:p w:rsidR="006A329D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ПФР </w:t>
            </w:r>
            <w:proofErr w:type="gramStart"/>
            <w:r>
              <w:rPr>
                <w:sz w:val="16"/>
                <w:szCs w:val="16"/>
              </w:rPr>
              <w:t xml:space="preserve">( </w:t>
            </w:r>
            <w:proofErr w:type="gramEnd"/>
            <w:r>
              <w:rPr>
                <w:sz w:val="16"/>
                <w:szCs w:val="16"/>
              </w:rPr>
              <w:t>ФФОМС)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2 113.08</w:t>
            </w:r>
          </w:p>
        </w:tc>
        <w:tc>
          <w:tcPr>
            <w:tcW w:w="1418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41 763.28</w:t>
            </w:r>
          </w:p>
        </w:tc>
        <w:tc>
          <w:tcPr>
            <w:tcW w:w="1417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39 650.20</w:t>
            </w:r>
          </w:p>
        </w:tc>
        <w:tc>
          <w:tcPr>
            <w:tcW w:w="992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</w:tr>
      <w:tr w:rsidR="006A329D" w:rsidRPr="00CD56FF" w:rsidTr="00B40689">
        <w:tc>
          <w:tcPr>
            <w:tcW w:w="567" w:type="dxa"/>
          </w:tcPr>
          <w:p w:rsidR="006A329D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694" w:type="dxa"/>
          </w:tcPr>
          <w:p w:rsidR="006A329D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ФСС (2,9%)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1 597.41</w:t>
            </w:r>
          </w:p>
        </w:tc>
        <w:tc>
          <w:tcPr>
            <w:tcW w:w="1418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40 145.33</w:t>
            </w:r>
          </w:p>
        </w:tc>
        <w:tc>
          <w:tcPr>
            <w:tcW w:w="1417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38 547.92</w:t>
            </w:r>
          </w:p>
        </w:tc>
        <w:tc>
          <w:tcPr>
            <w:tcW w:w="992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</w:tr>
      <w:tr w:rsidR="006A329D" w:rsidRPr="00CD56FF" w:rsidTr="00B40689">
        <w:tc>
          <w:tcPr>
            <w:tcW w:w="567" w:type="dxa"/>
          </w:tcPr>
          <w:p w:rsidR="006A329D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694" w:type="dxa"/>
          </w:tcPr>
          <w:p w:rsidR="006A329D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ФС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spellStart"/>
            <w:proofErr w:type="gramEnd"/>
            <w:r>
              <w:rPr>
                <w:sz w:val="16"/>
                <w:szCs w:val="16"/>
              </w:rPr>
              <w:t>нс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нп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102.07</w:t>
            </w:r>
          </w:p>
        </w:tc>
        <w:tc>
          <w:tcPr>
            <w:tcW w:w="1418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1 656.98</w:t>
            </w:r>
          </w:p>
        </w:tc>
        <w:tc>
          <w:tcPr>
            <w:tcW w:w="1417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1 554.91</w:t>
            </w:r>
          </w:p>
        </w:tc>
        <w:tc>
          <w:tcPr>
            <w:tcW w:w="992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</w:tr>
      <w:tr w:rsidR="006A329D" w:rsidRPr="00CD56FF" w:rsidTr="00B40689">
        <w:tc>
          <w:tcPr>
            <w:tcW w:w="567" w:type="dxa"/>
          </w:tcPr>
          <w:p w:rsidR="006A329D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694" w:type="dxa"/>
          </w:tcPr>
          <w:p w:rsidR="006A329D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УСН</w:t>
            </w:r>
          </w:p>
        </w:tc>
        <w:tc>
          <w:tcPr>
            <w:tcW w:w="1134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9 369.00</w:t>
            </w:r>
          </w:p>
        </w:tc>
        <w:tc>
          <w:tcPr>
            <w:tcW w:w="1417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9 369.00</w:t>
            </w:r>
          </w:p>
        </w:tc>
        <w:tc>
          <w:tcPr>
            <w:tcW w:w="992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</w:tr>
      <w:tr w:rsidR="006A329D" w:rsidRPr="00CD56FF" w:rsidTr="00B40689">
        <w:tc>
          <w:tcPr>
            <w:tcW w:w="567" w:type="dxa"/>
          </w:tcPr>
          <w:p w:rsidR="006A329D" w:rsidRPr="00CD56FF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694" w:type="dxa"/>
          </w:tcPr>
          <w:p w:rsidR="006A329D" w:rsidRPr="007E103C" w:rsidRDefault="006A329D" w:rsidP="00B40689">
            <w:pPr>
              <w:rPr>
                <w:sz w:val="16"/>
                <w:szCs w:val="16"/>
              </w:rPr>
            </w:pPr>
            <w:r w:rsidRPr="007E103C">
              <w:rPr>
                <w:sz w:val="16"/>
                <w:szCs w:val="16"/>
              </w:rPr>
              <w:t>Расчеты с подотчетными лицами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219 583.98</w:t>
            </w:r>
          </w:p>
        </w:tc>
        <w:tc>
          <w:tcPr>
            <w:tcW w:w="1417" w:type="dxa"/>
          </w:tcPr>
          <w:p w:rsidR="006A329D" w:rsidRPr="007E103C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218 294.06</w:t>
            </w:r>
          </w:p>
        </w:tc>
        <w:tc>
          <w:tcPr>
            <w:tcW w:w="992" w:type="dxa"/>
          </w:tcPr>
          <w:p w:rsidR="006A329D" w:rsidRPr="007E103C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1 289.92</w:t>
            </w:r>
          </w:p>
        </w:tc>
        <w:tc>
          <w:tcPr>
            <w:tcW w:w="993" w:type="dxa"/>
          </w:tcPr>
          <w:p w:rsidR="006A329D" w:rsidRPr="007E103C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</w:tr>
      <w:tr w:rsidR="006A329D" w:rsidRPr="00CD56FF" w:rsidTr="00B40689">
        <w:tc>
          <w:tcPr>
            <w:tcW w:w="567" w:type="dxa"/>
          </w:tcPr>
          <w:p w:rsidR="006A329D" w:rsidRDefault="006A329D" w:rsidP="00B40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694" w:type="dxa"/>
          </w:tcPr>
          <w:p w:rsidR="006A329D" w:rsidRPr="007E103C" w:rsidRDefault="006A329D" w:rsidP="00B40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Расчеты с жильцами за ЖКУ</w:t>
            </w:r>
          </w:p>
        </w:tc>
        <w:tc>
          <w:tcPr>
            <w:tcW w:w="1134" w:type="dxa"/>
          </w:tcPr>
          <w:p w:rsidR="006A329D" w:rsidRPr="00CD56FF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148 998.45</w:t>
            </w:r>
          </w:p>
        </w:tc>
        <w:tc>
          <w:tcPr>
            <w:tcW w:w="1134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1 690 251.13</w:t>
            </w:r>
          </w:p>
        </w:tc>
        <w:tc>
          <w:tcPr>
            <w:tcW w:w="1417" w:type="dxa"/>
          </w:tcPr>
          <w:p w:rsidR="006A329D" w:rsidRPr="007E103C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1 674 741.05</w:t>
            </w:r>
          </w:p>
        </w:tc>
        <w:tc>
          <w:tcPr>
            <w:tcW w:w="992" w:type="dxa"/>
          </w:tcPr>
          <w:p w:rsidR="006A329D" w:rsidRPr="007E103C" w:rsidRDefault="006A329D" w:rsidP="00B406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164 508.53</w:t>
            </w:r>
          </w:p>
        </w:tc>
        <w:tc>
          <w:tcPr>
            <w:tcW w:w="993" w:type="dxa"/>
          </w:tcPr>
          <w:p w:rsidR="006A329D" w:rsidRDefault="006A329D" w:rsidP="00B40689">
            <w:pPr>
              <w:jc w:val="right"/>
              <w:rPr>
                <w:sz w:val="16"/>
                <w:szCs w:val="16"/>
              </w:rPr>
            </w:pPr>
          </w:p>
        </w:tc>
      </w:tr>
    </w:tbl>
    <w:p w:rsidR="006A329D" w:rsidRDefault="006A329D" w:rsidP="006A329D">
      <w:pPr>
        <w:spacing w:after="0"/>
        <w:rPr>
          <w:b/>
          <w:sz w:val="16"/>
          <w:szCs w:val="16"/>
        </w:rPr>
      </w:pPr>
    </w:p>
    <w:p w:rsidR="006A329D" w:rsidRPr="00A041D2" w:rsidRDefault="006A329D" w:rsidP="00A041D2">
      <w:pPr>
        <w:spacing w:after="0"/>
        <w:rPr>
          <w:b/>
          <w:sz w:val="28"/>
          <w:szCs w:val="28"/>
        </w:rPr>
      </w:pPr>
    </w:p>
    <w:p w:rsidR="00E8428F" w:rsidRPr="00E8428F" w:rsidRDefault="00E8428F" w:rsidP="00E8428F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428F">
        <w:rPr>
          <w:rFonts w:ascii="Times New Roman" w:hAnsi="Times New Roman"/>
          <w:b/>
          <w:bCs/>
          <w:sz w:val="28"/>
          <w:szCs w:val="28"/>
        </w:rPr>
        <w:t>Отчет Ревизионной Комиссии</w:t>
      </w:r>
    </w:p>
    <w:p w:rsidR="00E8428F" w:rsidRDefault="00E8428F" w:rsidP="00E8428F">
      <w:pPr>
        <w:spacing w:before="100" w:beforeAutospacing="1" w:after="100" w:afterAutospacing="1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 финансово-хозяйственной деятельности ТСЖ «Альянс» за 2013 год</w:t>
      </w:r>
    </w:p>
    <w:p w:rsidR="00E8428F" w:rsidRDefault="00E8428F" w:rsidP="00E842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г. Воронеж </w:t>
      </w:r>
      <w:r w:rsidR="00D2207A"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</w:rPr>
        <w:t>«20» июля 2014 г.</w:t>
      </w:r>
    </w:p>
    <w:p w:rsidR="00E8428F" w:rsidRDefault="00E8428F" w:rsidP="00E8428F">
      <w:pPr>
        <w:spacing w:before="100" w:beforeAutospacing="1" w:after="100" w:afterAutospacing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Ревизионная комиссия в составе 1 человек: </w:t>
      </w:r>
      <w:proofErr w:type="spellStart"/>
      <w:r>
        <w:rPr>
          <w:rFonts w:ascii="Times New Roman" w:hAnsi="Times New Roman"/>
        </w:rPr>
        <w:t>Требунцова</w:t>
      </w:r>
      <w:proofErr w:type="spellEnd"/>
      <w:r>
        <w:rPr>
          <w:rFonts w:ascii="Times New Roman" w:hAnsi="Times New Roman"/>
        </w:rPr>
        <w:t xml:space="preserve"> Л.Н. провела проверку финансово-хозяйственной деятельности ТСЖ «Альянс» за 2013 год. Проверка проводилась в период с 20.06.2014г. – 20.07.2014г.</w:t>
      </w:r>
    </w:p>
    <w:p w:rsidR="00E8428F" w:rsidRDefault="00E8428F" w:rsidP="00E8428F">
      <w:pPr>
        <w:spacing w:before="100" w:beforeAutospacing="1" w:after="100" w:afterAutospacing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ст.147 ЖК РФ руководство и ведение финансово-хозяйственной деятельности ТСЖ осуществляется правлением товарищества, которое принимает решения по всем вопросам, за исключением вопросов, отнесенных к исключительной компетенции общего собрания собственников помещений в МКД, а так же, согласно Уставу ТСЖ и протокола общего собрания № 1 от 28.07.2010 г.</w:t>
      </w:r>
    </w:p>
    <w:p w:rsidR="00E8428F" w:rsidRDefault="00E8428F" w:rsidP="00E8428F">
      <w:pPr>
        <w:spacing w:before="100" w:beforeAutospacing="1" w:after="100" w:afterAutospacing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проверяемом периоде обязанности председателя правления исполняла: Волкова И.В. и члены правления в составе 3 человек: Кучина Л.И., Булгакова Л.А. и Горбатов К.К., избранные общим собранием (протокол общего собрания № 1 от 28.07.2010 г.).</w:t>
      </w:r>
    </w:p>
    <w:p w:rsidR="00E8428F" w:rsidRDefault="00E8428F" w:rsidP="00E8428F">
      <w:pPr>
        <w:spacing w:before="100" w:beforeAutospacing="1" w:after="100" w:afterAutospacing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Обязанности главного бухгалтера с 01.01.2013г. по 31.08.2013г. выполняла - Щеглова С.В., с 01.09.2013 г. по 31.12.2013 г. - </w:t>
      </w:r>
      <w:proofErr w:type="spellStart"/>
      <w:r>
        <w:rPr>
          <w:rFonts w:ascii="Times New Roman" w:hAnsi="Times New Roman"/>
        </w:rPr>
        <w:t>Ветрова</w:t>
      </w:r>
      <w:proofErr w:type="spellEnd"/>
      <w:r>
        <w:rPr>
          <w:rFonts w:ascii="Times New Roman" w:hAnsi="Times New Roman"/>
        </w:rPr>
        <w:t xml:space="preserve"> Т.А.</w:t>
      </w:r>
    </w:p>
    <w:p w:rsidR="00E8428F" w:rsidRDefault="00E8428F" w:rsidP="00E8428F">
      <w:pPr>
        <w:spacing w:before="100" w:beforeAutospacing="1" w:after="100" w:afterAutospacing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Правление ТСЖ обратилось к </w:t>
      </w:r>
      <w:proofErr w:type="spellStart"/>
      <w:r>
        <w:rPr>
          <w:rFonts w:ascii="Times New Roman" w:hAnsi="Times New Roman"/>
        </w:rPr>
        <w:t>Требунцовой</w:t>
      </w:r>
      <w:proofErr w:type="spellEnd"/>
      <w:r>
        <w:rPr>
          <w:rFonts w:ascii="Times New Roman" w:hAnsi="Times New Roman"/>
        </w:rPr>
        <w:t xml:space="preserve"> Л.Н. (кв.54) с просьбой, проверить финансово-хозяйственную деятельность ТСЖ «Альянс» за 2013г., так как она работает в ООО фирма «Каскад» и занимает должность главного бухгалтера, а так же имеет квалификационный аттестат профессионального бухгалтера.</w:t>
      </w:r>
    </w:p>
    <w:p w:rsidR="00E8428F" w:rsidRDefault="00E8428F" w:rsidP="00E8428F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проверки были предоставлены следующие документы:</w:t>
      </w:r>
    </w:p>
    <w:p w:rsidR="00E8428F" w:rsidRDefault="00E8428F" w:rsidP="00E842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банковские документы;</w:t>
      </w:r>
    </w:p>
    <w:p w:rsidR="00E8428F" w:rsidRDefault="00E8428F" w:rsidP="00E842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бухгалтерская и налоговая отчетности;</w:t>
      </w:r>
    </w:p>
    <w:p w:rsidR="00E8428F" w:rsidRDefault="00E8428F" w:rsidP="00E842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кассовые документы;</w:t>
      </w:r>
    </w:p>
    <w:p w:rsidR="00E8428F" w:rsidRDefault="00E8428F" w:rsidP="00E842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налоговая декларация;</w:t>
      </w:r>
    </w:p>
    <w:p w:rsidR="00E8428F" w:rsidRDefault="00E8428F" w:rsidP="00E842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порядок формирования поступлений;</w:t>
      </w:r>
    </w:p>
    <w:p w:rsidR="00E8428F" w:rsidRDefault="00E8428F" w:rsidP="00E842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порядок расходования средств;</w:t>
      </w:r>
    </w:p>
    <w:p w:rsidR="00E8428F" w:rsidRDefault="00E8428F" w:rsidP="00E842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кадровая документация;</w:t>
      </w:r>
    </w:p>
    <w:p w:rsidR="00E8428F" w:rsidRDefault="00E8428F" w:rsidP="00E842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документация о ведении учёта по ИПУ и ОДПУ;</w:t>
      </w:r>
    </w:p>
    <w:p w:rsidR="00E8428F" w:rsidRDefault="00E8428F" w:rsidP="00E842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корреспонденция за отчетный период.</w:t>
      </w:r>
    </w:p>
    <w:p w:rsidR="00E8428F" w:rsidRDefault="00E8428F" w:rsidP="00E8428F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итогам финансово-хозяйственной деятельности ТСЖ «Альянс» за 2013г. ревизионная комиссия отметила следующее: </w:t>
      </w:r>
    </w:p>
    <w:p w:rsidR="00E8428F" w:rsidRDefault="00E8428F" w:rsidP="00E842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 xml:space="preserve"> Финансово-хозяйственная деятельность ТСЖ «Альянс» соответствует деятельности, предусмотренной Уставом и смете доходов и расходов на 2013г.</w:t>
      </w:r>
    </w:p>
    <w:p w:rsidR="00E8428F" w:rsidRDefault="00E8428F" w:rsidP="00E842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</w:rPr>
        <w:t xml:space="preserve">За отчетный период: доходы ТСЖ составили: </w:t>
      </w:r>
      <w:r>
        <w:rPr>
          <w:rFonts w:ascii="Times New Roman" w:hAnsi="Times New Roman"/>
          <w:b/>
        </w:rPr>
        <w:t>2 015 735</w:t>
      </w:r>
      <w:r>
        <w:rPr>
          <w:rFonts w:ascii="Times New Roman" w:hAnsi="Times New Roman"/>
        </w:rPr>
        <w:t xml:space="preserve"> руб., расходы ТСЖ составили: </w:t>
      </w:r>
      <w:r>
        <w:rPr>
          <w:rFonts w:ascii="Times New Roman" w:hAnsi="Times New Roman"/>
          <w:b/>
        </w:rPr>
        <w:t>1 863 741</w:t>
      </w:r>
      <w:r>
        <w:rPr>
          <w:rFonts w:ascii="Times New Roman" w:hAnsi="Times New Roman"/>
        </w:rPr>
        <w:t xml:space="preserve"> руб., что отражено в налоговой декларации.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Всего за отчётный период проведено 12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заседаний правления, на которых рассматривались текущие вопросы о ремонтных работах и целевом расходовании денежных средств, что отражено в протоколах заседания правления. 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4. </w:t>
      </w:r>
      <w:r>
        <w:rPr>
          <w:rFonts w:ascii="Times New Roman" w:hAnsi="Times New Roman"/>
        </w:rPr>
        <w:t xml:space="preserve">Договоры с </w:t>
      </w:r>
      <w:proofErr w:type="spellStart"/>
      <w:r>
        <w:rPr>
          <w:rFonts w:ascii="Times New Roman" w:hAnsi="Times New Roman"/>
        </w:rPr>
        <w:t>ресурсоснабжающими</w:t>
      </w:r>
      <w:proofErr w:type="spellEnd"/>
      <w:r>
        <w:rPr>
          <w:rFonts w:ascii="Times New Roman" w:hAnsi="Times New Roman"/>
        </w:rPr>
        <w:t xml:space="preserve"> организациями (поставщиками услуг) и нежилыми помещениями имеются и регулярно обновляются.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5. </w:t>
      </w:r>
      <w:r>
        <w:rPr>
          <w:rFonts w:ascii="Times New Roman" w:hAnsi="Times New Roman"/>
        </w:rPr>
        <w:t>Учет и проверка ИПУ (индивидуальных приборов учёта) собственников жилых и нежилых помещений ведётся ежемесячно.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6. </w:t>
      </w:r>
      <w:r>
        <w:rPr>
          <w:rFonts w:ascii="Times New Roman" w:hAnsi="Times New Roman"/>
        </w:rPr>
        <w:t>Учет ОДПУ (общедомовых приборов учета) по теплу (в отопительный период), подогреву горячей воды, холодной воды и электроэнергии ведется ежемесячно.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7. </w:t>
      </w:r>
      <w:r>
        <w:rPr>
          <w:rFonts w:ascii="Times New Roman" w:hAnsi="Times New Roman"/>
        </w:rPr>
        <w:t xml:space="preserve">Все перечисления денежных средств от собственников жилых помещений отражены в документах, которые предоставляет УК ИВЦ «Северный». За механизированный учёт и формирование платёжного документа в 2013г. оплачено - </w:t>
      </w:r>
      <w:r>
        <w:rPr>
          <w:rFonts w:ascii="Times New Roman" w:hAnsi="Times New Roman"/>
          <w:b/>
        </w:rPr>
        <w:t>35 506,57</w:t>
      </w:r>
      <w:r>
        <w:rPr>
          <w:rFonts w:ascii="Times New Roman" w:hAnsi="Times New Roman"/>
        </w:rPr>
        <w:t xml:space="preserve"> рублей.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8. </w:t>
      </w:r>
      <w:r>
        <w:rPr>
          <w:rFonts w:ascii="Times New Roman" w:hAnsi="Times New Roman"/>
        </w:rPr>
        <w:t>Все перечисления денежных средств от собственников нежилых помещений отражены в банковских документах и приходно-кассовых ордерах.</w:t>
      </w:r>
    </w:p>
    <w:p w:rsidR="00E8428F" w:rsidRDefault="00E8428F" w:rsidP="00E842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9.</w:t>
      </w:r>
      <w:r>
        <w:rPr>
          <w:rFonts w:ascii="Times New Roman" w:hAnsi="Times New Roman"/>
        </w:rPr>
        <w:t xml:space="preserve"> ТСЖ «Альянс» является лишь техническим посредником при расчетах собственников МКД с </w:t>
      </w:r>
      <w:proofErr w:type="spellStart"/>
      <w:r>
        <w:rPr>
          <w:rFonts w:ascii="Times New Roman" w:hAnsi="Times New Roman"/>
        </w:rPr>
        <w:t>ресурсоснабжающими</w:t>
      </w:r>
      <w:proofErr w:type="spellEnd"/>
      <w:r>
        <w:rPr>
          <w:rFonts w:ascii="Times New Roman" w:hAnsi="Times New Roman"/>
        </w:rPr>
        <w:t xml:space="preserve"> организациями за поданные коммунальные ресурсы.</w:t>
      </w:r>
    </w:p>
    <w:p w:rsidR="00E8428F" w:rsidRDefault="00E8428F" w:rsidP="00E8428F">
      <w:pPr>
        <w:spacing w:before="100" w:beforeAutospacing="1" w:after="100" w:afterAutospacing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Разницу между суммами, выставленные </w:t>
      </w:r>
      <w:proofErr w:type="spellStart"/>
      <w:r>
        <w:rPr>
          <w:rFonts w:ascii="Times New Roman" w:hAnsi="Times New Roman"/>
        </w:rPr>
        <w:t>ресурсоснабжающими</w:t>
      </w:r>
      <w:proofErr w:type="spellEnd"/>
      <w:r>
        <w:rPr>
          <w:rFonts w:ascii="Times New Roman" w:hAnsi="Times New Roman"/>
        </w:rPr>
        <w:t xml:space="preserve"> организациям, и, полученными от жильцов по установленным тарифами и согласно показаниям ИПУ за потребленные коммунальные услуги, а так же по неоплаченными услугам, ежемесячно погашалась ТСЖ «Альянс» из сэкономленных средств:</w:t>
      </w:r>
      <w:proofErr w:type="gramEnd"/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Оплачено ТСЖ «Альянс» в 2013 г.: - за электроэнергию: </w:t>
      </w:r>
      <w:r>
        <w:rPr>
          <w:rFonts w:ascii="Times New Roman" w:hAnsi="Times New Roman"/>
          <w:b/>
        </w:rPr>
        <w:t>72 156,28 руб.</w:t>
      </w:r>
    </w:p>
    <w:p w:rsidR="00E8428F" w:rsidRDefault="00E8428F" w:rsidP="00E8428F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- за ХВС и водоотведение: </w:t>
      </w:r>
      <w:r>
        <w:rPr>
          <w:rFonts w:ascii="Times New Roman" w:hAnsi="Times New Roman"/>
          <w:b/>
        </w:rPr>
        <w:t>115 653,03 руб.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10. </w:t>
      </w:r>
      <w:r>
        <w:rPr>
          <w:rFonts w:ascii="Times New Roman" w:hAnsi="Times New Roman"/>
        </w:rPr>
        <w:t>Ежемесячная задолженность собственников жилых помещений за содержание, ремонт и техническое обслуживание составляет от 15 до 20 квартир, а так же имеется задолженность собственников нежилых помещений.</w:t>
      </w:r>
    </w:p>
    <w:p w:rsidR="00E8428F" w:rsidRDefault="00E8428F" w:rsidP="00E842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 первой строке ТСЖ ежемесячно недополучало денежные средства, при этом погашая разницу и оплачивая за должников из средств за использование общего имущества (интернет и подвал).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Ревизионная комиссия рекомендует членам правления активизировать работу по взысканию задолженности за жилые и нежилые помещения. Регулярно вывешивать списки должников, постоянно не оплачивающих за оказанные услуги.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11.</w:t>
      </w:r>
      <w:r>
        <w:rPr>
          <w:rFonts w:ascii="Times New Roman" w:hAnsi="Times New Roman"/>
        </w:rPr>
        <w:t xml:space="preserve"> В проверяемом периоде для увеличения сроков эксплуатации инженерного оборудования, снижения потерь теплоносителя и улучшения его качества, получаемого от </w:t>
      </w:r>
      <w:proofErr w:type="spellStart"/>
      <w:r>
        <w:rPr>
          <w:rFonts w:ascii="Times New Roman" w:hAnsi="Times New Roman"/>
        </w:rPr>
        <w:t>теплосетевой</w:t>
      </w:r>
      <w:proofErr w:type="spellEnd"/>
      <w:r>
        <w:rPr>
          <w:rFonts w:ascii="Times New Roman" w:hAnsi="Times New Roman"/>
        </w:rPr>
        <w:t xml:space="preserve"> компании, проведены работы по модернизации узла учета тепловой энергии, включая установку новой запорной арматуры, чистку грязевиков, замену части трубопроводов и вентилей, установку датчика сухого хода. 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Для достоверности показаний по ОДПУ была проведена «поверка» общедомового прибора учета тепла и подогрева горячей воды.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12.</w:t>
      </w:r>
      <w:r>
        <w:rPr>
          <w:rFonts w:ascii="Times New Roman" w:hAnsi="Times New Roman"/>
        </w:rPr>
        <w:t xml:space="preserve"> За отчетный период ТСЖ 2 раза проводила ремонт кровли в 1-ом и 2-ом подъезде, что составило - </w:t>
      </w:r>
      <w:r>
        <w:rPr>
          <w:rFonts w:ascii="Times New Roman" w:hAnsi="Times New Roman"/>
          <w:b/>
        </w:rPr>
        <w:t>8 550</w:t>
      </w:r>
      <w:r>
        <w:rPr>
          <w:rFonts w:ascii="Times New Roman" w:hAnsi="Times New Roman"/>
        </w:rPr>
        <w:t xml:space="preserve"> руб.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13.</w:t>
      </w:r>
      <w:r>
        <w:rPr>
          <w:rFonts w:ascii="Times New Roman" w:hAnsi="Times New Roman"/>
        </w:rPr>
        <w:t xml:space="preserve"> Для экономии электроэнергии на маршевых лестницах во всех подъездах проведена замена всех ламп накаливания на энергосберегающие лампы. 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14.</w:t>
      </w:r>
      <w:r>
        <w:rPr>
          <w:rFonts w:ascii="Times New Roman" w:hAnsi="Times New Roman"/>
        </w:rPr>
        <w:t xml:space="preserve"> В четвёртом подъезде был произведен ремонт 1 этажа: оштукатуривание и покраска стен. Группа собственников оплатила ремонт из своих личных средств, которые ТСЖ впоследствии возместила собственникам в размере </w:t>
      </w:r>
      <w:r>
        <w:rPr>
          <w:rFonts w:ascii="Times New Roman" w:hAnsi="Times New Roman"/>
          <w:b/>
        </w:rPr>
        <w:t>16 000</w:t>
      </w:r>
      <w:r>
        <w:rPr>
          <w:rFonts w:ascii="Times New Roman" w:hAnsi="Times New Roman"/>
        </w:rPr>
        <w:t xml:space="preserve"> руб. 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15.</w:t>
      </w:r>
      <w:r>
        <w:rPr>
          <w:rFonts w:ascii="Times New Roman" w:hAnsi="Times New Roman"/>
        </w:rPr>
        <w:t xml:space="preserve"> В 2013 г. году были установлены вторые въездные ворота, часть средств, согласно договору оплатила ТСЖ. А так же из средств ТСЖ была оплачена автоматика на вторые въездные ворота в размере – </w:t>
      </w:r>
      <w:r>
        <w:rPr>
          <w:rFonts w:ascii="Times New Roman" w:hAnsi="Times New Roman"/>
          <w:b/>
        </w:rPr>
        <w:t>35 716</w:t>
      </w:r>
      <w:r>
        <w:rPr>
          <w:rFonts w:ascii="Times New Roman" w:hAnsi="Times New Roman"/>
        </w:rPr>
        <w:t xml:space="preserve"> руб. и ремонт втулки на первых въездных воротах – </w:t>
      </w:r>
      <w:r>
        <w:rPr>
          <w:rFonts w:ascii="Times New Roman" w:hAnsi="Times New Roman"/>
          <w:b/>
        </w:rPr>
        <w:t>3 500</w:t>
      </w:r>
      <w:r>
        <w:rPr>
          <w:rFonts w:ascii="Times New Roman" w:hAnsi="Times New Roman"/>
        </w:rPr>
        <w:t xml:space="preserve"> руб.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16.</w:t>
      </w:r>
      <w:r>
        <w:rPr>
          <w:rFonts w:ascii="Times New Roman" w:hAnsi="Times New Roman"/>
        </w:rPr>
        <w:t xml:space="preserve"> В июле 2013г. был поврежден </w:t>
      </w:r>
      <w:proofErr w:type="spellStart"/>
      <w:r>
        <w:rPr>
          <w:rFonts w:ascii="Times New Roman" w:hAnsi="Times New Roman"/>
        </w:rPr>
        <w:t>электрокабель</w:t>
      </w:r>
      <w:proofErr w:type="spellEnd"/>
      <w:r>
        <w:rPr>
          <w:rFonts w:ascii="Times New Roman" w:hAnsi="Times New Roman"/>
        </w:rPr>
        <w:t xml:space="preserve">. За восстановление подачи электроэнергии в дом ТСЖ оплатило - </w:t>
      </w:r>
      <w:r>
        <w:rPr>
          <w:rFonts w:ascii="Times New Roman" w:hAnsi="Times New Roman"/>
          <w:b/>
        </w:rPr>
        <w:t>44 692,59</w:t>
      </w:r>
      <w:r>
        <w:rPr>
          <w:rFonts w:ascii="Times New Roman" w:hAnsi="Times New Roman"/>
        </w:rPr>
        <w:t xml:space="preserve"> руб. и ремонт щитовой – </w:t>
      </w:r>
      <w:r>
        <w:rPr>
          <w:rFonts w:ascii="Times New Roman" w:hAnsi="Times New Roman"/>
          <w:b/>
        </w:rPr>
        <w:t>4 248,90</w:t>
      </w:r>
      <w:r>
        <w:rPr>
          <w:rFonts w:ascii="Times New Roman" w:hAnsi="Times New Roman"/>
        </w:rPr>
        <w:t xml:space="preserve"> руб.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17. </w:t>
      </w:r>
      <w:r>
        <w:rPr>
          <w:rFonts w:ascii="Times New Roman" w:hAnsi="Times New Roman"/>
        </w:rPr>
        <w:t xml:space="preserve">За отчетный период 3 раза вывозили КГО, за что оплачено – </w:t>
      </w:r>
      <w:r>
        <w:rPr>
          <w:rFonts w:ascii="Times New Roman" w:hAnsi="Times New Roman"/>
          <w:b/>
        </w:rPr>
        <w:t>11 630,72</w:t>
      </w:r>
      <w:r>
        <w:rPr>
          <w:rFonts w:ascii="Times New Roman" w:hAnsi="Times New Roman"/>
        </w:rPr>
        <w:t xml:space="preserve"> руб.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18.</w:t>
      </w:r>
      <w:r>
        <w:rPr>
          <w:rFonts w:ascii="Times New Roman" w:hAnsi="Times New Roman"/>
        </w:rPr>
        <w:t xml:space="preserve"> Остальные денежные средства ТСЖ потратило на хозяйственные нужды и мелкий текущий ремонт инженерных коммуникаций дома.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19. </w:t>
      </w:r>
      <w:r>
        <w:rPr>
          <w:rFonts w:ascii="Times New Roman" w:hAnsi="Times New Roman"/>
        </w:rPr>
        <w:t>Ежемесячно из средств ТСЖ председателю правления оплачивались средства за телефонную связь в размере 400 руб. и средства по расходу ГСМ (бензина) в размере 70 литров в месяц, что составляло около 2 000 руб., без возмещения за эксплуатацию личного автомобиля председателя правления.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20.</w:t>
      </w:r>
      <w:r>
        <w:rPr>
          <w:rFonts w:ascii="Times New Roman" w:hAnsi="Times New Roman"/>
        </w:rPr>
        <w:t xml:space="preserve"> В результате проверки, по состоянию на 31.12.2013 г. было отмечено отсутствие задолженности ТСЖ «Альянс» перед поставщиками коммунальных услуг.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21.</w:t>
      </w:r>
      <w:r>
        <w:rPr>
          <w:rFonts w:ascii="Times New Roman" w:hAnsi="Times New Roman"/>
        </w:rPr>
        <w:t xml:space="preserve"> За 2013 год для управления и обслуживания ТСЖ, согласно штатному расписанию утверждена численность в количестве 7 человек. Заработная плата, отпускные и налоги за отчетный период составили </w:t>
      </w:r>
      <w:r>
        <w:rPr>
          <w:rFonts w:ascii="Times New Roman" w:hAnsi="Times New Roman"/>
          <w:b/>
        </w:rPr>
        <w:t>1 043 616,25</w:t>
      </w:r>
      <w:r>
        <w:rPr>
          <w:rFonts w:ascii="Times New Roman" w:hAnsi="Times New Roman"/>
        </w:rPr>
        <w:t xml:space="preserve"> рублей. </w:t>
      </w:r>
    </w:p>
    <w:p w:rsidR="00E8428F" w:rsidRDefault="00E8428F" w:rsidP="00E842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22. </w:t>
      </w:r>
      <w:r>
        <w:rPr>
          <w:rFonts w:ascii="Times New Roman" w:hAnsi="Times New Roman"/>
        </w:rPr>
        <w:t xml:space="preserve">Налог на УСНО за 2012 г. (доходы минус расходы) составил </w:t>
      </w:r>
      <w:r>
        <w:rPr>
          <w:rFonts w:ascii="Times New Roman" w:hAnsi="Times New Roman"/>
          <w:b/>
        </w:rPr>
        <w:t>9 369,00</w:t>
      </w:r>
      <w:r>
        <w:rPr>
          <w:rFonts w:ascii="Times New Roman" w:hAnsi="Times New Roman"/>
        </w:rPr>
        <w:t xml:space="preserve"> руб.</w:t>
      </w:r>
      <w:r>
        <w:rPr>
          <w:rFonts w:ascii="Times New Roman" w:hAnsi="Times New Roman"/>
          <w:b/>
        </w:rPr>
        <w:t xml:space="preserve"> </w:t>
      </w:r>
    </w:p>
    <w:p w:rsidR="00E8428F" w:rsidRDefault="00E8428F" w:rsidP="00E8428F">
      <w:pPr>
        <w:spacing w:before="100" w:beforeAutospacing="1" w:after="2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</w:rPr>
        <w:t xml:space="preserve">23. </w:t>
      </w:r>
      <w:r>
        <w:rPr>
          <w:rFonts w:ascii="Times New Roman" w:hAnsi="Times New Roman"/>
        </w:rPr>
        <w:t>В результате проверки</w:t>
      </w:r>
      <w:r>
        <w:rPr>
          <w:rFonts w:ascii="Times New Roman" w:hAnsi="Times New Roman"/>
          <w:bCs/>
          <w:color w:val="000000"/>
        </w:rPr>
        <w:t xml:space="preserve"> финансово-хозяйственной деятельности</w:t>
      </w:r>
      <w:r>
        <w:rPr>
          <w:rFonts w:ascii="Times New Roman" w:hAnsi="Times New Roman"/>
          <w:color w:val="000000"/>
        </w:rPr>
        <w:t xml:space="preserve"> ТСЖ «Альянс», ревизионная комиссия определила: ТСЖ получает 2 вида доходов: доход, полученный от собственников по первой строке и доход за использование общего имущества собственников МКД. </w:t>
      </w:r>
    </w:p>
    <w:p w:rsidR="00E8428F" w:rsidRDefault="00E8428F" w:rsidP="00E8428F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Расходование средств осуществлялось в рамках программ и проектов, проводимых ТСЖ. Все расходы признаны целевыми.</w:t>
      </w:r>
    </w:p>
    <w:p w:rsidR="00E8428F" w:rsidRDefault="00E8428F" w:rsidP="00E842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24.</w:t>
      </w:r>
      <w:r>
        <w:rPr>
          <w:rFonts w:ascii="Times New Roman" w:hAnsi="Times New Roman"/>
        </w:rPr>
        <w:t xml:space="preserve"> При проверке бухгалтерской документации была отмечена прозрачность отчётов. Нарушений в ведении бухгалтерского учета не обнаружено.</w:t>
      </w:r>
    </w:p>
    <w:p w:rsidR="00E8428F" w:rsidRDefault="00E8428F" w:rsidP="00E842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25.</w:t>
      </w:r>
      <w:r>
        <w:rPr>
          <w:rFonts w:ascii="Times New Roman" w:hAnsi="Times New Roman"/>
        </w:rPr>
        <w:t xml:space="preserve"> При проверке договорной документации было обнаружено несоответствие в договорах с нежилых помещениями о перечислении денежных средств за жилищно-коммунальные услуги. Денежные средства за три помещения оплачивались наличными, согласно приходно-кассовому ордеру (в договорах отражено поступление средств на расчетный счет ТСЖ). </w:t>
      </w:r>
    </w:p>
    <w:p w:rsidR="00E8428F" w:rsidRDefault="00E8428F" w:rsidP="00E842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Для законности и удобства при расчете с нежилыми помещениями, ревизионной комиссией рекомендовано внести в договора изменения, а именно: оплату за жилищно-коммунальные услуги производить путём внесения наличных средств с отражающими документами. 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26. </w:t>
      </w:r>
      <w:r>
        <w:rPr>
          <w:rFonts w:ascii="Times New Roman" w:hAnsi="Times New Roman"/>
        </w:rPr>
        <w:t>Ревизионной комиссией выявлено, что более 50% счетчиков воды 1-4 подъездов МКД используются более 5 лет, поверку или замену которых не производили. В соответствии с Постановлением Правительства РФ от 06.05.2011 № 354: "К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измерений". При пропуске поверки ТСЖ согласно вышеуказанному Постановлению может начислять плату по нормативам. Таким образом, необходимо провести работу по информированию жильцов о последствиях при пренебрежении установленных норм.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27.</w:t>
      </w:r>
      <w:r>
        <w:rPr>
          <w:rFonts w:ascii="Times New Roman" w:hAnsi="Times New Roman"/>
        </w:rPr>
        <w:t xml:space="preserve"> Проверив входящую и исходящую корреспонденцию видно, что ТСЖ находится под тщательным контролем Управы Ленинского района (отдела ЖКХ), из чего можно сделать заключение, что от вышестоящих органов нареканий по управлению ТСЖ – нет.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 так же, отмечено, что все предписания от </w:t>
      </w:r>
      <w:proofErr w:type="spellStart"/>
      <w:r>
        <w:rPr>
          <w:rFonts w:ascii="Times New Roman" w:hAnsi="Times New Roman"/>
        </w:rPr>
        <w:t>ресурсоснабжающих</w:t>
      </w:r>
      <w:proofErr w:type="spellEnd"/>
      <w:r>
        <w:rPr>
          <w:rFonts w:ascii="Times New Roman" w:hAnsi="Times New Roman"/>
        </w:rPr>
        <w:t xml:space="preserve"> организаций выполняются в срок.</w:t>
      </w:r>
    </w:p>
    <w:p w:rsidR="00E8428F" w:rsidRDefault="00E8428F" w:rsidP="00E842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ВЫВОДЫ:</w:t>
      </w:r>
      <w:r>
        <w:rPr>
          <w:rFonts w:ascii="Times New Roman" w:hAnsi="Times New Roman"/>
        </w:rPr>
        <w:t xml:space="preserve"> По результатам проведенной проверки финансово-хозяйственной деятельности ТСЖ «Альянс» за 2013 г. ревизионная комиссия считает работу ТСЖ признать удовлетворительной. Финансово-хозяйственная деятельность отвечает уставным требованиям ТСЖ.</w:t>
      </w:r>
    </w:p>
    <w:p w:rsidR="00E8428F" w:rsidRDefault="00E8428F" w:rsidP="00E8428F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На основании проверенной документации, отчетность ТСЖ по итогам за 2013 г. достоверна, во всех существенных аспектах отражает бухгалтерскую отчетность, подготовленную в соответствии с российским законодательством.</w:t>
      </w:r>
    </w:p>
    <w:p w:rsidR="00E8428F" w:rsidRDefault="00E8428F" w:rsidP="00E8428F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Ревизор рекомендует правлению ТСЖ «Альянс» признать финансово-хозяйственную деятельность за 2013г. удовлетворительной. 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Настоящий отчет составлен на четырех листах и подписан в двух экземплярах, один передан в правление ТСЖ «Альянс» (для ознакомления собственникам ТСЖ), а второй остается в ревизионной комиссии.</w:t>
      </w:r>
    </w:p>
    <w:p w:rsidR="00E8428F" w:rsidRDefault="00E8428F" w:rsidP="00E8428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Ревизор/</w:t>
      </w:r>
    </w:p>
    <w:p w:rsidR="00E8428F" w:rsidRDefault="00E8428F" w:rsidP="00E8428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Председатель ревизионной комиссии _____________________ </w:t>
      </w:r>
      <w:proofErr w:type="spellStart"/>
      <w:r>
        <w:rPr>
          <w:rFonts w:ascii="Times New Roman" w:hAnsi="Times New Roman"/>
          <w:b/>
        </w:rPr>
        <w:t>Требунцова</w:t>
      </w:r>
      <w:proofErr w:type="spellEnd"/>
      <w:r>
        <w:rPr>
          <w:rFonts w:ascii="Times New Roman" w:hAnsi="Times New Roman"/>
          <w:b/>
        </w:rPr>
        <w:t xml:space="preserve"> Л.Н.</w:t>
      </w:r>
    </w:p>
    <w:p w:rsidR="00E8428F" w:rsidRDefault="00E8428F" w:rsidP="00E8428F">
      <w:pPr>
        <w:spacing w:before="100" w:beforeAutospacing="1" w:after="100" w:afterAutospacing="1"/>
        <w:jc w:val="both"/>
        <w:rPr>
          <w:rFonts w:ascii="Times New Roman" w:hAnsi="Times New Roman"/>
        </w:rPr>
      </w:pPr>
    </w:p>
    <w:p w:rsidR="00E8428F" w:rsidRDefault="00E8428F" w:rsidP="00E8428F"/>
    <w:p w:rsidR="00E8428F" w:rsidRDefault="00E8428F" w:rsidP="00E8428F">
      <w:pPr>
        <w:jc w:val="both"/>
        <w:rPr>
          <w:color w:val="FF0000"/>
        </w:rPr>
      </w:pPr>
    </w:p>
    <w:p w:rsidR="00E8428F" w:rsidRDefault="00E8428F" w:rsidP="00271864">
      <w:pPr>
        <w:jc w:val="both"/>
        <w:rPr>
          <w:rFonts w:ascii="Times New Roman" w:hAnsi="Times New Roman"/>
          <w:b/>
          <w:sz w:val="24"/>
          <w:szCs w:val="24"/>
        </w:rPr>
      </w:pPr>
    </w:p>
    <w:p w:rsidR="00271864" w:rsidRDefault="00271864" w:rsidP="00271864">
      <w:pPr>
        <w:jc w:val="both"/>
        <w:rPr>
          <w:color w:val="FF0000"/>
        </w:rPr>
      </w:pPr>
    </w:p>
    <w:p w:rsidR="00EB27CF" w:rsidRDefault="00EB27CF"/>
    <w:sectPr w:rsidR="00EB27CF" w:rsidSect="00A041D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912"/>
    <w:rsid w:val="00271864"/>
    <w:rsid w:val="00353CFB"/>
    <w:rsid w:val="004C342C"/>
    <w:rsid w:val="00571351"/>
    <w:rsid w:val="006A329D"/>
    <w:rsid w:val="00A041D2"/>
    <w:rsid w:val="00C26912"/>
    <w:rsid w:val="00D2207A"/>
    <w:rsid w:val="00E8428F"/>
    <w:rsid w:val="00EB27CF"/>
    <w:rsid w:val="00FB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0F832-94A5-431E-8D99-56897F23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2462</Words>
  <Characters>14039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2015-08-02T11:47:00Z</dcterms:created>
  <dcterms:modified xsi:type="dcterms:W3CDTF">2015-08-03T08:24:00Z</dcterms:modified>
</cp:coreProperties>
</file>