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603E" w:rsidRPr="003D54D9" w:rsidRDefault="00A1603E" w:rsidP="003D54D9">
      <w:pPr>
        <w:spacing w:line="240" w:lineRule="auto"/>
        <w:ind w:left="11482"/>
        <w:jc w:val="center"/>
        <w:rPr>
          <w:rFonts w:cs="Times New Roman"/>
        </w:rPr>
      </w:pPr>
      <w:r w:rsidRPr="003D54D9">
        <w:rPr>
          <w:rFonts w:cs="Times New Roman"/>
        </w:rPr>
        <w:t>УТВЕРЖДЕН</w:t>
      </w:r>
      <w:r w:rsidR="003D54D9" w:rsidRPr="003D54D9">
        <w:rPr>
          <w:rFonts w:cs="Times New Roman"/>
        </w:rPr>
        <w:t>А</w:t>
      </w:r>
    </w:p>
    <w:p w:rsidR="00A1603E" w:rsidRPr="003D54D9" w:rsidRDefault="00A1603E" w:rsidP="003D54D9">
      <w:pPr>
        <w:spacing w:line="240" w:lineRule="auto"/>
        <w:ind w:left="11482"/>
        <w:jc w:val="center"/>
        <w:rPr>
          <w:rFonts w:cs="Times New Roman"/>
        </w:rPr>
      </w:pPr>
      <w:r w:rsidRPr="003D54D9">
        <w:rPr>
          <w:rFonts w:cs="Times New Roman"/>
        </w:rPr>
        <w:t>постановлением администрации</w:t>
      </w:r>
    </w:p>
    <w:p w:rsidR="00A1603E" w:rsidRPr="003D54D9" w:rsidRDefault="00A1603E" w:rsidP="003D54D9">
      <w:pPr>
        <w:spacing w:line="240" w:lineRule="auto"/>
        <w:ind w:left="11482"/>
        <w:jc w:val="center"/>
        <w:rPr>
          <w:rFonts w:cs="Times New Roman"/>
        </w:rPr>
      </w:pPr>
      <w:r w:rsidRPr="003D54D9">
        <w:rPr>
          <w:rFonts w:cs="Times New Roman"/>
        </w:rPr>
        <w:t>городского округа город Воронеж</w:t>
      </w:r>
    </w:p>
    <w:p w:rsidR="00A1603E" w:rsidRPr="003D54D9" w:rsidRDefault="00A1603E" w:rsidP="003D54D9">
      <w:pPr>
        <w:widowControl w:val="0"/>
        <w:spacing w:line="240" w:lineRule="auto"/>
        <w:ind w:left="11482"/>
        <w:jc w:val="center"/>
        <w:rPr>
          <w:rFonts w:eastAsia="Calibri" w:cs="Times New Roman"/>
          <w:b/>
          <w:sz w:val="24"/>
          <w:szCs w:val="24"/>
        </w:rPr>
      </w:pPr>
      <w:r w:rsidRPr="003D54D9">
        <w:rPr>
          <w:rFonts w:cs="Times New Roman"/>
        </w:rPr>
        <w:t xml:space="preserve">от </w:t>
      </w:r>
      <w:r w:rsidR="00562369">
        <w:rPr>
          <w:rFonts w:cs="Times New Roman"/>
        </w:rPr>
        <w:t xml:space="preserve">13.10.2023   </w:t>
      </w:r>
      <w:r w:rsidRPr="003D54D9">
        <w:rPr>
          <w:rFonts w:cs="Times New Roman"/>
        </w:rPr>
        <w:t xml:space="preserve"> № </w:t>
      </w:r>
      <w:r w:rsidR="00562369">
        <w:rPr>
          <w:rFonts w:cs="Times New Roman"/>
        </w:rPr>
        <w:t>1381</w:t>
      </w:r>
      <w:bookmarkStart w:id="0" w:name="_GoBack"/>
      <w:bookmarkEnd w:id="0"/>
    </w:p>
    <w:p w:rsidR="00A1603E" w:rsidRPr="003D54D9" w:rsidRDefault="00A1603E" w:rsidP="003D54D9">
      <w:pPr>
        <w:spacing w:line="240" w:lineRule="auto"/>
        <w:jc w:val="right"/>
        <w:rPr>
          <w:rFonts w:eastAsia="Calibri" w:cs="Times New Roman"/>
          <w:szCs w:val="28"/>
          <w:lang w:eastAsia="en-US"/>
        </w:rPr>
      </w:pPr>
    </w:p>
    <w:p w:rsidR="00A1603E" w:rsidRPr="003D54D9" w:rsidRDefault="00A1603E" w:rsidP="003D54D9">
      <w:pPr>
        <w:spacing w:line="240" w:lineRule="auto"/>
        <w:jc w:val="right"/>
        <w:rPr>
          <w:rFonts w:eastAsia="Calibri" w:cs="Times New Roman"/>
          <w:szCs w:val="28"/>
          <w:lang w:eastAsia="en-US"/>
        </w:rPr>
      </w:pPr>
    </w:p>
    <w:p w:rsidR="003D54D9" w:rsidRDefault="00A1603E" w:rsidP="003D54D9">
      <w:pPr>
        <w:spacing w:line="240" w:lineRule="auto"/>
        <w:jc w:val="center"/>
        <w:rPr>
          <w:rFonts w:cs="Times New Roman"/>
          <w:b/>
          <w:caps/>
          <w:szCs w:val="28"/>
        </w:rPr>
      </w:pPr>
      <w:r w:rsidRPr="003D54D9">
        <w:rPr>
          <w:rFonts w:cs="Times New Roman"/>
          <w:b/>
          <w:caps/>
          <w:szCs w:val="28"/>
          <w:lang w:eastAsia="en-US"/>
        </w:rPr>
        <w:t xml:space="preserve">Таблица </w:t>
      </w:r>
      <w:r w:rsidR="003D54D9">
        <w:rPr>
          <w:rFonts w:cs="Times New Roman"/>
          <w:b/>
          <w:caps/>
          <w:szCs w:val="28"/>
          <w:lang w:eastAsia="en-US"/>
        </w:rPr>
        <w:t xml:space="preserve"> </w:t>
      </w:r>
      <w:r w:rsidRPr="003D54D9">
        <w:rPr>
          <w:rFonts w:cs="Times New Roman"/>
          <w:b/>
          <w:caps/>
          <w:szCs w:val="28"/>
        </w:rPr>
        <w:t xml:space="preserve">показателей </w:t>
      </w:r>
      <w:r w:rsidR="003D54D9">
        <w:rPr>
          <w:rFonts w:cs="Times New Roman"/>
          <w:b/>
          <w:caps/>
          <w:szCs w:val="28"/>
        </w:rPr>
        <w:t xml:space="preserve"> </w:t>
      </w:r>
      <w:r w:rsidRPr="003D54D9">
        <w:rPr>
          <w:rFonts w:cs="Times New Roman"/>
          <w:b/>
          <w:caps/>
          <w:szCs w:val="28"/>
        </w:rPr>
        <w:t>эффективности</w:t>
      </w:r>
      <w:r w:rsidR="003D54D9">
        <w:rPr>
          <w:rFonts w:cs="Times New Roman"/>
          <w:b/>
          <w:caps/>
          <w:szCs w:val="28"/>
        </w:rPr>
        <w:t xml:space="preserve"> </w:t>
      </w:r>
      <w:r w:rsidRPr="003D54D9">
        <w:rPr>
          <w:rFonts w:cs="Times New Roman"/>
          <w:b/>
          <w:caps/>
          <w:szCs w:val="28"/>
        </w:rPr>
        <w:t xml:space="preserve"> реализации</w:t>
      </w:r>
      <w:r w:rsidR="003D54D9">
        <w:rPr>
          <w:rFonts w:cs="Times New Roman"/>
          <w:b/>
          <w:caps/>
          <w:szCs w:val="28"/>
        </w:rPr>
        <w:t xml:space="preserve">  мероприятий,</w:t>
      </w:r>
    </w:p>
    <w:p w:rsidR="003D54D9" w:rsidRDefault="00A1603E" w:rsidP="003D54D9">
      <w:pPr>
        <w:spacing w:line="240" w:lineRule="auto"/>
        <w:jc w:val="center"/>
        <w:rPr>
          <w:rFonts w:cs="Times New Roman"/>
          <w:b/>
          <w:caps/>
          <w:szCs w:val="28"/>
        </w:rPr>
      </w:pPr>
      <w:r w:rsidRPr="003D54D9">
        <w:rPr>
          <w:rFonts w:cs="Times New Roman"/>
          <w:b/>
          <w:caps/>
          <w:szCs w:val="28"/>
        </w:rPr>
        <w:t>проводимых</w:t>
      </w:r>
      <w:r w:rsidR="003D54D9">
        <w:rPr>
          <w:rFonts w:cs="Times New Roman"/>
          <w:b/>
          <w:caps/>
          <w:szCs w:val="28"/>
        </w:rPr>
        <w:t xml:space="preserve"> </w:t>
      </w:r>
      <w:r w:rsidRPr="003D54D9">
        <w:rPr>
          <w:rFonts w:cs="Times New Roman"/>
          <w:b/>
          <w:caps/>
          <w:szCs w:val="28"/>
        </w:rPr>
        <w:t xml:space="preserve"> в </w:t>
      </w:r>
      <w:r w:rsidR="003D54D9">
        <w:rPr>
          <w:rFonts w:cs="Times New Roman"/>
          <w:b/>
          <w:caps/>
          <w:szCs w:val="28"/>
        </w:rPr>
        <w:t xml:space="preserve"> </w:t>
      </w:r>
      <w:r w:rsidRPr="003D54D9">
        <w:rPr>
          <w:rFonts w:cs="Times New Roman"/>
          <w:b/>
          <w:caps/>
          <w:szCs w:val="28"/>
        </w:rPr>
        <w:t>рамках</w:t>
      </w:r>
      <w:r w:rsidR="003D54D9">
        <w:rPr>
          <w:rFonts w:cs="Times New Roman"/>
          <w:b/>
          <w:caps/>
          <w:szCs w:val="28"/>
        </w:rPr>
        <w:t xml:space="preserve"> </w:t>
      </w:r>
      <w:r w:rsidRPr="003D54D9">
        <w:rPr>
          <w:rFonts w:cs="Times New Roman"/>
          <w:b/>
          <w:caps/>
          <w:szCs w:val="28"/>
        </w:rPr>
        <w:t xml:space="preserve"> апробации </w:t>
      </w:r>
      <w:r w:rsidR="003D54D9">
        <w:rPr>
          <w:rFonts w:cs="Times New Roman"/>
          <w:b/>
          <w:caps/>
          <w:szCs w:val="28"/>
        </w:rPr>
        <w:t xml:space="preserve"> </w:t>
      </w:r>
      <w:r w:rsidRPr="003D54D9">
        <w:rPr>
          <w:rFonts w:cs="Times New Roman"/>
          <w:b/>
          <w:caps/>
          <w:szCs w:val="28"/>
        </w:rPr>
        <w:t>механизмов</w:t>
      </w:r>
      <w:r w:rsidR="003D54D9">
        <w:rPr>
          <w:rFonts w:cs="Times New Roman"/>
          <w:b/>
          <w:caps/>
          <w:szCs w:val="28"/>
        </w:rPr>
        <w:t xml:space="preserve"> </w:t>
      </w:r>
      <w:r w:rsidRPr="003D54D9">
        <w:rPr>
          <w:rFonts w:cs="Times New Roman"/>
          <w:b/>
          <w:caps/>
          <w:szCs w:val="28"/>
        </w:rPr>
        <w:t xml:space="preserve"> организации</w:t>
      </w:r>
    </w:p>
    <w:p w:rsidR="003D54D9" w:rsidRDefault="00A1603E" w:rsidP="003D54D9">
      <w:pPr>
        <w:spacing w:line="240" w:lineRule="auto"/>
        <w:jc w:val="center"/>
        <w:rPr>
          <w:rFonts w:cs="Times New Roman"/>
          <w:b/>
          <w:caps/>
          <w:szCs w:val="28"/>
        </w:rPr>
      </w:pPr>
      <w:r w:rsidRPr="003D54D9">
        <w:rPr>
          <w:rFonts w:cs="Times New Roman"/>
          <w:b/>
          <w:caps/>
          <w:szCs w:val="28"/>
        </w:rPr>
        <w:t xml:space="preserve">оказания </w:t>
      </w:r>
      <w:r w:rsidR="003D54D9">
        <w:rPr>
          <w:rFonts w:cs="Times New Roman"/>
          <w:b/>
          <w:caps/>
          <w:szCs w:val="28"/>
        </w:rPr>
        <w:t xml:space="preserve"> </w:t>
      </w:r>
      <w:r w:rsidRPr="003D54D9">
        <w:rPr>
          <w:rFonts w:eastAsia="Times New Roman" w:cs="Times New Roman"/>
          <w:b/>
          <w:bCs/>
          <w:iCs/>
          <w:caps/>
          <w:szCs w:val="28"/>
        </w:rPr>
        <w:t>муниципальных</w:t>
      </w:r>
      <w:r w:rsidRPr="003D54D9">
        <w:rPr>
          <w:rFonts w:cs="Times New Roman"/>
          <w:b/>
          <w:caps/>
          <w:szCs w:val="28"/>
        </w:rPr>
        <w:t xml:space="preserve"> </w:t>
      </w:r>
      <w:r w:rsidR="003D54D9">
        <w:rPr>
          <w:rFonts w:cs="Times New Roman"/>
          <w:b/>
          <w:caps/>
          <w:szCs w:val="28"/>
        </w:rPr>
        <w:t xml:space="preserve"> </w:t>
      </w:r>
      <w:r w:rsidRPr="003D54D9">
        <w:rPr>
          <w:rFonts w:cs="Times New Roman"/>
          <w:b/>
          <w:caps/>
          <w:szCs w:val="28"/>
        </w:rPr>
        <w:t xml:space="preserve">услуг </w:t>
      </w:r>
      <w:r w:rsidR="003D54D9">
        <w:rPr>
          <w:rFonts w:cs="Times New Roman"/>
          <w:b/>
          <w:caps/>
          <w:szCs w:val="28"/>
        </w:rPr>
        <w:t xml:space="preserve"> в социальной  сфере  </w:t>
      </w:r>
      <w:r w:rsidRPr="003D54D9">
        <w:rPr>
          <w:rFonts w:cs="Times New Roman"/>
          <w:b/>
          <w:caps/>
          <w:szCs w:val="28"/>
        </w:rPr>
        <w:t xml:space="preserve">по </w:t>
      </w:r>
      <w:r w:rsidR="003D54D9">
        <w:rPr>
          <w:rFonts w:cs="Times New Roman"/>
          <w:b/>
          <w:caps/>
          <w:szCs w:val="28"/>
        </w:rPr>
        <w:t xml:space="preserve"> направлению  деятельности</w:t>
      </w:r>
    </w:p>
    <w:p w:rsidR="00A1603E" w:rsidRPr="003D54D9" w:rsidRDefault="003D54D9" w:rsidP="003D54D9">
      <w:pPr>
        <w:spacing w:line="240" w:lineRule="auto"/>
        <w:jc w:val="center"/>
        <w:rPr>
          <w:rFonts w:cs="Times New Roman"/>
          <w:b/>
          <w:caps/>
          <w:szCs w:val="28"/>
          <w:lang w:eastAsia="en-US"/>
        </w:rPr>
      </w:pPr>
      <w:r>
        <w:rPr>
          <w:rFonts w:cs="Times New Roman"/>
          <w:b/>
          <w:caps/>
          <w:szCs w:val="28"/>
        </w:rPr>
        <w:t>«</w:t>
      </w:r>
      <w:r w:rsidR="00A1603E" w:rsidRPr="003D54D9">
        <w:rPr>
          <w:rFonts w:cs="Times New Roman"/>
          <w:b/>
          <w:caps/>
          <w:szCs w:val="28"/>
        </w:rPr>
        <w:t>р</w:t>
      </w:r>
      <w:r w:rsidR="00A1603E" w:rsidRPr="003D54D9">
        <w:rPr>
          <w:rFonts w:cs="Times New Roman"/>
          <w:b/>
          <w:caps/>
          <w:szCs w:val="28"/>
          <w:lang w:eastAsia="en-US"/>
        </w:rPr>
        <w:t>еализаци</w:t>
      </w:r>
      <w:r>
        <w:rPr>
          <w:rFonts w:cs="Times New Roman"/>
          <w:b/>
          <w:caps/>
          <w:szCs w:val="28"/>
          <w:lang w:eastAsia="en-US"/>
        </w:rPr>
        <w:t xml:space="preserve">я </w:t>
      </w:r>
      <w:r w:rsidR="00A1603E" w:rsidRPr="003D54D9">
        <w:rPr>
          <w:rFonts w:cs="Times New Roman"/>
          <w:b/>
          <w:caps/>
          <w:szCs w:val="28"/>
          <w:lang w:eastAsia="en-US"/>
        </w:rPr>
        <w:t xml:space="preserve"> дополнительных</w:t>
      </w:r>
      <w:r>
        <w:rPr>
          <w:rFonts w:cs="Times New Roman"/>
          <w:b/>
          <w:caps/>
          <w:szCs w:val="28"/>
          <w:lang w:eastAsia="en-US"/>
        </w:rPr>
        <w:t xml:space="preserve"> </w:t>
      </w:r>
      <w:r w:rsidR="00A1603E" w:rsidRPr="003D54D9">
        <w:rPr>
          <w:rFonts w:cs="Times New Roman"/>
          <w:b/>
          <w:caps/>
          <w:szCs w:val="28"/>
          <w:lang w:eastAsia="en-US"/>
        </w:rPr>
        <w:t xml:space="preserve"> общеразвивающих</w:t>
      </w:r>
      <w:r>
        <w:rPr>
          <w:rFonts w:cs="Times New Roman"/>
          <w:b/>
          <w:caps/>
          <w:szCs w:val="28"/>
          <w:lang w:eastAsia="en-US"/>
        </w:rPr>
        <w:t xml:space="preserve"> </w:t>
      </w:r>
      <w:r w:rsidR="00A1603E" w:rsidRPr="003D54D9">
        <w:rPr>
          <w:rFonts w:cs="Times New Roman"/>
          <w:b/>
          <w:caps/>
          <w:szCs w:val="28"/>
          <w:lang w:eastAsia="en-US"/>
        </w:rPr>
        <w:t xml:space="preserve"> программ</w:t>
      </w:r>
      <w:r>
        <w:rPr>
          <w:rFonts w:cs="Times New Roman"/>
          <w:b/>
          <w:caps/>
          <w:szCs w:val="28"/>
          <w:lang w:eastAsia="en-US"/>
        </w:rPr>
        <w:t xml:space="preserve">  для  детей</w:t>
      </w:r>
      <w:r w:rsidR="00DE4290">
        <w:rPr>
          <w:rFonts w:cs="Times New Roman"/>
          <w:b/>
          <w:caps/>
          <w:szCs w:val="28"/>
          <w:lang w:eastAsia="en-US"/>
        </w:rPr>
        <w:t>»</w:t>
      </w:r>
    </w:p>
    <w:p w:rsidR="003D54D9" w:rsidRPr="003D54D9" w:rsidRDefault="003D54D9" w:rsidP="003D54D9">
      <w:pPr>
        <w:spacing w:line="240" w:lineRule="auto"/>
        <w:jc w:val="center"/>
        <w:rPr>
          <w:rFonts w:eastAsia="Calibri" w:cs="Times New Roman"/>
          <w:b/>
          <w:szCs w:val="28"/>
          <w:lang w:eastAsia="en-US"/>
        </w:rPr>
      </w:pPr>
    </w:p>
    <w:tbl>
      <w:tblPr>
        <w:tblStyle w:val="1"/>
        <w:tblW w:w="5000" w:type="pct"/>
        <w:tblLook w:val="04A0" w:firstRow="1" w:lastRow="0" w:firstColumn="1" w:lastColumn="0" w:noHBand="0" w:noVBand="1"/>
      </w:tblPr>
      <w:tblGrid>
        <w:gridCol w:w="954"/>
        <w:gridCol w:w="3056"/>
        <w:gridCol w:w="2011"/>
        <w:gridCol w:w="4676"/>
        <w:gridCol w:w="1602"/>
        <w:gridCol w:w="1586"/>
        <w:gridCol w:w="2035"/>
      </w:tblGrid>
      <w:tr w:rsidR="003D54D9" w:rsidRPr="003D54D9" w:rsidTr="000736AE">
        <w:trPr>
          <w:tblHeader/>
        </w:trPr>
        <w:tc>
          <w:tcPr>
            <w:tcW w:w="301" w:type="pct"/>
          </w:tcPr>
          <w:p w:rsidR="00A1603E" w:rsidRPr="003D54D9" w:rsidRDefault="00A1603E" w:rsidP="000736AE">
            <w:pPr>
              <w:spacing w:line="240" w:lineRule="auto"/>
              <w:jc w:val="center"/>
              <w:rPr>
                <w:rFonts w:eastAsia="Calibri" w:cs="Times New Roman"/>
                <w:sz w:val="24"/>
                <w:szCs w:val="24"/>
                <w:lang w:eastAsia="en-US"/>
              </w:rPr>
            </w:pPr>
            <w:r w:rsidRPr="003D54D9">
              <w:rPr>
                <w:rFonts w:eastAsia="Calibri" w:cs="Times New Roman"/>
                <w:sz w:val="24"/>
                <w:szCs w:val="24"/>
                <w:lang w:eastAsia="en-US"/>
              </w:rPr>
              <w:t xml:space="preserve">№ </w:t>
            </w:r>
            <w:proofErr w:type="gramStart"/>
            <w:r w:rsidRPr="003D54D9">
              <w:rPr>
                <w:rFonts w:eastAsia="Calibri" w:cs="Times New Roman"/>
                <w:sz w:val="24"/>
                <w:szCs w:val="24"/>
                <w:lang w:eastAsia="en-US"/>
              </w:rPr>
              <w:t>п</w:t>
            </w:r>
            <w:proofErr w:type="gramEnd"/>
            <w:r w:rsidRPr="003D54D9">
              <w:rPr>
                <w:rFonts w:eastAsia="Calibri" w:cs="Times New Roman"/>
                <w:sz w:val="24"/>
                <w:szCs w:val="24"/>
                <w:lang w:eastAsia="en-US"/>
              </w:rPr>
              <w:t>/п</w:t>
            </w:r>
          </w:p>
        </w:tc>
        <w:tc>
          <w:tcPr>
            <w:tcW w:w="961" w:type="pct"/>
          </w:tcPr>
          <w:p w:rsidR="00A1603E" w:rsidRPr="003D54D9" w:rsidRDefault="00A1603E" w:rsidP="003D54D9">
            <w:pPr>
              <w:spacing w:line="240" w:lineRule="auto"/>
              <w:jc w:val="center"/>
              <w:rPr>
                <w:rFonts w:eastAsia="Calibri" w:cs="Times New Roman"/>
                <w:sz w:val="24"/>
                <w:szCs w:val="24"/>
                <w:lang w:eastAsia="en-US"/>
              </w:rPr>
            </w:pPr>
            <w:r w:rsidRPr="003D54D9">
              <w:rPr>
                <w:rFonts w:eastAsia="Calibri" w:cs="Times New Roman"/>
                <w:sz w:val="24"/>
                <w:szCs w:val="24"/>
                <w:lang w:eastAsia="en-US"/>
              </w:rPr>
              <w:t>Цель</w:t>
            </w:r>
          </w:p>
        </w:tc>
        <w:tc>
          <w:tcPr>
            <w:tcW w:w="633" w:type="pct"/>
          </w:tcPr>
          <w:p w:rsidR="00A1603E" w:rsidRPr="003D54D9" w:rsidRDefault="00A1603E" w:rsidP="003D54D9">
            <w:pPr>
              <w:spacing w:line="240" w:lineRule="auto"/>
              <w:jc w:val="center"/>
              <w:rPr>
                <w:rFonts w:eastAsia="Calibri" w:cs="Times New Roman"/>
                <w:sz w:val="24"/>
                <w:szCs w:val="24"/>
                <w:lang w:eastAsia="en-US"/>
              </w:rPr>
            </w:pPr>
            <w:r w:rsidRPr="003D54D9">
              <w:rPr>
                <w:rFonts w:eastAsia="Calibri" w:cs="Times New Roman"/>
                <w:sz w:val="24"/>
                <w:szCs w:val="24"/>
                <w:lang w:eastAsia="en-US"/>
              </w:rPr>
              <w:t>Тип индикатора</w:t>
            </w:r>
          </w:p>
        </w:tc>
        <w:tc>
          <w:tcPr>
            <w:tcW w:w="1470" w:type="pct"/>
          </w:tcPr>
          <w:p w:rsidR="00A1603E" w:rsidRPr="003D54D9" w:rsidRDefault="00A1603E" w:rsidP="003D54D9">
            <w:pPr>
              <w:spacing w:line="240" w:lineRule="auto"/>
              <w:jc w:val="center"/>
              <w:rPr>
                <w:rFonts w:eastAsia="Calibri" w:cs="Times New Roman"/>
                <w:sz w:val="24"/>
                <w:szCs w:val="24"/>
                <w:lang w:eastAsia="en-US"/>
              </w:rPr>
            </w:pPr>
            <w:r w:rsidRPr="003D54D9">
              <w:rPr>
                <w:rFonts w:eastAsia="Calibri" w:cs="Times New Roman"/>
                <w:sz w:val="24"/>
                <w:szCs w:val="24"/>
                <w:lang w:eastAsia="en-US"/>
              </w:rPr>
              <w:t>Индикатор</w:t>
            </w:r>
          </w:p>
        </w:tc>
        <w:tc>
          <w:tcPr>
            <w:tcW w:w="504" w:type="pct"/>
          </w:tcPr>
          <w:p w:rsidR="00A1603E" w:rsidRPr="003D54D9" w:rsidRDefault="00A1603E" w:rsidP="003D54D9">
            <w:pPr>
              <w:spacing w:line="240" w:lineRule="auto"/>
              <w:jc w:val="center"/>
              <w:rPr>
                <w:rFonts w:eastAsia="Calibri" w:cs="Times New Roman"/>
                <w:sz w:val="24"/>
                <w:szCs w:val="24"/>
                <w:lang w:eastAsia="en-US"/>
              </w:rPr>
            </w:pPr>
            <w:r w:rsidRPr="003D54D9">
              <w:rPr>
                <w:rFonts w:eastAsia="Calibri" w:cs="Times New Roman"/>
                <w:sz w:val="24"/>
                <w:szCs w:val="24"/>
                <w:lang w:eastAsia="en-US"/>
              </w:rPr>
              <w:t>Базовая величина</w:t>
            </w:r>
          </w:p>
        </w:tc>
        <w:tc>
          <w:tcPr>
            <w:tcW w:w="491" w:type="pct"/>
          </w:tcPr>
          <w:p w:rsidR="00A1603E" w:rsidRPr="003D54D9" w:rsidRDefault="00A1603E" w:rsidP="003D54D9">
            <w:pPr>
              <w:spacing w:line="240" w:lineRule="auto"/>
              <w:jc w:val="center"/>
              <w:rPr>
                <w:rFonts w:eastAsia="Calibri" w:cs="Times New Roman"/>
                <w:sz w:val="24"/>
                <w:szCs w:val="24"/>
                <w:lang w:eastAsia="en-US"/>
              </w:rPr>
            </w:pPr>
            <w:r w:rsidRPr="003D54D9">
              <w:rPr>
                <w:rFonts w:eastAsia="Calibri" w:cs="Times New Roman"/>
                <w:sz w:val="24"/>
                <w:szCs w:val="24"/>
                <w:lang w:eastAsia="en-US"/>
              </w:rPr>
              <w:t>Целевой ориентир</w:t>
            </w:r>
          </w:p>
        </w:tc>
        <w:tc>
          <w:tcPr>
            <w:tcW w:w="640" w:type="pct"/>
          </w:tcPr>
          <w:p w:rsidR="00A1603E" w:rsidRPr="003D54D9" w:rsidRDefault="00A1603E" w:rsidP="003D54D9">
            <w:pPr>
              <w:spacing w:line="240" w:lineRule="auto"/>
              <w:jc w:val="center"/>
              <w:rPr>
                <w:rFonts w:eastAsia="Calibri" w:cs="Times New Roman"/>
                <w:sz w:val="24"/>
                <w:szCs w:val="24"/>
                <w:lang w:eastAsia="en-US"/>
              </w:rPr>
            </w:pPr>
            <w:r w:rsidRPr="003D54D9">
              <w:rPr>
                <w:rFonts w:eastAsia="Calibri" w:cs="Times New Roman"/>
                <w:sz w:val="24"/>
                <w:szCs w:val="24"/>
                <w:lang w:eastAsia="en-US"/>
              </w:rPr>
              <w:t>Ответственный исполнитель</w:t>
            </w:r>
          </w:p>
        </w:tc>
      </w:tr>
      <w:tr w:rsidR="003D54D9" w:rsidRPr="003D54D9" w:rsidTr="000736AE">
        <w:tc>
          <w:tcPr>
            <w:tcW w:w="301" w:type="pct"/>
            <w:vMerge w:val="restart"/>
          </w:tcPr>
          <w:p w:rsidR="00A1603E" w:rsidRPr="003D54D9" w:rsidRDefault="00A1603E" w:rsidP="005212EC">
            <w:pPr>
              <w:spacing w:line="240" w:lineRule="auto"/>
              <w:jc w:val="center"/>
              <w:rPr>
                <w:rFonts w:eastAsia="Calibri" w:cs="Times New Roman"/>
                <w:sz w:val="24"/>
                <w:szCs w:val="24"/>
                <w:lang w:eastAsia="en-US"/>
              </w:rPr>
            </w:pPr>
            <w:r w:rsidRPr="003D54D9">
              <w:rPr>
                <w:rFonts w:eastAsia="Calibri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61" w:type="pct"/>
            <w:vMerge w:val="restart"/>
          </w:tcPr>
          <w:p w:rsidR="00A1603E" w:rsidRPr="003D54D9" w:rsidRDefault="00A1603E" w:rsidP="005212EC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  <w:lang w:eastAsia="en-US"/>
              </w:rPr>
            </w:pPr>
            <w:r w:rsidRPr="003D54D9">
              <w:rPr>
                <w:rFonts w:eastAsia="Calibri" w:cs="Times New Roman"/>
                <w:sz w:val="24"/>
                <w:szCs w:val="24"/>
                <w:lang w:eastAsia="en-US"/>
              </w:rPr>
              <w:t>Улучшение условий для</w:t>
            </w:r>
            <w:r w:rsidR="005212EC">
              <w:rPr>
                <w:rFonts w:eastAsia="Calibri" w:cs="Times New Roman"/>
                <w:sz w:val="24"/>
                <w:szCs w:val="24"/>
                <w:lang w:eastAsia="en-US"/>
              </w:rPr>
              <w:t> </w:t>
            </w:r>
            <w:r w:rsidRPr="003D54D9">
              <w:rPr>
                <w:rFonts w:eastAsia="Calibri" w:cs="Times New Roman"/>
                <w:sz w:val="24"/>
                <w:szCs w:val="24"/>
                <w:lang w:eastAsia="en-US"/>
              </w:rPr>
              <w:t>оказания муниципальных услуг некоммерческими организациями</w:t>
            </w:r>
          </w:p>
        </w:tc>
        <w:tc>
          <w:tcPr>
            <w:tcW w:w="633" w:type="pct"/>
          </w:tcPr>
          <w:p w:rsidR="00A1603E" w:rsidRPr="003D54D9" w:rsidRDefault="00A1603E" w:rsidP="003D54D9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  <w:lang w:eastAsia="en-US"/>
              </w:rPr>
            </w:pPr>
            <w:r w:rsidRPr="003D54D9">
              <w:rPr>
                <w:rFonts w:eastAsia="Calibri" w:cs="Times New Roman"/>
                <w:sz w:val="24"/>
                <w:szCs w:val="24"/>
                <w:lang w:eastAsia="en-US"/>
              </w:rPr>
              <w:t>Процесс</w:t>
            </w:r>
          </w:p>
        </w:tc>
        <w:tc>
          <w:tcPr>
            <w:tcW w:w="1470" w:type="pct"/>
          </w:tcPr>
          <w:p w:rsidR="00A1603E" w:rsidRPr="003D54D9" w:rsidRDefault="00A1603E" w:rsidP="005212EC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  <w:lang w:eastAsia="en-US"/>
              </w:rPr>
            </w:pPr>
            <w:r w:rsidRPr="003D54D9">
              <w:rPr>
                <w:rFonts w:eastAsia="Calibri" w:cs="Times New Roman"/>
                <w:sz w:val="24"/>
                <w:szCs w:val="24"/>
                <w:lang w:eastAsia="en-US"/>
              </w:rPr>
              <w:t>Общее количество некоммерческих организаций, оказывающих муниципальные услуги в отраслях социальной сферы, которым предоставляется муниципальная поддержка (в том числе обучение, налоговые льготы и т.п.), единиц</w:t>
            </w:r>
          </w:p>
        </w:tc>
        <w:tc>
          <w:tcPr>
            <w:tcW w:w="504" w:type="pct"/>
          </w:tcPr>
          <w:p w:rsidR="00A1603E" w:rsidRPr="003D54D9" w:rsidRDefault="000736AE" w:rsidP="003D54D9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  <w:lang w:eastAsia="en-US"/>
              </w:rPr>
            </w:pPr>
            <w:r>
              <w:rPr>
                <w:rFonts w:eastAsia="Calibri" w:cs="Times New Roman"/>
                <w:sz w:val="24"/>
                <w:szCs w:val="24"/>
                <w:lang w:eastAsia="en-US"/>
              </w:rPr>
              <w:t>З</w:t>
            </w:r>
            <w:r w:rsidR="00A1603E" w:rsidRPr="003D54D9">
              <w:rPr>
                <w:rFonts w:eastAsia="Calibri" w:cs="Times New Roman"/>
                <w:sz w:val="24"/>
                <w:szCs w:val="24"/>
                <w:lang w:eastAsia="en-US"/>
              </w:rPr>
              <w:t xml:space="preserve">начение: </w:t>
            </w:r>
          </w:p>
          <w:p w:rsidR="00A1603E" w:rsidRPr="003D54D9" w:rsidRDefault="00A1603E" w:rsidP="003D54D9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  <w:lang w:eastAsia="en-US"/>
              </w:rPr>
            </w:pPr>
            <w:r w:rsidRPr="003D54D9">
              <w:rPr>
                <w:rFonts w:eastAsia="Calibri" w:cs="Times New Roman"/>
                <w:sz w:val="24"/>
                <w:szCs w:val="24"/>
                <w:lang w:eastAsia="en-US"/>
              </w:rPr>
              <w:t>будет определено по итогам внедрения механизма социального заказа в</w:t>
            </w:r>
            <w:r w:rsidR="005212EC">
              <w:rPr>
                <w:rFonts w:eastAsia="Calibri" w:cs="Times New Roman"/>
                <w:sz w:val="24"/>
                <w:szCs w:val="24"/>
                <w:lang w:eastAsia="en-US"/>
              </w:rPr>
              <w:t> </w:t>
            </w:r>
            <w:r w:rsidRPr="003D54D9">
              <w:rPr>
                <w:rFonts w:eastAsia="Calibri" w:cs="Times New Roman"/>
                <w:sz w:val="24"/>
                <w:szCs w:val="24"/>
                <w:lang w:eastAsia="en-US"/>
              </w:rPr>
              <w:t>социальной сфере</w:t>
            </w:r>
            <w:r w:rsidR="000736AE">
              <w:rPr>
                <w:rFonts w:eastAsia="Calibri" w:cs="Times New Roman"/>
                <w:sz w:val="24"/>
                <w:szCs w:val="24"/>
                <w:lang w:eastAsia="en-US"/>
              </w:rPr>
              <w:t>.</w:t>
            </w:r>
            <w:r w:rsidRPr="003D54D9">
              <w:rPr>
                <w:rFonts w:eastAsia="Calibri" w:cs="Times New Roman"/>
                <w:sz w:val="24"/>
                <w:szCs w:val="24"/>
                <w:lang w:eastAsia="en-US"/>
              </w:rPr>
              <w:t xml:space="preserve"> </w:t>
            </w:r>
          </w:p>
          <w:p w:rsidR="00A1603E" w:rsidRPr="003D54D9" w:rsidRDefault="000736AE" w:rsidP="003D54D9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  <w:lang w:eastAsia="en-US"/>
              </w:rPr>
            </w:pPr>
            <w:r>
              <w:rPr>
                <w:rFonts w:eastAsia="Calibri" w:cs="Times New Roman"/>
                <w:sz w:val="24"/>
                <w:szCs w:val="24"/>
                <w:lang w:eastAsia="en-US"/>
              </w:rPr>
              <w:t>Срок</w:t>
            </w:r>
            <w:r w:rsidR="00A1603E" w:rsidRPr="003D54D9">
              <w:rPr>
                <w:rFonts w:eastAsia="Calibri" w:cs="Times New Roman"/>
                <w:sz w:val="24"/>
                <w:szCs w:val="24"/>
                <w:lang w:eastAsia="en-US"/>
              </w:rPr>
              <w:t>: 2023</w:t>
            </w:r>
            <w:r>
              <w:rPr>
                <w:rFonts w:eastAsia="Calibri" w:cs="Times New Roman"/>
                <w:sz w:val="24"/>
                <w:szCs w:val="24"/>
                <w:lang w:eastAsia="en-US"/>
              </w:rPr>
              <w:t xml:space="preserve"> г.</w:t>
            </w:r>
          </w:p>
        </w:tc>
        <w:tc>
          <w:tcPr>
            <w:tcW w:w="491" w:type="pct"/>
          </w:tcPr>
          <w:p w:rsidR="00A1603E" w:rsidRPr="003D54D9" w:rsidRDefault="000736AE" w:rsidP="003D54D9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  <w:lang w:eastAsia="en-US"/>
              </w:rPr>
            </w:pPr>
            <w:r>
              <w:rPr>
                <w:rFonts w:eastAsia="Calibri" w:cs="Times New Roman"/>
                <w:sz w:val="24"/>
                <w:szCs w:val="24"/>
                <w:lang w:eastAsia="en-US"/>
              </w:rPr>
              <w:t>З</w:t>
            </w:r>
            <w:r w:rsidR="00A1603E" w:rsidRPr="003D54D9">
              <w:rPr>
                <w:rFonts w:eastAsia="Calibri" w:cs="Times New Roman"/>
                <w:sz w:val="24"/>
                <w:szCs w:val="24"/>
                <w:lang w:eastAsia="en-US"/>
              </w:rPr>
              <w:t xml:space="preserve">начение: </w:t>
            </w:r>
          </w:p>
          <w:p w:rsidR="00A1603E" w:rsidRPr="003D54D9" w:rsidRDefault="00A1603E" w:rsidP="003D54D9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  <w:lang w:eastAsia="en-US"/>
              </w:rPr>
            </w:pPr>
            <w:r w:rsidRPr="003D54D9">
              <w:rPr>
                <w:rFonts w:eastAsia="Calibri" w:cs="Times New Roman"/>
                <w:sz w:val="24"/>
                <w:szCs w:val="24"/>
                <w:lang w:eastAsia="en-US"/>
              </w:rPr>
              <w:t>будет определено по итогам внедрения механизма социального заказа в</w:t>
            </w:r>
            <w:r w:rsidR="005212EC">
              <w:rPr>
                <w:rFonts w:eastAsia="Calibri" w:cs="Times New Roman"/>
                <w:sz w:val="24"/>
                <w:szCs w:val="24"/>
                <w:lang w:eastAsia="en-US"/>
              </w:rPr>
              <w:t> </w:t>
            </w:r>
            <w:r w:rsidRPr="003D54D9">
              <w:rPr>
                <w:rFonts w:eastAsia="Calibri" w:cs="Times New Roman"/>
                <w:sz w:val="24"/>
                <w:szCs w:val="24"/>
                <w:lang w:eastAsia="en-US"/>
              </w:rPr>
              <w:t>социальной сфере</w:t>
            </w:r>
            <w:r w:rsidR="000736AE">
              <w:rPr>
                <w:rFonts w:eastAsia="Calibri" w:cs="Times New Roman"/>
                <w:sz w:val="24"/>
                <w:szCs w:val="24"/>
                <w:lang w:eastAsia="en-US"/>
              </w:rPr>
              <w:t>.</w:t>
            </w:r>
            <w:r w:rsidRPr="003D54D9">
              <w:rPr>
                <w:rFonts w:eastAsia="Calibri" w:cs="Times New Roman"/>
                <w:sz w:val="24"/>
                <w:szCs w:val="24"/>
                <w:lang w:eastAsia="en-US"/>
              </w:rPr>
              <w:t xml:space="preserve"> </w:t>
            </w:r>
          </w:p>
          <w:p w:rsidR="00A1603E" w:rsidRPr="003D54D9" w:rsidRDefault="000736AE" w:rsidP="003D54D9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  <w:lang w:eastAsia="en-US"/>
              </w:rPr>
            </w:pPr>
            <w:r>
              <w:rPr>
                <w:rFonts w:eastAsia="Calibri" w:cs="Times New Roman"/>
                <w:sz w:val="24"/>
                <w:szCs w:val="24"/>
                <w:lang w:eastAsia="en-US"/>
              </w:rPr>
              <w:t>Срок</w:t>
            </w:r>
            <w:r w:rsidR="00A1603E" w:rsidRPr="003D54D9">
              <w:rPr>
                <w:rFonts w:eastAsia="Calibri" w:cs="Times New Roman"/>
                <w:sz w:val="24"/>
                <w:szCs w:val="24"/>
                <w:lang w:eastAsia="en-US"/>
              </w:rPr>
              <w:t>: 2024</w:t>
            </w:r>
            <w:r>
              <w:rPr>
                <w:rFonts w:eastAsia="Calibri" w:cs="Times New Roman"/>
                <w:sz w:val="24"/>
                <w:szCs w:val="24"/>
                <w:lang w:eastAsia="en-US"/>
              </w:rPr>
              <w:t xml:space="preserve"> г.</w:t>
            </w:r>
          </w:p>
        </w:tc>
        <w:tc>
          <w:tcPr>
            <w:tcW w:w="640" w:type="pct"/>
          </w:tcPr>
          <w:p w:rsidR="00A1603E" w:rsidRPr="003D54D9" w:rsidRDefault="00A1603E" w:rsidP="005212EC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  <w:lang w:eastAsia="en-US"/>
              </w:rPr>
            </w:pPr>
            <w:r w:rsidRPr="003D54D9">
              <w:rPr>
                <w:rFonts w:eastAsia="Calibri" w:cs="Times New Roman"/>
                <w:sz w:val="24"/>
                <w:szCs w:val="24"/>
                <w:lang w:eastAsia="en-US"/>
              </w:rPr>
              <w:t>Управление образования и</w:t>
            </w:r>
            <w:r w:rsidR="005212EC">
              <w:rPr>
                <w:rFonts w:eastAsia="Calibri" w:cs="Times New Roman"/>
                <w:sz w:val="24"/>
                <w:szCs w:val="24"/>
                <w:lang w:eastAsia="en-US"/>
              </w:rPr>
              <w:t> </w:t>
            </w:r>
            <w:r w:rsidRPr="003D54D9">
              <w:rPr>
                <w:rFonts w:eastAsia="Calibri" w:cs="Times New Roman"/>
                <w:sz w:val="24"/>
                <w:szCs w:val="24"/>
                <w:lang w:eastAsia="en-US"/>
              </w:rPr>
              <w:t>молодежной политики администрации городского округа город Воронеж</w:t>
            </w:r>
          </w:p>
        </w:tc>
      </w:tr>
      <w:tr w:rsidR="003D54D9" w:rsidRPr="003D54D9" w:rsidTr="000736AE">
        <w:tc>
          <w:tcPr>
            <w:tcW w:w="301" w:type="pct"/>
            <w:vMerge/>
          </w:tcPr>
          <w:p w:rsidR="00A1603E" w:rsidRPr="003D54D9" w:rsidRDefault="00A1603E" w:rsidP="000736AE">
            <w:pPr>
              <w:spacing w:line="240" w:lineRule="auto"/>
              <w:jc w:val="center"/>
              <w:rPr>
                <w:rFonts w:eastAsia="Calibri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61" w:type="pct"/>
            <w:vMerge/>
          </w:tcPr>
          <w:p w:rsidR="00A1603E" w:rsidRPr="003D54D9" w:rsidRDefault="00A1603E" w:rsidP="003D54D9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33" w:type="pct"/>
          </w:tcPr>
          <w:p w:rsidR="00A1603E" w:rsidRPr="003D54D9" w:rsidRDefault="00A1603E" w:rsidP="003D54D9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  <w:lang w:eastAsia="en-US"/>
              </w:rPr>
            </w:pPr>
            <w:r w:rsidRPr="003D54D9">
              <w:rPr>
                <w:rFonts w:eastAsia="Calibri" w:cs="Times New Roman"/>
                <w:sz w:val="24"/>
                <w:szCs w:val="24"/>
                <w:lang w:eastAsia="en-US"/>
              </w:rPr>
              <w:t xml:space="preserve">Промежуточный результат </w:t>
            </w:r>
          </w:p>
        </w:tc>
        <w:tc>
          <w:tcPr>
            <w:tcW w:w="1470" w:type="pct"/>
          </w:tcPr>
          <w:p w:rsidR="00A1603E" w:rsidRPr="003D54D9" w:rsidRDefault="00A1603E" w:rsidP="003D54D9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  <w:lang w:eastAsia="en-US"/>
              </w:rPr>
            </w:pPr>
            <w:r w:rsidRPr="003D54D9">
              <w:rPr>
                <w:rFonts w:eastAsia="Calibri" w:cs="Times New Roman"/>
                <w:sz w:val="24"/>
                <w:szCs w:val="24"/>
                <w:lang w:eastAsia="en-US"/>
              </w:rPr>
              <w:t xml:space="preserve">Общее количество некоммерческих организаций, оказывающих муниципальные услуги в социальной сфере, единиц </w:t>
            </w:r>
          </w:p>
        </w:tc>
        <w:tc>
          <w:tcPr>
            <w:tcW w:w="504" w:type="pct"/>
          </w:tcPr>
          <w:p w:rsidR="00A1603E" w:rsidRPr="003D54D9" w:rsidRDefault="000736AE" w:rsidP="003D54D9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  <w:lang w:eastAsia="en-US"/>
              </w:rPr>
            </w:pPr>
            <w:r>
              <w:rPr>
                <w:rFonts w:eastAsia="Calibri" w:cs="Times New Roman"/>
                <w:sz w:val="24"/>
                <w:szCs w:val="24"/>
                <w:lang w:eastAsia="en-US"/>
              </w:rPr>
              <w:t>З</w:t>
            </w:r>
            <w:r w:rsidR="00A1603E" w:rsidRPr="003D54D9">
              <w:rPr>
                <w:rFonts w:eastAsia="Calibri" w:cs="Times New Roman"/>
                <w:sz w:val="24"/>
                <w:szCs w:val="24"/>
                <w:lang w:eastAsia="en-US"/>
              </w:rPr>
              <w:t xml:space="preserve">начение: </w:t>
            </w:r>
          </w:p>
          <w:p w:rsidR="00A1603E" w:rsidRPr="003D54D9" w:rsidRDefault="00A1603E" w:rsidP="003D54D9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  <w:lang w:eastAsia="en-US"/>
              </w:rPr>
            </w:pPr>
            <w:r w:rsidRPr="003D54D9">
              <w:rPr>
                <w:rFonts w:eastAsia="Calibri" w:cs="Times New Roman"/>
                <w:sz w:val="24"/>
                <w:szCs w:val="24"/>
                <w:lang w:eastAsia="en-US"/>
              </w:rPr>
              <w:t>будет определено по итогам внедрения механизма социального заказа в</w:t>
            </w:r>
            <w:r w:rsidR="005212EC">
              <w:rPr>
                <w:rFonts w:eastAsia="Calibri" w:cs="Times New Roman"/>
                <w:sz w:val="24"/>
                <w:szCs w:val="24"/>
                <w:lang w:eastAsia="en-US"/>
              </w:rPr>
              <w:t> </w:t>
            </w:r>
            <w:r w:rsidRPr="003D54D9">
              <w:rPr>
                <w:rFonts w:eastAsia="Calibri" w:cs="Times New Roman"/>
                <w:sz w:val="24"/>
                <w:szCs w:val="24"/>
                <w:lang w:eastAsia="en-US"/>
              </w:rPr>
              <w:t>социальной сфере</w:t>
            </w:r>
            <w:r w:rsidR="000736AE">
              <w:rPr>
                <w:rFonts w:eastAsia="Calibri" w:cs="Times New Roman"/>
                <w:sz w:val="24"/>
                <w:szCs w:val="24"/>
                <w:lang w:eastAsia="en-US"/>
              </w:rPr>
              <w:t>.</w:t>
            </w:r>
            <w:r w:rsidRPr="003D54D9">
              <w:rPr>
                <w:rFonts w:eastAsia="Calibri" w:cs="Times New Roman"/>
                <w:sz w:val="24"/>
                <w:szCs w:val="24"/>
                <w:lang w:eastAsia="en-US"/>
              </w:rPr>
              <w:t xml:space="preserve"> </w:t>
            </w:r>
          </w:p>
          <w:p w:rsidR="00A1603E" w:rsidRPr="003D54D9" w:rsidRDefault="000736AE" w:rsidP="003D54D9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  <w:lang w:eastAsia="en-US"/>
              </w:rPr>
            </w:pPr>
            <w:r>
              <w:rPr>
                <w:rFonts w:eastAsia="Calibri" w:cs="Times New Roman"/>
                <w:sz w:val="24"/>
                <w:szCs w:val="24"/>
                <w:lang w:eastAsia="en-US"/>
              </w:rPr>
              <w:t>Срок</w:t>
            </w:r>
            <w:r w:rsidR="00A1603E" w:rsidRPr="003D54D9">
              <w:rPr>
                <w:rFonts w:eastAsia="Calibri" w:cs="Times New Roman"/>
                <w:sz w:val="24"/>
                <w:szCs w:val="24"/>
                <w:lang w:eastAsia="en-US"/>
              </w:rPr>
              <w:t>: 2023</w:t>
            </w:r>
            <w:r>
              <w:rPr>
                <w:rFonts w:eastAsia="Calibri" w:cs="Times New Roman"/>
                <w:sz w:val="24"/>
                <w:szCs w:val="24"/>
                <w:lang w:eastAsia="en-US"/>
              </w:rPr>
              <w:t xml:space="preserve"> г.</w:t>
            </w:r>
          </w:p>
        </w:tc>
        <w:tc>
          <w:tcPr>
            <w:tcW w:w="491" w:type="pct"/>
          </w:tcPr>
          <w:p w:rsidR="00A1603E" w:rsidRPr="003D54D9" w:rsidRDefault="000736AE" w:rsidP="003D54D9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  <w:lang w:eastAsia="en-US"/>
              </w:rPr>
            </w:pPr>
            <w:r>
              <w:rPr>
                <w:rFonts w:eastAsia="Calibri" w:cs="Times New Roman"/>
                <w:sz w:val="24"/>
                <w:szCs w:val="24"/>
                <w:lang w:eastAsia="en-US"/>
              </w:rPr>
              <w:t>З</w:t>
            </w:r>
            <w:r w:rsidR="00A1603E" w:rsidRPr="003D54D9">
              <w:rPr>
                <w:rFonts w:eastAsia="Calibri" w:cs="Times New Roman"/>
                <w:sz w:val="24"/>
                <w:szCs w:val="24"/>
                <w:lang w:eastAsia="en-US"/>
              </w:rPr>
              <w:t xml:space="preserve">начение: </w:t>
            </w:r>
          </w:p>
          <w:p w:rsidR="00A1603E" w:rsidRPr="003D54D9" w:rsidRDefault="00A1603E" w:rsidP="003D54D9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  <w:lang w:eastAsia="en-US"/>
              </w:rPr>
            </w:pPr>
            <w:r w:rsidRPr="003D54D9">
              <w:rPr>
                <w:rFonts w:eastAsia="Calibri" w:cs="Times New Roman"/>
                <w:sz w:val="24"/>
                <w:szCs w:val="24"/>
                <w:lang w:eastAsia="en-US"/>
              </w:rPr>
              <w:t>будет определено по итогам внедрения механизма социального заказа в</w:t>
            </w:r>
            <w:r w:rsidR="005212EC">
              <w:rPr>
                <w:rFonts w:eastAsia="Calibri" w:cs="Times New Roman"/>
                <w:sz w:val="24"/>
                <w:szCs w:val="24"/>
                <w:lang w:eastAsia="en-US"/>
              </w:rPr>
              <w:t> </w:t>
            </w:r>
            <w:r w:rsidRPr="003D54D9">
              <w:rPr>
                <w:rFonts w:eastAsia="Calibri" w:cs="Times New Roman"/>
                <w:sz w:val="24"/>
                <w:szCs w:val="24"/>
                <w:lang w:eastAsia="en-US"/>
              </w:rPr>
              <w:t>социальной сфере</w:t>
            </w:r>
            <w:r w:rsidR="000736AE">
              <w:rPr>
                <w:rFonts w:eastAsia="Calibri" w:cs="Times New Roman"/>
                <w:sz w:val="24"/>
                <w:szCs w:val="24"/>
                <w:lang w:eastAsia="en-US"/>
              </w:rPr>
              <w:t>.</w:t>
            </w:r>
            <w:r w:rsidRPr="003D54D9">
              <w:rPr>
                <w:rFonts w:eastAsia="Calibri" w:cs="Times New Roman"/>
                <w:sz w:val="24"/>
                <w:szCs w:val="24"/>
                <w:lang w:eastAsia="en-US"/>
              </w:rPr>
              <w:t xml:space="preserve"> </w:t>
            </w:r>
          </w:p>
          <w:p w:rsidR="00A1603E" w:rsidRPr="003D54D9" w:rsidRDefault="000736AE" w:rsidP="003D54D9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  <w:lang w:eastAsia="en-US"/>
              </w:rPr>
            </w:pPr>
            <w:r>
              <w:rPr>
                <w:rFonts w:eastAsia="Calibri" w:cs="Times New Roman"/>
                <w:sz w:val="24"/>
                <w:szCs w:val="24"/>
                <w:lang w:eastAsia="en-US"/>
              </w:rPr>
              <w:t>Срок:</w:t>
            </w:r>
            <w:r w:rsidR="00A1603E" w:rsidRPr="003D54D9">
              <w:rPr>
                <w:rFonts w:eastAsia="Calibri" w:cs="Times New Roman"/>
                <w:sz w:val="24"/>
                <w:szCs w:val="24"/>
                <w:lang w:eastAsia="en-US"/>
              </w:rPr>
              <w:t xml:space="preserve"> 2024</w:t>
            </w:r>
            <w:r>
              <w:rPr>
                <w:rFonts w:eastAsia="Calibri" w:cs="Times New Roman"/>
                <w:sz w:val="24"/>
                <w:szCs w:val="24"/>
                <w:lang w:eastAsia="en-US"/>
              </w:rPr>
              <w:t xml:space="preserve"> г.</w:t>
            </w:r>
          </w:p>
        </w:tc>
        <w:tc>
          <w:tcPr>
            <w:tcW w:w="640" w:type="pct"/>
          </w:tcPr>
          <w:p w:rsidR="00A1603E" w:rsidRPr="003D54D9" w:rsidRDefault="00A1603E" w:rsidP="003D54D9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  <w:lang w:eastAsia="en-US"/>
              </w:rPr>
            </w:pPr>
          </w:p>
          <w:p w:rsidR="00A1603E" w:rsidRPr="003D54D9" w:rsidRDefault="00A1603E" w:rsidP="005212EC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  <w:lang w:eastAsia="en-US"/>
              </w:rPr>
            </w:pPr>
            <w:r w:rsidRPr="003D54D9">
              <w:rPr>
                <w:rFonts w:eastAsia="Calibri" w:cs="Times New Roman"/>
                <w:sz w:val="24"/>
                <w:szCs w:val="24"/>
                <w:lang w:eastAsia="en-US"/>
              </w:rPr>
              <w:t>Управление образования и</w:t>
            </w:r>
            <w:r w:rsidR="005212EC">
              <w:rPr>
                <w:rFonts w:eastAsia="Calibri" w:cs="Times New Roman"/>
                <w:sz w:val="24"/>
                <w:szCs w:val="24"/>
                <w:lang w:eastAsia="en-US"/>
              </w:rPr>
              <w:t> </w:t>
            </w:r>
            <w:r w:rsidRPr="003D54D9">
              <w:rPr>
                <w:rFonts w:eastAsia="Calibri" w:cs="Times New Roman"/>
                <w:sz w:val="24"/>
                <w:szCs w:val="24"/>
                <w:lang w:eastAsia="en-US"/>
              </w:rPr>
              <w:t>молодежной политики администрации городского округа город Воронеж</w:t>
            </w:r>
          </w:p>
        </w:tc>
      </w:tr>
      <w:tr w:rsidR="003D54D9" w:rsidRPr="003D54D9" w:rsidTr="000736AE">
        <w:tc>
          <w:tcPr>
            <w:tcW w:w="301" w:type="pct"/>
            <w:vMerge/>
          </w:tcPr>
          <w:p w:rsidR="00A1603E" w:rsidRPr="003D54D9" w:rsidRDefault="00A1603E" w:rsidP="000736AE">
            <w:pPr>
              <w:spacing w:line="240" w:lineRule="auto"/>
              <w:jc w:val="center"/>
              <w:rPr>
                <w:rFonts w:eastAsia="Calibri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61" w:type="pct"/>
            <w:vMerge/>
          </w:tcPr>
          <w:p w:rsidR="00A1603E" w:rsidRPr="003D54D9" w:rsidRDefault="00A1603E" w:rsidP="003D54D9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33" w:type="pct"/>
          </w:tcPr>
          <w:p w:rsidR="00A1603E" w:rsidRPr="003D54D9" w:rsidRDefault="00A1603E" w:rsidP="003D54D9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  <w:lang w:eastAsia="en-US"/>
              </w:rPr>
            </w:pPr>
            <w:r w:rsidRPr="003D54D9">
              <w:rPr>
                <w:rFonts w:eastAsia="Calibri" w:cs="Times New Roman"/>
                <w:sz w:val="24"/>
                <w:szCs w:val="24"/>
                <w:lang w:eastAsia="en-US"/>
              </w:rPr>
              <w:t>Итоговый результат</w:t>
            </w:r>
          </w:p>
        </w:tc>
        <w:tc>
          <w:tcPr>
            <w:tcW w:w="1470" w:type="pct"/>
          </w:tcPr>
          <w:p w:rsidR="00A1603E" w:rsidRPr="003D54D9" w:rsidRDefault="00A1603E" w:rsidP="005212EC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  <w:lang w:eastAsia="en-US"/>
              </w:rPr>
            </w:pPr>
            <w:r w:rsidRPr="003D54D9">
              <w:rPr>
                <w:rFonts w:eastAsia="Calibri" w:cs="Times New Roman"/>
                <w:sz w:val="24"/>
                <w:szCs w:val="24"/>
                <w:lang w:eastAsia="en-US"/>
              </w:rPr>
              <w:t>Количество некоммерческих организаций, оказывающих муниципальные услуги в</w:t>
            </w:r>
            <w:r w:rsidR="005212EC">
              <w:rPr>
                <w:rFonts w:eastAsia="Calibri" w:cs="Times New Roman"/>
                <w:sz w:val="24"/>
                <w:szCs w:val="24"/>
                <w:lang w:eastAsia="en-US"/>
              </w:rPr>
              <w:t> </w:t>
            </w:r>
            <w:r w:rsidRPr="003D54D9">
              <w:rPr>
                <w:rFonts w:eastAsia="Calibri" w:cs="Times New Roman"/>
                <w:sz w:val="24"/>
                <w:szCs w:val="24"/>
                <w:lang w:eastAsia="en-US"/>
              </w:rPr>
              <w:t>социальной сфере, выбранные для</w:t>
            </w:r>
            <w:r w:rsidR="005212EC">
              <w:rPr>
                <w:rFonts w:eastAsia="Calibri" w:cs="Times New Roman"/>
                <w:sz w:val="24"/>
                <w:szCs w:val="24"/>
                <w:lang w:eastAsia="en-US"/>
              </w:rPr>
              <w:t> </w:t>
            </w:r>
            <w:r w:rsidRPr="003D54D9">
              <w:rPr>
                <w:rFonts w:eastAsia="Calibri" w:cs="Times New Roman"/>
                <w:sz w:val="24"/>
                <w:szCs w:val="24"/>
                <w:lang w:eastAsia="en-US"/>
              </w:rPr>
              <w:t xml:space="preserve">апробации </w:t>
            </w:r>
            <w:r w:rsidRPr="003D54D9">
              <w:rPr>
                <w:rFonts w:eastAsia="Times New Roman" w:cs="Times New Roman"/>
                <w:sz w:val="24"/>
                <w:szCs w:val="24"/>
                <w:lang w:eastAsia="en-US"/>
              </w:rPr>
              <w:t>механизмов организации оказания муниципальных услуг в</w:t>
            </w:r>
            <w:r w:rsidR="005212EC">
              <w:rPr>
                <w:rFonts w:eastAsia="Times New Roman" w:cs="Times New Roman"/>
                <w:sz w:val="24"/>
                <w:szCs w:val="24"/>
                <w:lang w:eastAsia="en-US"/>
              </w:rPr>
              <w:t> </w:t>
            </w:r>
            <w:r w:rsidRPr="003D54D9">
              <w:rPr>
                <w:rFonts w:eastAsia="Times New Roman" w:cs="Times New Roman"/>
                <w:sz w:val="24"/>
                <w:szCs w:val="24"/>
                <w:lang w:eastAsia="en-US"/>
              </w:rPr>
              <w:t>социальной сфере в соответствии с</w:t>
            </w:r>
            <w:r w:rsidR="005212EC">
              <w:rPr>
                <w:rFonts w:eastAsia="Times New Roman" w:cs="Times New Roman"/>
                <w:sz w:val="24"/>
                <w:szCs w:val="24"/>
                <w:lang w:eastAsia="en-US"/>
              </w:rPr>
              <w:t> </w:t>
            </w:r>
            <w:r w:rsidRPr="003D54D9">
              <w:rPr>
                <w:rFonts w:eastAsia="Times New Roman" w:cs="Times New Roman"/>
                <w:sz w:val="24"/>
                <w:szCs w:val="24"/>
                <w:lang w:eastAsia="en-US"/>
              </w:rPr>
              <w:t xml:space="preserve">Федеральным законом </w:t>
            </w:r>
            <w:r w:rsidR="001619C9">
              <w:rPr>
                <w:rFonts w:eastAsia="Times New Roman" w:cs="Times New Roman"/>
                <w:sz w:val="24"/>
                <w:szCs w:val="24"/>
                <w:lang w:eastAsia="en-US"/>
              </w:rPr>
              <w:t xml:space="preserve">от 13.07.2020 </w:t>
            </w:r>
            <w:r w:rsidRPr="003D54D9">
              <w:rPr>
                <w:rFonts w:eastAsia="Calibri" w:cs="Times New Roman"/>
                <w:sz w:val="24"/>
                <w:szCs w:val="24"/>
                <w:lang w:eastAsia="en-US"/>
              </w:rPr>
              <w:t>№</w:t>
            </w:r>
            <w:r w:rsidR="001619C9">
              <w:rPr>
                <w:rFonts w:eastAsia="Calibri" w:cs="Times New Roman"/>
                <w:sz w:val="24"/>
                <w:szCs w:val="24"/>
                <w:lang w:eastAsia="en-US"/>
              </w:rPr>
              <w:t> </w:t>
            </w:r>
            <w:r w:rsidRPr="003D54D9">
              <w:rPr>
                <w:rFonts w:eastAsia="Calibri" w:cs="Times New Roman"/>
                <w:sz w:val="24"/>
                <w:szCs w:val="24"/>
                <w:lang w:eastAsia="en-US"/>
              </w:rPr>
              <w:t>189-ФЗ (далее – апробация), единиц</w:t>
            </w:r>
          </w:p>
        </w:tc>
        <w:tc>
          <w:tcPr>
            <w:tcW w:w="504" w:type="pct"/>
          </w:tcPr>
          <w:p w:rsidR="00A1603E" w:rsidRPr="003D54D9" w:rsidRDefault="000736AE" w:rsidP="003D54D9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  <w:lang w:eastAsia="en-US"/>
              </w:rPr>
            </w:pPr>
            <w:r>
              <w:rPr>
                <w:rFonts w:eastAsia="Calibri" w:cs="Times New Roman"/>
                <w:sz w:val="24"/>
                <w:szCs w:val="24"/>
                <w:lang w:eastAsia="en-US"/>
              </w:rPr>
              <w:t>З</w:t>
            </w:r>
            <w:r w:rsidR="00A1603E" w:rsidRPr="003D54D9">
              <w:rPr>
                <w:rFonts w:eastAsia="Calibri" w:cs="Times New Roman"/>
                <w:sz w:val="24"/>
                <w:szCs w:val="24"/>
                <w:lang w:eastAsia="en-US"/>
              </w:rPr>
              <w:t xml:space="preserve">начение: </w:t>
            </w:r>
          </w:p>
          <w:p w:rsidR="00A1603E" w:rsidRPr="003D54D9" w:rsidRDefault="00A1603E" w:rsidP="003D54D9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  <w:lang w:eastAsia="en-US"/>
              </w:rPr>
            </w:pPr>
            <w:r w:rsidRPr="003D54D9">
              <w:rPr>
                <w:rFonts w:eastAsia="Calibri" w:cs="Times New Roman"/>
                <w:sz w:val="24"/>
                <w:szCs w:val="24"/>
                <w:lang w:eastAsia="en-US"/>
              </w:rPr>
              <w:t>будет определено по итогам внедрения механизма социального заказа в</w:t>
            </w:r>
            <w:r w:rsidR="005212EC">
              <w:rPr>
                <w:rFonts w:eastAsia="Calibri" w:cs="Times New Roman"/>
                <w:sz w:val="24"/>
                <w:szCs w:val="24"/>
                <w:lang w:eastAsia="en-US"/>
              </w:rPr>
              <w:t> </w:t>
            </w:r>
            <w:r w:rsidRPr="003D54D9">
              <w:rPr>
                <w:rFonts w:eastAsia="Calibri" w:cs="Times New Roman"/>
                <w:sz w:val="24"/>
                <w:szCs w:val="24"/>
                <w:lang w:eastAsia="en-US"/>
              </w:rPr>
              <w:t>социальной сфере</w:t>
            </w:r>
            <w:r w:rsidR="000736AE">
              <w:rPr>
                <w:rFonts w:eastAsia="Calibri" w:cs="Times New Roman"/>
                <w:sz w:val="24"/>
                <w:szCs w:val="24"/>
                <w:lang w:eastAsia="en-US"/>
              </w:rPr>
              <w:t>.</w:t>
            </w:r>
            <w:r w:rsidRPr="003D54D9">
              <w:rPr>
                <w:rFonts w:eastAsia="Calibri" w:cs="Times New Roman"/>
                <w:sz w:val="24"/>
                <w:szCs w:val="24"/>
                <w:lang w:eastAsia="en-US"/>
              </w:rPr>
              <w:t xml:space="preserve"> </w:t>
            </w:r>
          </w:p>
          <w:p w:rsidR="00A1603E" w:rsidRPr="003D54D9" w:rsidRDefault="000736AE" w:rsidP="003D54D9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  <w:lang w:eastAsia="en-US"/>
              </w:rPr>
            </w:pPr>
            <w:r>
              <w:rPr>
                <w:rFonts w:eastAsia="Calibri" w:cs="Times New Roman"/>
                <w:sz w:val="24"/>
                <w:szCs w:val="24"/>
                <w:lang w:eastAsia="en-US"/>
              </w:rPr>
              <w:t>Срок</w:t>
            </w:r>
            <w:r w:rsidR="00A1603E" w:rsidRPr="003D54D9">
              <w:rPr>
                <w:rFonts w:eastAsia="Calibri" w:cs="Times New Roman"/>
                <w:sz w:val="24"/>
                <w:szCs w:val="24"/>
                <w:lang w:eastAsia="en-US"/>
              </w:rPr>
              <w:t>: 2023</w:t>
            </w:r>
            <w:r>
              <w:rPr>
                <w:rFonts w:eastAsia="Calibri" w:cs="Times New Roman"/>
                <w:sz w:val="24"/>
                <w:szCs w:val="24"/>
                <w:lang w:eastAsia="en-US"/>
              </w:rPr>
              <w:t xml:space="preserve"> г.</w:t>
            </w:r>
          </w:p>
        </w:tc>
        <w:tc>
          <w:tcPr>
            <w:tcW w:w="491" w:type="pct"/>
          </w:tcPr>
          <w:p w:rsidR="00A1603E" w:rsidRPr="003D54D9" w:rsidRDefault="000736AE" w:rsidP="003D54D9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  <w:lang w:eastAsia="en-US"/>
              </w:rPr>
            </w:pPr>
            <w:r>
              <w:rPr>
                <w:rFonts w:eastAsia="Calibri" w:cs="Times New Roman"/>
                <w:sz w:val="24"/>
                <w:szCs w:val="24"/>
                <w:lang w:eastAsia="en-US"/>
              </w:rPr>
              <w:t>З</w:t>
            </w:r>
            <w:r w:rsidR="00A1603E" w:rsidRPr="003D54D9">
              <w:rPr>
                <w:rFonts w:eastAsia="Calibri" w:cs="Times New Roman"/>
                <w:sz w:val="24"/>
                <w:szCs w:val="24"/>
                <w:lang w:eastAsia="en-US"/>
              </w:rPr>
              <w:t xml:space="preserve">начение: </w:t>
            </w:r>
          </w:p>
          <w:p w:rsidR="00A1603E" w:rsidRPr="003D54D9" w:rsidRDefault="00A1603E" w:rsidP="003D54D9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  <w:lang w:eastAsia="en-US"/>
              </w:rPr>
            </w:pPr>
            <w:r w:rsidRPr="003D54D9">
              <w:rPr>
                <w:rFonts w:eastAsia="Calibri" w:cs="Times New Roman"/>
                <w:sz w:val="24"/>
                <w:szCs w:val="24"/>
                <w:lang w:eastAsia="en-US"/>
              </w:rPr>
              <w:t>будет определено по итогам внедрения механизма социального заказа в</w:t>
            </w:r>
            <w:r w:rsidR="005212EC">
              <w:rPr>
                <w:rFonts w:eastAsia="Calibri" w:cs="Times New Roman"/>
                <w:sz w:val="24"/>
                <w:szCs w:val="24"/>
                <w:lang w:eastAsia="en-US"/>
              </w:rPr>
              <w:t> </w:t>
            </w:r>
            <w:r w:rsidRPr="003D54D9">
              <w:rPr>
                <w:rFonts w:eastAsia="Calibri" w:cs="Times New Roman"/>
                <w:sz w:val="24"/>
                <w:szCs w:val="24"/>
                <w:lang w:eastAsia="en-US"/>
              </w:rPr>
              <w:t>социальной сфере</w:t>
            </w:r>
            <w:r w:rsidR="000736AE">
              <w:rPr>
                <w:rFonts w:eastAsia="Calibri" w:cs="Times New Roman"/>
                <w:sz w:val="24"/>
                <w:szCs w:val="24"/>
                <w:lang w:eastAsia="en-US"/>
              </w:rPr>
              <w:t>.</w:t>
            </w:r>
            <w:r w:rsidRPr="003D54D9">
              <w:rPr>
                <w:rFonts w:eastAsia="Calibri" w:cs="Times New Roman"/>
                <w:sz w:val="24"/>
                <w:szCs w:val="24"/>
                <w:lang w:eastAsia="en-US"/>
              </w:rPr>
              <w:t xml:space="preserve"> </w:t>
            </w:r>
          </w:p>
          <w:p w:rsidR="00A1603E" w:rsidRPr="003D54D9" w:rsidRDefault="000736AE" w:rsidP="003D54D9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  <w:lang w:eastAsia="en-US"/>
              </w:rPr>
            </w:pPr>
            <w:r>
              <w:rPr>
                <w:rFonts w:eastAsia="Calibri" w:cs="Times New Roman"/>
                <w:sz w:val="24"/>
                <w:szCs w:val="24"/>
                <w:lang w:eastAsia="en-US"/>
              </w:rPr>
              <w:t>Срок</w:t>
            </w:r>
            <w:r w:rsidR="00A1603E" w:rsidRPr="003D54D9">
              <w:rPr>
                <w:rFonts w:eastAsia="Calibri" w:cs="Times New Roman"/>
                <w:sz w:val="24"/>
                <w:szCs w:val="24"/>
                <w:lang w:eastAsia="en-US"/>
              </w:rPr>
              <w:t>: 2024</w:t>
            </w:r>
            <w:r>
              <w:rPr>
                <w:rFonts w:eastAsia="Calibri" w:cs="Times New Roman"/>
                <w:sz w:val="24"/>
                <w:szCs w:val="24"/>
                <w:lang w:eastAsia="en-US"/>
              </w:rPr>
              <w:t xml:space="preserve"> г.</w:t>
            </w:r>
          </w:p>
        </w:tc>
        <w:tc>
          <w:tcPr>
            <w:tcW w:w="640" w:type="pct"/>
          </w:tcPr>
          <w:p w:rsidR="00A1603E" w:rsidRPr="003D54D9" w:rsidRDefault="00A1603E" w:rsidP="005212EC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  <w:lang w:eastAsia="en-US"/>
              </w:rPr>
            </w:pPr>
            <w:r w:rsidRPr="003D54D9">
              <w:rPr>
                <w:rFonts w:eastAsia="Calibri" w:cs="Times New Roman"/>
                <w:sz w:val="24"/>
                <w:szCs w:val="24"/>
                <w:lang w:eastAsia="en-US"/>
              </w:rPr>
              <w:t>Управление образования и</w:t>
            </w:r>
            <w:r w:rsidR="005212EC">
              <w:rPr>
                <w:rFonts w:eastAsia="Calibri" w:cs="Times New Roman"/>
                <w:sz w:val="24"/>
                <w:szCs w:val="24"/>
                <w:lang w:eastAsia="en-US"/>
              </w:rPr>
              <w:t> </w:t>
            </w:r>
            <w:r w:rsidRPr="003D54D9">
              <w:rPr>
                <w:rFonts w:eastAsia="Calibri" w:cs="Times New Roman"/>
                <w:sz w:val="24"/>
                <w:szCs w:val="24"/>
                <w:lang w:eastAsia="en-US"/>
              </w:rPr>
              <w:t>молодежной политики администрации городского округа город Воронеж</w:t>
            </w:r>
          </w:p>
        </w:tc>
      </w:tr>
      <w:tr w:rsidR="003D54D9" w:rsidRPr="003D54D9" w:rsidTr="000736AE">
        <w:tc>
          <w:tcPr>
            <w:tcW w:w="301" w:type="pct"/>
            <w:vMerge/>
          </w:tcPr>
          <w:p w:rsidR="00A1603E" w:rsidRPr="003D54D9" w:rsidRDefault="00A1603E" w:rsidP="000736AE">
            <w:pPr>
              <w:spacing w:line="240" w:lineRule="auto"/>
              <w:jc w:val="center"/>
              <w:rPr>
                <w:rFonts w:eastAsia="Calibri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61" w:type="pct"/>
            <w:vMerge/>
          </w:tcPr>
          <w:p w:rsidR="00A1603E" w:rsidRPr="003D54D9" w:rsidRDefault="00A1603E" w:rsidP="003D54D9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33" w:type="pct"/>
          </w:tcPr>
          <w:p w:rsidR="00A1603E" w:rsidRPr="003D54D9" w:rsidRDefault="00A1603E" w:rsidP="003D54D9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70" w:type="pct"/>
          </w:tcPr>
          <w:p w:rsidR="00A1603E" w:rsidRPr="003D54D9" w:rsidRDefault="00A1603E" w:rsidP="003D54D9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  <w:lang w:eastAsia="en-US"/>
              </w:rPr>
            </w:pPr>
            <w:r w:rsidRPr="003D54D9">
              <w:rPr>
                <w:rFonts w:eastAsia="Calibri" w:cs="Times New Roman"/>
                <w:sz w:val="24"/>
                <w:szCs w:val="24"/>
                <w:lang w:eastAsia="en-US"/>
              </w:rPr>
              <w:t>из них количество некоммерческих организаций, которым предоставляется муниципальная поддержка (в том числе обучение, налоговые льготы и т.п.), единиц</w:t>
            </w:r>
          </w:p>
        </w:tc>
        <w:tc>
          <w:tcPr>
            <w:tcW w:w="504" w:type="pct"/>
          </w:tcPr>
          <w:p w:rsidR="00A1603E" w:rsidRPr="003D54D9" w:rsidRDefault="000736AE" w:rsidP="003D54D9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  <w:lang w:eastAsia="en-US"/>
              </w:rPr>
            </w:pPr>
            <w:r>
              <w:rPr>
                <w:rFonts w:eastAsia="Calibri" w:cs="Times New Roman"/>
                <w:sz w:val="24"/>
                <w:szCs w:val="24"/>
                <w:lang w:eastAsia="en-US"/>
              </w:rPr>
              <w:t>З</w:t>
            </w:r>
            <w:r w:rsidR="00A1603E" w:rsidRPr="003D54D9">
              <w:rPr>
                <w:rFonts w:eastAsia="Calibri" w:cs="Times New Roman"/>
                <w:sz w:val="24"/>
                <w:szCs w:val="24"/>
                <w:lang w:eastAsia="en-US"/>
              </w:rPr>
              <w:t xml:space="preserve">начение: </w:t>
            </w:r>
          </w:p>
          <w:p w:rsidR="00A1603E" w:rsidRPr="003D54D9" w:rsidRDefault="00A1603E" w:rsidP="003D54D9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  <w:lang w:eastAsia="en-US"/>
              </w:rPr>
            </w:pPr>
            <w:r w:rsidRPr="003D54D9">
              <w:rPr>
                <w:rFonts w:eastAsia="Calibri" w:cs="Times New Roman"/>
                <w:sz w:val="24"/>
                <w:szCs w:val="24"/>
                <w:lang w:eastAsia="en-US"/>
              </w:rPr>
              <w:t>будет определено по итогам внедрения механизма социального заказа в</w:t>
            </w:r>
            <w:r w:rsidR="005212EC">
              <w:rPr>
                <w:rFonts w:eastAsia="Calibri" w:cs="Times New Roman"/>
                <w:sz w:val="24"/>
                <w:szCs w:val="24"/>
                <w:lang w:eastAsia="en-US"/>
              </w:rPr>
              <w:t> </w:t>
            </w:r>
            <w:r w:rsidRPr="003D54D9">
              <w:rPr>
                <w:rFonts w:eastAsia="Calibri" w:cs="Times New Roman"/>
                <w:sz w:val="24"/>
                <w:szCs w:val="24"/>
                <w:lang w:eastAsia="en-US"/>
              </w:rPr>
              <w:t>социальной сфере</w:t>
            </w:r>
            <w:r w:rsidR="000736AE">
              <w:rPr>
                <w:rFonts w:eastAsia="Calibri" w:cs="Times New Roman"/>
                <w:sz w:val="24"/>
                <w:szCs w:val="24"/>
                <w:lang w:eastAsia="en-US"/>
              </w:rPr>
              <w:t>.</w:t>
            </w:r>
            <w:r w:rsidRPr="003D54D9">
              <w:rPr>
                <w:rFonts w:eastAsia="Calibri" w:cs="Times New Roman"/>
                <w:sz w:val="24"/>
                <w:szCs w:val="24"/>
                <w:lang w:eastAsia="en-US"/>
              </w:rPr>
              <w:t xml:space="preserve"> </w:t>
            </w:r>
          </w:p>
          <w:p w:rsidR="00A1603E" w:rsidRPr="003D54D9" w:rsidRDefault="000736AE" w:rsidP="003D54D9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  <w:lang w:eastAsia="en-US"/>
              </w:rPr>
            </w:pPr>
            <w:r>
              <w:rPr>
                <w:rFonts w:eastAsia="Calibri" w:cs="Times New Roman"/>
                <w:sz w:val="24"/>
                <w:szCs w:val="24"/>
                <w:lang w:eastAsia="en-US"/>
              </w:rPr>
              <w:t>Срок:</w:t>
            </w:r>
            <w:r w:rsidR="00A1603E" w:rsidRPr="003D54D9">
              <w:rPr>
                <w:rFonts w:eastAsia="Calibri" w:cs="Times New Roman"/>
                <w:sz w:val="24"/>
                <w:szCs w:val="24"/>
                <w:lang w:eastAsia="en-US"/>
              </w:rPr>
              <w:t xml:space="preserve"> 2023</w:t>
            </w:r>
            <w:r>
              <w:rPr>
                <w:rFonts w:eastAsia="Calibri" w:cs="Times New Roman"/>
                <w:sz w:val="24"/>
                <w:szCs w:val="24"/>
                <w:lang w:eastAsia="en-US"/>
              </w:rPr>
              <w:t xml:space="preserve"> г.</w:t>
            </w:r>
          </w:p>
        </w:tc>
        <w:tc>
          <w:tcPr>
            <w:tcW w:w="491" w:type="pct"/>
          </w:tcPr>
          <w:p w:rsidR="00A1603E" w:rsidRPr="003D54D9" w:rsidRDefault="000736AE" w:rsidP="003D54D9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  <w:lang w:eastAsia="en-US"/>
              </w:rPr>
            </w:pPr>
            <w:r>
              <w:rPr>
                <w:rFonts w:eastAsia="Calibri" w:cs="Times New Roman"/>
                <w:sz w:val="24"/>
                <w:szCs w:val="24"/>
                <w:lang w:eastAsia="en-US"/>
              </w:rPr>
              <w:t>З</w:t>
            </w:r>
            <w:r w:rsidR="00A1603E" w:rsidRPr="003D54D9">
              <w:rPr>
                <w:rFonts w:eastAsia="Calibri" w:cs="Times New Roman"/>
                <w:sz w:val="24"/>
                <w:szCs w:val="24"/>
                <w:lang w:eastAsia="en-US"/>
              </w:rPr>
              <w:t xml:space="preserve">начение: </w:t>
            </w:r>
          </w:p>
          <w:p w:rsidR="00A1603E" w:rsidRPr="003D54D9" w:rsidRDefault="00A1603E" w:rsidP="003D54D9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  <w:lang w:eastAsia="en-US"/>
              </w:rPr>
            </w:pPr>
            <w:r w:rsidRPr="003D54D9">
              <w:rPr>
                <w:rFonts w:eastAsia="Calibri" w:cs="Times New Roman"/>
                <w:sz w:val="24"/>
                <w:szCs w:val="24"/>
                <w:lang w:eastAsia="en-US"/>
              </w:rPr>
              <w:t>будет определено по итогам внедрения механизма социального заказа в</w:t>
            </w:r>
            <w:r w:rsidR="005212EC">
              <w:rPr>
                <w:rFonts w:eastAsia="Calibri" w:cs="Times New Roman"/>
                <w:sz w:val="24"/>
                <w:szCs w:val="24"/>
                <w:lang w:eastAsia="en-US"/>
              </w:rPr>
              <w:t> </w:t>
            </w:r>
            <w:r w:rsidRPr="003D54D9">
              <w:rPr>
                <w:rFonts w:eastAsia="Calibri" w:cs="Times New Roman"/>
                <w:sz w:val="24"/>
                <w:szCs w:val="24"/>
                <w:lang w:eastAsia="en-US"/>
              </w:rPr>
              <w:t>социальной сфере</w:t>
            </w:r>
            <w:r w:rsidR="000736AE">
              <w:rPr>
                <w:rFonts w:eastAsia="Calibri" w:cs="Times New Roman"/>
                <w:sz w:val="24"/>
                <w:szCs w:val="24"/>
                <w:lang w:eastAsia="en-US"/>
              </w:rPr>
              <w:t>.</w:t>
            </w:r>
            <w:r w:rsidRPr="003D54D9">
              <w:rPr>
                <w:rFonts w:eastAsia="Calibri" w:cs="Times New Roman"/>
                <w:sz w:val="24"/>
                <w:szCs w:val="24"/>
                <w:lang w:eastAsia="en-US"/>
              </w:rPr>
              <w:t xml:space="preserve"> </w:t>
            </w:r>
          </w:p>
          <w:p w:rsidR="00A1603E" w:rsidRPr="003D54D9" w:rsidRDefault="000736AE" w:rsidP="003D54D9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  <w:lang w:eastAsia="en-US"/>
              </w:rPr>
            </w:pPr>
            <w:r>
              <w:rPr>
                <w:rFonts w:eastAsia="Calibri" w:cs="Times New Roman"/>
                <w:sz w:val="24"/>
                <w:szCs w:val="24"/>
                <w:lang w:eastAsia="en-US"/>
              </w:rPr>
              <w:t>Срок:</w:t>
            </w:r>
            <w:r w:rsidR="00A1603E" w:rsidRPr="003D54D9">
              <w:rPr>
                <w:rFonts w:eastAsia="Calibri" w:cs="Times New Roman"/>
                <w:sz w:val="24"/>
                <w:szCs w:val="24"/>
                <w:lang w:eastAsia="en-US"/>
              </w:rPr>
              <w:t xml:space="preserve"> 2024</w:t>
            </w:r>
            <w:r>
              <w:rPr>
                <w:rFonts w:eastAsia="Calibri" w:cs="Times New Roman"/>
                <w:sz w:val="24"/>
                <w:szCs w:val="24"/>
                <w:lang w:eastAsia="en-US"/>
              </w:rPr>
              <w:t xml:space="preserve"> г.</w:t>
            </w:r>
          </w:p>
        </w:tc>
        <w:tc>
          <w:tcPr>
            <w:tcW w:w="640" w:type="pct"/>
          </w:tcPr>
          <w:p w:rsidR="00A1603E" w:rsidRPr="003D54D9" w:rsidRDefault="00A1603E" w:rsidP="005212EC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  <w:lang w:eastAsia="en-US"/>
              </w:rPr>
            </w:pPr>
            <w:r w:rsidRPr="003D54D9">
              <w:rPr>
                <w:rFonts w:eastAsia="Calibri" w:cs="Times New Roman"/>
                <w:sz w:val="24"/>
                <w:szCs w:val="24"/>
                <w:lang w:eastAsia="en-US"/>
              </w:rPr>
              <w:t>Управление образования и</w:t>
            </w:r>
            <w:r w:rsidR="005212EC">
              <w:rPr>
                <w:rFonts w:eastAsia="Calibri" w:cs="Times New Roman"/>
                <w:sz w:val="24"/>
                <w:szCs w:val="24"/>
                <w:lang w:eastAsia="en-US"/>
              </w:rPr>
              <w:t> </w:t>
            </w:r>
            <w:r w:rsidRPr="003D54D9">
              <w:rPr>
                <w:rFonts w:eastAsia="Calibri" w:cs="Times New Roman"/>
                <w:sz w:val="24"/>
                <w:szCs w:val="24"/>
                <w:lang w:eastAsia="en-US"/>
              </w:rPr>
              <w:t>молодежной политики администрации городского округа город Воронеж</w:t>
            </w:r>
          </w:p>
        </w:tc>
      </w:tr>
      <w:tr w:rsidR="003D54D9" w:rsidRPr="003D54D9" w:rsidTr="000736AE">
        <w:tc>
          <w:tcPr>
            <w:tcW w:w="301" w:type="pct"/>
            <w:vMerge w:val="restart"/>
          </w:tcPr>
          <w:p w:rsidR="00A1603E" w:rsidRPr="003D54D9" w:rsidRDefault="00A1603E" w:rsidP="005212EC">
            <w:pPr>
              <w:spacing w:line="240" w:lineRule="auto"/>
              <w:jc w:val="center"/>
              <w:rPr>
                <w:rFonts w:eastAsia="Calibri" w:cs="Times New Roman"/>
                <w:sz w:val="24"/>
                <w:szCs w:val="24"/>
                <w:lang w:eastAsia="en-US"/>
              </w:rPr>
            </w:pPr>
            <w:r w:rsidRPr="003D54D9">
              <w:rPr>
                <w:rFonts w:eastAsia="Calibri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961" w:type="pct"/>
            <w:vMerge w:val="restart"/>
          </w:tcPr>
          <w:p w:rsidR="00A1603E" w:rsidRPr="003D54D9" w:rsidRDefault="00A1603E" w:rsidP="005212EC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  <w:lang w:eastAsia="en-US"/>
              </w:rPr>
            </w:pPr>
            <w:r w:rsidRPr="003D54D9">
              <w:rPr>
                <w:rFonts w:eastAsia="Calibri" w:cs="Times New Roman"/>
                <w:sz w:val="24"/>
                <w:szCs w:val="24"/>
                <w:lang w:eastAsia="en-US"/>
              </w:rPr>
              <w:t>Усиление конкуренции при</w:t>
            </w:r>
            <w:r w:rsidR="005212EC">
              <w:rPr>
                <w:rFonts w:eastAsia="Calibri" w:cs="Times New Roman"/>
                <w:sz w:val="24"/>
                <w:szCs w:val="24"/>
                <w:lang w:eastAsia="en-US"/>
              </w:rPr>
              <w:t> </w:t>
            </w:r>
            <w:r w:rsidRPr="003D54D9">
              <w:rPr>
                <w:rFonts w:eastAsia="Calibri" w:cs="Times New Roman"/>
                <w:sz w:val="24"/>
                <w:szCs w:val="24"/>
                <w:lang w:eastAsia="en-US"/>
              </w:rPr>
              <w:t xml:space="preserve">выборе негосударственных исполнителей услуг </w:t>
            </w:r>
          </w:p>
        </w:tc>
        <w:tc>
          <w:tcPr>
            <w:tcW w:w="633" w:type="pct"/>
          </w:tcPr>
          <w:p w:rsidR="00A1603E" w:rsidRPr="003D54D9" w:rsidRDefault="00A1603E" w:rsidP="003D54D9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  <w:lang w:eastAsia="en-US"/>
              </w:rPr>
            </w:pPr>
            <w:r w:rsidRPr="003D54D9">
              <w:rPr>
                <w:rFonts w:eastAsia="Calibri" w:cs="Times New Roman"/>
                <w:sz w:val="24"/>
                <w:szCs w:val="24"/>
                <w:lang w:eastAsia="en-US"/>
              </w:rPr>
              <w:t>Процесс</w:t>
            </w:r>
          </w:p>
        </w:tc>
        <w:tc>
          <w:tcPr>
            <w:tcW w:w="1470" w:type="pct"/>
          </w:tcPr>
          <w:p w:rsidR="00A1603E" w:rsidRPr="003D54D9" w:rsidRDefault="00A1603E" w:rsidP="001619C9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  <w:lang w:eastAsia="en-US"/>
              </w:rPr>
            </w:pPr>
            <w:r w:rsidRPr="003D54D9">
              <w:rPr>
                <w:rFonts w:eastAsia="Calibri" w:cs="Times New Roman"/>
                <w:sz w:val="24"/>
                <w:szCs w:val="24"/>
                <w:lang w:eastAsia="en-US"/>
              </w:rPr>
              <w:t xml:space="preserve">Уточнение/доработка актов органов местного самоуправления городского округа город Воронеж с учетом механизмов, предусмотренных Федеральным законом </w:t>
            </w:r>
            <w:r w:rsidR="001619C9">
              <w:rPr>
                <w:rFonts w:eastAsia="Calibri" w:cs="Times New Roman"/>
                <w:sz w:val="24"/>
                <w:szCs w:val="24"/>
                <w:lang w:eastAsia="en-US"/>
              </w:rPr>
              <w:t xml:space="preserve">от 13.07.2020 </w:t>
            </w:r>
            <w:r w:rsidRPr="003D54D9">
              <w:rPr>
                <w:rFonts w:eastAsia="Calibri" w:cs="Times New Roman"/>
                <w:sz w:val="24"/>
                <w:szCs w:val="24"/>
                <w:lang w:eastAsia="en-US"/>
              </w:rPr>
              <w:t>№</w:t>
            </w:r>
            <w:r w:rsidR="001619C9">
              <w:rPr>
                <w:rFonts w:eastAsia="Calibri" w:cs="Times New Roman"/>
                <w:sz w:val="24"/>
                <w:szCs w:val="24"/>
                <w:lang w:eastAsia="en-US"/>
              </w:rPr>
              <w:t> </w:t>
            </w:r>
            <w:r w:rsidRPr="003D54D9">
              <w:rPr>
                <w:rFonts w:eastAsia="Calibri" w:cs="Times New Roman"/>
                <w:sz w:val="24"/>
                <w:szCs w:val="24"/>
                <w:lang w:eastAsia="en-US"/>
              </w:rPr>
              <w:t>189-ФЗ</w:t>
            </w:r>
          </w:p>
        </w:tc>
        <w:tc>
          <w:tcPr>
            <w:tcW w:w="504" w:type="pct"/>
          </w:tcPr>
          <w:p w:rsidR="00A1603E" w:rsidRPr="003D54D9" w:rsidRDefault="000736AE" w:rsidP="003D54D9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  <w:lang w:eastAsia="en-US"/>
              </w:rPr>
            </w:pPr>
            <w:r>
              <w:rPr>
                <w:rFonts w:eastAsia="Calibri" w:cs="Times New Roman"/>
                <w:sz w:val="24"/>
                <w:szCs w:val="24"/>
                <w:lang w:eastAsia="en-US"/>
              </w:rPr>
              <w:t>З</w:t>
            </w:r>
            <w:r w:rsidR="00A1603E" w:rsidRPr="003D54D9">
              <w:rPr>
                <w:rFonts w:eastAsia="Calibri" w:cs="Times New Roman"/>
                <w:sz w:val="24"/>
                <w:szCs w:val="24"/>
                <w:lang w:eastAsia="en-US"/>
              </w:rPr>
              <w:t xml:space="preserve">начение: </w:t>
            </w:r>
          </w:p>
          <w:p w:rsidR="00A1603E" w:rsidRPr="003D54D9" w:rsidRDefault="000736AE" w:rsidP="003D54D9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  <w:lang w:eastAsia="en-US"/>
              </w:rPr>
            </w:pPr>
            <w:r>
              <w:rPr>
                <w:rFonts w:eastAsia="Calibri" w:cs="Times New Roman"/>
                <w:sz w:val="24"/>
                <w:szCs w:val="24"/>
                <w:lang w:eastAsia="en-US"/>
              </w:rPr>
              <w:t>н</w:t>
            </w:r>
            <w:r w:rsidR="00A1603E" w:rsidRPr="003D54D9">
              <w:rPr>
                <w:rFonts w:eastAsia="Calibri" w:cs="Times New Roman"/>
                <w:sz w:val="24"/>
                <w:szCs w:val="24"/>
                <w:lang w:eastAsia="en-US"/>
              </w:rPr>
              <w:t>ет</w:t>
            </w:r>
            <w:r>
              <w:rPr>
                <w:rFonts w:eastAsia="Calibri" w:cs="Times New Roman"/>
                <w:sz w:val="24"/>
                <w:szCs w:val="24"/>
                <w:lang w:eastAsia="en-US"/>
              </w:rPr>
              <w:t>.</w:t>
            </w:r>
          </w:p>
          <w:p w:rsidR="00A1603E" w:rsidRPr="003D54D9" w:rsidRDefault="000736AE" w:rsidP="003D54D9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  <w:lang w:eastAsia="en-US"/>
              </w:rPr>
            </w:pPr>
            <w:r>
              <w:rPr>
                <w:rFonts w:eastAsia="Calibri" w:cs="Times New Roman"/>
                <w:sz w:val="24"/>
                <w:szCs w:val="24"/>
                <w:lang w:eastAsia="en-US"/>
              </w:rPr>
              <w:t>Срок:</w:t>
            </w:r>
            <w:r w:rsidR="00A1603E" w:rsidRPr="003D54D9">
              <w:rPr>
                <w:rFonts w:eastAsia="Calibri" w:cs="Times New Roman"/>
                <w:sz w:val="24"/>
                <w:szCs w:val="24"/>
                <w:lang w:eastAsia="en-US"/>
              </w:rPr>
              <w:t xml:space="preserve"> 2023</w:t>
            </w:r>
            <w:r>
              <w:rPr>
                <w:rFonts w:eastAsia="Calibri" w:cs="Times New Roman"/>
                <w:sz w:val="24"/>
                <w:szCs w:val="24"/>
                <w:lang w:eastAsia="en-US"/>
              </w:rPr>
              <w:t xml:space="preserve"> г.</w:t>
            </w:r>
          </w:p>
        </w:tc>
        <w:tc>
          <w:tcPr>
            <w:tcW w:w="491" w:type="pct"/>
          </w:tcPr>
          <w:p w:rsidR="00A1603E" w:rsidRPr="003D54D9" w:rsidRDefault="000736AE" w:rsidP="003D54D9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  <w:lang w:eastAsia="en-US"/>
              </w:rPr>
            </w:pPr>
            <w:r>
              <w:rPr>
                <w:rFonts w:eastAsia="Calibri" w:cs="Times New Roman"/>
                <w:sz w:val="24"/>
                <w:szCs w:val="24"/>
                <w:lang w:eastAsia="en-US"/>
              </w:rPr>
              <w:t>З</w:t>
            </w:r>
            <w:r w:rsidR="00A1603E" w:rsidRPr="003D54D9">
              <w:rPr>
                <w:rFonts w:eastAsia="Calibri" w:cs="Times New Roman"/>
                <w:sz w:val="24"/>
                <w:szCs w:val="24"/>
                <w:lang w:eastAsia="en-US"/>
              </w:rPr>
              <w:t xml:space="preserve">начение: </w:t>
            </w:r>
          </w:p>
          <w:p w:rsidR="00A1603E" w:rsidRPr="003D54D9" w:rsidRDefault="000736AE" w:rsidP="003D54D9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  <w:lang w:eastAsia="en-US"/>
              </w:rPr>
            </w:pPr>
            <w:r>
              <w:rPr>
                <w:rFonts w:eastAsia="Calibri" w:cs="Times New Roman"/>
                <w:sz w:val="24"/>
                <w:szCs w:val="24"/>
                <w:lang w:eastAsia="en-US"/>
              </w:rPr>
              <w:t>д</w:t>
            </w:r>
            <w:r w:rsidR="00A1603E" w:rsidRPr="003D54D9">
              <w:rPr>
                <w:rFonts w:eastAsia="Calibri" w:cs="Times New Roman"/>
                <w:sz w:val="24"/>
                <w:szCs w:val="24"/>
                <w:lang w:eastAsia="en-US"/>
              </w:rPr>
              <w:t>а</w:t>
            </w:r>
            <w:r>
              <w:rPr>
                <w:rFonts w:eastAsia="Calibri" w:cs="Times New Roman"/>
                <w:sz w:val="24"/>
                <w:szCs w:val="24"/>
                <w:lang w:eastAsia="en-US"/>
              </w:rPr>
              <w:t>.</w:t>
            </w:r>
          </w:p>
          <w:p w:rsidR="00A1603E" w:rsidRPr="003D54D9" w:rsidRDefault="000736AE" w:rsidP="000736AE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  <w:lang w:eastAsia="en-US"/>
              </w:rPr>
            </w:pPr>
            <w:r>
              <w:rPr>
                <w:rFonts w:eastAsia="Calibri" w:cs="Times New Roman"/>
                <w:sz w:val="24"/>
                <w:szCs w:val="24"/>
                <w:lang w:eastAsia="en-US"/>
              </w:rPr>
              <w:t>Срок:</w:t>
            </w:r>
            <w:r w:rsidR="00A1603E" w:rsidRPr="003D54D9">
              <w:rPr>
                <w:rFonts w:eastAsia="Calibri" w:cs="Times New Roman"/>
                <w:sz w:val="24"/>
                <w:szCs w:val="24"/>
                <w:lang w:eastAsia="en-US"/>
              </w:rPr>
              <w:t xml:space="preserve"> 2024</w:t>
            </w:r>
            <w:r>
              <w:rPr>
                <w:rFonts w:eastAsia="Calibri" w:cs="Times New Roman"/>
                <w:sz w:val="24"/>
                <w:szCs w:val="24"/>
                <w:lang w:eastAsia="en-US"/>
              </w:rPr>
              <w:t xml:space="preserve"> г.</w:t>
            </w:r>
          </w:p>
        </w:tc>
        <w:tc>
          <w:tcPr>
            <w:tcW w:w="640" w:type="pct"/>
          </w:tcPr>
          <w:p w:rsidR="00A1603E" w:rsidRPr="003D54D9" w:rsidRDefault="00A1603E" w:rsidP="005212EC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  <w:lang w:eastAsia="en-US"/>
              </w:rPr>
            </w:pPr>
            <w:r w:rsidRPr="003D54D9">
              <w:rPr>
                <w:rFonts w:eastAsia="Calibri" w:cs="Times New Roman"/>
                <w:sz w:val="24"/>
                <w:szCs w:val="24"/>
                <w:lang w:eastAsia="en-US"/>
              </w:rPr>
              <w:t>Управление образования и</w:t>
            </w:r>
            <w:r w:rsidR="005212EC">
              <w:rPr>
                <w:rFonts w:eastAsia="Calibri" w:cs="Times New Roman"/>
                <w:sz w:val="24"/>
                <w:szCs w:val="24"/>
                <w:lang w:eastAsia="en-US"/>
              </w:rPr>
              <w:t> </w:t>
            </w:r>
            <w:r w:rsidRPr="003D54D9">
              <w:rPr>
                <w:rFonts w:eastAsia="Calibri" w:cs="Times New Roman"/>
                <w:sz w:val="24"/>
                <w:szCs w:val="24"/>
                <w:lang w:eastAsia="en-US"/>
              </w:rPr>
              <w:t>молодежной политики администрации городского округа город Воронеж</w:t>
            </w:r>
          </w:p>
        </w:tc>
      </w:tr>
      <w:tr w:rsidR="003D54D9" w:rsidRPr="003D54D9" w:rsidTr="000736AE">
        <w:tc>
          <w:tcPr>
            <w:tcW w:w="301" w:type="pct"/>
            <w:vMerge/>
          </w:tcPr>
          <w:p w:rsidR="00A1603E" w:rsidRPr="003D54D9" w:rsidRDefault="00A1603E" w:rsidP="000736AE">
            <w:pPr>
              <w:spacing w:line="240" w:lineRule="auto"/>
              <w:jc w:val="center"/>
              <w:rPr>
                <w:rFonts w:eastAsia="Calibri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61" w:type="pct"/>
            <w:vMerge/>
          </w:tcPr>
          <w:p w:rsidR="00A1603E" w:rsidRPr="003D54D9" w:rsidRDefault="00A1603E" w:rsidP="003D54D9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33" w:type="pct"/>
          </w:tcPr>
          <w:p w:rsidR="00A1603E" w:rsidRPr="003D54D9" w:rsidRDefault="00A1603E" w:rsidP="003D54D9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  <w:lang w:eastAsia="en-US"/>
              </w:rPr>
            </w:pPr>
            <w:r w:rsidRPr="003D54D9">
              <w:rPr>
                <w:rFonts w:eastAsia="Calibri" w:cs="Times New Roman"/>
                <w:sz w:val="24"/>
                <w:szCs w:val="24"/>
                <w:lang w:eastAsia="en-US"/>
              </w:rPr>
              <w:t xml:space="preserve">Промежуточный результат </w:t>
            </w:r>
          </w:p>
        </w:tc>
        <w:tc>
          <w:tcPr>
            <w:tcW w:w="1470" w:type="pct"/>
          </w:tcPr>
          <w:p w:rsidR="00A1603E" w:rsidRPr="003D54D9" w:rsidRDefault="00A1603E" w:rsidP="003D54D9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  <w:lang w:eastAsia="en-US"/>
              </w:rPr>
            </w:pPr>
            <w:r w:rsidRPr="003D54D9">
              <w:rPr>
                <w:rFonts w:eastAsia="Calibri" w:cs="Times New Roman"/>
                <w:sz w:val="24"/>
                <w:szCs w:val="24"/>
                <w:lang w:eastAsia="en-US"/>
              </w:rPr>
              <w:t>Количество юридических лиц, индивидуальных предпринимателей, физических лиц – производителей товаров, работ, услуг, участвовавших в процедурах отбора исполнителей муниципальных услуг в социальной сфере (далее – исполнитель услуг) в целях оказания муниципальных услуг в социальной сфере, выбранных для апробации</w:t>
            </w:r>
            <w:r w:rsidR="001D1E62">
              <w:rPr>
                <w:rFonts w:eastAsia="Calibri" w:cs="Times New Roman"/>
                <w:sz w:val="24"/>
                <w:szCs w:val="24"/>
                <w:lang w:eastAsia="en-US"/>
              </w:rPr>
              <w:t>, единиц</w:t>
            </w:r>
            <w:r w:rsidRPr="003D54D9">
              <w:rPr>
                <w:rFonts w:eastAsia="Calibri" w:cs="Times New Roman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504" w:type="pct"/>
          </w:tcPr>
          <w:p w:rsidR="00A1603E" w:rsidRPr="003D54D9" w:rsidRDefault="000736AE" w:rsidP="003D54D9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  <w:lang w:eastAsia="en-US"/>
              </w:rPr>
            </w:pPr>
            <w:r>
              <w:rPr>
                <w:rFonts w:eastAsia="Calibri" w:cs="Times New Roman"/>
                <w:sz w:val="24"/>
                <w:szCs w:val="24"/>
                <w:lang w:eastAsia="en-US"/>
              </w:rPr>
              <w:t>З</w:t>
            </w:r>
            <w:r w:rsidR="00A1603E" w:rsidRPr="003D54D9">
              <w:rPr>
                <w:rFonts w:eastAsia="Calibri" w:cs="Times New Roman"/>
                <w:sz w:val="24"/>
                <w:szCs w:val="24"/>
                <w:lang w:eastAsia="en-US"/>
              </w:rPr>
              <w:t xml:space="preserve">начение: </w:t>
            </w:r>
          </w:p>
          <w:p w:rsidR="00A1603E" w:rsidRPr="003D54D9" w:rsidRDefault="00A1603E" w:rsidP="003D54D9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  <w:lang w:eastAsia="en-US"/>
              </w:rPr>
            </w:pPr>
            <w:r w:rsidRPr="003D54D9">
              <w:rPr>
                <w:rFonts w:eastAsia="Calibri" w:cs="Times New Roman"/>
                <w:sz w:val="24"/>
                <w:szCs w:val="24"/>
                <w:lang w:eastAsia="en-US"/>
              </w:rPr>
              <w:t>будет определено по итогам внедрения механизма социального заказа в</w:t>
            </w:r>
            <w:r w:rsidR="005212EC">
              <w:rPr>
                <w:rFonts w:eastAsia="Calibri" w:cs="Times New Roman"/>
                <w:sz w:val="24"/>
                <w:szCs w:val="24"/>
                <w:lang w:eastAsia="en-US"/>
              </w:rPr>
              <w:t> </w:t>
            </w:r>
            <w:r w:rsidRPr="003D54D9">
              <w:rPr>
                <w:rFonts w:eastAsia="Calibri" w:cs="Times New Roman"/>
                <w:sz w:val="24"/>
                <w:szCs w:val="24"/>
                <w:lang w:eastAsia="en-US"/>
              </w:rPr>
              <w:t>социальной сфере</w:t>
            </w:r>
            <w:r w:rsidR="000736AE">
              <w:rPr>
                <w:rFonts w:eastAsia="Calibri" w:cs="Times New Roman"/>
                <w:sz w:val="24"/>
                <w:szCs w:val="24"/>
                <w:lang w:eastAsia="en-US"/>
              </w:rPr>
              <w:t>.</w:t>
            </w:r>
            <w:r w:rsidRPr="003D54D9">
              <w:rPr>
                <w:rFonts w:eastAsia="Calibri" w:cs="Times New Roman"/>
                <w:sz w:val="24"/>
                <w:szCs w:val="24"/>
                <w:lang w:eastAsia="en-US"/>
              </w:rPr>
              <w:t xml:space="preserve"> </w:t>
            </w:r>
          </w:p>
          <w:p w:rsidR="00A1603E" w:rsidRPr="003D54D9" w:rsidRDefault="000736AE" w:rsidP="003D54D9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  <w:lang w:eastAsia="en-US"/>
              </w:rPr>
            </w:pPr>
            <w:r>
              <w:rPr>
                <w:rFonts w:eastAsia="Calibri" w:cs="Times New Roman"/>
                <w:sz w:val="24"/>
                <w:szCs w:val="24"/>
                <w:lang w:eastAsia="en-US"/>
              </w:rPr>
              <w:t>Срок:</w:t>
            </w:r>
            <w:r w:rsidR="00A1603E" w:rsidRPr="003D54D9">
              <w:rPr>
                <w:rFonts w:eastAsia="Calibri" w:cs="Times New Roman"/>
                <w:sz w:val="24"/>
                <w:szCs w:val="24"/>
                <w:lang w:eastAsia="en-US"/>
              </w:rPr>
              <w:t xml:space="preserve"> 2023</w:t>
            </w:r>
            <w:r>
              <w:rPr>
                <w:rFonts w:eastAsia="Calibri" w:cs="Times New Roman"/>
                <w:sz w:val="24"/>
                <w:szCs w:val="24"/>
                <w:lang w:eastAsia="en-US"/>
              </w:rPr>
              <w:t xml:space="preserve"> г.</w:t>
            </w:r>
          </w:p>
        </w:tc>
        <w:tc>
          <w:tcPr>
            <w:tcW w:w="491" w:type="pct"/>
          </w:tcPr>
          <w:p w:rsidR="00A1603E" w:rsidRPr="003D54D9" w:rsidRDefault="000736AE" w:rsidP="003D54D9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  <w:lang w:eastAsia="en-US"/>
              </w:rPr>
            </w:pPr>
            <w:r>
              <w:rPr>
                <w:rFonts w:eastAsia="Calibri" w:cs="Times New Roman"/>
                <w:sz w:val="24"/>
                <w:szCs w:val="24"/>
                <w:lang w:eastAsia="en-US"/>
              </w:rPr>
              <w:t>З</w:t>
            </w:r>
            <w:r w:rsidR="00A1603E" w:rsidRPr="003D54D9">
              <w:rPr>
                <w:rFonts w:eastAsia="Calibri" w:cs="Times New Roman"/>
                <w:sz w:val="24"/>
                <w:szCs w:val="24"/>
                <w:lang w:eastAsia="en-US"/>
              </w:rPr>
              <w:t xml:space="preserve">начение: </w:t>
            </w:r>
          </w:p>
          <w:p w:rsidR="00A1603E" w:rsidRPr="003D54D9" w:rsidRDefault="00A1603E" w:rsidP="003D54D9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  <w:lang w:eastAsia="en-US"/>
              </w:rPr>
            </w:pPr>
            <w:r w:rsidRPr="003D54D9">
              <w:rPr>
                <w:rFonts w:eastAsia="Calibri" w:cs="Times New Roman"/>
                <w:sz w:val="24"/>
                <w:szCs w:val="24"/>
                <w:lang w:eastAsia="en-US"/>
              </w:rPr>
              <w:t>будет определено по итогам внедрения механизма социального заказа в</w:t>
            </w:r>
            <w:r w:rsidR="005212EC">
              <w:rPr>
                <w:rFonts w:eastAsia="Calibri" w:cs="Times New Roman"/>
                <w:sz w:val="24"/>
                <w:szCs w:val="24"/>
                <w:lang w:eastAsia="en-US"/>
              </w:rPr>
              <w:t> </w:t>
            </w:r>
            <w:r w:rsidRPr="003D54D9">
              <w:rPr>
                <w:rFonts w:eastAsia="Calibri" w:cs="Times New Roman"/>
                <w:sz w:val="24"/>
                <w:szCs w:val="24"/>
                <w:lang w:eastAsia="en-US"/>
              </w:rPr>
              <w:t>социальной сфере</w:t>
            </w:r>
            <w:r w:rsidR="000736AE">
              <w:rPr>
                <w:rFonts w:eastAsia="Calibri" w:cs="Times New Roman"/>
                <w:sz w:val="24"/>
                <w:szCs w:val="24"/>
                <w:lang w:eastAsia="en-US"/>
              </w:rPr>
              <w:t>.</w:t>
            </w:r>
            <w:r w:rsidRPr="003D54D9">
              <w:rPr>
                <w:rFonts w:eastAsia="Calibri" w:cs="Times New Roman"/>
                <w:sz w:val="24"/>
                <w:szCs w:val="24"/>
                <w:lang w:eastAsia="en-US"/>
              </w:rPr>
              <w:t xml:space="preserve"> </w:t>
            </w:r>
          </w:p>
          <w:p w:rsidR="00A1603E" w:rsidRPr="003D54D9" w:rsidRDefault="000736AE" w:rsidP="003D54D9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  <w:lang w:eastAsia="en-US"/>
              </w:rPr>
            </w:pPr>
            <w:r>
              <w:rPr>
                <w:rFonts w:eastAsia="Calibri" w:cs="Times New Roman"/>
                <w:sz w:val="24"/>
                <w:szCs w:val="24"/>
                <w:lang w:eastAsia="en-US"/>
              </w:rPr>
              <w:t>Срок:</w:t>
            </w:r>
            <w:r w:rsidR="00A1603E" w:rsidRPr="003D54D9">
              <w:rPr>
                <w:rFonts w:eastAsia="Calibri" w:cs="Times New Roman"/>
                <w:sz w:val="24"/>
                <w:szCs w:val="24"/>
                <w:lang w:eastAsia="en-US"/>
              </w:rPr>
              <w:t xml:space="preserve"> 2024</w:t>
            </w:r>
            <w:r>
              <w:rPr>
                <w:rFonts w:eastAsia="Calibri" w:cs="Times New Roman"/>
                <w:sz w:val="24"/>
                <w:szCs w:val="24"/>
                <w:lang w:eastAsia="en-US"/>
              </w:rPr>
              <w:t xml:space="preserve"> г.</w:t>
            </w:r>
          </w:p>
        </w:tc>
        <w:tc>
          <w:tcPr>
            <w:tcW w:w="640" w:type="pct"/>
          </w:tcPr>
          <w:p w:rsidR="00A1603E" w:rsidRPr="003D54D9" w:rsidRDefault="00A1603E" w:rsidP="005212EC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  <w:lang w:eastAsia="en-US"/>
              </w:rPr>
            </w:pPr>
            <w:r w:rsidRPr="003D54D9">
              <w:rPr>
                <w:rFonts w:eastAsia="Calibri" w:cs="Times New Roman"/>
                <w:sz w:val="24"/>
                <w:szCs w:val="24"/>
                <w:lang w:eastAsia="en-US"/>
              </w:rPr>
              <w:t>Управление образования и</w:t>
            </w:r>
            <w:r w:rsidR="005212EC">
              <w:rPr>
                <w:rFonts w:eastAsia="Calibri" w:cs="Times New Roman"/>
                <w:sz w:val="24"/>
                <w:szCs w:val="24"/>
                <w:lang w:eastAsia="en-US"/>
              </w:rPr>
              <w:t> </w:t>
            </w:r>
            <w:r w:rsidRPr="003D54D9">
              <w:rPr>
                <w:rFonts w:eastAsia="Calibri" w:cs="Times New Roman"/>
                <w:sz w:val="24"/>
                <w:szCs w:val="24"/>
                <w:lang w:eastAsia="en-US"/>
              </w:rPr>
              <w:t>молодежной политики администрации городского округа город Воронеж</w:t>
            </w:r>
          </w:p>
        </w:tc>
      </w:tr>
      <w:tr w:rsidR="003D54D9" w:rsidRPr="003D54D9" w:rsidTr="000736AE">
        <w:tc>
          <w:tcPr>
            <w:tcW w:w="301" w:type="pct"/>
            <w:vMerge/>
          </w:tcPr>
          <w:p w:rsidR="00A1603E" w:rsidRPr="003D54D9" w:rsidRDefault="00A1603E" w:rsidP="000736AE">
            <w:pPr>
              <w:spacing w:line="240" w:lineRule="auto"/>
              <w:jc w:val="center"/>
              <w:rPr>
                <w:rFonts w:eastAsia="Calibri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61" w:type="pct"/>
            <w:vMerge/>
          </w:tcPr>
          <w:p w:rsidR="00A1603E" w:rsidRPr="003D54D9" w:rsidRDefault="00A1603E" w:rsidP="003D54D9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33" w:type="pct"/>
          </w:tcPr>
          <w:p w:rsidR="00A1603E" w:rsidRPr="003D54D9" w:rsidRDefault="00A1603E" w:rsidP="003D54D9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70" w:type="pct"/>
          </w:tcPr>
          <w:p w:rsidR="00A1603E" w:rsidRPr="003D54D9" w:rsidRDefault="00A1603E" w:rsidP="005212EC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  <w:lang w:eastAsia="en-US"/>
              </w:rPr>
            </w:pPr>
            <w:r w:rsidRPr="003D54D9">
              <w:rPr>
                <w:rFonts w:eastAsia="Calibri" w:cs="Times New Roman"/>
                <w:sz w:val="24"/>
                <w:szCs w:val="24"/>
                <w:lang w:eastAsia="en-US"/>
              </w:rPr>
              <w:t>из них количество юридических лиц, индивидуальных предпринимателей, физических лиц – производителей товаров, работ, услуг, включенных в реестр исполнителей муниципальных услуг в</w:t>
            </w:r>
            <w:r w:rsidR="005212EC">
              <w:rPr>
                <w:rFonts w:eastAsia="Calibri" w:cs="Times New Roman"/>
                <w:sz w:val="24"/>
                <w:szCs w:val="24"/>
                <w:lang w:eastAsia="en-US"/>
              </w:rPr>
              <w:t> </w:t>
            </w:r>
            <w:r w:rsidRPr="003D54D9">
              <w:rPr>
                <w:rFonts w:eastAsia="Calibri" w:cs="Times New Roman"/>
                <w:sz w:val="24"/>
                <w:szCs w:val="24"/>
                <w:lang w:eastAsia="en-US"/>
              </w:rPr>
              <w:t>социальной сфере в соответствии с</w:t>
            </w:r>
            <w:r w:rsidR="005212EC">
              <w:rPr>
                <w:rFonts w:eastAsia="Calibri" w:cs="Times New Roman"/>
                <w:sz w:val="24"/>
                <w:szCs w:val="24"/>
                <w:lang w:eastAsia="en-US"/>
              </w:rPr>
              <w:t> </w:t>
            </w:r>
            <w:r w:rsidRPr="003D54D9">
              <w:rPr>
                <w:rFonts w:eastAsia="Calibri" w:cs="Times New Roman"/>
                <w:sz w:val="24"/>
                <w:szCs w:val="24"/>
                <w:lang w:eastAsia="en-US"/>
              </w:rPr>
              <w:t>социальным сертификатом, выбранных для апробации</w:t>
            </w:r>
            <w:r w:rsidR="001D1E62">
              <w:rPr>
                <w:rFonts w:eastAsia="Calibri" w:cs="Times New Roman"/>
                <w:sz w:val="24"/>
                <w:szCs w:val="24"/>
                <w:lang w:eastAsia="en-US"/>
              </w:rPr>
              <w:t>,</w:t>
            </w:r>
            <w:r w:rsidR="00BD1D91">
              <w:rPr>
                <w:rFonts w:eastAsia="Calibri" w:cs="Times New Roman"/>
                <w:sz w:val="24"/>
                <w:szCs w:val="24"/>
                <w:lang w:eastAsia="en-US"/>
              </w:rPr>
              <w:t xml:space="preserve"> </w:t>
            </w:r>
            <w:r w:rsidR="001D1E62">
              <w:rPr>
                <w:rFonts w:eastAsia="Calibri" w:cs="Times New Roman"/>
                <w:sz w:val="24"/>
                <w:szCs w:val="24"/>
                <w:lang w:eastAsia="en-US"/>
              </w:rPr>
              <w:t>единиц</w:t>
            </w:r>
          </w:p>
        </w:tc>
        <w:tc>
          <w:tcPr>
            <w:tcW w:w="504" w:type="pct"/>
          </w:tcPr>
          <w:p w:rsidR="00A1603E" w:rsidRPr="003D54D9" w:rsidRDefault="000736AE" w:rsidP="003D54D9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  <w:lang w:eastAsia="en-US"/>
              </w:rPr>
            </w:pPr>
            <w:r>
              <w:rPr>
                <w:rFonts w:eastAsia="Calibri" w:cs="Times New Roman"/>
                <w:sz w:val="24"/>
                <w:szCs w:val="24"/>
                <w:lang w:eastAsia="en-US"/>
              </w:rPr>
              <w:t>З</w:t>
            </w:r>
            <w:r w:rsidR="00A1603E" w:rsidRPr="003D54D9">
              <w:rPr>
                <w:rFonts w:eastAsia="Calibri" w:cs="Times New Roman"/>
                <w:sz w:val="24"/>
                <w:szCs w:val="24"/>
                <w:lang w:eastAsia="en-US"/>
              </w:rPr>
              <w:t xml:space="preserve">начение: </w:t>
            </w:r>
          </w:p>
          <w:p w:rsidR="00A1603E" w:rsidRPr="003D54D9" w:rsidRDefault="00A1603E" w:rsidP="003D54D9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  <w:lang w:eastAsia="en-US"/>
              </w:rPr>
            </w:pPr>
            <w:r w:rsidRPr="003D54D9">
              <w:rPr>
                <w:rFonts w:eastAsia="Calibri" w:cs="Times New Roman"/>
                <w:sz w:val="24"/>
                <w:szCs w:val="24"/>
                <w:lang w:eastAsia="en-US"/>
              </w:rPr>
              <w:t>будет определено по итогам внедрения механизма социального заказа в</w:t>
            </w:r>
            <w:r w:rsidR="005212EC">
              <w:rPr>
                <w:rFonts w:eastAsia="Calibri" w:cs="Times New Roman"/>
                <w:sz w:val="24"/>
                <w:szCs w:val="24"/>
                <w:lang w:eastAsia="en-US"/>
              </w:rPr>
              <w:t> </w:t>
            </w:r>
            <w:r w:rsidRPr="003D54D9">
              <w:rPr>
                <w:rFonts w:eastAsia="Calibri" w:cs="Times New Roman"/>
                <w:sz w:val="24"/>
                <w:szCs w:val="24"/>
                <w:lang w:eastAsia="en-US"/>
              </w:rPr>
              <w:t>социальной сфере</w:t>
            </w:r>
            <w:r w:rsidR="000736AE">
              <w:rPr>
                <w:rFonts w:eastAsia="Calibri" w:cs="Times New Roman"/>
                <w:sz w:val="24"/>
                <w:szCs w:val="24"/>
                <w:lang w:eastAsia="en-US"/>
              </w:rPr>
              <w:t>.</w:t>
            </w:r>
            <w:r w:rsidRPr="003D54D9">
              <w:rPr>
                <w:rFonts w:eastAsia="Calibri" w:cs="Times New Roman"/>
                <w:sz w:val="24"/>
                <w:szCs w:val="24"/>
                <w:lang w:eastAsia="en-US"/>
              </w:rPr>
              <w:t xml:space="preserve"> </w:t>
            </w:r>
          </w:p>
          <w:p w:rsidR="00A1603E" w:rsidRPr="003D54D9" w:rsidRDefault="000736AE" w:rsidP="003D54D9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  <w:lang w:eastAsia="en-US"/>
              </w:rPr>
            </w:pPr>
            <w:r>
              <w:rPr>
                <w:rFonts w:eastAsia="Calibri" w:cs="Times New Roman"/>
                <w:sz w:val="24"/>
                <w:szCs w:val="24"/>
                <w:lang w:eastAsia="en-US"/>
              </w:rPr>
              <w:t>Срок:</w:t>
            </w:r>
            <w:r w:rsidR="00A1603E" w:rsidRPr="003D54D9">
              <w:rPr>
                <w:rFonts w:eastAsia="Calibri" w:cs="Times New Roman"/>
                <w:sz w:val="24"/>
                <w:szCs w:val="24"/>
                <w:lang w:eastAsia="en-US"/>
              </w:rPr>
              <w:t xml:space="preserve"> 2023</w:t>
            </w:r>
            <w:r>
              <w:rPr>
                <w:rFonts w:eastAsia="Calibri" w:cs="Times New Roman"/>
                <w:sz w:val="24"/>
                <w:szCs w:val="24"/>
                <w:lang w:eastAsia="en-US"/>
              </w:rPr>
              <w:t xml:space="preserve"> г.</w:t>
            </w:r>
          </w:p>
        </w:tc>
        <w:tc>
          <w:tcPr>
            <w:tcW w:w="491" w:type="pct"/>
          </w:tcPr>
          <w:p w:rsidR="00A1603E" w:rsidRPr="003D54D9" w:rsidRDefault="000736AE" w:rsidP="003D54D9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  <w:lang w:eastAsia="en-US"/>
              </w:rPr>
            </w:pPr>
            <w:r>
              <w:rPr>
                <w:rFonts w:eastAsia="Calibri" w:cs="Times New Roman"/>
                <w:sz w:val="24"/>
                <w:szCs w:val="24"/>
                <w:lang w:eastAsia="en-US"/>
              </w:rPr>
              <w:t>З</w:t>
            </w:r>
            <w:r w:rsidR="00A1603E" w:rsidRPr="003D54D9">
              <w:rPr>
                <w:rFonts w:eastAsia="Calibri" w:cs="Times New Roman"/>
                <w:sz w:val="24"/>
                <w:szCs w:val="24"/>
                <w:lang w:eastAsia="en-US"/>
              </w:rPr>
              <w:t xml:space="preserve">начение: </w:t>
            </w:r>
          </w:p>
          <w:p w:rsidR="00A1603E" w:rsidRPr="003D54D9" w:rsidRDefault="00A1603E" w:rsidP="003D54D9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  <w:lang w:eastAsia="en-US"/>
              </w:rPr>
            </w:pPr>
            <w:r w:rsidRPr="003D54D9">
              <w:rPr>
                <w:rFonts w:eastAsia="Calibri" w:cs="Times New Roman"/>
                <w:sz w:val="24"/>
                <w:szCs w:val="24"/>
                <w:lang w:eastAsia="en-US"/>
              </w:rPr>
              <w:t>будет определено по итогам внедрения механизма социального заказа в</w:t>
            </w:r>
            <w:r w:rsidR="005212EC">
              <w:rPr>
                <w:rFonts w:eastAsia="Calibri" w:cs="Times New Roman"/>
                <w:sz w:val="24"/>
                <w:szCs w:val="24"/>
                <w:lang w:eastAsia="en-US"/>
              </w:rPr>
              <w:t> </w:t>
            </w:r>
            <w:r w:rsidRPr="003D54D9">
              <w:rPr>
                <w:rFonts w:eastAsia="Calibri" w:cs="Times New Roman"/>
                <w:sz w:val="24"/>
                <w:szCs w:val="24"/>
                <w:lang w:eastAsia="en-US"/>
              </w:rPr>
              <w:t>социальной сфере</w:t>
            </w:r>
            <w:r w:rsidR="000736AE">
              <w:rPr>
                <w:rFonts w:eastAsia="Calibri" w:cs="Times New Roman"/>
                <w:sz w:val="24"/>
                <w:szCs w:val="24"/>
                <w:lang w:eastAsia="en-US"/>
              </w:rPr>
              <w:t>.</w:t>
            </w:r>
            <w:r w:rsidRPr="003D54D9">
              <w:rPr>
                <w:rFonts w:eastAsia="Calibri" w:cs="Times New Roman"/>
                <w:sz w:val="24"/>
                <w:szCs w:val="24"/>
                <w:lang w:eastAsia="en-US"/>
              </w:rPr>
              <w:t xml:space="preserve"> </w:t>
            </w:r>
          </w:p>
          <w:p w:rsidR="00A1603E" w:rsidRPr="003D54D9" w:rsidRDefault="000736AE" w:rsidP="003D54D9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  <w:lang w:eastAsia="en-US"/>
              </w:rPr>
            </w:pPr>
            <w:r>
              <w:rPr>
                <w:rFonts w:eastAsia="Calibri" w:cs="Times New Roman"/>
                <w:sz w:val="24"/>
                <w:szCs w:val="24"/>
                <w:lang w:eastAsia="en-US"/>
              </w:rPr>
              <w:t>Срок:</w:t>
            </w:r>
            <w:r w:rsidR="00A1603E" w:rsidRPr="003D54D9">
              <w:rPr>
                <w:rFonts w:eastAsia="Calibri" w:cs="Times New Roman"/>
                <w:sz w:val="24"/>
                <w:szCs w:val="24"/>
                <w:lang w:eastAsia="en-US"/>
              </w:rPr>
              <w:t xml:space="preserve"> 2024</w:t>
            </w:r>
            <w:r>
              <w:rPr>
                <w:rFonts w:eastAsia="Calibri" w:cs="Times New Roman"/>
                <w:sz w:val="24"/>
                <w:szCs w:val="24"/>
                <w:lang w:eastAsia="en-US"/>
              </w:rPr>
              <w:t xml:space="preserve"> г.</w:t>
            </w:r>
          </w:p>
        </w:tc>
        <w:tc>
          <w:tcPr>
            <w:tcW w:w="640" w:type="pct"/>
          </w:tcPr>
          <w:p w:rsidR="00A1603E" w:rsidRPr="003D54D9" w:rsidRDefault="00A1603E" w:rsidP="005212EC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  <w:lang w:eastAsia="en-US"/>
              </w:rPr>
            </w:pPr>
            <w:r w:rsidRPr="003D54D9">
              <w:rPr>
                <w:rFonts w:eastAsia="Calibri" w:cs="Times New Roman"/>
                <w:sz w:val="24"/>
                <w:szCs w:val="24"/>
                <w:lang w:eastAsia="en-US"/>
              </w:rPr>
              <w:t>Управление образования и</w:t>
            </w:r>
            <w:r w:rsidR="005212EC">
              <w:rPr>
                <w:rFonts w:eastAsia="Calibri" w:cs="Times New Roman"/>
                <w:sz w:val="24"/>
                <w:szCs w:val="24"/>
                <w:lang w:eastAsia="en-US"/>
              </w:rPr>
              <w:t> </w:t>
            </w:r>
            <w:r w:rsidRPr="003D54D9">
              <w:rPr>
                <w:rFonts w:eastAsia="Calibri" w:cs="Times New Roman"/>
                <w:sz w:val="24"/>
                <w:szCs w:val="24"/>
                <w:lang w:eastAsia="en-US"/>
              </w:rPr>
              <w:t>молодежной политики администрации городского округа город Воронеж</w:t>
            </w:r>
          </w:p>
        </w:tc>
      </w:tr>
      <w:tr w:rsidR="003D54D9" w:rsidRPr="003D54D9" w:rsidTr="000736AE">
        <w:tc>
          <w:tcPr>
            <w:tcW w:w="301" w:type="pct"/>
            <w:vMerge/>
          </w:tcPr>
          <w:p w:rsidR="00A1603E" w:rsidRPr="003D54D9" w:rsidRDefault="00A1603E" w:rsidP="000736AE">
            <w:pPr>
              <w:spacing w:line="240" w:lineRule="auto"/>
              <w:jc w:val="center"/>
              <w:rPr>
                <w:rFonts w:eastAsia="Calibri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61" w:type="pct"/>
            <w:vMerge/>
          </w:tcPr>
          <w:p w:rsidR="00A1603E" w:rsidRPr="003D54D9" w:rsidRDefault="00A1603E" w:rsidP="003D54D9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33" w:type="pct"/>
          </w:tcPr>
          <w:p w:rsidR="00A1603E" w:rsidRPr="003D54D9" w:rsidRDefault="00A1603E" w:rsidP="003D54D9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  <w:lang w:eastAsia="en-US"/>
              </w:rPr>
            </w:pPr>
            <w:r w:rsidRPr="003D54D9">
              <w:rPr>
                <w:rFonts w:eastAsia="Calibri" w:cs="Times New Roman"/>
                <w:sz w:val="24"/>
                <w:szCs w:val="24"/>
                <w:lang w:eastAsia="en-US"/>
              </w:rPr>
              <w:t xml:space="preserve">Итоговый результат </w:t>
            </w:r>
          </w:p>
        </w:tc>
        <w:tc>
          <w:tcPr>
            <w:tcW w:w="1470" w:type="pct"/>
          </w:tcPr>
          <w:p w:rsidR="00A1603E" w:rsidRPr="00BD1D91" w:rsidRDefault="00A1603E" w:rsidP="005212EC">
            <w:pPr>
              <w:spacing w:line="240" w:lineRule="auto"/>
              <w:jc w:val="left"/>
              <w:rPr>
                <w:rFonts w:eastAsia="Calibri" w:cs="Times New Roman"/>
                <w:spacing w:val="-4"/>
                <w:sz w:val="24"/>
                <w:szCs w:val="24"/>
                <w:lang w:eastAsia="en-US"/>
              </w:rPr>
            </w:pPr>
            <w:r w:rsidRPr="00BD1D91">
              <w:rPr>
                <w:rFonts w:eastAsia="Calibri" w:cs="Times New Roman"/>
                <w:spacing w:val="-4"/>
                <w:sz w:val="24"/>
                <w:szCs w:val="24"/>
                <w:lang w:eastAsia="en-US"/>
              </w:rPr>
              <w:t>Доля юридических лиц, не являющихся муниципальными учреждениями, индивидуальных предпринимателей, физических лиц – производителей товаров, работ, услуг, имеющих высокий потенциал для конкуренции с муниципальными учреждениями при отборе исполнителей услуг в целях оказания муниципальных услуг в социальной сфере, выбранных для апробации</w:t>
            </w:r>
            <w:r w:rsidR="001619C9" w:rsidRPr="00BD1D91">
              <w:rPr>
                <w:rFonts w:eastAsia="Calibri" w:cs="Times New Roman"/>
                <w:spacing w:val="-4"/>
                <w:sz w:val="24"/>
                <w:szCs w:val="24"/>
                <w:lang w:eastAsia="en-US"/>
              </w:rPr>
              <w:t>,</w:t>
            </w:r>
            <w:r w:rsidRPr="00BD1D91">
              <w:rPr>
                <w:rFonts w:eastAsia="Calibri" w:cs="Times New Roman"/>
                <w:spacing w:val="-4"/>
                <w:sz w:val="24"/>
                <w:szCs w:val="24"/>
                <w:lang w:eastAsia="en-US"/>
              </w:rPr>
              <w:t xml:space="preserve"> в общем объеме организаций, оказывающих указанные услуги</w:t>
            </w:r>
            <w:r w:rsidR="00BD1D91" w:rsidRPr="00BD1D91">
              <w:rPr>
                <w:rFonts w:eastAsia="Calibri" w:cs="Times New Roman"/>
                <w:spacing w:val="-4"/>
                <w:sz w:val="24"/>
                <w:szCs w:val="24"/>
                <w:lang w:eastAsia="en-US"/>
              </w:rPr>
              <w:t>, процентов</w:t>
            </w:r>
          </w:p>
        </w:tc>
        <w:tc>
          <w:tcPr>
            <w:tcW w:w="504" w:type="pct"/>
          </w:tcPr>
          <w:p w:rsidR="00A1603E" w:rsidRPr="003D54D9" w:rsidRDefault="000736AE" w:rsidP="003D54D9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  <w:lang w:eastAsia="en-US"/>
              </w:rPr>
            </w:pPr>
            <w:r>
              <w:rPr>
                <w:rFonts w:eastAsia="Calibri" w:cs="Times New Roman"/>
                <w:sz w:val="24"/>
                <w:szCs w:val="24"/>
                <w:lang w:eastAsia="en-US"/>
              </w:rPr>
              <w:t>З</w:t>
            </w:r>
            <w:r w:rsidR="00A1603E" w:rsidRPr="003D54D9">
              <w:rPr>
                <w:rFonts w:eastAsia="Calibri" w:cs="Times New Roman"/>
                <w:sz w:val="24"/>
                <w:szCs w:val="24"/>
                <w:lang w:eastAsia="en-US"/>
              </w:rPr>
              <w:t xml:space="preserve">начение: </w:t>
            </w:r>
          </w:p>
          <w:p w:rsidR="00A1603E" w:rsidRPr="003D54D9" w:rsidRDefault="00A1603E" w:rsidP="003D54D9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  <w:lang w:eastAsia="en-US"/>
              </w:rPr>
            </w:pPr>
            <w:r w:rsidRPr="003D54D9">
              <w:rPr>
                <w:rFonts w:eastAsia="Calibri" w:cs="Times New Roman"/>
                <w:sz w:val="24"/>
                <w:szCs w:val="24"/>
                <w:lang w:eastAsia="en-US"/>
              </w:rPr>
              <w:t>будет определено по итогам внедрения механизма социального заказа в</w:t>
            </w:r>
            <w:r w:rsidR="005212EC">
              <w:rPr>
                <w:rFonts w:eastAsia="Calibri" w:cs="Times New Roman"/>
                <w:sz w:val="24"/>
                <w:szCs w:val="24"/>
                <w:lang w:eastAsia="en-US"/>
              </w:rPr>
              <w:t> </w:t>
            </w:r>
            <w:r w:rsidRPr="003D54D9">
              <w:rPr>
                <w:rFonts w:eastAsia="Calibri" w:cs="Times New Roman"/>
                <w:sz w:val="24"/>
                <w:szCs w:val="24"/>
                <w:lang w:eastAsia="en-US"/>
              </w:rPr>
              <w:t>социальной сфере</w:t>
            </w:r>
            <w:r w:rsidR="000736AE">
              <w:rPr>
                <w:rFonts w:eastAsia="Calibri" w:cs="Times New Roman"/>
                <w:sz w:val="24"/>
                <w:szCs w:val="24"/>
                <w:lang w:eastAsia="en-US"/>
              </w:rPr>
              <w:t>.</w:t>
            </w:r>
            <w:r w:rsidRPr="003D54D9">
              <w:rPr>
                <w:rFonts w:eastAsia="Calibri" w:cs="Times New Roman"/>
                <w:sz w:val="24"/>
                <w:szCs w:val="24"/>
                <w:lang w:eastAsia="en-US"/>
              </w:rPr>
              <w:t xml:space="preserve"> </w:t>
            </w:r>
          </w:p>
          <w:p w:rsidR="00A1603E" w:rsidRPr="003D54D9" w:rsidRDefault="000736AE" w:rsidP="003D54D9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  <w:lang w:eastAsia="en-US"/>
              </w:rPr>
            </w:pPr>
            <w:r>
              <w:rPr>
                <w:rFonts w:eastAsia="Calibri" w:cs="Times New Roman"/>
                <w:sz w:val="24"/>
                <w:szCs w:val="24"/>
                <w:lang w:eastAsia="en-US"/>
              </w:rPr>
              <w:t>Срок:</w:t>
            </w:r>
            <w:r w:rsidR="00A1603E" w:rsidRPr="003D54D9">
              <w:rPr>
                <w:rFonts w:eastAsia="Calibri" w:cs="Times New Roman"/>
                <w:sz w:val="24"/>
                <w:szCs w:val="24"/>
                <w:lang w:eastAsia="en-US"/>
              </w:rPr>
              <w:t xml:space="preserve"> 2023</w:t>
            </w:r>
            <w:r>
              <w:rPr>
                <w:rFonts w:eastAsia="Calibri" w:cs="Times New Roman"/>
                <w:sz w:val="24"/>
                <w:szCs w:val="24"/>
                <w:lang w:eastAsia="en-US"/>
              </w:rPr>
              <w:t xml:space="preserve"> г.</w:t>
            </w:r>
          </w:p>
        </w:tc>
        <w:tc>
          <w:tcPr>
            <w:tcW w:w="491" w:type="pct"/>
          </w:tcPr>
          <w:p w:rsidR="00A1603E" w:rsidRPr="003D54D9" w:rsidRDefault="000736AE" w:rsidP="003D54D9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  <w:lang w:eastAsia="en-US"/>
              </w:rPr>
            </w:pPr>
            <w:r>
              <w:rPr>
                <w:rFonts w:eastAsia="Calibri" w:cs="Times New Roman"/>
                <w:sz w:val="24"/>
                <w:szCs w:val="24"/>
                <w:lang w:eastAsia="en-US"/>
              </w:rPr>
              <w:t>З</w:t>
            </w:r>
            <w:r w:rsidR="00A1603E" w:rsidRPr="003D54D9">
              <w:rPr>
                <w:rFonts w:eastAsia="Calibri" w:cs="Times New Roman"/>
                <w:sz w:val="24"/>
                <w:szCs w:val="24"/>
                <w:lang w:eastAsia="en-US"/>
              </w:rPr>
              <w:t xml:space="preserve">начение: </w:t>
            </w:r>
          </w:p>
          <w:p w:rsidR="00A1603E" w:rsidRPr="003D54D9" w:rsidRDefault="00A1603E" w:rsidP="003D54D9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  <w:lang w:eastAsia="en-US"/>
              </w:rPr>
            </w:pPr>
            <w:r w:rsidRPr="003D54D9">
              <w:rPr>
                <w:rFonts w:eastAsia="Calibri" w:cs="Times New Roman"/>
                <w:sz w:val="24"/>
                <w:szCs w:val="24"/>
                <w:lang w:eastAsia="en-US"/>
              </w:rPr>
              <w:t>будет определено по итогам внедрения механизма социального заказа в</w:t>
            </w:r>
            <w:r w:rsidR="005212EC">
              <w:rPr>
                <w:rFonts w:eastAsia="Calibri" w:cs="Times New Roman"/>
                <w:sz w:val="24"/>
                <w:szCs w:val="24"/>
                <w:lang w:eastAsia="en-US"/>
              </w:rPr>
              <w:t> </w:t>
            </w:r>
            <w:r w:rsidRPr="003D54D9">
              <w:rPr>
                <w:rFonts w:eastAsia="Calibri" w:cs="Times New Roman"/>
                <w:sz w:val="24"/>
                <w:szCs w:val="24"/>
                <w:lang w:eastAsia="en-US"/>
              </w:rPr>
              <w:t>социальной сфере</w:t>
            </w:r>
            <w:r w:rsidR="000736AE">
              <w:rPr>
                <w:rFonts w:eastAsia="Calibri" w:cs="Times New Roman"/>
                <w:sz w:val="24"/>
                <w:szCs w:val="24"/>
                <w:lang w:eastAsia="en-US"/>
              </w:rPr>
              <w:t>.</w:t>
            </w:r>
            <w:r w:rsidRPr="003D54D9">
              <w:rPr>
                <w:rFonts w:eastAsia="Calibri" w:cs="Times New Roman"/>
                <w:sz w:val="24"/>
                <w:szCs w:val="24"/>
                <w:lang w:eastAsia="en-US"/>
              </w:rPr>
              <w:t xml:space="preserve"> </w:t>
            </w:r>
          </w:p>
          <w:p w:rsidR="00A1603E" w:rsidRPr="003D54D9" w:rsidRDefault="000736AE" w:rsidP="000736AE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  <w:lang w:eastAsia="en-US"/>
              </w:rPr>
            </w:pPr>
            <w:r>
              <w:rPr>
                <w:rFonts w:eastAsia="Calibri" w:cs="Times New Roman"/>
                <w:sz w:val="24"/>
                <w:szCs w:val="24"/>
                <w:lang w:eastAsia="en-US"/>
              </w:rPr>
              <w:t>Срок:</w:t>
            </w:r>
            <w:r w:rsidR="00A1603E" w:rsidRPr="003D54D9">
              <w:rPr>
                <w:rFonts w:eastAsia="Calibri" w:cs="Times New Roman"/>
                <w:sz w:val="24"/>
                <w:szCs w:val="24"/>
                <w:lang w:eastAsia="en-US"/>
              </w:rPr>
              <w:t xml:space="preserve"> 2024</w:t>
            </w:r>
            <w:r>
              <w:rPr>
                <w:rFonts w:eastAsia="Calibri" w:cs="Times New Roman"/>
                <w:sz w:val="24"/>
                <w:szCs w:val="24"/>
                <w:lang w:eastAsia="en-US"/>
              </w:rPr>
              <w:t xml:space="preserve"> г.</w:t>
            </w:r>
          </w:p>
        </w:tc>
        <w:tc>
          <w:tcPr>
            <w:tcW w:w="640" w:type="pct"/>
          </w:tcPr>
          <w:p w:rsidR="00A1603E" w:rsidRPr="003D54D9" w:rsidRDefault="00A1603E" w:rsidP="005212EC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  <w:lang w:eastAsia="en-US"/>
              </w:rPr>
            </w:pPr>
            <w:r w:rsidRPr="003D54D9">
              <w:rPr>
                <w:rFonts w:eastAsia="Calibri" w:cs="Times New Roman"/>
                <w:sz w:val="24"/>
                <w:szCs w:val="24"/>
                <w:lang w:eastAsia="en-US"/>
              </w:rPr>
              <w:t>Управление образования и</w:t>
            </w:r>
            <w:r w:rsidR="005212EC">
              <w:rPr>
                <w:rFonts w:eastAsia="Calibri" w:cs="Times New Roman"/>
                <w:sz w:val="24"/>
                <w:szCs w:val="24"/>
                <w:lang w:eastAsia="en-US"/>
              </w:rPr>
              <w:t> </w:t>
            </w:r>
            <w:r w:rsidRPr="003D54D9">
              <w:rPr>
                <w:rFonts w:eastAsia="Calibri" w:cs="Times New Roman"/>
                <w:sz w:val="24"/>
                <w:szCs w:val="24"/>
                <w:lang w:eastAsia="en-US"/>
              </w:rPr>
              <w:t>молодежной политики администрации городского округа город Воронеж</w:t>
            </w:r>
          </w:p>
        </w:tc>
      </w:tr>
      <w:tr w:rsidR="003D54D9" w:rsidRPr="003D54D9" w:rsidTr="000736AE">
        <w:tc>
          <w:tcPr>
            <w:tcW w:w="301" w:type="pct"/>
            <w:vMerge w:val="restart"/>
          </w:tcPr>
          <w:p w:rsidR="00A1603E" w:rsidRPr="003D54D9" w:rsidRDefault="00A1603E" w:rsidP="005212EC">
            <w:pPr>
              <w:spacing w:line="240" w:lineRule="auto"/>
              <w:jc w:val="center"/>
              <w:rPr>
                <w:rFonts w:eastAsia="Calibri" w:cs="Times New Roman"/>
                <w:sz w:val="24"/>
                <w:szCs w:val="24"/>
                <w:lang w:eastAsia="en-US"/>
              </w:rPr>
            </w:pPr>
            <w:r w:rsidRPr="003D54D9">
              <w:rPr>
                <w:rFonts w:eastAsia="Calibri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961" w:type="pct"/>
            <w:vMerge w:val="restart"/>
          </w:tcPr>
          <w:p w:rsidR="00A1603E" w:rsidRPr="003D54D9" w:rsidRDefault="00A1603E" w:rsidP="005212EC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  <w:lang w:eastAsia="en-US"/>
              </w:rPr>
            </w:pPr>
            <w:r w:rsidRPr="003D54D9">
              <w:rPr>
                <w:rFonts w:eastAsia="Calibri" w:cs="Times New Roman"/>
                <w:sz w:val="24"/>
                <w:szCs w:val="24"/>
                <w:lang w:eastAsia="en-US"/>
              </w:rPr>
              <w:t>Увеличение охвата услугами/доступа к</w:t>
            </w:r>
            <w:r w:rsidR="005212EC">
              <w:rPr>
                <w:rFonts w:eastAsia="Calibri" w:cs="Times New Roman"/>
                <w:sz w:val="24"/>
                <w:szCs w:val="24"/>
                <w:lang w:eastAsia="en-US"/>
              </w:rPr>
              <w:t> </w:t>
            </w:r>
            <w:r w:rsidRPr="003D54D9">
              <w:rPr>
                <w:rFonts w:eastAsia="Calibri" w:cs="Times New Roman"/>
                <w:sz w:val="24"/>
                <w:szCs w:val="24"/>
                <w:lang w:eastAsia="en-US"/>
              </w:rPr>
              <w:t xml:space="preserve">услугам </w:t>
            </w:r>
          </w:p>
        </w:tc>
        <w:tc>
          <w:tcPr>
            <w:tcW w:w="633" w:type="pct"/>
          </w:tcPr>
          <w:p w:rsidR="00A1603E" w:rsidRPr="003D54D9" w:rsidRDefault="00A1603E" w:rsidP="003D54D9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  <w:lang w:eastAsia="en-US"/>
              </w:rPr>
            </w:pPr>
            <w:r w:rsidRPr="003D54D9">
              <w:rPr>
                <w:rFonts w:eastAsia="Calibri" w:cs="Times New Roman"/>
                <w:sz w:val="24"/>
                <w:szCs w:val="24"/>
                <w:lang w:eastAsia="en-US"/>
              </w:rPr>
              <w:t>Процесс</w:t>
            </w:r>
          </w:p>
        </w:tc>
        <w:tc>
          <w:tcPr>
            <w:tcW w:w="1470" w:type="pct"/>
          </w:tcPr>
          <w:p w:rsidR="00A1603E" w:rsidRPr="003D54D9" w:rsidRDefault="00A1603E" w:rsidP="005212EC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  <w:lang w:eastAsia="en-US"/>
              </w:rPr>
            </w:pPr>
            <w:r w:rsidRPr="003D54D9">
              <w:rPr>
                <w:rFonts w:eastAsia="Calibri" w:cs="Times New Roman"/>
                <w:sz w:val="24"/>
                <w:szCs w:val="24"/>
                <w:lang w:eastAsia="en-US"/>
              </w:rPr>
              <w:t>Информационная кампания для потребителей муниципальных услуг в</w:t>
            </w:r>
            <w:r w:rsidR="005212EC">
              <w:rPr>
                <w:rFonts w:eastAsia="Calibri" w:cs="Times New Roman"/>
                <w:sz w:val="24"/>
                <w:szCs w:val="24"/>
                <w:lang w:eastAsia="en-US"/>
              </w:rPr>
              <w:t> </w:t>
            </w:r>
            <w:r w:rsidRPr="003D54D9">
              <w:rPr>
                <w:rFonts w:eastAsia="Calibri" w:cs="Times New Roman"/>
                <w:sz w:val="24"/>
                <w:szCs w:val="24"/>
                <w:lang w:eastAsia="en-US"/>
              </w:rPr>
              <w:t>социальной сфере (далее – потребитель услуг) и исполнителей услуг</w:t>
            </w:r>
          </w:p>
        </w:tc>
        <w:tc>
          <w:tcPr>
            <w:tcW w:w="504" w:type="pct"/>
          </w:tcPr>
          <w:p w:rsidR="00A1603E" w:rsidRPr="003D54D9" w:rsidRDefault="000736AE" w:rsidP="003D54D9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  <w:lang w:eastAsia="en-US"/>
              </w:rPr>
            </w:pPr>
            <w:r>
              <w:rPr>
                <w:rFonts w:eastAsia="Calibri" w:cs="Times New Roman"/>
                <w:sz w:val="24"/>
                <w:szCs w:val="24"/>
                <w:lang w:eastAsia="en-US"/>
              </w:rPr>
              <w:t>З</w:t>
            </w:r>
            <w:r w:rsidR="00A1603E" w:rsidRPr="003D54D9">
              <w:rPr>
                <w:rFonts w:eastAsia="Calibri" w:cs="Times New Roman"/>
                <w:sz w:val="24"/>
                <w:szCs w:val="24"/>
                <w:lang w:eastAsia="en-US"/>
              </w:rPr>
              <w:t xml:space="preserve">начение: </w:t>
            </w:r>
          </w:p>
          <w:p w:rsidR="00A1603E" w:rsidRPr="003D54D9" w:rsidRDefault="00A1603E" w:rsidP="003D54D9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  <w:lang w:eastAsia="en-US"/>
              </w:rPr>
            </w:pPr>
            <w:r w:rsidRPr="003D54D9">
              <w:rPr>
                <w:rFonts w:eastAsia="Calibri" w:cs="Times New Roman"/>
                <w:sz w:val="24"/>
                <w:szCs w:val="24"/>
                <w:lang w:eastAsia="en-US"/>
              </w:rPr>
              <w:t>будет определено по итогам внедрения механизма социального заказа в</w:t>
            </w:r>
            <w:r w:rsidR="005212EC">
              <w:rPr>
                <w:rFonts w:eastAsia="Calibri" w:cs="Times New Roman"/>
                <w:sz w:val="24"/>
                <w:szCs w:val="24"/>
                <w:lang w:eastAsia="en-US"/>
              </w:rPr>
              <w:t> </w:t>
            </w:r>
            <w:r w:rsidRPr="003D54D9">
              <w:rPr>
                <w:rFonts w:eastAsia="Calibri" w:cs="Times New Roman"/>
                <w:sz w:val="24"/>
                <w:szCs w:val="24"/>
                <w:lang w:eastAsia="en-US"/>
              </w:rPr>
              <w:t>социальной сфере</w:t>
            </w:r>
            <w:r w:rsidR="000736AE">
              <w:rPr>
                <w:rFonts w:eastAsia="Calibri" w:cs="Times New Roman"/>
                <w:sz w:val="24"/>
                <w:szCs w:val="24"/>
                <w:lang w:eastAsia="en-US"/>
              </w:rPr>
              <w:t>.</w:t>
            </w:r>
            <w:r w:rsidRPr="003D54D9">
              <w:rPr>
                <w:rFonts w:eastAsia="Calibri" w:cs="Times New Roman"/>
                <w:sz w:val="24"/>
                <w:szCs w:val="24"/>
                <w:lang w:eastAsia="en-US"/>
              </w:rPr>
              <w:t xml:space="preserve"> </w:t>
            </w:r>
          </w:p>
          <w:p w:rsidR="00A1603E" w:rsidRPr="003D54D9" w:rsidRDefault="000736AE" w:rsidP="003D54D9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  <w:lang w:eastAsia="en-US"/>
              </w:rPr>
            </w:pPr>
            <w:r>
              <w:rPr>
                <w:rFonts w:eastAsia="Calibri" w:cs="Times New Roman"/>
                <w:sz w:val="24"/>
                <w:szCs w:val="24"/>
                <w:lang w:eastAsia="en-US"/>
              </w:rPr>
              <w:t>Срок:</w:t>
            </w:r>
            <w:r w:rsidR="00A1603E" w:rsidRPr="003D54D9">
              <w:rPr>
                <w:rFonts w:eastAsia="Calibri" w:cs="Times New Roman"/>
                <w:sz w:val="24"/>
                <w:szCs w:val="24"/>
                <w:lang w:eastAsia="en-US"/>
              </w:rPr>
              <w:t xml:space="preserve"> 2023</w:t>
            </w:r>
            <w:r>
              <w:rPr>
                <w:rFonts w:eastAsia="Calibri" w:cs="Times New Roman"/>
                <w:sz w:val="24"/>
                <w:szCs w:val="24"/>
                <w:lang w:eastAsia="en-US"/>
              </w:rPr>
              <w:t xml:space="preserve"> г.</w:t>
            </w:r>
          </w:p>
        </w:tc>
        <w:tc>
          <w:tcPr>
            <w:tcW w:w="491" w:type="pct"/>
          </w:tcPr>
          <w:p w:rsidR="00A1603E" w:rsidRPr="003D54D9" w:rsidRDefault="000736AE" w:rsidP="003D54D9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  <w:lang w:eastAsia="en-US"/>
              </w:rPr>
            </w:pPr>
            <w:r>
              <w:rPr>
                <w:rFonts w:eastAsia="Calibri" w:cs="Times New Roman"/>
                <w:sz w:val="24"/>
                <w:szCs w:val="24"/>
                <w:lang w:eastAsia="en-US"/>
              </w:rPr>
              <w:t>З</w:t>
            </w:r>
            <w:r w:rsidR="00A1603E" w:rsidRPr="003D54D9">
              <w:rPr>
                <w:rFonts w:eastAsia="Calibri" w:cs="Times New Roman"/>
                <w:sz w:val="24"/>
                <w:szCs w:val="24"/>
                <w:lang w:eastAsia="en-US"/>
              </w:rPr>
              <w:t xml:space="preserve">начение: </w:t>
            </w:r>
          </w:p>
          <w:p w:rsidR="00A1603E" w:rsidRPr="003D54D9" w:rsidRDefault="00A1603E" w:rsidP="003D54D9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  <w:lang w:eastAsia="en-US"/>
              </w:rPr>
            </w:pPr>
            <w:r w:rsidRPr="003D54D9">
              <w:rPr>
                <w:rFonts w:eastAsia="Calibri" w:cs="Times New Roman"/>
                <w:sz w:val="24"/>
                <w:szCs w:val="24"/>
                <w:lang w:eastAsia="en-US"/>
              </w:rPr>
              <w:t>будет определено по итогам внедрения механизма социального заказа в</w:t>
            </w:r>
            <w:r w:rsidR="005212EC">
              <w:rPr>
                <w:rFonts w:eastAsia="Calibri" w:cs="Times New Roman"/>
                <w:sz w:val="24"/>
                <w:szCs w:val="24"/>
                <w:lang w:eastAsia="en-US"/>
              </w:rPr>
              <w:t> </w:t>
            </w:r>
            <w:r w:rsidRPr="003D54D9">
              <w:rPr>
                <w:rFonts w:eastAsia="Calibri" w:cs="Times New Roman"/>
                <w:sz w:val="24"/>
                <w:szCs w:val="24"/>
                <w:lang w:eastAsia="en-US"/>
              </w:rPr>
              <w:t>социальной сфере</w:t>
            </w:r>
            <w:r w:rsidR="000736AE">
              <w:rPr>
                <w:rFonts w:eastAsia="Calibri" w:cs="Times New Roman"/>
                <w:sz w:val="24"/>
                <w:szCs w:val="24"/>
                <w:lang w:eastAsia="en-US"/>
              </w:rPr>
              <w:t>.</w:t>
            </w:r>
            <w:r w:rsidRPr="003D54D9">
              <w:rPr>
                <w:rFonts w:eastAsia="Calibri" w:cs="Times New Roman"/>
                <w:sz w:val="24"/>
                <w:szCs w:val="24"/>
                <w:lang w:eastAsia="en-US"/>
              </w:rPr>
              <w:t xml:space="preserve"> </w:t>
            </w:r>
          </w:p>
          <w:p w:rsidR="00A1603E" w:rsidRPr="003D54D9" w:rsidRDefault="000736AE" w:rsidP="003D54D9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  <w:lang w:eastAsia="en-US"/>
              </w:rPr>
            </w:pPr>
            <w:r>
              <w:rPr>
                <w:rFonts w:eastAsia="Calibri" w:cs="Times New Roman"/>
                <w:sz w:val="24"/>
                <w:szCs w:val="24"/>
                <w:lang w:eastAsia="en-US"/>
              </w:rPr>
              <w:t>Срок:</w:t>
            </w:r>
            <w:r w:rsidR="00A1603E" w:rsidRPr="003D54D9">
              <w:rPr>
                <w:rFonts w:eastAsia="Calibri" w:cs="Times New Roman"/>
                <w:sz w:val="24"/>
                <w:szCs w:val="24"/>
                <w:lang w:eastAsia="en-US"/>
              </w:rPr>
              <w:t xml:space="preserve"> 2024</w:t>
            </w:r>
            <w:r>
              <w:rPr>
                <w:rFonts w:eastAsia="Calibri" w:cs="Times New Roman"/>
                <w:sz w:val="24"/>
                <w:szCs w:val="24"/>
                <w:lang w:eastAsia="en-US"/>
              </w:rPr>
              <w:t xml:space="preserve"> г.</w:t>
            </w:r>
          </w:p>
        </w:tc>
        <w:tc>
          <w:tcPr>
            <w:tcW w:w="640" w:type="pct"/>
          </w:tcPr>
          <w:p w:rsidR="00A1603E" w:rsidRPr="003D54D9" w:rsidRDefault="00A1603E" w:rsidP="005212EC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  <w:lang w:eastAsia="en-US"/>
              </w:rPr>
            </w:pPr>
            <w:r w:rsidRPr="003D54D9">
              <w:rPr>
                <w:rFonts w:eastAsia="Calibri" w:cs="Times New Roman"/>
                <w:sz w:val="24"/>
                <w:szCs w:val="24"/>
                <w:lang w:eastAsia="en-US"/>
              </w:rPr>
              <w:t>Управление образования и</w:t>
            </w:r>
            <w:r w:rsidR="005212EC">
              <w:rPr>
                <w:rFonts w:eastAsia="Calibri" w:cs="Times New Roman"/>
                <w:sz w:val="24"/>
                <w:szCs w:val="24"/>
                <w:lang w:eastAsia="en-US"/>
              </w:rPr>
              <w:t> </w:t>
            </w:r>
            <w:r w:rsidRPr="003D54D9">
              <w:rPr>
                <w:rFonts w:eastAsia="Calibri" w:cs="Times New Roman"/>
                <w:sz w:val="24"/>
                <w:szCs w:val="24"/>
                <w:lang w:eastAsia="en-US"/>
              </w:rPr>
              <w:t>молодежной политики администрации городского округа город Воронеж</w:t>
            </w:r>
          </w:p>
        </w:tc>
      </w:tr>
      <w:tr w:rsidR="003D54D9" w:rsidRPr="003D54D9" w:rsidTr="000736AE">
        <w:tc>
          <w:tcPr>
            <w:tcW w:w="301" w:type="pct"/>
            <w:vMerge/>
          </w:tcPr>
          <w:p w:rsidR="00A1603E" w:rsidRPr="003D54D9" w:rsidRDefault="00A1603E" w:rsidP="000736AE">
            <w:pPr>
              <w:spacing w:line="240" w:lineRule="auto"/>
              <w:jc w:val="center"/>
              <w:rPr>
                <w:rFonts w:eastAsia="Calibri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61" w:type="pct"/>
            <w:vMerge/>
          </w:tcPr>
          <w:p w:rsidR="00A1603E" w:rsidRPr="003D54D9" w:rsidRDefault="00A1603E" w:rsidP="003D54D9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33" w:type="pct"/>
            <w:vMerge w:val="restart"/>
          </w:tcPr>
          <w:p w:rsidR="00A1603E" w:rsidRPr="003D54D9" w:rsidRDefault="00A1603E" w:rsidP="003D54D9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  <w:lang w:eastAsia="en-US"/>
              </w:rPr>
            </w:pPr>
            <w:r w:rsidRPr="003D54D9">
              <w:rPr>
                <w:rFonts w:eastAsia="Calibri" w:cs="Times New Roman"/>
                <w:sz w:val="24"/>
                <w:szCs w:val="24"/>
                <w:lang w:eastAsia="en-US"/>
              </w:rPr>
              <w:t xml:space="preserve">Промежуточный результат </w:t>
            </w:r>
          </w:p>
        </w:tc>
        <w:tc>
          <w:tcPr>
            <w:tcW w:w="1470" w:type="pct"/>
          </w:tcPr>
          <w:p w:rsidR="00A1603E" w:rsidRPr="003D54D9" w:rsidRDefault="00A1603E" w:rsidP="003D54D9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  <w:lang w:eastAsia="en-US"/>
              </w:rPr>
            </w:pPr>
            <w:r w:rsidRPr="003D54D9">
              <w:rPr>
                <w:rFonts w:eastAsia="Calibri" w:cs="Times New Roman"/>
                <w:sz w:val="24"/>
                <w:szCs w:val="24"/>
                <w:lang w:eastAsia="en-US"/>
              </w:rPr>
              <w:t>Общее количество юридических лиц, индивидуальных предпринимателей, физических лиц – производителей товаров, работ, услуг, оказывающих муниципальные услуги в социальной сфере, выбранных для апробации, единиц</w:t>
            </w:r>
          </w:p>
        </w:tc>
        <w:tc>
          <w:tcPr>
            <w:tcW w:w="504" w:type="pct"/>
          </w:tcPr>
          <w:p w:rsidR="00A1603E" w:rsidRPr="003D54D9" w:rsidRDefault="000736AE" w:rsidP="003D54D9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  <w:lang w:eastAsia="en-US"/>
              </w:rPr>
            </w:pPr>
            <w:r>
              <w:rPr>
                <w:rFonts w:eastAsia="Calibri" w:cs="Times New Roman"/>
                <w:sz w:val="24"/>
                <w:szCs w:val="24"/>
                <w:lang w:eastAsia="en-US"/>
              </w:rPr>
              <w:t>З</w:t>
            </w:r>
            <w:r w:rsidR="00A1603E" w:rsidRPr="003D54D9">
              <w:rPr>
                <w:rFonts w:eastAsia="Calibri" w:cs="Times New Roman"/>
                <w:sz w:val="24"/>
                <w:szCs w:val="24"/>
                <w:lang w:eastAsia="en-US"/>
              </w:rPr>
              <w:t xml:space="preserve">начение: </w:t>
            </w:r>
          </w:p>
          <w:p w:rsidR="00A1603E" w:rsidRPr="003D54D9" w:rsidRDefault="00A1603E" w:rsidP="003D54D9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  <w:lang w:eastAsia="en-US"/>
              </w:rPr>
            </w:pPr>
            <w:r w:rsidRPr="003D54D9">
              <w:rPr>
                <w:rFonts w:eastAsia="Calibri" w:cs="Times New Roman"/>
                <w:sz w:val="24"/>
                <w:szCs w:val="24"/>
                <w:lang w:eastAsia="en-US"/>
              </w:rPr>
              <w:t>будет определено по итогам внедрения механизма социального заказа в</w:t>
            </w:r>
            <w:r w:rsidR="005212EC">
              <w:rPr>
                <w:rFonts w:eastAsia="Calibri" w:cs="Times New Roman"/>
                <w:sz w:val="24"/>
                <w:szCs w:val="24"/>
                <w:lang w:eastAsia="en-US"/>
              </w:rPr>
              <w:t> </w:t>
            </w:r>
            <w:r w:rsidRPr="003D54D9">
              <w:rPr>
                <w:rFonts w:eastAsia="Calibri" w:cs="Times New Roman"/>
                <w:sz w:val="24"/>
                <w:szCs w:val="24"/>
                <w:lang w:eastAsia="en-US"/>
              </w:rPr>
              <w:t>социальной сфере</w:t>
            </w:r>
            <w:r w:rsidR="000736AE">
              <w:rPr>
                <w:rFonts w:eastAsia="Calibri" w:cs="Times New Roman"/>
                <w:sz w:val="24"/>
                <w:szCs w:val="24"/>
                <w:lang w:eastAsia="en-US"/>
              </w:rPr>
              <w:t>.</w:t>
            </w:r>
            <w:r w:rsidRPr="003D54D9">
              <w:rPr>
                <w:rFonts w:eastAsia="Calibri" w:cs="Times New Roman"/>
                <w:sz w:val="24"/>
                <w:szCs w:val="24"/>
                <w:lang w:eastAsia="en-US"/>
              </w:rPr>
              <w:t xml:space="preserve"> </w:t>
            </w:r>
          </w:p>
          <w:p w:rsidR="00A1603E" w:rsidRPr="003D54D9" w:rsidRDefault="000736AE" w:rsidP="003D54D9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  <w:lang w:eastAsia="en-US"/>
              </w:rPr>
            </w:pPr>
            <w:r>
              <w:rPr>
                <w:rFonts w:eastAsia="Calibri" w:cs="Times New Roman"/>
                <w:sz w:val="24"/>
                <w:szCs w:val="24"/>
                <w:lang w:eastAsia="en-US"/>
              </w:rPr>
              <w:t>Срок:</w:t>
            </w:r>
            <w:r w:rsidR="00A1603E" w:rsidRPr="003D54D9">
              <w:rPr>
                <w:rFonts w:eastAsia="Calibri" w:cs="Times New Roman"/>
                <w:sz w:val="24"/>
                <w:szCs w:val="24"/>
                <w:lang w:eastAsia="en-US"/>
              </w:rPr>
              <w:t xml:space="preserve"> 2023</w:t>
            </w:r>
            <w:r>
              <w:rPr>
                <w:rFonts w:eastAsia="Calibri" w:cs="Times New Roman"/>
                <w:sz w:val="24"/>
                <w:szCs w:val="24"/>
                <w:lang w:eastAsia="en-US"/>
              </w:rPr>
              <w:t xml:space="preserve"> г.</w:t>
            </w:r>
          </w:p>
        </w:tc>
        <w:tc>
          <w:tcPr>
            <w:tcW w:w="491" w:type="pct"/>
          </w:tcPr>
          <w:p w:rsidR="00A1603E" w:rsidRPr="003D54D9" w:rsidRDefault="000736AE" w:rsidP="003D54D9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  <w:lang w:eastAsia="en-US"/>
              </w:rPr>
            </w:pPr>
            <w:r>
              <w:rPr>
                <w:rFonts w:eastAsia="Calibri" w:cs="Times New Roman"/>
                <w:sz w:val="24"/>
                <w:szCs w:val="24"/>
                <w:lang w:eastAsia="en-US"/>
              </w:rPr>
              <w:t>З</w:t>
            </w:r>
            <w:r w:rsidR="00A1603E" w:rsidRPr="003D54D9">
              <w:rPr>
                <w:rFonts w:eastAsia="Calibri" w:cs="Times New Roman"/>
                <w:sz w:val="24"/>
                <w:szCs w:val="24"/>
                <w:lang w:eastAsia="en-US"/>
              </w:rPr>
              <w:t xml:space="preserve">начение: </w:t>
            </w:r>
          </w:p>
          <w:p w:rsidR="00A1603E" w:rsidRPr="003D54D9" w:rsidRDefault="00A1603E" w:rsidP="003D54D9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  <w:lang w:eastAsia="en-US"/>
              </w:rPr>
            </w:pPr>
            <w:r w:rsidRPr="003D54D9">
              <w:rPr>
                <w:rFonts w:eastAsia="Calibri" w:cs="Times New Roman"/>
                <w:sz w:val="24"/>
                <w:szCs w:val="24"/>
                <w:lang w:eastAsia="en-US"/>
              </w:rPr>
              <w:t>будет определено по итогам внедрения механизма социального заказа в</w:t>
            </w:r>
            <w:r w:rsidR="005212EC">
              <w:rPr>
                <w:rFonts w:eastAsia="Calibri" w:cs="Times New Roman"/>
                <w:sz w:val="24"/>
                <w:szCs w:val="24"/>
                <w:lang w:eastAsia="en-US"/>
              </w:rPr>
              <w:t> </w:t>
            </w:r>
            <w:r w:rsidRPr="003D54D9">
              <w:rPr>
                <w:rFonts w:eastAsia="Calibri" w:cs="Times New Roman"/>
                <w:sz w:val="24"/>
                <w:szCs w:val="24"/>
                <w:lang w:eastAsia="en-US"/>
              </w:rPr>
              <w:t>социальной сфере</w:t>
            </w:r>
            <w:r w:rsidR="000736AE">
              <w:rPr>
                <w:rFonts w:eastAsia="Calibri" w:cs="Times New Roman"/>
                <w:sz w:val="24"/>
                <w:szCs w:val="24"/>
                <w:lang w:eastAsia="en-US"/>
              </w:rPr>
              <w:t>.</w:t>
            </w:r>
            <w:r w:rsidRPr="003D54D9">
              <w:rPr>
                <w:rFonts w:eastAsia="Calibri" w:cs="Times New Roman"/>
                <w:sz w:val="24"/>
                <w:szCs w:val="24"/>
                <w:lang w:eastAsia="en-US"/>
              </w:rPr>
              <w:t xml:space="preserve"> </w:t>
            </w:r>
          </w:p>
          <w:p w:rsidR="00A1603E" w:rsidRPr="003D54D9" w:rsidRDefault="000736AE" w:rsidP="003D54D9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  <w:lang w:eastAsia="en-US"/>
              </w:rPr>
            </w:pPr>
            <w:r>
              <w:rPr>
                <w:rFonts w:eastAsia="Calibri" w:cs="Times New Roman"/>
                <w:sz w:val="24"/>
                <w:szCs w:val="24"/>
                <w:lang w:eastAsia="en-US"/>
              </w:rPr>
              <w:t>Срок:</w:t>
            </w:r>
            <w:r w:rsidR="00A1603E" w:rsidRPr="003D54D9">
              <w:rPr>
                <w:rFonts w:eastAsia="Calibri" w:cs="Times New Roman"/>
                <w:sz w:val="24"/>
                <w:szCs w:val="24"/>
                <w:lang w:eastAsia="en-US"/>
              </w:rPr>
              <w:t xml:space="preserve"> 2024</w:t>
            </w:r>
            <w:r>
              <w:rPr>
                <w:rFonts w:eastAsia="Calibri" w:cs="Times New Roman"/>
                <w:sz w:val="24"/>
                <w:szCs w:val="24"/>
                <w:lang w:eastAsia="en-US"/>
              </w:rPr>
              <w:t xml:space="preserve"> г.</w:t>
            </w:r>
          </w:p>
        </w:tc>
        <w:tc>
          <w:tcPr>
            <w:tcW w:w="640" w:type="pct"/>
          </w:tcPr>
          <w:p w:rsidR="00A1603E" w:rsidRPr="003D54D9" w:rsidRDefault="00A1603E" w:rsidP="005212EC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  <w:lang w:eastAsia="en-US"/>
              </w:rPr>
            </w:pPr>
            <w:r w:rsidRPr="003D54D9">
              <w:rPr>
                <w:rFonts w:eastAsia="Calibri" w:cs="Times New Roman"/>
                <w:sz w:val="24"/>
                <w:szCs w:val="24"/>
                <w:lang w:eastAsia="en-US"/>
              </w:rPr>
              <w:t>Управление образования и</w:t>
            </w:r>
            <w:r w:rsidR="005212EC">
              <w:rPr>
                <w:rFonts w:eastAsia="Calibri" w:cs="Times New Roman"/>
                <w:sz w:val="24"/>
                <w:szCs w:val="24"/>
                <w:lang w:eastAsia="en-US"/>
              </w:rPr>
              <w:t> </w:t>
            </w:r>
            <w:r w:rsidRPr="003D54D9">
              <w:rPr>
                <w:rFonts w:eastAsia="Calibri" w:cs="Times New Roman"/>
                <w:sz w:val="24"/>
                <w:szCs w:val="24"/>
                <w:lang w:eastAsia="en-US"/>
              </w:rPr>
              <w:t>молодежной политики администрации городского округа город Воронеж</w:t>
            </w:r>
          </w:p>
        </w:tc>
      </w:tr>
      <w:tr w:rsidR="003D54D9" w:rsidRPr="003D54D9" w:rsidTr="000736AE">
        <w:tc>
          <w:tcPr>
            <w:tcW w:w="301" w:type="pct"/>
            <w:vMerge/>
          </w:tcPr>
          <w:p w:rsidR="00A1603E" w:rsidRPr="003D54D9" w:rsidRDefault="00A1603E" w:rsidP="000736AE">
            <w:pPr>
              <w:spacing w:line="240" w:lineRule="auto"/>
              <w:jc w:val="center"/>
              <w:rPr>
                <w:rFonts w:eastAsia="Calibri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61" w:type="pct"/>
            <w:vMerge/>
          </w:tcPr>
          <w:p w:rsidR="00A1603E" w:rsidRPr="003D54D9" w:rsidRDefault="00A1603E" w:rsidP="003D54D9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33" w:type="pct"/>
            <w:vMerge/>
          </w:tcPr>
          <w:p w:rsidR="00A1603E" w:rsidRPr="003D54D9" w:rsidRDefault="00A1603E" w:rsidP="003D54D9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70" w:type="pct"/>
          </w:tcPr>
          <w:p w:rsidR="00A1603E" w:rsidRPr="003D54D9" w:rsidRDefault="00A1603E" w:rsidP="005212EC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  <w:lang w:eastAsia="en-US"/>
              </w:rPr>
            </w:pPr>
            <w:r w:rsidRPr="003D54D9">
              <w:rPr>
                <w:rFonts w:eastAsia="Calibri" w:cs="Times New Roman"/>
                <w:sz w:val="24"/>
                <w:szCs w:val="24"/>
                <w:lang w:eastAsia="en-US"/>
              </w:rPr>
              <w:t>из них количество юридических лиц, не</w:t>
            </w:r>
            <w:r w:rsidR="005212EC">
              <w:rPr>
                <w:rFonts w:eastAsia="Calibri" w:cs="Times New Roman"/>
                <w:sz w:val="24"/>
                <w:szCs w:val="24"/>
                <w:lang w:eastAsia="en-US"/>
              </w:rPr>
              <w:t> </w:t>
            </w:r>
            <w:r w:rsidRPr="003D54D9">
              <w:rPr>
                <w:rFonts w:eastAsia="Calibri" w:cs="Times New Roman"/>
                <w:sz w:val="24"/>
                <w:szCs w:val="24"/>
                <w:lang w:eastAsia="en-US"/>
              </w:rPr>
              <w:t xml:space="preserve">являющихся муниципальными учреждениями, индивидуальных предпринимателей, физических лиц – производителей товаров, работ, услуг, единиц </w:t>
            </w:r>
          </w:p>
        </w:tc>
        <w:tc>
          <w:tcPr>
            <w:tcW w:w="504" w:type="pct"/>
          </w:tcPr>
          <w:p w:rsidR="00A1603E" w:rsidRPr="003D54D9" w:rsidRDefault="000736AE" w:rsidP="003D54D9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  <w:lang w:eastAsia="en-US"/>
              </w:rPr>
            </w:pPr>
            <w:r>
              <w:rPr>
                <w:rFonts w:eastAsia="Calibri" w:cs="Times New Roman"/>
                <w:sz w:val="24"/>
                <w:szCs w:val="24"/>
                <w:lang w:eastAsia="en-US"/>
              </w:rPr>
              <w:t>З</w:t>
            </w:r>
            <w:r w:rsidR="00A1603E" w:rsidRPr="003D54D9">
              <w:rPr>
                <w:rFonts w:eastAsia="Calibri" w:cs="Times New Roman"/>
                <w:sz w:val="24"/>
                <w:szCs w:val="24"/>
                <w:lang w:eastAsia="en-US"/>
              </w:rPr>
              <w:t xml:space="preserve">начение: </w:t>
            </w:r>
          </w:p>
          <w:p w:rsidR="00A1603E" w:rsidRPr="003D54D9" w:rsidRDefault="00A1603E" w:rsidP="003D54D9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  <w:lang w:eastAsia="en-US"/>
              </w:rPr>
            </w:pPr>
            <w:r w:rsidRPr="003D54D9">
              <w:rPr>
                <w:rFonts w:eastAsia="Calibri" w:cs="Times New Roman"/>
                <w:sz w:val="24"/>
                <w:szCs w:val="24"/>
                <w:lang w:eastAsia="en-US"/>
              </w:rPr>
              <w:t>будет определено по итогам внедрения механизма социального заказа в</w:t>
            </w:r>
            <w:r w:rsidR="005212EC">
              <w:rPr>
                <w:rFonts w:eastAsia="Calibri" w:cs="Times New Roman"/>
                <w:sz w:val="24"/>
                <w:szCs w:val="24"/>
                <w:lang w:eastAsia="en-US"/>
              </w:rPr>
              <w:t> </w:t>
            </w:r>
            <w:r w:rsidRPr="003D54D9">
              <w:rPr>
                <w:rFonts w:eastAsia="Calibri" w:cs="Times New Roman"/>
                <w:sz w:val="24"/>
                <w:szCs w:val="24"/>
                <w:lang w:eastAsia="en-US"/>
              </w:rPr>
              <w:t>социальной сфере</w:t>
            </w:r>
            <w:r w:rsidR="000736AE">
              <w:rPr>
                <w:rFonts w:eastAsia="Calibri" w:cs="Times New Roman"/>
                <w:sz w:val="24"/>
                <w:szCs w:val="24"/>
                <w:lang w:eastAsia="en-US"/>
              </w:rPr>
              <w:t>.</w:t>
            </w:r>
            <w:r w:rsidRPr="003D54D9">
              <w:rPr>
                <w:rFonts w:eastAsia="Calibri" w:cs="Times New Roman"/>
                <w:sz w:val="24"/>
                <w:szCs w:val="24"/>
                <w:lang w:eastAsia="en-US"/>
              </w:rPr>
              <w:t xml:space="preserve"> </w:t>
            </w:r>
          </w:p>
          <w:p w:rsidR="00A1603E" w:rsidRPr="003D54D9" w:rsidRDefault="000736AE" w:rsidP="003D54D9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  <w:lang w:eastAsia="en-US"/>
              </w:rPr>
            </w:pPr>
            <w:r>
              <w:rPr>
                <w:rFonts w:eastAsia="Calibri" w:cs="Times New Roman"/>
                <w:sz w:val="24"/>
                <w:szCs w:val="24"/>
                <w:lang w:eastAsia="en-US"/>
              </w:rPr>
              <w:t>Срок:</w:t>
            </w:r>
            <w:r w:rsidR="00A1603E" w:rsidRPr="003D54D9">
              <w:rPr>
                <w:rFonts w:eastAsia="Calibri" w:cs="Times New Roman"/>
                <w:sz w:val="24"/>
                <w:szCs w:val="24"/>
                <w:lang w:eastAsia="en-US"/>
              </w:rPr>
              <w:t xml:space="preserve"> 2023</w:t>
            </w:r>
            <w:r>
              <w:rPr>
                <w:rFonts w:eastAsia="Calibri" w:cs="Times New Roman"/>
                <w:sz w:val="24"/>
                <w:szCs w:val="24"/>
                <w:lang w:eastAsia="en-US"/>
              </w:rPr>
              <w:t xml:space="preserve"> г.</w:t>
            </w:r>
          </w:p>
        </w:tc>
        <w:tc>
          <w:tcPr>
            <w:tcW w:w="491" w:type="pct"/>
          </w:tcPr>
          <w:p w:rsidR="00A1603E" w:rsidRPr="003D54D9" w:rsidRDefault="000736AE" w:rsidP="003D54D9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  <w:lang w:eastAsia="en-US"/>
              </w:rPr>
            </w:pPr>
            <w:r>
              <w:rPr>
                <w:rFonts w:eastAsia="Calibri" w:cs="Times New Roman"/>
                <w:sz w:val="24"/>
                <w:szCs w:val="24"/>
                <w:lang w:eastAsia="en-US"/>
              </w:rPr>
              <w:t>З</w:t>
            </w:r>
            <w:r w:rsidR="00A1603E" w:rsidRPr="003D54D9">
              <w:rPr>
                <w:rFonts w:eastAsia="Calibri" w:cs="Times New Roman"/>
                <w:sz w:val="24"/>
                <w:szCs w:val="24"/>
                <w:lang w:eastAsia="en-US"/>
              </w:rPr>
              <w:t xml:space="preserve">начение: </w:t>
            </w:r>
          </w:p>
          <w:p w:rsidR="00A1603E" w:rsidRPr="003D54D9" w:rsidRDefault="00A1603E" w:rsidP="003D54D9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  <w:lang w:eastAsia="en-US"/>
              </w:rPr>
            </w:pPr>
            <w:r w:rsidRPr="003D54D9">
              <w:rPr>
                <w:rFonts w:eastAsia="Calibri" w:cs="Times New Roman"/>
                <w:sz w:val="24"/>
                <w:szCs w:val="24"/>
                <w:lang w:eastAsia="en-US"/>
              </w:rPr>
              <w:t>будет определено по итогам внедрения механизма социального заказа в</w:t>
            </w:r>
            <w:r w:rsidR="005212EC">
              <w:rPr>
                <w:rFonts w:eastAsia="Calibri" w:cs="Times New Roman"/>
                <w:sz w:val="24"/>
                <w:szCs w:val="24"/>
                <w:lang w:eastAsia="en-US"/>
              </w:rPr>
              <w:t> </w:t>
            </w:r>
            <w:r w:rsidRPr="003D54D9">
              <w:rPr>
                <w:rFonts w:eastAsia="Calibri" w:cs="Times New Roman"/>
                <w:sz w:val="24"/>
                <w:szCs w:val="24"/>
                <w:lang w:eastAsia="en-US"/>
              </w:rPr>
              <w:t>социальной сфере</w:t>
            </w:r>
            <w:r w:rsidR="000736AE">
              <w:rPr>
                <w:rFonts w:eastAsia="Calibri" w:cs="Times New Roman"/>
                <w:sz w:val="24"/>
                <w:szCs w:val="24"/>
                <w:lang w:eastAsia="en-US"/>
              </w:rPr>
              <w:t>.</w:t>
            </w:r>
            <w:r w:rsidRPr="003D54D9">
              <w:rPr>
                <w:rFonts w:eastAsia="Calibri" w:cs="Times New Roman"/>
                <w:sz w:val="24"/>
                <w:szCs w:val="24"/>
                <w:lang w:eastAsia="en-US"/>
              </w:rPr>
              <w:t xml:space="preserve"> </w:t>
            </w:r>
          </w:p>
          <w:p w:rsidR="00A1603E" w:rsidRPr="003D54D9" w:rsidRDefault="000736AE" w:rsidP="000736AE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  <w:lang w:eastAsia="en-US"/>
              </w:rPr>
            </w:pPr>
            <w:r>
              <w:rPr>
                <w:rFonts w:eastAsia="Calibri" w:cs="Times New Roman"/>
                <w:sz w:val="24"/>
                <w:szCs w:val="24"/>
                <w:lang w:eastAsia="en-US"/>
              </w:rPr>
              <w:t>Срок:</w:t>
            </w:r>
            <w:r w:rsidR="00A1603E" w:rsidRPr="003D54D9">
              <w:rPr>
                <w:rFonts w:eastAsia="Calibri" w:cs="Times New Roman"/>
                <w:sz w:val="24"/>
                <w:szCs w:val="24"/>
                <w:lang w:eastAsia="en-US"/>
              </w:rPr>
              <w:t xml:space="preserve"> 2024</w:t>
            </w:r>
            <w:r>
              <w:rPr>
                <w:rFonts w:eastAsia="Calibri" w:cs="Times New Roman"/>
                <w:sz w:val="24"/>
                <w:szCs w:val="24"/>
                <w:lang w:eastAsia="en-US"/>
              </w:rPr>
              <w:t xml:space="preserve"> г.</w:t>
            </w:r>
          </w:p>
        </w:tc>
        <w:tc>
          <w:tcPr>
            <w:tcW w:w="640" w:type="pct"/>
          </w:tcPr>
          <w:p w:rsidR="00A1603E" w:rsidRPr="003D54D9" w:rsidRDefault="00A1603E" w:rsidP="005212EC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  <w:lang w:eastAsia="en-US"/>
              </w:rPr>
            </w:pPr>
            <w:r w:rsidRPr="003D54D9">
              <w:rPr>
                <w:rFonts w:eastAsia="Calibri" w:cs="Times New Roman"/>
                <w:sz w:val="24"/>
                <w:szCs w:val="24"/>
                <w:lang w:eastAsia="en-US"/>
              </w:rPr>
              <w:t>Управление образования и</w:t>
            </w:r>
            <w:r w:rsidR="005212EC">
              <w:rPr>
                <w:rFonts w:eastAsia="Calibri" w:cs="Times New Roman"/>
                <w:sz w:val="24"/>
                <w:szCs w:val="24"/>
                <w:lang w:eastAsia="en-US"/>
              </w:rPr>
              <w:t> </w:t>
            </w:r>
            <w:r w:rsidRPr="003D54D9">
              <w:rPr>
                <w:rFonts w:eastAsia="Calibri" w:cs="Times New Roman"/>
                <w:sz w:val="24"/>
                <w:szCs w:val="24"/>
                <w:lang w:eastAsia="en-US"/>
              </w:rPr>
              <w:t>молодежной политики администрации городского округа город Воронеж</w:t>
            </w:r>
          </w:p>
        </w:tc>
      </w:tr>
      <w:tr w:rsidR="003D54D9" w:rsidRPr="003D54D9" w:rsidTr="000736AE">
        <w:tc>
          <w:tcPr>
            <w:tcW w:w="301" w:type="pct"/>
            <w:vMerge/>
          </w:tcPr>
          <w:p w:rsidR="00A1603E" w:rsidRPr="003D54D9" w:rsidRDefault="00A1603E" w:rsidP="000736AE">
            <w:pPr>
              <w:spacing w:line="240" w:lineRule="auto"/>
              <w:jc w:val="center"/>
              <w:rPr>
                <w:rFonts w:eastAsia="Calibri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61" w:type="pct"/>
            <w:vMerge/>
          </w:tcPr>
          <w:p w:rsidR="00A1603E" w:rsidRPr="003D54D9" w:rsidRDefault="00A1603E" w:rsidP="003D54D9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33" w:type="pct"/>
            <w:vMerge w:val="restart"/>
          </w:tcPr>
          <w:p w:rsidR="00A1603E" w:rsidRPr="003D54D9" w:rsidRDefault="00A1603E" w:rsidP="003D54D9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  <w:lang w:eastAsia="en-US"/>
              </w:rPr>
            </w:pPr>
            <w:r w:rsidRPr="003D54D9">
              <w:rPr>
                <w:rFonts w:eastAsia="Calibri" w:cs="Times New Roman"/>
                <w:sz w:val="24"/>
                <w:szCs w:val="24"/>
                <w:lang w:eastAsia="en-US"/>
              </w:rPr>
              <w:t xml:space="preserve">Итоговый результат </w:t>
            </w:r>
          </w:p>
        </w:tc>
        <w:tc>
          <w:tcPr>
            <w:tcW w:w="1470" w:type="pct"/>
          </w:tcPr>
          <w:p w:rsidR="00A1603E" w:rsidRPr="003D54D9" w:rsidRDefault="00A1603E" w:rsidP="003D54D9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  <w:lang w:eastAsia="en-US"/>
              </w:rPr>
            </w:pPr>
            <w:r w:rsidRPr="003D54D9">
              <w:rPr>
                <w:rFonts w:eastAsia="Calibri" w:cs="Times New Roman"/>
                <w:sz w:val="24"/>
                <w:szCs w:val="24"/>
                <w:lang w:eastAsia="en-US"/>
              </w:rPr>
              <w:t xml:space="preserve">Общее количество потребителей муниципальных услуг в социальной сфере, выбранных для апробации, человек </w:t>
            </w:r>
          </w:p>
        </w:tc>
        <w:tc>
          <w:tcPr>
            <w:tcW w:w="504" w:type="pct"/>
          </w:tcPr>
          <w:p w:rsidR="00A1603E" w:rsidRPr="003D54D9" w:rsidRDefault="000736AE" w:rsidP="003D54D9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  <w:lang w:eastAsia="en-US"/>
              </w:rPr>
            </w:pPr>
            <w:r>
              <w:rPr>
                <w:rFonts w:eastAsia="Calibri" w:cs="Times New Roman"/>
                <w:sz w:val="24"/>
                <w:szCs w:val="24"/>
                <w:lang w:eastAsia="en-US"/>
              </w:rPr>
              <w:t>З</w:t>
            </w:r>
            <w:r w:rsidR="00A1603E" w:rsidRPr="003D54D9">
              <w:rPr>
                <w:rFonts w:eastAsia="Calibri" w:cs="Times New Roman"/>
                <w:sz w:val="24"/>
                <w:szCs w:val="24"/>
                <w:lang w:eastAsia="en-US"/>
              </w:rPr>
              <w:t xml:space="preserve">начение: </w:t>
            </w:r>
          </w:p>
          <w:p w:rsidR="00A1603E" w:rsidRPr="003D54D9" w:rsidRDefault="00A1603E" w:rsidP="003D54D9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  <w:lang w:eastAsia="en-US"/>
              </w:rPr>
            </w:pPr>
            <w:r w:rsidRPr="003D54D9">
              <w:rPr>
                <w:rFonts w:eastAsia="Calibri" w:cs="Times New Roman"/>
                <w:sz w:val="24"/>
                <w:szCs w:val="24"/>
                <w:lang w:eastAsia="en-US"/>
              </w:rPr>
              <w:t>будет определено по итогам внедрения механизма социального заказа в</w:t>
            </w:r>
            <w:r w:rsidR="005212EC">
              <w:rPr>
                <w:rFonts w:eastAsia="Calibri" w:cs="Times New Roman"/>
                <w:sz w:val="24"/>
                <w:szCs w:val="24"/>
                <w:lang w:eastAsia="en-US"/>
              </w:rPr>
              <w:t> </w:t>
            </w:r>
            <w:r w:rsidRPr="003D54D9">
              <w:rPr>
                <w:rFonts w:eastAsia="Calibri" w:cs="Times New Roman"/>
                <w:sz w:val="24"/>
                <w:szCs w:val="24"/>
                <w:lang w:eastAsia="en-US"/>
              </w:rPr>
              <w:t>социальной сфере</w:t>
            </w:r>
            <w:r w:rsidR="000736AE">
              <w:rPr>
                <w:rFonts w:eastAsia="Calibri" w:cs="Times New Roman"/>
                <w:sz w:val="24"/>
                <w:szCs w:val="24"/>
                <w:lang w:eastAsia="en-US"/>
              </w:rPr>
              <w:t>.</w:t>
            </w:r>
            <w:r w:rsidRPr="003D54D9">
              <w:rPr>
                <w:rFonts w:eastAsia="Calibri" w:cs="Times New Roman"/>
                <w:sz w:val="24"/>
                <w:szCs w:val="24"/>
                <w:lang w:eastAsia="en-US"/>
              </w:rPr>
              <w:t xml:space="preserve"> </w:t>
            </w:r>
          </w:p>
          <w:p w:rsidR="00A1603E" w:rsidRPr="003D54D9" w:rsidRDefault="000736AE" w:rsidP="003D54D9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  <w:lang w:eastAsia="en-US"/>
              </w:rPr>
            </w:pPr>
            <w:r>
              <w:rPr>
                <w:rFonts w:eastAsia="Calibri" w:cs="Times New Roman"/>
                <w:sz w:val="24"/>
                <w:szCs w:val="24"/>
                <w:lang w:eastAsia="en-US"/>
              </w:rPr>
              <w:t>Срок:</w:t>
            </w:r>
            <w:r w:rsidR="00A1603E" w:rsidRPr="003D54D9">
              <w:rPr>
                <w:rFonts w:eastAsia="Calibri" w:cs="Times New Roman"/>
                <w:sz w:val="24"/>
                <w:szCs w:val="24"/>
                <w:lang w:eastAsia="en-US"/>
              </w:rPr>
              <w:t xml:space="preserve"> 2023</w:t>
            </w:r>
            <w:r>
              <w:rPr>
                <w:rFonts w:eastAsia="Calibri" w:cs="Times New Roman"/>
                <w:sz w:val="24"/>
                <w:szCs w:val="24"/>
                <w:lang w:eastAsia="en-US"/>
              </w:rPr>
              <w:t xml:space="preserve"> г.</w:t>
            </w:r>
          </w:p>
        </w:tc>
        <w:tc>
          <w:tcPr>
            <w:tcW w:w="491" w:type="pct"/>
          </w:tcPr>
          <w:p w:rsidR="00A1603E" w:rsidRPr="003D54D9" w:rsidRDefault="000736AE" w:rsidP="003D54D9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  <w:lang w:eastAsia="en-US"/>
              </w:rPr>
            </w:pPr>
            <w:r>
              <w:rPr>
                <w:rFonts w:eastAsia="Calibri" w:cs="Times New Roman"/>
                <w:sz w:val="24"/>
                <w:szCs w:val="24"/>
                <w:lang w:eastAsia="en-US"/>
              </w:rPr>
              <w:t>З</w:t>
            </w:r>
            <w:r w:rsidR="00A1603E" w:rsidRPr="003D54D9">
              <w:rPr>
                <w:rFonts w:eastAsia="Calibri" w:cs="Times New Roman"/>
                <w:sz w:val="24"/>
                <w:szCs w:val="24"/>
                <w:lang w:eastAsia="en-US"/>
              </w:rPr>
              <w:t xml:space="preserve">начение: </w:t>
            </w:r>
          </w:p>
          <w:p w:rsidR="00A1603E" w:rsidRPr="003D54D9" w:rsidRDefault="00A1603E" w:rsidP="003D54D9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  <w:lang w:eastAsia="en-US"/>
              </w:rPr>
            </w:pPr>
            <w:r w:rsidRPr="003D54D9">
              <w:rPr>
                <w:rFonts w:eastAsia="Calibri" w:cs="Times New Roman"/>
                <w:sz w:val="24"/>
                <w:szCs w:val="24"/>
                <w:lang w:eastAsia="en-US"/>
              </w:rPr>
              <w:t>будет определено по итогам внедрения механизма социального заказа в</w:t>
            </w:r>
            <w:r w:rsidR="005212EC">
              <w:rPr>
                <w:rFonts w:eastAsia="Calibri" w:cs="Times New Roman"/>
                <w:sz w:val="24"/>
                <w:szCs w:val="24"/>
                <w:lang w:eastAsia="en-US"/>
              </w:rPr>
              <w:t> </w:t>
            </w:r>
            <w:r w:rsidRPr="003D54D9">
              <w:rPr>
                <w:rFonts w:eastAsia="Calibri" w:cs="Times New Roman"/>
                <w:sz w:val="24"/>
                <w:szCs w:val="24"/>
                <w:lang w:eastAsia="en-US"/>
              </w:rPr>
              <w:t>социальной сфере</w:t>
            </w:r>
            <w:r w:rsidR="000736AE">
              <w:rPr>
                <w:rFonts w:eastAsia="Calibri" w:cs="Times New Roman"/>
                <w:sz w:val="24"/>
                <w:szCs w:val="24"/>
                <w:lang w:eastAsia="en-US"/>
              </w:rPr>
              <w:t>.</w:t>
            </w:r>
            <w:r w:rsidRPr="003D54D9">
              <w:rPr>
                <w:rFonts w:eastAsia="Calibri" w:cs="Times New Roman"/>
                <w:sz w:val="24"/>
                <w:szCs w:val="24"/>
                <w:lang w:eastAsia="en-US"/>
              </w:rPr>
              <w:t xml:space="preserve"> </w:t>
            </w:r>
          </w:p>
          <w:p w:rsidR="00A1603E" w:rsidRPr="003D54D9" w:rsidRDefault="000736AE" w:rsidP="003D54D9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  <w:lang w:eastAsia="en-US"/>
              </w:rPr>
            </w:pPr>
            <w:r>
              <w:rPr>
                <w:rFonts w:eastAsia="Calibri" w:cs="Times New Roman"/>
                <w:sz w:val="24"/>
                <w:szCs w:val="24"/>
                <w:lang w:eastAsia="en-US"/>
              </w:rPr>
              <w:t>Срок:</w:t>
            </w:r>
            <w:r w:rsidR="00A1603E" w:rsidRPr="003D54D9">
              <w:rPr>
                <w:rFonts w:eastAsia="Calibri" w:cs="Times New Roman"/>
                <w:sz w:val="24"/>
                <w:szCs w:val="24"/>
                <w:lang w:eastAsia="en-US"/>
              </w:rPr>
              <w:t xml:space="preserve"> 2024</w:t>
            </w:r>
            <w:r>
              <w:rPr>
                <w:rFonts w:eastAsia="Calibri" w:cs="Times New Roman"/>
                <w:sz w:val="24"/>
                <w:szCs w:val="24"/>
                <w:lang w:eastAsia="en-US"/>
              </w:rPr>
              <w:t xml:space="preserve"> г.</w:t>
            </w:r>
          </w:p>
        </w:tc>
        <w:tc>
          <w:tcPr>
            <w:tcW w:w="640" w:type="pct"/>
          </w:tcPr>
          <w:p w:rsidR="00A1603E" w:rsidRPr="003D54D9" w:rsidRDefault="00A1603E" w:rsidP="005212EC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  <w:lang w:eastAsia="en-US"/>
              </w:rPr>
            </w:pPr>
            <w:r w:rsidRPr="003D54D9">
              <w:rPr>
                <w:rFonts w:eastAsia="Calibri" w:cs="Times New Roman"/>
                <w:sz w:val="24"/>
                <w:szCs w:val="24"/>
                <w:lang w:eastAsia="en-US"/>
              </w:rPr>
              <w:t>Управление образования и</w:t>
            </w:r>
            <w:r w:rsidR="005212EC">
              <w:rPr>
                <w:rFonts w:eastAsia="Calibri" w:cs="Times New Roman"/>
                <w:sz w:val="24"/>
                <w:szCs w:val="24"/>
                <w:lang w:eastAsia="en-US"/>
              </w:rPr>
              <w:t> </w:t>
            </w:r>
            <w:r w:rsidRPr="003D54D9">
              <w:rPr>
                <w:rFonts w:eastAsia="Calibri" w:cs="Times New Roman"/>
                <w:sz w:val="24"/>
                <w:szCs w:val="24"/>
                <w:lang w:eastAsia="en-US"/>
              </w:rPr>
              <w:t>молодежной политики администрации городского округа город Воронеж</w:t>
            </w:r>
          </w:p>
        </w:tc>
      </w:tr>
      <w:tr w:rsidR="003D54D9" w:rsidRPr="003D54D9" w:rsidTr="000736AE">
        <w:tc>
          <w:tcPr>
            <w:tcW w:w="301" w:type="pct"/>
            <w:vMerge/>
          </w:tcPr>
          <w:p w:rsidR="00A1603E" w:rsidRPr="003D54D9" w:rsidRDefault="00A1603E" w:rsidP="000736AE">
            <w:pPr>
              <w:spacing w:line="240" w:lineRule="auto"/>
              <w:jc w:val="center"/>
              <w:rPr>
                <w:rFonts w:eastAsia="Calibri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61" w:type="pct"/>
            <w:vMerge/>
          </w:tcPr>
          <w:p w:rsidR="00A1603E" w:rsidRPr="003D54D9" w:rsidRDefault="00A1603E" w:rsidP="003D54D9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33" w:type="pct"/>
            <w:vMerge/>
          </w:tcPr>
          <w:p w:rsidR="00A1603E" w:rsidRPr="003D54D9" w:rsidRDefault="00A1603E" w:rsidP="003D54D9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70" w:type="pct"/>
          </w:tcPr>
          <w:p w:rsidR="00A1603E" w:rsidRPr="003D54D9" w:rsidRDefault="00A1603E" w:rsidP="005212EC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  <w:lang w:eastAsia="en-US"/>
              </w:rPr>
            </w:pPr>
            <w:r w:rsidRPr="003D54D9">
              <w:rPr>
                <w:rFonts w:eastAsia="Calibri" w:cs="Times New Roman"/>
                <w:sz w:val="24"/>
                <w:szCs w:val="24"/>
                <w:lang w:eastAsia="en-US"/>
              </w:rPr>
              <w:t>Количество потребителей услуг, получивших муниципальную услугу в</w:t>
            </w:r>
            <w:r w:rsidR="005212EC">
              <w:rPr>
                <w:rFonts w:eastAsia="Calibri" w:cs="Times New Roman"/>
                <w:sz w:val="24"/>
                <w:szCs w:val="24"/>
                <w:lang w:eastAsia="en-US"/>
              </w:rPr>
              <w:t> </w:t>
            </w:r>
            <w:r w:rsidRPr="003D54D9">
              <w:rPr>
                <w:rFonts w:eastAsia="Calibri" w:cs="Times New Roman"/>
                <w:sz w:val="24"/>
                <w:szCs w:val="24"/>
                <w:lang w:eastAsia="en-US"/>
              </w:rPr>
              <w:t>социальной сфере, выбранную для</w:t>
            </w:r>
            <w:r w:rsidR="005212EC">
              <w:rPr>
                <w:rFonts w:eastAsia="Calibri" w:cs="Times New Roman"/>
                <w:sz w:val="24"/>
                <w:szCs w:val="24"/>
                <w:lang w:eastAsia="en-US"/>
              </w:rPr>
              <w:t> </w:t>
            </w:r>
            <w:r w:rsidRPr="003D54D9">
              <w:rPr>
                <w:rFonts w:eastAsia="Calibri" w:cs="Times New Roman"/>
                <w:sz w:val="24"/>
                <w:szCs w:val="24"/>
                <w:lang w:eastAsia="en-US"/>
              </w:rPr>
              <w:t>апробации, у исполнителей услуг, не</w:t>
            </w:r>
            <w:r w:rsidR="005212EC">
              <w:rPr>
                <w:rFonts w:eastAsia="Calibri" w:cs="Times New Roman"/>
                <w:sz w:val="24"/>
                <w:szCs w:val="24"/>
                <w:lang w:eastAsia="en-US"/>
              </w:rPr>
              <w:t> </w:t>
            </w:r>
            <w:r w:rsidRPr="003D54D9">
              <w:rPr>
                <w:rFonts w:eastAsia="Calibri" w:cs="Times New Roman"/>
                <w:sz w:val="24"/>
                <w:szCs w:val="24"/>
                <w:lang w:eastAsia="en-US"/>
              </w:rPr>
              <w:t>являющихся муниципальными учреждениями, человек</w:t>
            </w:r>
          </w:p>
        </w:tc>
        <w:tc>
          <w:tcPr>
            <w:tcW w:w="504" w:type="pct"/>
          </w:tcPr>
          <w:p w:rsidR="00A1603E" w:rsidRPr="003D54D9" w:rsidRDefault="000736AE" w:rsidP="003D54D9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  <w:lang w:eastAsia="en-US"/>
              </w:rPr>
            </w:pPr>
            <w:r>
              <w:rPr>
                <w:rFonts w:eastAsia="Calibri" w:cs="Times New Roman"/>
                <w:sz w:val="24"/>
                <w:szCs w:val="24"/>
                <w:lang w:eastAsia="en-US"/>
              </w:rPr>
              <w:t>З</w:t>
            </w:r>
            <w:r w:rsidR="00A1603E" w:rsidRPr="003D54D9">
              <w:rPr>
                <w:rFonts w:eastAsia="Calibri" w:cs="Times New Roman"/>
                <w:sz w:val="24"/>
                <w:szCs w:val="24"/>
                <w:lang w:eastAsia="en-US"/>
              </w:rPr>
              <w:t xml:space="preserve">начение: </w:t>
            </w:r>
          </w:p>
          <w:p w:rsidR="00A1603E" w:rsidRPr="003D54D9" w:rsidRDefault="00A1603E" w:rsidP="003D54D9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  <w:lang w:eastAsia="en-US"/>
              </w:rPr>
            </w:pPr>
            <w:r w:rsidRPr="003D54D9">
              <w:rPr>
                <w:rFonts w:eastAsia="Calibri" w:cs="Times New Roman"/>
                <w:sz w:val="24"/>
                <w:szCs w:val="24"/>
                <w:lang w:eastAsia="en-US"/>
              </w:rPr>
              <w:t>будет определено по итогам внедрения механизма социального заказа в</w:t>
            </w:r>
            <w:r w:rsidR="005212EC">
              <w:rPr>
                <w:rFonts w:eastAsia="Calibri" w:cs="Times New Roman"/>
                <w:sz w:val="24"/>
                <w:szCs w:val="24"/>
                <w:lang w:eastAsia="en-US"/>
              </w:rPr>
              <w:t> </w:t>
            </w:r>
            <w:r w:rsidRPr="003D54D9">
              <w:rPr>
                <w:rFonts w:eastAsia="Calibri" w:cs="Times New Roman"/>
                <w:sz w:val="24"/>
                <w:szCs w:val="24"/>
                <w:lang w:eastAsia="en-US"/>
              </w:rPr>
              <w:t>социальной сфере</w:t>
            </w:r>
            <w:r w:rsidR="000736AE">
              <w:rPr>
                <w:rFonts w:eastAsia="Calibri" w:cs="Times New Roman"/>
                <w:sz w:val="24"/>
                <w:szCs w:val="24"/>
                <w:lang w:eastAsia="en-US"/>
              </w:rPr>
              <w:t>.</w:t>
            </w:r>
            <w:r w:rsidRPr="003D54D9">
              <w:rPr>
                <w:rFonts w:eastAsia="Calibri" w:cs="Times New Roman"/>
                <w:sz w:val="24"/>
                <w:szCs w:val="24"/>
                <w:lang w:eastAsia="en-US"/>
              </w:rPr>
              <w:t xml:space="preserve"> </w:t>
            </w:r>
          </w:p>
          <w:p w:rsidR="00A1603E" w:rsidRPr="003D54D9" w:rsidRDefault="000736AE" w:rsidP="003D54D9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  <w:lang w:eastAsia="en-US"/>
              </w:rPr>
            </w:pPr>
            <w:r>
              <w:rPr>
                <w:rFonts w:eastAsia="Calibri" w:cs="Times New Roman"/>
                <w:sz w:val="24"/>
                <w:szCs w:val="24"/>
                <w:lang w:eastAsia="en-US"/>
              </w:rPr>
              <w:t>Срок:</w:t>
            </w:r>
            <w:r w:rsidR="00A1603E" w:rsidRPr="003D54D9">
              <w:rPr>
                <w:rFonts w:eastAsia="Calibri" w:cs="Times New Roman"/>
                <w:sz w:val="24"/>
                <w:szCs w:val="24"/>
                <w:lang w:eastAsia="en-US"/>
              </w:rPr>
              <w:t xml:space="preserve"> 2023</w:t>
            </w:r>
            <w:r>
              <w:rPr>
                <w:rFonts w:eastAsia="Calibri" w:cs="Times New Roman"/>
                <w:sz w:val="24"/>
                <w:szCs w:val="24"/>
                <w:lang w:eastAsia="en-US"/>
              </w:rPr>
              <w:t xml:space="preserve"> г.</w:t>
            </w:r>
          </w:p>
        </w:tc>
        <w:tc>
          <w:tcPr>
            <w:tcW w:w="491" w:type="pct"/>
          </w:tcPr>
          <w:p w:rsidR="00A1603E" w:rsidRPr="003D54D9" w:rsidRDefault="000736AE" w:rsidP="003D54D9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  <w:lang w:eastAsia="en-US"/>
              </w:rPr>
            </w:pPr>
            <w:r>
              <w:rPr>
                <w:rFonts w:eastAsia="Calibri" w:cs="Times New Roman"/>
                <w:sz w:val="24"/>
                <w:szCs w:val="24"/>
                <w:lang w:eastAsia="en-US"/>
              </w:rPr>
              <w:t>З</w:t>
            </w:r>
            <w:r w:rsidR="00A1603E" w:rsidRPr="003D54D9">
              <w:rPr>
                <w:rFonts w:eastAsia="Calibri" w:cs="Times New Roman"/>
                <w:sz w:val="24"/>
                <w:szCs w:val="24"/>
                <w:lang w:eastAsia="en-US"/>
              </w:rPr>
              <w:t xml:space="preserve">начение: </w:t>
            </w:r>
          </w:p>
          <w:p w:rsidR="00A1603E" w:rsidRPr="003D54D9" w:rsidRDefault="00A1603E" w:rsidP="003D54D9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  <w:lang w:eastAsia="en-US"/>
              </w:rPr>
            </w:pPr>
            <w:r w:rsidRPr="003D54D9">
              <w:rPr>
                <w:rFonts w:eastAsia="Calibri" w:cs="Times New Roman"/>
                <w:sz w:val="24"/>
                <w:szCs w:val="24"/>
                <w:lang w:eastAsia="en-US"/>
              </w:rPr>
              <w:t>будет определено по итогам внедрения механизма социального заказа в</w:t>
            </w:r>
            <w:r w:rsidR="005212EC">
              <w:rPr>
                <w:rFonts w:eastAsia="Calibri" w:cs="Times New Roman"/>
                <w:sz w:val="24"/>
                <w:szCs w:val="24"/>
                <w:lang w:eastAsia="en-US"/>
              </w:rPr>
              <w:t> </w:t>
            </w:r>
            <w:r w:rsidRPr="003D54D9">
              <w:rPr>
                <w:rFonts w:eastAsia="Calibri" w:cs="Times New Roman"/>
                <w:sz w:val="24"/>
                <w:szCs w:val="24"/>
                <w:lang w:eastAsia="en-US"/>
              </w:rPr>
              <w:t>социальной сфере</w:t>
            </w:r>
            <w:r w:rsidR="000736AE">
              <w:rPr>
                <w:rFonts w:eastAsia="Calibri" w:cs="Times New Roman"/>
                <w:sz w:val="24"/>
                <w:szCs w:val="24"/>
                <w:lang w:eastAsia="en-US"/>
              </w:rPr>
              <w:t>.</w:t>
            </w:r>
            <w:r w:rsidRPr="003D54D9">
              <w:rPr>
                <w:rFonts w:eastAsia="Calibri" w:cs="Times New Roman"/>
                <w:sz w:val="24"/>
                <w:szCs w:val="24"/>
                <w:lang w:eastAsia="en-US"/>
              </w:rPr>
              <w:t xml:space="preserve"> </w:t>
            </w:r>
          </w:p>
          <w:p w:rsidR="00A1603E" w:rsidRPr="003D54D9" w:rsidRDefault="000736AE" w:rsidP="003D54D9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  <w:lang w:eastAsia="en-US"/>
              </w:rPr>
            </w:pPr>
            <w:r>
              <w:rPr>
                <w:rFonts w:eastAsia="Calibri" w:cs="Times New Roman"/>
                <w:sz w:val="24"/>
                <w:szCs w:val="24"/>
                <w:lang w:eastAsia="en-US"/>
              </w:rPr>
              <w:t>Срок:</w:t>
            </w:r>
            <w:r w:rsidR="00A1603E" w:rsidRPr="003D54D9">
              <w:rPr>
                <w:rFonts w:eastAsia="Calibri" w:cs="Times New Roman"/>
                <w:sz w:val="24"/>
                <w:szCs w:val="24"/>
                <w:lang w:eastAsia="en-US"/>
              </w:rPr>
              <w:t xml:space="preserve"> 2024</w:t>
            </w:r>
            <w:r>
              <w:rPr>
                <w:rFonts w:eastAsia="Calibri" w:cs="Times New Roman"/>
                <w:sz w:val="24"/>
                <w:szCs w:val="24"/>
                <w:lang w:eastAsia="en-US"/>
              </w:rPr>
              <w:t xml:space="preserve"> г.</w:t>
            </w:r>
          </w:p>
        </w:tc>
        <w:tc>
          <w:tcPr>
            <w:tcW w:w="640" w:type="pct"/>
          </w:tcPr>
          <w:p w:rsidR="00A1603E" w:rsidRPr="003D54D9" w:rsidRDefault="00A1603E" w:rsidP="005212EC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  <w:lang w:eastAsia="en-US"/>
              </w:rPr>
            </w:pPr>
            <w:r w:rsidRPr="003D54D9">
              <w:rPr>
                <w:rFonts w:eastAsia="Calibri" w:cs="Times New Roman"/>
                <w:sz w:val="24"/>
                <w:szCs w:val="24"/>
                <w:lang w:eastAsia="en-US"/>
              </w:rPr>
              <w:t>Управление образования и</w:t>
            </w:r>
            <w:r w:rsidR="005212EC">
              <w:rPr>
                <w:rFonts w:eastAsia="Calibri" w:cs="Times New Roman"/>
                <w:sz w:val="24"/>
                <w:szCs w:val="24"/>
                <w:lang w:eastAsia="en-US"/>
              </w:rPr>
              <w:t> </w:t>
            </w:r>
            <w:r w:rsidRPr="003D54D9">
              <w:rPr>
                <w:rFonts w:eastAsia="Calibri" w:cs="Times New Roman"/>
                <w:sz w:val="24"/>
                <w:szCs w:val="24"/>
                <w:lang w:eastAsia="en-US"/>
              </w:rPr>
              <w:t>молодежной политики администрации городского округа город Воронеж</w:t>
            </w:r>
          </w:p>
        </w:tc>
      </w:tr>
      <w:tr w:rsidR="003D54D9" w:rsidRPr="003D54D9" w:rsidTr="000736AE">
        <w:tc>
          <w:tcPr>
            <w:tcW w:w="301" w:type="pct"/>
            <w:vMerge w:val="restart"/>
          </w:tcPr>
          <w:p w:rsidR="00A1603E" w:rsidRPr="003D54D9" w:rsidRDefault="00A1603E" w:rsidP="005212EC">
            <w:pPr>
              <w:spacing w:line="240" w:lineRule="auto"/>
              <w:jc w:val="center"/>
              <w:rPr>
                <w:rFonts w:eastAsia="Calibri" w:cs="Times New Roman"/>
                <w:sz w:val="24"/>
                <w:szCs w:val="24"/>
                <w:lang w:eastAsia="en-US"/>
              </w:rPr>
            </w:pPr>
            <w:r w:rsidRPr="003D54D9">
              <w:rPr>
                <w:rFonts w:eastAsia="Calibri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961" w:type="pct"/>
            <w:vMerge w:val="restart"/>
          </w:tcPr>
          <w:p w:rsidR="00A1603E" w:rsidRPr="003D54D9" w:rsidRDefault="00A1603E" w:rsidP="003D54D9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  <w:lang w:eastAsia="en-US"/>
              </w:rPr>
            </w:pPr>
            <w:r w:rsidRPr="003D54D9">
              <w:rPr>
                <w:rFonts w:eastAsia="Calibri" w:cs="Times New Roman"/>
                <w:sz w:val="24"/>
                <w:szCs w:val="24"/>
                <w:lang w:eastAsia="en-US"/>
              </w:rPr>
              <w:t xml:space="preserve">Повышение качества оказанных услуг </w:t>
            </w:r>
          </w:p>
        </w:tc>
        <w:tc>
          <w:tcPr>
            <w:tcW w:w="633" w:type="pct"/>
          </w:tcPr>
          <w:p w:rsidR="00A1603E" w:rsidRPr="003D54D9" w:rsidRDefault="00A1603E" w:rsidP="003D54D9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  <w:lang w:eastAsia="en-US"/>
              </w:rPr>
            </w:pPr>
            <w:r w:rsidRPr="003D54D9">
              <w:rPr>
                <w:rFonts w:eastAsia="Calibri" w:cs="Times New Roman"/>
                <w:sz w:val="24"/>
                <w:szCs w:val="24"/>
                <w:lang w:eastAsia="en-US"/>
              </w:rPr>
              <w:t>Процесс</w:t>
            </w:r>
          </w:p>
        </w:tc>
        <w:tc>
          <w:tcPr>
            <w:tcW w:w="1470" w:type="pct"/>
          </w:tcPr>
          <w:p w:rsidR="00A1603E" w:rsidRPr="003D54D9" w:rsidRDefault="00A1603E" w:rsidP="005212EC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  <w:lang w:eastAsia="en-US"/>
              </w:rPr>
            </w:pPr>
            <w:r w:rsidRPr="003D54D9">
              <w:rPr>
                <w:rFonts w:eastAsia="Calibri" w:cs="Times New Roman"/>
                <w:sz w:val="24"/>
                <w:szCs w:val="24"/>
                <w:lang w:eastAsia="en-US"/>
              </w:rPr>
              <w:t>Определение стандартов (порядков) оказания муниципальных услуг в</w:t>
            </w:r>
            <w:r w:rsidR="005212EC">
              <w:rPr>
                <w:rFonts w:eastAsia="Calibri" w:cs="Times New Roman"/>
                <w:sz w:val="24"/>
                <w:szCs w:val="24"/>
                <w:lang w:eastAsia="en-US"/>
              </w:rPr>
              <w:t> </w:t>
            </w:r>
            <w:r w:rsidRPr="003D54D9">
              <w:rPr>
                <w:rFonts w:eastAsia="Calibri" w:cs="Times New Roman"/>
                <w:sz w:val="24"/>
                <w:szCs w:val="24"/>
                <w:lang w:eastAsia="en-US"/>
              </w:rPr>
              <w:t>социальной сфере, выбранных для</w:t>
            </w:r>
            <w:r w:rsidR="005212EC">
              <w:rPr>
                <w:rFonts w:eastAsia="Calibri" w:cs="Times New Roman"/>
                <w:sz w:val="24"/>
                <w:szCs w:val="24"/>
                <w:lang w:eastAsia="en-US"/>
              </w:rPr>
              <w:t> </w:t>
            </w:r>
            <w:r w:rsidRPr="003D54D9">
              <w:rPr>
                <w:rFonts w:eastAsia="Calibri" w:cs="Times New Roman"/>
                <w:sz w:val="24"/>
                <w:szCs w:val="24"/>
                <w:lang w:eastAsia="en-US"/>
              </w:rPr>
              <w:t>апробации, и минимальных требований к качеству их оказания</w:t>
            </w:r>
          </w:p>
        </w:tc>
        <w:tc>
          <w:tcPr>
            <w:tcW w:w="504" w:type="pct"/>
          </w:tcPr>
          <w:p w:rsidR="00A1603E" w:rsidRPr="003D54D9" w:rsidRDefault="000736AE" w:rsidP="003D54D9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  <w:lang w:eastAsia="en-US"/>
              </w:rPr>
            </w:pPr>
            <w:r>
              <w:rPr>
                <w:rFonts w:eastAsia="Calibri" w:cs="Times New Roman"/>
                <w:sz w:val="24"/>
                <w:szCs w:val="24"/>
                <w:lang w:eastAsia="en-US"/>
              </w:rPr>
              <w:t>З</w:t>
            </w:r>
            <w:r w:rsidR="00A1603E" w:rsidRPr="003D54D9">
              <w:rPr>
                <w:rFonts w:eastAsia="Calibri" w:cs="Times New Roman"/>
                <w:sz w:val="24"/>
                <w:szCs w:val="24"/>
                <w:lang w:eastAsia="en-US"/>
              </w:rPr>
              <w:t xml:space="preserve">начение: </w:t>
            </w:r>
          </w:p>
          <w:p w:rsidR="00A1603E" w:rsidRPr="003D54D9" w:rsidRDefault="000736AE" w:rsidP="003D54D9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  <w:lang w:eastAsia="en-US"/>
              </w:rPr>
            </w:pPr>
            <w:r>
              <w:rPr>
                <w:rFonts w:eastAsia="Calibri" w:cs="Times New Roman"/>
                <w:sz w:val="24"/>
                <w:szCs w:val="24"/>
                <w:lang w:eastAsia="en-US"/>
              </w:rPr>
              <w:t>о</w:t>
            </w:r>
            <w:r w:rsidR="00A1603E" w:rsidRPr="003D54D9">
              <w:rPr>
                <w:rFonts w:eastAsia="Calibri" w:cs="Times New Roman"/>
                <w:sz w:val="24"/>
                <w:szCs w:val="24"/>
                <w:lang w:eastAsia="en-US"/>
              </w:rPr>
              <w:t>пределены</w:t>
            </w:r>
            <w:r>
              <w:rPr>
                <w:rFonts w:eastAsia="Calibri" w:cs="Times New Roman"/>
                <w:sz w:val="24"/>
                <w:szCs w:val="24"/>
                <w:lang w:eastAsia="en-US"/>
              </w:rPr>
              <w:t>.</w:t>
            </w:r>
          </w:p>
          <w:p w:rsidR="00A1603E" w:rsidRPr="003D54D9" w:rsidRDefault="000736AE" w:rsidP="003D54D9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  <w:lang w:eastAsia="en-US"/>
              </w:rPr>
            </w:pPr>
            <w:r>
              <w:rPr>
                <w:rFonts w:eastAsia="Calibri" w:cs="Times New Roman"/>
                <w:sz w:val="24"/>
                <w:szCs w:val="24"/>
                <w:lang w:eastAsia="en-US"/>
              </w:rPr>
              <w:t>Срок:</w:t>
            </w:r>
            <w:r w:rsidR="00A1603E" w:rsidRPr="003D54D9">
              <w:rPr>
                <w:rFonts w:eastAsia="Calibri" w:cs="Times New Roman"/>
                <w:sz w:val="24"/>
                <w:szCs w:val="24"/>
                <w:lang w:eastAsia="en-US"/>
              </w:rPr>
              <w:t xml:space="preserve"> 2023</w:t>
            </w:r>
            <w:r>
              <w:rPr>
                <w:rFonts w:eastAsia="Calibri" w:cs="Times New Roman"/>
                <w:sz w:val="24"/>
                <w:szCs w:val="24"/>
                <w:lang w:eastAsia="en-US"/>
              </w:rPr>
              <w:t xml:space="preserve"> г.</w:t>
            </w:r>
          </w:p>
        </w:tc>
        <w:tc>
          <w:tcPr>
            <w:tcW w:w="491" w:type="pct"/>
          </w:tcPr>
          <w:p w:rsidR="00A1603E" w:rsidRPr="003D54D9" w:rsidRDefault="000736AE" w:rsidP="003D54D9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  <w:lang w:eastAsia="en-US"/>
              </w:rPr>
            </w:pPr>
            <w:r>
              <w:rPr>
                <w:rFonts w:eastAsia="Calibri" w:cs="Times New Roman"/>
                <w:sz w:val="24"/>
                <w:szCs w:val="24"/>
                <w:lang w:eastAsia="en-US"/>
              </w:rPr>
              <w:t>З</w:t>
            </w:r>
            <w:r w:rsidR="00A1603E" w:rsidRPr="003D54D9">
              <w:rPr>
                <w:rFonts w:eastAsia="Calibri" w:cs="Times New Roman"/>
                <w:sz w:val="24"/>
                <w:szCs w:val="24"/>
                <w:lang w:eastAsia="en-US"/>
              </w:rPr>
              <w:t xml:space="preserve">начение: </w:t>
            </w:r>
          </w:p>
          <w:p w:rsidR="00A1603E" w:rsidRPr="003D54D9" w:rsidRDefault="000736AE" w:rsidP="003D54D9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  <w:lang w:eastAsia="en-US"/>
              </w:rPr>
            </w:pPr>
            <w:r>
              <w:rPr>
                <w:rFonts w:eastAsia="Calibri" w:cs="Times New Roman"/>
                <w:sz w:val="24"/>
                <w:szCs w:val="24"/>
                <w:lang w:eastAsia="en-US"/>
              </w:rPr>
              <w:t>о</w:t>
            </w:r>
            <w:r w:rsidR="00A1603E" w:rsidRPr="003D54D9">
              <w:rPr>
                <w:rFonts w:eastAsia="Calibri" w:cs="Times New Roman"/>
                <w:sz w:val="24"/>
                <w:szCs w:val="24"/>
                <w:lang w:eastAsia="en-US"/>
              </w:rPr>
              <w:t>пределены</w:t>
            </w:r>
            <w:r>
              <w:rPr>
                <w:rFonts w:eastAsia="Calibri" w:cs="Times New Roman"/>
                <w:sz w:val="24"/>
                <w:szCs w:val="24"/>
                <w:lang w:eastAsia="en-US"/>
              </w:rPr>
              <w:t>.</w:t>
            </w:r>
          </w:p>
          <w:p w:rsidR="00A1603E" w:rsidRPr="003D54D9" w:rsidRDefault="000736AE" w:rsidP="003D54D9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  <w:lang w:eastAsia="en-US"/>
              </w:rPr>
            </w:pPr>
            <w:r>
              <w:rPr>
                <w:rFonts w:eastAsia="Calibri" w:cs="Times New Roman"/>
                <w:sz w:val="24"/>
                <w:szCs w:val="24"/>
                <w:lang w:eastAsia="en-US"/>
              </w:rPr>
              <w:t>Срок:</w:t>
            </w:r>
            <w:r w:rsidR="00A1603E" w:rsidRPr="003D54D9">
              <w:rPr>
                <w:rFonts w:eastAsia="Calibri" w:cs="Times New Roman"/>
                <w:sz w:val="24"/>
                <w:szCs w:val="24"/>
                <w:lang w:eastAsia="en-US"/>
              </w:rPr>
              <w:t xml:space="preserve"> 2024</w:t>
            </w:r>
            <w:r>
              <w:rPr>
                <w:rFonts w:eastAsia="Calibri" w:cs="Times New Roman"/>
                <w:sz w:val="24"/>
                <w:szCs w:val="24"/>
                <w:lang w:eastAsia="en-US"/>
              </w:rPr>
              <w:t xml:space="preserve"> г.</w:t>
            </w:r>
          </w:p>
        </w:tc>
        <w:tc>
          <w:tcPr>
            <w:tcW w:w="640" w:type="pct"/>
          </w:tcPr>
          <w:p w:rsidR="00A1603E" w:rsidRPr="003D54D9" w:rsidRDefault="00A1603E" w:rsidP="005212EC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  <w:lang w:eastAsia="en-US"/>
              </w:rPr>
            </w:pPr>
            <w:r w:rsidRPr="003D54D9">
              <w:rPr>
                <w:rFonts w:eastAsia="Calibri" w:cs="Times New Roman"/>
                <w:sz w:val="24"/>
                <w:szCs w:val="24"/>
                <w:lang w:eastAsia="en-US"/>
              </w:rPr>
              <w:t>Управление образования и</w:t>
            </w:r>
            <w:r w:rsidR="005212EC">
              <w:rPr>
                <w:rFonts w:eastAsia="Calibri" w:cs="Times New Roman"/>
                <w:sz w:val="24"/>
                <w:szCs w:val="24"/>
                <w:lang w:eastAsia="en-US"/>
              </w:rPr>
              <w:t> </w:t>
            </w:r>
            <w:r w:rsidRPr="003D54D9">
              <w:rPr>
                <w:rFonts w:eastAsia="Calibri" w:cs="Times New Roman"/>
                <w:sz w:val="24"/>
                <w:szCs w:val="24"/>
                <w:lang w:eastAsia="en-US"/>
              </w:rPr>
              <w:t>молодежной политики администрации городского округа город Воронеж</w:t>
            </w:r>
          </w:p>
        </w:tc>
      </w:tr>
      <w:tr w:rsidR="003D54D9" w:rsidRPr="003D54D9" w:rsidTr="000736AE">
        <w:tc>
          <w:tcPr>
            <w:tcW w:w="301" w:type="pct"/>
            <w:vMerge/>
          </w:tcPr>
          <w:p w:rsidR="00A1603E" w:rsidRPr="003D54D9" w:rsidRDefault="00A1603E" w:rsidP="000736AE">
            <w:pPr>
              <w:spacing w:line="240" w:lineRule="auto"/>
              <w:jc w:val="center"/>
              <w:rPr>
                <w:rFonts w:eastAsia="Calibri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61" w:type="pct"/>
            <w:vMerge/>
          </w:tcPr>
          <w:p w:rsidR="00A1603E" w:rsidRPr="003D54D9" w:rsidRDefault="00A1603E" w:rsidP="003D54D9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33" w:type="pct"/>
          </w:tcPr>
          <w:p w:rsidR="00A1603E" w:rsidRPr="003D54D9" w:rsidRDefault="00A1603E" w:rsidP="003D54D9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  <w:lang w:eastAsia="en-US"/>
              </w:rPr>
            </w:pPr>
            <w:r w:rsidRPr="003D54D9">
              <w:rPr>
                <w:rFonts w:eastAsia="Calibri" w:cs="Times New Roman"/>
                <w:sz w:val="24"/>
                <w:szCs w:val="24"/>
                <w:lang w:eastAsia="en-US"/>
              </w:rPr>
              <w:t xml:space="preserve">Процесс </w:t>
            </w:r>
          </w:p>
        </w:tc>
        <w:tc>
          <w:tcPr>
            <w:tcW w:w="1470" w:type="pct"/>
          </w:tcPr>
          <w:p w:rsidR="00A1603E" w:rsidRPr="003D54D9" w:rsidRDefault="00A1603E" w:rsidP="005212EC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  <w:lang w:eastAsia="en-US"/>
              </w:rPr>
            </w:pPr>
            <w:r w:rsidRPr="003D54D9">
              <w:rPr>
                <w:rFonts w:eastAsia="Calibri" w:cs="Times New Roman"/>
                <w:sz w:val="24"/>
                <w:szCs w:val="24"/>
                <w:lang w:eastAsia="en-US"/>
              </w:rPr>
              <w:t>Создание системы мониторинга и оценки (в т</w:t>
            </w:r>
            <w:r w:rsidR="00496360">
              <w:rPr>
                <w:rFonts w:eastAsia="Calibri" w:cs="Times New Roman"/>
                <w:sz w:val="24"/>
                <w:szCs w:val="24"/>
                <w:lang w:eastAsia="en-US"/>
              </w:rPr>
              <w:t>ом числе</w:t>
            </w:r>
            <w:r w:rsidRPr="003D54D9">
              <w:rPr>
                <w:rFonts w:eastAsia="Calibri" w:cs="Times New Roman"/>
                <w:sz w:val="24"/>
                <w:szCs w:val="24"/>
                <w:lang w:eastAsia="en-US"/>
              </w:rPr>
              <w:t xml:space="preserve"> информационной системы при наличии возможности) качества оказания муниципальных услуг в</w:t>
            </w:r>
            <w:r w:rsidR="005212EC">
              <w:rPr>
                <w:rFonts w:eastAsia="Calibri" w:cs="Times New Roman"/>
                <w:sz w:val="24"/>
                <w:szCs w:val="24"/>
                <w:lang w:eastAsia="en-US"/>
              </w:rPr>
              <w:t> </w:t>
            </w:r>
            <w:r w:rsidRPr="003D54D9">
              <w:rPr>
                <w:rFonts w:eastAsia="Calibri" w:cs="Times New Roman"/>
                <w:sz w:val="24"/>
                <w:szCs w:val="24"/>
                <w:lang w:eastAsia="en-US"/>
              </w:rPr>
              <w:t>социальной сфере, выбранных для</w:t>
            </w:r>
            <w:r w:rsidR="005212EC">
              <w:rPr>
                <w:rFonts w:eastAsia="Calibri" w:cs="Times New Roman"/>
                <w:sz w:val="24"/>
                <w:szCs w:val="24"/>
                <w:lang w:eastAsia="en-US"/>
              </w:rPr>
              <w:t> </w:t>
            </w:r>
            <w:r w:rsidRPr="003D54D9">
              <w:rPr>
                <w:rFonts w:eastAsia="Calibri" w:cs="Times New Roman"/>
                <w:sz w:val="24"/>
                <w:szCs w:val="24"/>
                <w:lang w:eastAsia="en-US"/>
              </w:rPr>
              <w:t>апробации</w:t>
            </w:r>
          </w:p>
        </w:tc>
        <w:tc>
          <w:tcPr>
            <w:tcW w:w="504" w:type="pct"/>
          </w:tcPr>
          <w:p w:rsidR="00A1603E" w:rsidRPr="003D54D9" w:rsidRDefault="000736AE" w:rsidP="003D54D9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  <w:lang w:eastAsia="en-US"/>
              </w:rPr>
            </w:pPr>
            <w:r>
              <w:rPr>
                <w:rFonts w:eastAsia="Calibri" w:cs="Times New Roman"/>
                <w:sz w:val="24"/>
                <w:szCs w:val="24"/>
                <w:lang w:eastAsia="en-US"/>
              </w:rPr>
              <w:t>З</w:t>
            </w:r>
            <w:r w:rsidR="00A1603E" w:rsidRPr="003D54D9">
              <w:rPr>
                <w:rFonts w:eastAsia="Calibri" w:cs="Times New Roman"/>
                <w:sz w:val="24"/>
                <w:szCs w:val="24"/>
                <w:lang w:eastAsia="en-US"/>
              </w:rPr>
              <w:t xml:space="preserve">начение: </w:t>
            </w:r>
          </w:p>
          <w:p w:rsidR="00A1603E" w:rsidRPr="003D54D9" w:rsidRDefault="000736AE" w:rsidP="003D54D9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  <w:lang w:eastAsia="en-US"/>
              </w:rPr>
            </w:pPr>
            <w:r>
              <w:rPr>
                <w:rFonts w:eastAsia="Calibri" w:cs="Times New Roman"/>
                <w:sz w:val="24"/>
                <w:szCs w:val="24"/>
                <w:lang w:eastAsia="en-US"/>
              </w:rPr>
              <w:t>н</w:t>
            </w:r>
            <w:r w:rsidR="00A1603E" w:rsidRPr="003D54D9">
              <w:rPr>
                <w:rFonts w:eastAsia="Calibri" w:cs="Times New Roman"/>
                <w:sz w:val="24"/>
                <w:szCs w:val="24"/>
                <w:lang w:eastAsia="en-US"/>
              </w:rPr>
              <w:t>ет</w:t>
            </w:r>
            <w:r>
              <w:rPr>
                <w:rFonts w:eastAsia="Calibri" w:cs="Times New Roman"/>
                <w:sz w:val="24"/>
                <w:szCs w:val="24"/>
                <w:lang w:eastAsia="en-US"/>
              </w:rPr>
              <w:t>.</w:t>
            </w:r>
          </w:p>
          <w:p w:rsidR="00A1603E" w:rsidRPr="003D54D9" w:rsidRDefault="000736AE" w:rsidP="003D54D9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  <w:lang w:eastAsia="en-US"/>
              </w:rPr>
            </w:pPr>
            <w:r>
              <w:rPr>
                <w:rFonts w:eastAsia="Calibri" w:cs="Times New Roman"/>
                <w:sz w:val="24"/>
                <w:szCs w:val="24"/>
                <w:lang w:eastAsia="en-US"/>
              </w:rPr>
              <w:t>Срок:</w:t>
            </w:r>
            <w:r w:rsidR="00A1603E" w:rsidRPr="003D54D9">
              <w:rPr>
                <w:rFonts w:eastAsia="Calibri" w:cs="Times New Roman"/>
                <w:sz w:val="24"/>
                <w:szCs w:val="24"/>
                <w:lang w:eastAsia="en-US"/>
              </w:rPr>
              <w:t xml:space="preserve"> 2023</w:t>
            </w:r>
            <w:r>
              <w:rPr>
                <w:rFonts w:eastAsia="Calibri" w:cs="Times New Roman"/>
                <w:sz w:val="24"/>
                <w:szCs w:val="24"/>
                <w:lang w:eastAsia="en-US"/>
              </w:rPr>
              <w:t xml:space="preserve"> г.</w:t>
            </w:r>
          </w:p>
        </w:tc>
        <w:tc>
          <w:tcPr>
            <w:tcW w:w="491" w:type="pct"/>
          </w:tcPr>
          <w:p w:rsidR="00A1603E" w:rsidRPr="003D54D9" w:rsidRDefault="000736AE" w:rsidP="003D54D9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  <w:lang w:eastAsia="en-US"/>
              </w:rPr>
            </w:pPr>
            <w:r>
              <w:rPr>
                <w:rFonts w:eastAsia="Calibri" w:cs="Times New Roman"/>
                <w:sz w:val="24"/>
                <w:szCs w:val="24"/>
                <w:lang w:eastAsia="en-US"/>
              </w:rPr>
              <w:t>З</w:t>
            </w:r>
            <w:r w:rsidR="00A1603E" w:rsidRPr="003D54D9">
              <w:rPr>
                <w:rFonts w:eastAsia="Calibri" w:cs="Times New Roman"/>
                <w:sz w:val="24"/>
                <w:szCs w:val="24"/>
                <w:lang w:eastAsia="en-US"/>
              </w:rPr>
              <w:t xml:space="preserve">начение: </w:t>
            </w:r>
          </w:p>
          <w:p w:rsidR="00A1603E" w:rsidRPr="003D54D9" w:rsidRDefault="000736AE" w:rsidP="003D54D9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  <w:lang w:eastAsia="en-US"/>
              </w:rPr>
            </w:pPr>
            <w:proofErr w:type="gramStart"/>
            <w:r>
              <w:rPr>
                <w:rFonts w:eastAsia="Calibri" w:cs="Times New Roman"/>
                <w:sz w:val="24"/>
                <w:szCs w:val="24"/>
                <w:lang w:eastAsia="en-US"/>
              </w:rPr>
              <w:t>с</w:t>
            </w:r>
            <w:r w:rsidR="00A1603E" w:rsidRPr="003D54D9">
              <w:rPr>
                <w:rFonts w:eastAsia="Calibri" w:cs="Times New Roman"/>
                <w:sz w:val="24"/>
                <w:szCs w:val="24"/>
                <w:lang w:eastAsia="en-US"/>
              </w:rPr>
              <w:t>оздана</w:t>
            </w:r>
            <w:proofErr w:type="gramEnd"/>
            <w:r>
              <w:rPr>
                <w:rFonts w:eastAsia="Calibri" w:cs="Times New Roman"/>
                <w:sz w:val="24"/>
                <w:szCs w:val="24"/>
                <w:lang w:eastAsia="en-US"/>
              </w:rPr>
              <w:t>.</w:t>
            </w:r>
          </w:p>
          <w:p w:rsidR="00A1603E" w:rsidRPr="003D54D9" w:rsidRDefault="000736AE" w:rsidP="003D54D9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  <w:lang w:eastAsia="en-US"/>
              </w:rPr>
            </w:pPr>
            <w:r>
              <w:rPr>
                <w:rFonts w:eastAsia="Calibri" w:cs="Times New Roman"/>
                <w:sz w:val="24"/>
                <w:szCs w:val="24"/>
                <w:lang w:eastAsia="en-US"/>
              </w:rPr>
              <w:t>Срок:</w:t>
            </w:r>
            <w:r w:rsidR="00A1603E" w:rsidRPr="003D54D9">
              <w:rPr>
                <w:rFonts w:eastAsia="Calibri" w:cs="Times New Roman"/>
                <w:sz w:val="24"/>
                <w:szCs w:val="24"/>
                <w:lang w:eastAsia="en-US"/>
              </w:rPr>
              <w:t xml:space="preserve"> 2023</w:t>
            </w:r>
            <w:r>
              <w:rPr>
                <w:rFonts w:eastAsia="Calibri" w:cs="Times New Roman"/>
                <w:sz w:val="24"/>
                <w:szCs w:val="24"/>
                <w:lang w:eastAsia="en-US"/>
              </w:rPr>
              <w:t xml:space="preserve"> г.</w:t>
            </w:r>
          </w:p>
        </w:tc>
        <w:tc>
          <w:tcPr>
            <w:tcW w:w="640" w:type="pct"/>
          </w:tcPr>
          <w:p w:rsidR="00A1603E" w:rsidRPr="003D54D9" w:rsidRDefault="00A1603E" w:rsidP="005212EC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  <w:lang w:eastAsia="en-US"/>
              </w:rPr>
            </w:pPr>
            <w:r w:rsidRPr="003D54D9">
              <w:rPr>
                <w:rFonts w:eastAsia="Calibri" w:cs="Times New Roman"/>
                <w:sz w:val="24"/>
                <w:szCs w:val="24"/>
                <w:lang w:eastAsia="en-US"/>
              </w:rPr>
              <w:t>Управление образования и</w:t>
            </w:r>
            <w:r w:rsidR="005212EC">
              <w:rPr>
                <w:rFonts w:eastAsia="Calibri" w:cs="Times New Roman"/>
                <w:sz w:val="24"/>
                <w:szCs w:val="24"/>
                <w:lang w:eastAsia="en-US"/>
              </w:rPr>
              <w:t> </w:t>
            </w:r>
            <w:r w:rsidRPr="003D54D9">
              <w:rPr>
                <w:rFonts w:eastAsia="Calibri" w:cs="Times New Roman"/>
                <w:sz w:val="24"/>
                <w:szCs w:val="24"/>
                <w:lang w:eastAsia="en-US"/>
              </w:rPr>
              <w:t>молодежной политики администрации городского округа город Воронеж</w:t>
            </w:r>
          </w:p>
        </w:tc>
      </w:tr>
      <w:tr w:rsidR="003D54D9" w:rsidRPr="003D54D9" w:rsidTr="000736AE">
        <w:tc>
          <w:tcPr>
            <w:tcW w:w="301" w:type="pct"/>
            <w:vMerge/>
          </w:tcPr>
          <w:p w:rsidR="00A1603E" w:rsidRPr="003D54D9" w:rsidRDefault="00A1603E" w:rsidP="000736AE">
            <w:pPr>
              <w:spacing w:line="240" w:lineRule="auto"/>
              <w:jc w:val="center"/>
              <w:rPr>
                <w:rFonts w:eastAsia="Calibri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61" w:type="pct"/>
            <w:vMerge/>
          </w:tcPr>
          <w:p w:rsidR="00A1603E" w:rsidRPr="003D54D9" w:rsidRDefault="00A1603E" w:rsidP="003D54D9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33" w:type="pct"/>
          </w:tcPr>
          <w:p w:rsidR="00A1603E" w:rsidRPr="003D54D9" w:rsidRDefault="00A1603E" w:rsidP="003D54D9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  <w:lang w:eastAsia="en-US"/>
              </w:rPr>
            </w:pPr>
            <w:r w:rsidRPr="003D54D9">
              <w:rPr>
                <w:rFonts w:eastAsia="Calibri" w:cs="Times New Roman"/>
                <w:sz w:val="24"/>
                <w:szCs w:val="24"/>
                <w:lang w:eastAsia="en-US"/>
              </w:rPr>
              <w:t>Процесс</w:t>
            </w:r>
          </w:p>
        </w:tc>
        <w:tc>
          <w:tcPr>
            <w:tcW w:w="1470" w:type="pct"/>
          </w:tcPr>
          <w:p w:rsidR="00A1603E" w:rsidRPr="003D54D9" w:rsidRDefault="00A1603E" w:rsidP="005212EC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  <w:lang w:eastAsia="en-US"/>
              </w:rPr>
            </w:pPr>
            <w:r w:rsidRPr="003D54D9">
              <w:rPr>
                <w:rFonts w:eastAsia="Calibri" w:cs="Times New Roman"/>
                <w:sz w:val="24"/>
                <w:szCs w:val="24"/>
                <w:lang w:eastAsia="en-US"/>
              </w:rPr>
              <w:t>Наличие в органе местного самоуправления, осуществляющем регулирование оказания муниципальных услуг в социальной сфере, выбранных для</w:t>
            </w:r>
            <w:r w:rsidR="005212EC">
              <w:rPr>
                <w:rFonts w:eastAsia="Calibri" w:cs="Times New Roman"/>
                <w:sz w:val="24"/>
                <w:szCs w:val="24"/>
                <w:lang w:eastAsia="en-US"/>
              </w:rPr>
              <w:t> </w:t>
            </w:r>
            <w:r w:rsidRPr="003D54D9">
              <w:rPr>
                <w:rFonts w:eastAsia="Calibri" w:cs="Times New Roman"/>
                <w:sz w:val="24"/>
                <w:szCs w:val="24"/>
                <w:lang w:eastAsia="en-US"/>
              </w:rPr>
              <w:t>апробации, структурного подразделения, осуществляющего мониторинг оказания таких услуг в</w:t>
            </w:r>
            <w:r w:rsidR="005212EC">
              <w:rPr>
                <w:rFonts w:eastAsia="Calibri" w:cs="Times New Roman"/>
                <w:sz w:val="24"/>
                <w:szCs w:val="24"/>
                <w:lang w:eastAsia="en-US"/>
              </w:rPr>
              <w:t> </w:t>
            </w:r>
            <w:r w:rsidRPr="003D54D9">
              <w:rPr>
                <w:rFonts w:eastAsia="Calibri" w:cs="Times New Roman"/>
                <w:sz w:val="24"/>
                <w:szCs w:val="24"/>
                <w:lang w:eastAsia="en-US"/>
              </w:rPr>
              <w:t>соответствии со стандартом (порядком) их оказания (далее – структурное подразделение), а также перечня мероприятий по проведению указанного мониторинга и показателей реализации таких мероприятий (далее – чек-лист)</w:t>
            </w:r>
          </w:p>
        </w:tc>
        <w:tc>
          <w:tcPr>
            <w:tcW w:w="504" w:type="pct"/>
          </w:tcPr>
          <w:p w:rsidR="00A1603E" w:rsidRPr="003D54D9" w:rsidRDefault="000736AE" w:rsidP="003D54D9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  <w:lang w:eastAsia="en-US"/>
              </w:rPr>
            </w:pPr>
            <w:r>
              <w:rPr>
                <w:rFonts w:eastAsia="Calibri" w:cs="Times New Roman"/>
                <w:sz w:val="24"/>
                <w:szCs w:val="24"/>
                <w:lang w:eastAsia="en-US"/>
              </w:rPr>
              <w:t>З</w:t>
            </w:r>
            <w:r w:rsidR="00A1603E" w:rsidRPr="003D54D9">
              <w:rPr>
                <w:rFonts w:eastAsia="Calibri" w:cs="Times New Roman"/>
                <w:sz w:val="24"/>
                <w:szCs w:val="24"/>
                <w:lang w:eastAsia="en-US"/>
              </w:rPr>
              <w:t xml:space="preserve">начение: </w:t>
            </w:r>
          </w:p>
          <w:p w:rsidR="00A1603E" w:rsidRPr="003D54D9" w:rsidRDefault="000736AE" w:rsidP="003D54D9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  <w:lang w:eastAsia="en-US"/>
              </w:rPr>
            </w:pPr>
            <w:r>
              <w:rPr>
                <w:rFonts w:eastAsia="Calibri" w:cs="Times New Roman"/>
                <w:sz w:val="24"/>
                <w:szCs w:val="24"/>
                <w:lang w:eastAsia="en-US"/>
              </w:rPr>
              <w:t>о</w:t>
            </w:r>
            <w:r w:rsidR="00A1603E" w:rsidRPr="003D54D9">
              <w:rPr>
                <w:rFonts w:eastAsia="Calibri" w:cs="Times New Roman"/>
                <w:sz w:val="24"/>
                <w:szCs w:val="24"/>
                <w:lang w:eastAsia="en-US"/>
              </w:rPr>
              <w:t>тсутствует</w:t>
            </w:r>
            <w:r>
              <w:rPr>
                <w:rFonts w:eastAsia="Calibri" w:cs="Times New Roman"/>
                <w:sz w:val="24"/>
                <w:szCs w:val="24"/>
                <w:lang w:eastAsia="en-US"/>
              </w:rPr>
              <w:t>.</w:t>
            </w:r>
          </w:p>
          <w:p w:rsidR="00A1603E" w:rsidRPr="003D54D9" w:rsidRDefault="000736AE" w:rsidP="003D54D9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  <w:lang w:eastAsia="en-US"/>
              </w:rPr>
            </w:pPr>
            <w:r>
              <w:rPr>
                <w:rFonts w:eastAsia="Calibri" w:cs="Times New Roman"/>
                <w:sz w:val="24"/>
                <w:szCs w:val="24"/>
                <w:lang w:eastAsia="en-US"/>
              </w:rPr>
              <w:t>Срок:</w:t>
            </w:r>
            <w:r w:rsidR="00A1603E" w:rsidRPr="003D54D9">
              <w:rPr>
                <w:rFonts w:eastAsia="Calibri" w:cs="Times New Roman"/>
                <w:sz w:val="24"/>
                <w:szCs w:val="24"/>
                <w:lang w:eastAsia="en-US"/>
              </w:rPr>
              <w:t xml:space="preserve"> 2023</w:t>
            </w:r>
            <w:r>
              <w:rPr>
                <w:rFonts w:eastAsia="Calibri" w:cs="Times New Roman"/>
                <w:sz w:val="24"/>
                <w:szCs w:val="24"/>
                <w:lang w:eastAsia="en-US"/>
              </w:rPr>
              <w:t xml:space="preserve"> г.</w:t>
            </w:r>
          </w:p>
        </w:tc>
        <w:tc>
          <w:tcPr>
            <w:tcW w:w="491" w:type="pct"/>
          </w:tcPr>
          <w:p w:rsidR="00A1603E" w:rsidRPr="003D54D9" w:rsidRDefault="000736AE" w:rsidP="003D54D9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  <w:lang w:eastAsia="en-US"/>
              </w:rPr>
            </w:pPr>
            <w:r>
              <w:rPr>
                <w:rFonts w:eastAsia="Calibri" w:cs="Times New Roman"/>
                <w:sz w:val="24"/>
                <w:szCs w:val="24"/>
                <w:lang w:eastAsia="en-US"/>
              </w:rPr>
              <w:t>З</w:t>
            </w:r>
            <w:r w:rsidR="00A1603E" w:rsidRPr="003D54D9">
              <w:rPr>
                <w:rFonts w:eastAsia="Calibri" w:cs="Times New Roman"/>
                <w:sz w:val="24"/>
                <w:szCs w:val="24"/>
                <w:lang w:eastAsia="en-US"/>
              </w:rPr>
              <w:t xml:space="preserve">начение: </w:t>
            </w:r>
          </w:p>
          <w:p w:rsidR="00A1603E" w:rsidRPr="003D54D9" w:rsidRDefault="000736AE" w:rsidP="003D54D9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  <w:lang w:eastAsia="en-US"/>
              </w:rPr>
            </w:pPr>
            <w:r>
              <w:rPr>
                <w:rFonts w:eastAsia="Calibri" w:cs="Times New Roman"/>
                <w:sz w:val="24"/>
                <w:szCs w:val="24"/>
                <w:lang w:eastAsia="en-US"/>
              </w:rPr>
              <w:t>и</w:t>
            </w:r>
            <w:r w:rsidR="00A1603E" w:rsidRPr="003D54D9">
              <w:rPr>
                <w:rFonts w:eastAsia="Calibri" w:cs="Times New Roman"/>
                <w:sz w:val="24"/>
                <w:szCs w:val="24"/>
                <w:lang w:eastAsia="en-US"/>
              </w:rPr>
              <w:t>меется</w:t>
            </w:r>
            <w:r>
              <w:rPr>
                <w:rFonts w:eastAsia="Calibri" w:cs="Times New Roman"/>
                <w:sz w:val="24"/>
                <w:szCs w:val="24"/>
                <w:lang w:eastAsia="en-US"/>
              </w:rPr>
              <w:t>.</w:t>
            </w:r>
          </w:p>
          <w:p w:rsidR="00A1603E" w:rsidRPr="003D54D9" w:rsidRDefault="000736AE" w:rsidP="000736AE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  <w:lang w:eastAsia="en-US"/>
              </w:rPr>
            </w:pPr>
            <w:r>
              <w:rPr>
                <w:rFonts w:eastAsia="Calibri" w:cs="Times New Roman"/>
                <w:sz w:val="24"/>
                <w:szCs w:val="24"/>
                <w:lang w:eastAsia="en-US"/>
              </w:rPr>
              <w:t>Срок:</w:t>
            </w:r>
            <w:r w:rsidR="00A1603E" w:rsidRPr="003D54D9">
              <w:rPr>
                <w:rFonts w:eastAsia="Calibri" w:cs="Times New Roman"/>
                <w:sz w:val="24"/>
                <w:szCs w:val="24"/>
                <w:lang w:eastAsia="en-US"/>
              </w:rPr>
              <w:t xml:space="preserve"> 2024</w:t>
            </w:r>
            <w:r>
              <w:rPr>
                <w:rFonts w:eastAsia="Calibri" w:cs="Times New Roman"/>
                <w:sz w:val="24"/>
                <w:szCs w:val="24"/>
                <w:lang w:eastAsia="en-US"/>
              </w:rPr>
              <w:t xml:space="preserve"> г.</w:t>
            </w:r>
          </w:p>
        </w:tc>
        <w:tc>
          <w:tcPr>
            <w:tcW w:w="640" w:type="pct"/>
          </w:tcPr>
          <w:p w:rsidR="00A1603E" w:rsidRPr="003D54D9" w:rsidRDefault="00A1603E" w:rsidP="005212EC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  <w:lang w:eastAsia="en-US"/>
              </w:rPr>
            </w:pPr>
            <w:r w:rsidRPr="003D54D9">
              <w:rPr>
                <w:rFonts w:eastAsia="Calibri" w:cs="Times New Roman"/>
                <w:sz w:val="24"/>
                <w:szCs w:val="24"/>
                <w:lang w:eastAsia="en-US"/>
              </w:rPr>
              <w:t>Управление образования и</w:t>
            </w:r>
            <w:r w:rsidR="005212EC">
              <w:rPr>
                <w:rFonts w:eastAsia="Calibri" w:cs="Times New Roman"/>
                <w:sz w:val="24"/>
                <w:szCs w:val="24"/>
                <w:lang w:eastAsia="en-US"/>
              </w:rPr>
              <w:t> </w:t>
            </w:r>
            <w:r w:rsidRPr="003D54D9">
              <w:rPr>
                <w:rFonts w:eastAsia="Calibri" w:cs="Times New Roman"/>
                <w:sz w:val="24"/>
                <w:szCs w:val="24"/>
                <w:lang w:eastAsia="en-US"/>
              </w:rPr>
              <w:t>молодежной политики администрации городского округа город Воронеж</w:t>
            </w:r>
          </w:p>
        </w:tc>
      </w:tr>
      <w:tr w:rsidR="003D54D9" w:rsidRPr="003D54D9" w:rsidTr="000736AE">
        <w:tc>
          <w:tcPr>
            <w:tcW w:w="301" w:type="pct"/>
            <w:vMerge/>
          </w:tcPr>
          <w:p w:rsidR="00A1603E" w:rsidRPr="003D54D9" w:rsidRDefault="00A1603E" w:rsidP="000736AE">
            <w:pPr>
              <w:spacing w:line="240" w:lineRule="auto"/>
              <w:jc w:val="center"/>
              <w:rPr>
                <w:rFonts w:eastAsia="Calibri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61" w:type="pct"/>
            <w:vMerge/>
          </w:tcPr>
          <w:p w:rsidR="00A1603E" w:rsidRPr="003D54D9" w:rsidRDefault="00A1603E" w:rsidP="003D54D9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33" w:type="pct"/>
          </w:tcPr>
          <w:p w:rsidR="00A1603E" w:rsidRPr="003D54D9" w:rsidRDefault="00A1603E" w:rsidP="003D54D9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  <w:lang w:eastAsia="en-US"/>
              </w:rPr>
            </w:pPr>
            <w:r w:rsidRPr="003D54D9">
              <w:rPr>
                <w:rFonts w:eastAsia="Calibri" w:cs="Times New Roman"/>
                <w:sz w:val="24"/>
                <w:szCs w:val="24"/>
                <w:lang w:eastAsia="en-US"/>
              </w:rPr>
              <w:t xml:space="preserve">Промежуточный результат </w:t>
            </w:r>
          </w:p>
        </w:tc>
        <w:tc>
          <w:tcPr>
            <w:tcW w:w="1470" w:type="pct"/>
          </w:tcPr>
          <w:p w:rsidR="00A1603E" w:rsidRPr="003D54D9" w:rsidRDefault="00A1603E" w:rsidP="003D54D9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  <w:lang w:eastAsia="en-US"/>
              </w:rPr>
            </w:pPr>
            <w:r w:rsidRPr="003D54D9">
              <w:rPr>
                <w:rFonts w:eastAsia="Calibri" w:cs="Times New Roman"/>
                <w:sz w:val="24"/>
                <w:szCs w:val="24"/>
                <w:lang w:eastAsia="en-US"/>
              </w:rPr>
              <w:t>Количество юридических лиц, индивидуальных предпринимателей, физических лиц – производителей товаров, работ, услуг, оказывающих муниципальные услуги в социальной сфере, выбранные для апробации, проводящих мониторинг оказания таких услуг в соответствии со стандартом (порядком) оказания муниципальных услуг в социальной сфере, единиц</w:t>
            </w:r>
          </w:p>
        </w:tc>
        <w:tc>
          <w:tcPr>
            <w:tcW w:w="504" w:type="pct"/>
          </w:tcPr>
          <w:p w:rsidR="00A1603E" w:rsidRPr="003D54D9" w:rsidRDefault="000736AE" w:rsidP="003D54D9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  <w:lang w:eastAsia="en-US"/>
              </w:rPr>
            </w:pPr>
            <w:r>
              <w:rPr>
                <w:rFonts w:eastAsia="Calibri" w:cs="Times New Roman"/>
                <w:sz w:val="24"/>
                <w:szCs w:val="24"/>
                <w:lang w:eastAsia="en-US"/>
              </w:rPr>
              <w:t>З</w:t>
            </w:r>
            <w:r w:rsidR="00A1603E" w:rsidRPr="003D54D9">
              <w:rPr>
                <w:rFonts w:eastAsia="Calibri" w:cs="Times New Roman"/>
                <w:sz w:val="24"/>
                <w:szCs w:val="24"/>
                <w:lang w:eastAsia="en-US"/>
              </w:rPr>
              <w:t xml:space="preserve">начение: </w:t>
            </w:r>
          </w:p>
          <w:p w:rsidR="00A1603E" w:rsidRPr="003D54D9" w:rsidRDefault="00A1603E" w:rsidP="003D54D9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  <w:lang w:eastAsia="en-US"/>
              </w:rPr>
            </w:pPr>
            <w:r w:rsidRPr="003D54D9">
              <w:rPr>
                <w:rFonts w:eastAsia="Calibri" w:cs="Times New Roman"/>
                <w:sz w:val="24"/>
                <w:szCs w:val="24"/>
                <w:lang w:eastAsia="en-US"/>
              </w:rPr>
              <w:t>будет определено по итогам внедрения механизма социального заказа в</w:t>
            </w:r>
            <w:r w:rsidR="005212EC">
              <w:rPr>
                <w:rFonts w:eastAsia="Calibri" w:cs="Times New Roman"/>
                <w:sz w:val="24"/>
                <w:szCs w:val="24"/>
                <w:lang w:eastAsia="en-US"/>
              </w:rPr>
              <w:t> </w:t>
            </w:r>
            <w:r w:rsidRPr="003D54D9">
              <w:rPr>
                <w:rFonts w:eastAsia="Calibri" w:cs="Times New Roman"/>
                <w:sz w:val="24"/>
                <w:szCs w:val="24"/>
                <w:lang w:eastAsia="en-US"/>
              </w:rPr>
              <w:t>социальной сфере</w:t>
            </w:r>
            <w:r w:rsidR="000736AE">
              <w:rPr>
                <w:rFonts w:eastAsia="Calibri" w:cs="Times New Roman"/>
                <w:sz w:val="24"/>
                <w:szCs w:val="24"/>
                <w:lang w:eastAsia="en-US"/>
              </w:rPr>
              <w:t>.</w:t>
            </w:r>
            <w:r w:rsidRPr="003D54D9">
              <w:rPr>
                <w:rFonts w:eastAsia="Calibri" w:cs="Times New Roman"/>
                <w:sz w:val="24"/>
                <w:szCs w:val="24"/>
                <w:lang w:eastAsia="en-US"/>
              </w:rPr>
              <w:t xml:space="preserve"> </w:t>
            </w:r>
          </w:p>
          <w:p w:rsidR="00A1603E" w:rsidRPr="003D54D9" w:rsidRDefault="000736AE" w:rsidP="003D54D9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  <w:lang w:eastAsia="en-US"/>
              </w:rPr>
            </w:pPr>
            <w:r>
              <w:rPr>
                <w:rFonts w:eastAsia="Calibri" w:cs="Times New Roman"/>
                <w:sz w:val="24"/>
                <w:szCs w:val="24"/>
                <w:lang w:eastAsia="en-US"/>
              </w:rPr>
              <w:t>Срок:</w:t>
            </w:r>
            <w:r w:rsidR="00A1603E" w:rsidRPr="003D54D9">
              <w:rPr>
                <w:rFonts w:eastAsia="Calibri" w:cs="Times New Roman"/>
                <w:sz w:val="24"/>
                <w:szCs w:val="24"/>
                <w:lang w:eastAsia="en-US"/>
              </w:rPr>
              <w:t xml:space="preserve"> 2023</w:t>
            </w:r>
            <w:r>
              <w:rPr>
                <w:rFonts w:eastAsia="Calibri" w:cs="Times New Roman"/>
                <w:sz w:val="24"/>
                <w:szCs w:val="24"/>
                <w:lang w:eastAsia="en-US"/>
              </w:rPr>
              <w:t xml:space="preserve"> г.</w:t>
            </w:r>
          </w:p>
        </w:tc>
        <w:tc>
          <w:tcPr>
            <w:tcW w:w="491" w:type="pct"/>
          </w:tcPr>
          <w:p w:rsidR="00A1603E" w:rsidRPr="003D54D9" w:rsidRDefault="000736AE" w:rsidP="003D54D9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  <w:lang w:eastAsia="en-US"/>
              </w:rPr>
            </w:pPr>
            <w:r>
              <w:rPr>
                <w:rFonts w:eastAsia="Calibri" w:cs="Times New Roman"/>
                <w:sz w:val="24"/>
                <w:szCs w:val="24"/>
                <w:lang w:eastAsia="en-US"/>
              </w:rPr>
              <w:t>З</w:t>
            </w:r>
            <w:r w:rsidR="00A1603E" w:rsidRPr="003D54D9">
              <w:rPr>
                <w:rFonts w:eastAsia="Calibri" w:cs="Times New Roman"/>
                <w:sz w:val="24"/>
                <w:szCs w:val="24"/>
                <w:lang w:eastAsia="en-US"/>
              </w:rPr>
              <w:t xml:space="preserve">начение: </w:t>
            </w:r>
          </w:p>
          <w:p w:rsidR="00A1603E" w:rsidRPr="003D54D9" w:rsidRDefault="00A1603E" w:rsidP="003D54D9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  <w:lang w:eastAsia="en-US"/>
              </w:rPr>
            </w:pPr>
            <w:r w:rsidRPr="003D54D9">
              <w:rPr>
                <w:rFonts w:eastAsia="Calibri" w:cs="Times New Roman"/>
                <w:sz w:val="24"/>
                <w:szCs w:val="24"/>
                <w:lang w:eastAsia="en-US"/>
              </w:rPr>
              <w:t>будет определено по итогам внедрения механизма социального заказа в</w:t>
            </w:r>
            <w:r w:rsidR="005212EC">
              <w:rPr>
                <w:rFonts w:eastAsia="Calibri" w:cs="Times New Roman"/>
                <w:sz w:val="24"/>
                <w:szCs w:val="24"/>
                <w:lang w:eastAsia="en-US"/>
              </w:rPr>
              <w:t> </w:t>
            </w:r>
            <w:r w:rsidRPr="003D54D9">
              <w:rPr>
                <w:rFonts w:eastAsia="Calibri" w:cs="Times New Roman"/>
                <w:sz w:val="24"/>
                <w:szCs w:val="24"/>
                <w:lang w:eastAsia="en-US"/>
              </w:rPr>
              <w:t>социальной сфере</w:t>
            </w:r>
            <w:r w:rsidR="000736AE">
              <w:rPr>
                <w:rFonts w:eastAsia="Calibri" w:cs="Times New Roman"/>
                <w:sz w:val="24"/>
                <w:szCs w:val="24"/>
                <w:lang w:eastAsia="en-US"/>
              </w:rPr>
              <w:t>.</w:t>
            </w:r>
            <w:r w:rsidRPr="003D54D9">
              <w:rPr>
                <w:rFonts w:eastAsia="Calibri" w:cs="Times New Roman"/>
                <w:sz w:val="24"/>
                <w:szCs w:val="24"/>
                <w:lang w:eastAsia="en-US"/>
              </w:rPr>
              <w:t xml:space="preserve"> </w:t>
            </w:r>
          </w:p>
          <w:p w:rsidR="00A1603E" w:rsidRPr="003D54D9" w:rsidRDefault="000736AE" w:rsidP="003D54D9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  <w:lang w:eastAsia="en-US"/>
              </w:rPr>
            </w:pPr>
            <w:r>
              <w:rPr>
                <w:rFonts w:eastAsia="Calibri" w:cs="Times New Roman"/>
                <w:sz w:val="24"/>
                <w:szCs w:val="24"/>
                <w:lang w:eastAsia="en-US"/>
              </w:rPr>
              <w:t>Срок:</w:t>
            </w:r>
            <w:r w:rsidR="00A1603E" w:rsidRPr="003D54D9">
              <w:rPr>
                <w:rFonts w:eastAsia="Calibri" w:cs="Times New Roman"/>
                <w:sz w:val="24"/>
                <w:szCs w:val="24"/>
                <w:lang w:eastAsia="en-US"/>
              </w:rPr>
              <w:t xml:space="preserve"> 2024</w:t>
            </w:r>
            <w:r>
              <w:rPr>
                <w:rFonts w:eastAsia="Calibri" w:cs="Times New Roman"/>
                <w:sz w:val="24"/>
                <w:szCs w:val="24"/>
                <w:lang w:eastAsia="en-US"/>
              </w:rPr>
              <w:t xml:space="preserve"> г.</w:t>
            </w:r>
          </w:p>
        </w:tc>
        <w:tc>
          <w:tcPr>
            <w:tcW w:w="640" w:type="pct"/>
          </w:tcPr>
          <w:p w:rsidR="00A1603E" w:rsidRPr="003D54D9" w:rsidRDefault="00A1603E" w:rsidP="005212EC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  <w:lang w:eastAsia="en-US"/>
              </w:rPr>
            </w:pPr>
            <w:r w:rsidRPr="003D54D9">
              <w:rPr>
                <w:rFonts w:eastAsia="Calibri" w:cs="Times New Roman"/>
                <w:sz w:val="24"/>
                <w:szCs w:val="24"/>
                <w:lang w:eastAsia="en-US"/>
              </w:rPr>
              <w:t>Управление образования и</w:t>
            </w:r>
            <w:r w:rsidR="005212EC">
              <w:rPr>
                <w:rFonts w:eastAsia="Calibri" w:cs="Times New Roman"/>
                <w:sz w:val="24"/>
                <w:szCs w:val="24"/>
                <w:lang w:eastAsia="en-US"/>
              </w:rPr>
              <w:t> </w:t>
            </w:r>
            <w:r w:rsidRPr="003D54D9">
              <w:rPr>
                <w:rFonts w:eastAsia="Calibri" w:cs="Times New Roman"/>
                <w:sz w:val="24"/>
                <w:szCs w:val="24"/>
                <w:lang w:eastAsia="en-US"/>
              </w:rPr>
              <w:t>молодежной политики администрации городского округа город Воронеж</w:t>
            </w:r>
          </w:p>
        </w:tc>
      </w:tr>
      <w:tr w:rsidR="003D54D9" w:rsidRPr="003D54D9" w:rsidTr="000736AE">
        <w:tc>
          <w:tcPr>
            <w:tcW w:w="301" w:type="pct"/>
            <w:vMerge/>
          </w:tcPr>
          <w:p w:rsidR="00A1603E" w:rsidRPr="003D54D9" w:rsidRDefault="00A1603E" w:rsidP="000736AE">
            <w:pPr>
              <w:spacing w:line="240" w:lineRule="auto"/>
              <w:jc w:val="center"/>
              <w:rPr>
                <w:rFonts w:eastAsia="Calibri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61" w:type="pct"/>
            <w:vMerge/>
          </w:tcPr>
          <w:p w:rsidR="00A1603E" w:rsidRPr="003D54D9" w:rsidRDefault="00A1603E" w:rsidP="003D54D9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33" w:type="pct"/>
          </w:tcPr>
          <w:p w:rsidR="00A1603E" w:rsidRPr="003D54D9" w:rsidRDefault="00A1603E" w:rsidP="003D54D9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  <w:lang w:eastAsia="en-US"/>
              </w:rPr>
            </w:pPr>
            <w:r w:rsidRPr="003D54D9">
              <w:rPr>
                <w:rFonts w:eastAsia="Calibri" w:cs="Times New Roman"/>
                <w:sz w:val="24"/>
                <w:szCs w:val="24"/>
                <w:lang w:eastAsia="en-US"/>
              </w:rPr>
              <w:t xml:space="preserve">Итоговый результат </w:t>
            </w:r>
          </w:p>
        </w:tc>
        <w:tc>
          <w:tcPr>
            <w:tcW w:w="1470" w:type="pct"/>
          </w:tcPr>
          <w:p w:rsidR="00A1603E" w:rsidRPr="003D54D9" w:rsidRDefault="00A1603E" w:rsidP="005212EC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  <w:lang w:eastAsia="en-US"/>
              </w:rPr>
            </w:pPr>
            <w:r w:rsidRPr="003D54D9">
              <w:rPr>
                <w:rFonts w:eastAsia="Calibri" w:cs="Times New Roman"/>
                <w:sz w:val="24"/>
                <w:szCs w:val="24"/>
                <w:lang w:eastAsia="en-US"/>
              </w:rPr>
              <w:t>Доля показателей, определенных в рамках мероприятий по проведению мониторинга оказания муниципальных услуг в</w:t>
            </w:r>
            <w:r w:rsidR="005212EC">
              <w:rPr>
                <w:rFonts w:eastAsia="Calibri" w:cs="Times New Roman"/>
                <w:sz w:val="24"/>
                <w:szCs w:val="24"/>
                <w:lang w:eastAsia="en-US"/>
              </w:rPr>
              <w:t> </w:t>
            </w:r>
            <w:r w:rsidRPr="003D54D9">
              <w:rPr>
                <w:rFonts w:eastAsia="Calibri" w:cs="Times New Roman"/>
                <w:sz w:val="24"/>
                <w:szCs w:val="24"/>
                <w:lang w:eastAsia="en-US"/>
              </w:rPr>
              <w:t>социальной сфере, выбранных для</w:t>
            </w:r>
            <w:r w:rsidR="005212EC">
              <w:rPr>
                <w:rFonts w:eastAsia="Calibri" w:cs="Times New Roman"/>
                <w:sz w:val="24"/>
                <w:szCs w:val="24"/>
                <w:lang w:eastAsia="en-US"/>
              </w:rPr>
              <w:t> </w:t>
            </w:r>
            <w:r w:rsidRPr="003D54D9">
              <w:rPr>
                <w:rFonts w:eastAsia="Calibri" w:cs="Times New Roman"/>
                <w:sz w:val="24"/>
                <w:szCs w:val="24"/>
                <w:lang w:eastAsia="en-US"/>
              </w:rPr>
              <w:t xml:space="preserve">апробации, </w:t>
            </w:r>
            <w:r w:rsidR="00496360">
              <w:rPr>
                <w:rFonts w:eastAsia="Calibri" w:cs="Times New Roman"/>
                <w:sz w:val="24"/>
                <w:szCs w:val="24"/>
                <w:lang w:eastAsia="en-US"/>
              </w:rPr>
              <w:t xml:space="preserve">соответствующих </w:t>
            </w:r>
            <w:r w:rsidRPr="003D54D9">
              <w:rPr>
                <w:rFonts w:eastAsia="Calibri" w:cs="Times New Roman"/>
                <w:sz w:val="24"/>
                <w:szCs w:val="24"/>
                <w:lang w:eastAsia="en-US"/>
              </w:rPr>
              <w:t>показателям, включенным в чек-лист, определенная в ходе указанного мониторинга, проводимого структурным подразделением, процент</w:t>
            </w:r>
            <w:r w:rsidR="00496360">
              <w:rPr>
                <w:rFonts w:eastAsia="Calibri" w:cs="Times New Roman"/>
                <w:sz w:val="24"/>
                <w:szCs w:val="24"/>
                <w:lang w:eastAsia="en-US"/>
              </w:rPr>
              <w:t>ов</w:t>
            </w:r>
          </w:p>
        </w:tc>
        <w:tc>
          <w:tcPr>
            <w:tcW w:w="504" w:type="pct"/>
          </w:tcPr>
          <w:p w:rsidR="00A1603E" w:rsidRPr="003D54D9" w:rsidRDefault="000736AE" w:rsidP="003D54D9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  <w:lang w:eastAsia="en-US"/>
              </w:rPr>
            </w:pPr>
            <w:r>
              <w:rPr>
                <w:rFonts w:eastAsia="Calibri" w:cs="Times New Roman"/>
                <w:sz w:val="24"/>
                <w:szCs w:val="24"/>
                <w:lang w:eastAsia="en-US"/>
              </w:rPr>
              <w:t>З</w:t>
            </w:r>
            <w:r w:rsidR="00A1603E" w:rsidRPr="003D54D9">
              <w:rPr>
                <w:rFonts w:eastAsia="Calibri" w:cs="Times New Roman"/>
                <w:sz w:val="24"/>
                <w:szCs w:val="24"/>
                <w:lang w:eastAsia="en-US"/>
              </w:rPr>
              <w:t xml:space="preserve">начение: </w:t>
            </w:r>
          </w:p>
          <w:p w:rsidR="00A1603E" w:rsidRPr="003D54D9" w:rsidRDefault="00A1603E" w:rsidP="003D54D9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  <w:lang w:eastAsia="en-US"/>
              </w:rPr>
            </w:pPr>
            <w:r w:rsidRPr="003D54D9">
              <w:rPr>
                <w:rFonts w:eastAsia="Calibri" w:cs="Times New Roman"/>
                <w:sz w:val="24"/>
                <w:szCs w:val="24"/>
                <w:lang w:eastAsia="en-US"/>
              </w:rPr>
              <w:t>будет определено по итогам внедрения механизма социального заказа в</w:t>
            </w:r>
            <w:r w:rsidR="005212EC">
              <w:rPr>
                <w:rFonts w:eastAsia="Calibri" w:cs="Times New Roman"/>
                <w:sz w:val="24"/>
                <w:szCs w:val="24"/>
                <w:lang w:eastAsia="en-US"/>
              </w:rPr>
              <w:t> </w:t>
            </w:r>
            <w:r w:rsidRPr="003D54D9">
              <w:rPr>
                <w:rFonts w:eastAsia="Calibri" w:cs="Times New Roman"/>
                <w:sz w:val="24"/>
                <w:szCs w:val="24"/>
                <w:lang w:eastAsia="en-US"/>
              </w:rPr>
              <w:t>социальной сфере</w:t>
            </w:r>
            <w:r w:rsidR="000736AE">
              <w:rPr>
                <w:rFonts w:eastAsia="Calibri" w:cs="Times New Roman"/>
                <w:sz w:val="24"/>
                <w:szCs w:val="24"/>
                <w:lang w:eastAsia="en-US"/>
              </w:rPr>
              <w:t>.</w:t>
            </w:r>
            <w:r w:rsidRPr="003D54D9">
              <w:rPr>
                <w:rFonts w:eastAsia="Calibri" w:cs="Times New Roman"/>
                <w:sz w:val="24"/>
                <w:szCs w:val="24"/>
                <w:lang w:eastAsia="en-US"/>
              </w:rPr>
              <w:t xml:space="preserve"> </w:t>
            </w:r>
          </w:p>
          <w:p w:rsidR="00A1603E" w:rsidRPr="003D54D9" w:rsidRDefault="000736AE" w:rsidP="003D54D9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  <w:lang w:eastAsia="en-US"/>
              </w:rPr>
            </w:pPr>
            <w:r>
              <w:rPr>
                <w:rFonts w:eastAsia="Calibri" w:cs="Times New Roman"/>
                <w:sz w:val="24"/>
                <w:szCs w:val="24"/>
                <w:lang w:eastAsia="en-US"/>
              </w:rPr>
              <w:t>Срок:</w:t>
            </w:r>
            <w:r w:rsidR="00A1603E" w:rsidRPr="003D54D9">
              <w:rPr>
                <w:rFonts w:eastAsia="Calibri" w:cs="Times New Roman"/>
                <w:sz w:val="24"/>
                <w:szCs w:val="24"/>
                <w:lang w:eastAsia="en-US"/>
              </w:rPr>
              <w:t xml:space="preserve"> 2023</w:t>
            </w:r>
            <w:r>
              <w:rPr>
                <w:rFonts w:eastAsia="Calibri" w:cs="Times New Roman"/>
                <w:sz w:val="24"/>
                <w:szCs w:val="24"/>
                <w:lang w:eastAsia="en-US"/>
              </w:rPr>
              <w:t xml:space="preserve"> г.</w:t>
            </w:r>
          </w:p>
        </w:tc>
        <w:tc>
          <w:tcPr>
            <w:tcW w:w="491" w:type="pct"/>
          </w:tcPr>
          <w:p w:rsidR="00A1603E" w:rsidRPr="003D54D9" w:rsidRDefault="000736AE" w:rsidP="003D54D9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  <w:lang w:eastAsia="en-US"/>
              </w:rPr>
            </w:pPr>
            <w:r>
              <w:rPr>
                <w:rFonts w:eastAsia="Calibri" w:cs="Times New Roman"/>
                <w:sz w:val="24"/>
                <w:szCs w:val="24"/>
                <w:lang w:eastAsia="en-US"/>
              </w:rPr>
              <w:t>З</w:t>
            </w:r>
            <w:r w:rsidR="00A1603E" w:rsidRPr="003D54D9">
              <w:rPr>
                <w:rFonts w:eastAsia="Calibri" w:cs="Times New Roman"/>
                <w:sz w:val="24"/>
                <w:szCs w:val="24"/>
                <w:lang w:eastAsia="en-US"/>
              </w:rPr>
              <w:t xml:space="preserve">начение: </w:t>
            </w:r>
          </w:p>
          <w:p w:rsidR="00A1603E" w:rsidRPr="003D54D9" w:rsidRDefault="00A1603E" w:rsidP="003D54D9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  <w:lang w:eastAsia="en-US"/>
              </w:rPr>
            </w:pPr>
            <w:r w:rsidRPr="003D54D9">
              <w:rPr>
                <w:rFonts w:eastAsia="Calibri" w:cs="Times New Roman"/>
                <w:sz w:val="24"/>
                <w:szCs w:val="24"/>
                <w:lang w:eastAsia="en-US"/>
              </w:rPr>
              <w:t>будет определено по итогам внедрения механизма социального заказа в</w:t>
            </w:r>
            <w:r w:rsidR="005212EC">
              <w:rPr>
                <w:rFonts w:eastAsia="Calibri" w:cs="Times New Roman"/>
                <w:sz w:val="24"/>
                <w:szCs w:val="24"/>
                <w:lang w:eastAsia="en-US"/>
              </w:rPr>
              <w:t> </w:t>
            </w:r>
            <w:r w:rsidRPr="003D54D9">
              <w:rPr>
                <w:rFonts w:eastAsia="Calibri" w:cs="Times New Roman"/>
                <w:sz w:val="24"/>
                <w:szCs w:val="24"/>
                <w:lang w:eastAsia="en-US"/>
              </w:rPr>
              <w:t>социальной сфере</w:t>
            </w:r>
            <w:r w:rsidR="000736AE">
              <w:rPr>
                <w:rFonts w:eastAsia="Calibri" w:cs="Times New Roman"/>
                <w:sz w:val="24"/>
                <w:szCs w:val="24"/>
                <w:lang w:eastAsia="en-US"/>
              </w:rPr>
              <w:t>.</w:t>
            </w:r>
            <w:r w:rsidRPr="003D54D9">
              <w:rPr>
                <w:rFonts w:eastAsia="Calibri" w:cs="Times New Roman"/>
                <w:sz w:val="24"/>
                <w:szCs w:val="24"/>
                <w:lang w:eastAsia="en-US"/>
              </w:rPr>
              <w:t xml:space="preserve"> </w:t>
            </w:r>
          </w:p>
          <w:p w:rsidR="00A1603E" w:rsidRPr="003D54D9" w:rsidRDefault="000736AE" w:rsidP="003D54D9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  <w:lang w:eastAsia="en-US"/>
              </w:rPr>
            </w:pPr>
            <w:r>
              <w:rPr>
                <w:rFonts w:eastAsia="Calibri" w:cs="Times New Roman"/>
                <w:sz w:val="24"/>
                <w:szCs w:val="24"/>
                <w:lang w:eastAsia="en-US"/>
              </w:rPr>
              <w:t>Срок:</w:t>
            </w:r>
            <w:r w:rsidR="00A1603E" w:rsidRPr="003D54D9">
              <w:rPr>
                <w:rFonts w:eastAsia="Calibri" w:cs="Times New Roman"/>
                <w:sz w:val="24"/>
                <w:szCs w:val="24"/>
                <w:lang w:eastAsia="en-US"/>
              </w:rPr>
              <w:t xml:space="preserve"> 2024</w:t>
            </w:r>
            <w:r>
              <w:rPr>
                <w:rFonts w:eastAsia="Calibri" w:cs="Times New Roman"/>
                <w:sz w:val="24"/>
                <w:szCs w:val="24"/>
                <w:lang w:eastAsia="en-US"/>
              </w:rPr>
              <w:t xml:space="preserve"> г.</w:t>
            </w:r>
          </w:p>
        </w:tc>
        <w:tc>
          <w:tcPr>
            <w:tcW w:w="640" w:type="pct"/>
          </w:tcPr>
          <w:p w:rsidR="00A1603E" w:rsidRPr="003D54D9" w:rsidRDefault="00A1603E" w:rsidP="005212EC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  <w:lang w:eastAsia="en-US"/>
              </w:rPr>
            </w:pPr>
            <w:r w:rsidRPr="003D54D9">
              <w:rPr>
                <w:rFonts w:eastAsia="Calibri" w:cs="Times New Roman"/>
                <w:sz w:val="24"/>
                <w:szCs w:val="24"/>
                <w:lang w:eastAsia="en-US"/>
              </w:rPr>
              <w:t>Управление образования и</w:t>
            </w:r>
            <w:r w:rsidR="005212EC">
              <w:rPr>
                <w:rFonts w:eastAsia="Calibri" w:cs="Times New Roman"/>
                <w:sz w:val="24"/>
                <w:szCs w:val="24"/>
                <w:lang w:eastAsia="en-US"/>
              </w:rPr>
              <w:t> </w:t>
            </w:r>
            <w:r w:rsidRPr="003D54D9">
              <w:rPr>
                <w:rFonts w:eastAsia="Calibri" w:cs="Times New Roman"/>
                <w:sz w:val="24"/>
                <w:szCs w:val="24"/>
                <w:lang w:eastAsia="en-US"/>
              </w:rPr>
              <w:t>молодежной политики администрации городского округа город Воронеж</w:t>
            </w:r>
          </w:p>
        </w:tc>
      </w:tr>
      <w:tr w:rsidR="003D54D9" w:rsidRPr="003D54D9" w:rsidTr="000736AE">
        <w:tc>
          <w:tcPr>
            <w:tcW w:w="301" w:type="pct"/>
            <w:vMerge w:val="restart"/>
          </w:tcPr>
          <w:p w:rsidR="00A1603E" w:rsidRPr="003D54D9" w:rsidRDefault="00A1603E" w:rsidP="005212EC">
            <w:pPr>
              <w:spacing w:line="240" w:lineRule="auto"/>
              <w:jc w:val="center"/>
              <w:rPr>
                <w:rFonts w:eastAsia="Calibri" w:cs="Times New Roman"/>
                <w:sz w:val="24"/>
                <w:szCs w:val="24"/>
                <w:lang w:eastAsia="en-US"/>
              </w:rPr>
            </w:pPr>
            <w:r w:rsidRPr="003D54D9">
              <w:rPr>
                <w:rFonts w:eastAsia="Calibri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961" w:type="pct"/>
            <w:vMerge w:val="restart"/>
          </w:tcPr>
          <w:p w:rsidR="00A1603E" w:rsidRPr="003D54D9" w:rsidRDefault="00A1603E" w:rsidP="005212EC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  <w:lang w:eastAsia="en-US"/>
              </w:rPr>
            </w:pPr>
            <w:r w:rsidRPr="003D54D9">
              <w:rPr>
                <w:rFonts w:eastAsia="Calibri" w:cs="Times New Roman"/>
                <w:sz w:val="24"/>
                <w:szCs w:val="24"/>
                <w:lang w:eastAsia="en-US"/>
              </w:rPr>
              <w:t>Рост удовлетворенности граждан оказанием муниципальных услуг в</w:t>
            </w:r>
            <w:r w:rsidR="005212EC">
              <w:rPr>
                <w:rFonts w:eastAsia="Calibri" w:cs="Times New Roman"/>
                <w:sz w:val="24"/>
                <w:szCs w:val="24"/>
                <w:lang w:eastAsia="en-US"/>
              </w:rPr>
              <w:t> </w:t>
            </w:r>
            <w:r w:rsidRPr="003D54D9">
              <w:rPr>
                <w:rFonts w:eastAsia="Calibri" w:cs="Times New Roman"/>
                <w:sz w:val="24"/>
                <w:szCs w:val="24"/>
                <w:lang w:eastAsia="en-US"/>
              </w:rPr>
              <w:t>социальной сфере</w:t>
            </w:r>
          </w:p>
        </w:tc>
        <w:tc>
          <w:tcPr>
            <w:tcW w:w="633" w:type="pct"/>
          </w:tcPr>
          <w:p w:rsidR="00A1603E" w:rsidRPr="003D54D9" w:rsidRDefault="00A1603E" w:rsidP="003D54D9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  <w:lang w:eastAsia="en-US"/>
              </w:rPr>
            </w:pPr>
            <w:r w:rsidRPr="003D54D9">
              <w:rPr>
                <w:rFonts w:eastAsia="Calibri" w:cs="Times New Roman"/>
                <w:sz w:val="24"/>
                <w:szCs w:val="24"/>
                <w:lang w:eastAsia="en-US"/>
              </w:rPr>
              <w:t>Процесс</w:t>
            </w:r>
          </w:p>
        </w:tc>
        <w:tc>
          <w:tcPr>
            <w:tcW w:w="1470" w:type="pct"/>
          </w:tcPr>
          <w:p w:rsidR="00A1603E" w:rsidRPr="003D54D9" w:rsidRDefault="00A1603E" w:rsidP="005212EC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  <w:lang w:eastAsia="en-US"/>
              </w:rPr>
            </w:pPr>
            <w:r w:rsidRPr="003D54D9">
              <w:rPr>
                <w:rFonts w:eastAsia="Calibri" w:cs="Times New Roman"/>
                <w:sz w:val="24"/>
                <w:szCs w:val="24"/>
                <w:lang w:eastAsia="en-US"/>
              </w:rPr>
              <w:t>Создание механизмов обратной связи исполнителей услуг с потребителями услуг, которым указанные исполнители услуг оказали муниципальные услуги в</w:t>
            </w:r>
            <w:r w:rsidR="005212EC">
              <w:rPr>
                <w:rFonts w:eastAsia="Calibri" w:cs="Times New Roman"/>
                <w:sz w:val="24"/>
                <w:szCs w:val="24"/>
                <w:lang w:eastAsia="en-US"/>
              </w:rPr>
              <w:t> </w:t>
            </w:r>
            <w:r w:rsidRPr="003D54D9">
              <w:rPr>
                <w:rFonts w:eastAsia="Calibri" w:cs="Times New Roman"/>
                <w:sz w:val="24"/>
                <w:szCs w:val="24"/>
                <w:lang w:eastAsia="en-US"/>
              </w:rPr>
              <w:t>социальной сфере, выбранные для</w:t>
            </w:r>
            <w:r w:rsidR="005212EC">
              <w:rPr>
                <w:rFonts w:eastAsia="Calibri" w:cs="Times New Roman"/>
                <w:sz w:val="24"/>
                <w:szCs w:val="24"/>
                <w:lang w:eastAsia="en-US"/>
              </w:rPr>
              <w:t> </w:t>
            </w:r>
            <w:r w:rsidRPr="003D54D9">
              <w:rPr>
                <w:rFonts w:eastAsia="Calibri" w:cs="Times New Roman"/>
                <w:sz w:val="24"/>
                <w:szCs w:val="24"/>
                <w:lang w:eastAsia="en-US"/>
              </w:rPr>
              <w:t>апробации</w:t>
            </w:r>
          </w:p>
        </w:tc>
        <w:tc>
          <w:tcPr>
            <w:tcW w:w="504" w:type="pct"/>
          </w:tcPr>
          <w:p w:rsidR="00A1603E" w:rsidRPr="003D54D9" w:rsidRDefault="000736AE" w:rsidP="003D54D9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  <w:lang w:eastAsia="en-US"/>
              </w:rPr>
            </w:pPr>
            <w:r>
              <w:rPr>
                <w:rFonts w:eastAsia="Calibri" w:cs="Times New Roman"/>
                <w:sz w:val="24"/>
                <w:szCs w:val="24"/>
                <w:lang w:eastAsia="en-US"/>
              </w:rPr>
              <w:t>З</w:t>
            </w:r>
            <w:r w:rsidR="00A1603E" w:rsidRPr="003D54D9">
              <w:rPr>
                <w:rFonts w:eastAsia="Calibri" w:cs="Times New Roman"/>
                <w:sz w:val="24"/>
                <w:szCs w:val="24"/>
                <w:lang w:eastAsia="en-US"/>
              </w:rPr>
              <w:t xml:space="preserve">начение: </w:t>
            </w:r>
          </w:p>
          <w:p w:rsidR="00A1603E" w:rsidRPr="003D54D9" w:rsidRDefault="000736AE" w:rsidP="003D54D9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  <w:lang w:eastAsia="en-US"/>
              </w:rPr>
            </w:pPr>
            <w:r>
              <w:rPr>
                <w:rFonts w:eastAsia="Calibri" w:cs="Times New Roman"/>
                <w:sz w:val="24"/>
                <w:szCs w:val="24"/>
                <w:lang w:eastAsia="en-US"/>
              </w:rPr>
              <w:t>о</w:t>
            </w:r>
            <w:r w:rsidR="00A1603E" w:rsidRPr="003D54D9">
              <w:rPr>
                <w:rFonts w:eastAsia="Calibri" w:cs="Times New Roman"/>
                <w:sz w:val="24"/>
                <w:szCs w:val="24"/>
                <w:lang w:eastAsia="en-US"/>
              </w:rPr>
              <w:t>тсутствуют</w:t>
            </w:r>
            <w:r>
              <w:rPr>
                <w:rFonts w:eastAsia="Calibri" w:cs="Times New Roman"/>
                <w:sz w:val="24"/>
                <w:szCs w:val="24"/>
                <w:lang w:eastAsia="en-US"/>
              </w:rPr>
              <w:t>.</w:t>
            </w:r>
          </w:p>
          <w:p w:rsidR="00A1603E" w:rsidRPr="003D54D9" w:rsidRDefault="000736AE" w:rsidP="003D54D9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  <w:lang w:eastAsia="en-US"/>
              </w:rPr>
            </w:pPr>
            <w:r>
              <w:rPr>
                <w:rFonts w:eastAsia="Calibri" w:cs="Times New Roman"/>
                <w:sz w:val="24"/>
                <w:szCs w:val="24"/>
                <w:lang w:eastAsia="en-US"/>
              </w:rPr>
              <w:t>Срок:</w:t>
            </w:r>
            <w:r w:rsidR="00A1603E" w:rsidRPr="003D54D9">
              <w:rPr>
                <w:rFonts w:eastAsia="Calibri" w:cs="Times New Roman"/>
                <w:sz w:val="24"/>
                <w:szCs w:val="24"/>
                <w:lang w:eastAsia="en-US"/>
              </w:rPr>
              <w:t xml:space="preserve"> 2023</w:t>
            </w:r>
            <w:r>
              <w:rPr>
                <w:rFonts w:eastAsia="Calibri" w:cs="Times New Roman"/>
                <w:sz w:val="24"/>
                <w:szCs w:val="24"/>
                <w:lang w:eastAsia="en-US"/>
              </w:rPr>
              <w:t xml:space="preserve"> г.</w:t>
            </w:r>
          </w:p>
        </w:tc>
        <w:tc>
          <w:tcPr>
            <w:tcW w:w="491" w:type="pct"/>
          </w:tcPr>
          <w:p w:rsidR="00A1603E" w:rsidRPr="003D54D9" w:rsidRDefault="000736AE" w:rsidP="003D54D9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  <w:lang w:eastAsia="en-US"/>
              </w:rPr>
            </w:pPr>
            <w:r>
              <w:rPr>
                <w:rFonts w:eastAsia="Calibri" w:cs="Times New Roman"/>
                <w:sz w:val="24"/>
                <w:szCs w:val="24"/>
                <w:lang w:eastAsia="en-US"/>
              </w:rPr>
              <w:t>З</w:t>
            </w:r>
            <w:r w:rsidR="00A1603E" w:rsidRPr="003D54D9">
              <w:rPr>
                <w:rFonts w:eastAsia="Calibri" w:cs="Times New Roman"/>
                <w:sz w:val="24"/>
                <w:szCs w:val="24"/>
                <w:lang w:eastAsia="en-US"/>
              </w:rPr>
              <w:t>начение:</w:t>
            </w:r>
          </w:p>
          <w:p w:rsidR="00A1603E" w:rsidRPr="003D54D9" w:rsidRDefault="000736AE" w:rsidP="003D54D9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  <w:lang w:eastAsia="en-US"/>
              </w:rPr>
            </w:pPr>
            <w:proofErr w:type="gramStart"/>
            <w:r>
              <w:rPr>
                <w:rFonts w:eastAsia="Calibri" w:cs="Times New Roman"/>
                <w:sz w:val="24"/>
                <w:szCs w:val="24"/>
                <w:lang w:eastAsia="en-US"/>
              </w:rPr>
              <w:t>с</w:t>
            </w:r>
            <w:r w:rsidR="00A1603E" w:rsidRPr="003D54D9">
              <w:rPr>
                <w:rFonts w:eastAsia="Calibri" w:cs="Times New Roman"/>
                <w:sz w:val="24"/>
                <w:szCs w:val="24"/>
                <w:lang w:eastAsia="en-US"/>
              </w:rPr>
              <w:t>озданы</w:t>
            </w:r>
            <w:proofErr w:type="gramEnd"/>
            <w:r>
              <w:rPr>
                <w:rFonts w:eastAsia="Calibri" w:cs="Times New Roman"/>
                <w:sz w:val="24"/>
                <w:szCs w:val="24"/>
                <w:lang w:eastAsia="en-US"/>
              </w:rPr>
              <w:t>.</w:t>
            </w:r>
            <w:r w:rsidR="00A1603E" w:rsidRPr="003D54D9">
              <w:rPr>
                <w:rFonts w:eastAsia="Calibri" w:cs="Times New Roman"/>
                <w:sz w:val="24"/>
                <w:szCs w:val="24"/>
                <w:lang w:eastAsia="en-US"/>
              </w:rPr>
              <w:t xml:space="preserve"> </w:t>
            </w:r>
          </w:p>
          <w:p w:rsidR="00A1603E" w:rsidRPr="003D54D9" w:rsidRDefault="000736AE" w:rsidP="000736AE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  <w:lang w:eastAsia="en-US"/>
              </w:rPr>
            </w:pPr>
            <w:r>
              <w:rPr>
                <w:rFonts w:eastAsia="Calibri" w:cs="Times New Roman"/>
                <w:sz w:val="24"/>
                <w:szCs w:val="24"/>
                <w:lang w:eastAsia="en-US"/>
              </w:rPr>
              <w:t>Срок:</w:t>
            </w:r>
            <w:r w:rsidR="00A1603E" w:rsidRPr="003D54D9">
              <w:rPr>
                <w:rFonts w:eastAsia="Calibri" w:cs="Times New Roman"/>
                <w:sz w:val="24"/>
                <w:szCs w:val="24"/>
                <w:lang w:eastAsia="en-US"/>
              </w:rPr>
              <w:t xml:space="preserve"> 2024</w:t>
            </w:r>
            <w:r>
              <w:rPr>
                <w:rFonts w:eastAsia="Calibri" w:cs="Times New Roman"/>
                <w:sz w:val="24"/>
                <w:szCs w:val="24"/>
                <w:lang w:eastAsia="en-US"/>
              </w:rPr>
              <w:t xml:space="preserve"> г.</w:t>
            </w:r>
          </w:p>
        </w:tc>
        <w:tc>
          <w:tcPr>
            <w:tcW w:w="640" w:type="pct"/>
          </w:tcPr>
          <w:p w:rsidR="00A1603E" w:rsidRPr="003D54D9" w:rsidRDefault="00A1603E" w:rsidP="005212EC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  <w:lang w:eastAsia="en-US"/>
              </w:rPr>
            </w:pPr>
            <w:r w:rsidRPr="003D54D9">
              <w:rPr>
                <w:rFonts w:eastAsia="Calibri" w:cs="Times New Roman"/>
                <w:sz w:val="24"/>
                <w:szCs w:val="24"/>
                <w:lang w:eastAsia="en-US"/>
              </w:rPr>
              <w:t>Управление образования и</w:t>
            </w:r>
            <w:r w:rsidR="005212EC">
              <w:rPr>
                <w:rFonts w:eastAsia="Calibri" w:cs="Times New Roman"/>
                <w:sz w:val="24"/>
                <w:szCs w:val="24"/>
                <w:lang w:eastAsia="en-US"/>
              </w:rPr>
              <w:t> </w:t>
            </w:r>
            <w:r w:rsidRPr="003D54D9">
              <w:rPr>
                <w:rFonts w:eastAsia="Calibri" w:cs="Times New Roman"/>
                <w:sz w:val="24"/>
                <w:szCs w:val="24"/>
                <w:lang w:eastAsia="en-US"/>
              </w:rPr>
              <w:t>молодежной политики администрации городского округа город Воронеж</w:t>
            </w:r>
          </w:p>
        </w:tc>
      </w:tr>
      <w:tr w:rsidR="003D54D9" w:rsidRPr="003D54D9" w:rsidTr="000736AE">
        <w:tc>
          <w:tcPr>
            <w:tcW w:w="301" w:type="pct"/>
            <w:vMerge/>
          </w:tcPr>
          <w:p w:rsidR="00A1603E" w:rsidRPr="003D54D9" w:rsidRDefault="00A1603E" w:rsidP="000736AE">
            <w:pPr>
              <w:spacing w:line="240" w:lineRule="auto"/>
              <w:jc w:val="center"/>
              <w:rPr>
                <w:rFonts w:eastAsia="Calibri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61" w:type="pct"/>
            <w:vMerge/>
          </w:tcPr>
          <w:p w:rsidR="00A1603E" w:rsidRPr="003D54D9" w:rsidRDefault="00A1603E" w:rsidP="003D54D9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33" w:type="pct"/>
          </w:tcPr>
          <w:p w:rsidR="00A1603E" w:rsidRPr="003D54D9" w:rsidRDefault="00A1603E" w:rsidP="003D54D9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  <w:lang w:eastAsia="en-US"/>
              </w:rPr>
            </w:pPr>
            <w:r w:rsidRPr="003D54D9">
              <w:rPr>
                <w:rFonts w:eastAsia="Calibri" w:cs="Times New Roman"/>
                <w:sz w:val="24"/>
                <w:szCs w:val="24"/>
                <w:lang w:eastAsia="en-US"/>
              </w:rPr>
              <w:t xml:space="preserve">Промежуточный результат </w:t>
            </w:r>
          </w:p>
        </w:tc>
        <w:tc>
          <w:tcPr>
            <w:tcW w:w="1470" w:type="pct"/>
          </w:tcPr>
          <w:p w:rsidR="00A1603E" w:rsidRPr="003D54D9" w:rsidRDefault="00A1603E" w:rsidP="005212EC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  <w:lang w:eastAsia="en-US"/>
              </w:rPr>
            </w:pPr>
            <w:r w:rsidRPr="003D54D9">
              <w:rPr>
                <w:rFonts w:eastAsia="Calibri" w:cs="Times New Roman"/>
                <w:sz w:val="24"/>
                <w:szCs w:val="24"/>
                <w:lang w:eastAsia="en-US"/>
              </w:rPr>
              <w:t>Количество исполнителей услуг, оказывающих муниципальные услуги в</w:t>
            </w:r>
            <w:r w:rsidR="005212EC">
              <w:rPr>
                <w:rFonts w:eastAsia="Calibri" w:cs="Times New Roman"/>
                <w:sz w:val="24"/>
                <w:szCs w:val="24"/>
                <w:lang w:eastAsia="en-US"/>
              </w:rPr>
              <w:t> </w:t>
            </w:r>
            <w:r w:rsidRPr="003D54D9">
              <w:rPr>
                <w:rFonts w:eastAsia="Calibri" w:cs="Times New Roman"/>
                <w:sz w:val="24"/>
                <w:szCs w:val="24"/>
                <w:lang w:eastAsia="en-US"/>
              </w:rPr>
              <w:t>социальной сфере, выбранные для</w:t>
            </w:r>
            <w:r w:rsidR="005212EC">
              <w:rPr>
                <w:rFonts w:eastAsia="Calibri" w:cs="Times New Roman"/>
                <w:sz w:val="24"/>
                <w:szCs w:val="24"/>
                <w:lang w:eastAsia="en-US"/>
              </w:rPr>
              <w:t> </w:t>
            </w:r>
            <w:r w:rsidRPr="003D54D9">
              <w:rPr>
                <w:rFonts w:eastAsia="Calibri" w:cs="Times New Roman"/>
                <w:sz w:val="24"/>
                <w:szCs w:val="24"/>
                <w:lang w:eastAsia="en-US"/>
              </w:rPr>
              <w:t>апробации, проводящих мониторинг удовлетворенности потребителей услуг, которым указанные исполнители оказали муниципальные услуги в социальной сфере, выбранные для апробации, качеством оказанных услуг</w:t>
            </w:r>
            <w:r w:rsidR="00496360">
              <w:rPr>
                <w:rFonts w:eastAsia="Calibri" w:cs="Times New Roman"/>
                <w:sz w:val="24"/>
                <w:szCs w:val="24"/>
                <w:lang w:eastAsia="en-US"/>
              </w:rPr>
              <w:t>, единиц</w:t>
            </w:r>
          </w:p>
        </w:tc>
        <w:tc>
          <w:tcPr>
            <w:tcW w:w="504" w:type="pct"/>
          </w:tcPr>
          <w:p w:rsidR="00A1603E" w:rsidRPr="003D54D9" w:rsidRDefault="000736AE" w:rsidP="003D54D9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  <w:lang w:eastAsia="en-US"/>
              </w:rPr>
            </w:pPr>
            <w:r>
              <w:rPr>
                <w:rFonts w:eastAsia="Calibri" w:cs="Times New Roman"/>
                <w:sz w:val="24"/>
                <w:szCs w:val="24"/>
                <w:lang w:eastAsia="en-US"/>
              </w:rPr>
              <w:t>З</w:t>
            </w:r>
            <w:r w:rsidR="00A1603E" w:rsidRPr="003D54D9">
              <w:rPr>
                <w:rFonts w:eastAsia="Calibri" w:cs="Times New Roman"/>
                <w:sz w:val="24"/>
                <w:szCs w:val="24"/>
                <w:lang w:eastAsia="en-US"/>
              </w:rPr>
              <w:t xml:space="preserve">начение: </w:t>
            </w:r>
          </w:p>
          <w:p w:rsidR="00A1603E" w:rsidRPr="003D54D9" w:rsidRDefault="00A1603E" w:rsidP="003D54D9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  <w:lang w:eastAsia="en-US"/>
              </w:rPr>
            </w:pPr>
            <w:r w:rsidRPr="003D54D9">
              <w:rPr>
                <w:rFonts w:eastAsia="Calibri" w:cs="Times New Roman"/>
                <w:sz w:val="24"/>
                <w:szCs w:val="24"/>
                <w:lang w:eastAsia="en-US"/>
              </w:rPr>
              <w:t>будет определено по итогам внедрения механизма социального заказа в</w:t>
            </w:r>
            <w:r w:rsidR="005212EC">
              <w:rPr>
                <w:rFonts w:eastAsia="Calibri" w:cs="Times New Roman"/>
                <w:sz w:val="24"/>
                <w:szCs w:val="24"/>
                <w:lang w:eastAsia="en-US"/>
              </w:rPr>
              <w:t> </w:t>
            </w:r>
            <w:r w:rsidRPr="003D54D9">
              <w:rPr>
                <w:rFonts w:eastAsia="Calibri" w:cs="Times New Roman"/>
                <w:sz w:val="24"/>
                <w:szCs w:val="24"/>
                <w:lang w:eastAsia="en-US"/>
              </w:rPr>
              <w:t>социальной сфере</w:t>
            </w:r>
            <w:r w:rsidR="000736AE">
              <w:rPr>
                <w:rFonts w:eastAsia="Calibri" w:cs="Times New Roman"/>
                <w:sz w:val="24"/>
                <w:szCs w:val="24"/>
                <w:lang w:eastAsia="en-US"/>
              </w:rPr>
              <w:t>.</w:t>
            </w:r>
            <w:r w:rsidRPr="003D54D9">
              <w:rPr>
                <w:rFonts w:eastAsia="Calibri" w:cs="Times New Roman"/>
                <w:sz w:val="24"/>
                <w:szCs w:val="24"/>
                <w:lang w:eastAsia="en-US"/>
              </w:rPr>
              <w:t xml:space="preserve"> </w:t>
            </w:r>
          </w:p>
          <w:p w:rsidR="00A1603E" w:rsidRPr="003D54D9" w:rsidRDefault="000736AE" w:rsidP="003D54D9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  <w:lang w:eastAsia="en-US"/>
              </w:rPr>
            </w:pPr>
            <w:r>
              <w:rPr>
                <w:rFonts w:eastAsia="Calibri" w:cs="Times New Roman"/>
                <w:sz w:val="24"/>
                <w:szCs w:val="24"/>
                <w:lang w:eastAsia="en-US"/>
              </w:rPr>
              <w:t>Срок:</w:t>
            </w:r>
            <w:r w:rsidR="00A1603E" w:rsidRPr="003D54D9">
              <w:rPr>
                <w:rFonts w:eastAsia="Calibri" w:cs="Times New Roman"/>
                <w:sz w:val="24"/>
                <w:szCs w:val="24"/>
                <w:lang w:eastAsia="en-US"/>
              </w:rPr>
              <w:t xml:space="preserve"> 2023</w:t>
            </w:r>
            <w:r>
              <w:rPr>
                <w:rFonts w:eastAsia="Calibri" w:cs="Times New Roman"/>
                <w:sz w:val="24"/>
                <w:szCs w:val="24"/>
                <w:lang w:eastAsia="en-US"/>
              </w:rPr>
              <w:t xml:space="preserve"> г.</w:t>
            </w:r>
          </w:p>
        </w:tc>
        <w:tc>
          <w:tcPr>
            <w:tcW w:w="491" w:type="pct"/>
          </w:tcPr>
          <w:p w:rsidR="00A1603E" w:rsidRPr="003D54D9" w:rsidRDefault="000736AE" w:rsidP="003D54D9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  <w:lang w:eastAsia="en-US"/>
              </w:rPr>
            </w:pPr>
            <w:r>
              <w:rPr>
                <w:rFonts w:eastAsia="Calibri" w:cs="Times New Roman"/>
                <w:sz w:val="24"/>
                <w:szCs w:val="24"/>
                <w:lang w:eastAsia="en-US"/>
              </w:rPr>
              <w:t>З</w:t>
            </w:r>
            <w:r w:rsidR="00A1603E" w:rsidRPr="003D54D9">
              <w:rPr>
                <w:rFonts w:eastAsia="Calibri" w:cs="Times New Roman"/>
                <w:sz w:val="24"/>
                <w:szCs w:val="24"/>
                <w:lang w:eastAsia="en-US"/>
              </w:rPr>
              <w:t xml:space="preserve">начение: </w:t>
            </w:r>
          </w:p>
          <w:p w:rsidR="00A1603E" w:rsidRPr="003D54D9" w:rsidRDefault="00A1603E" w:rsidP="003D54D9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  <w:lang w:eastAsia="en-US"/>
              </w:rPr>
            </w:pPr>
            <w:r w:rsidRPr="003D54D9">
              <w:rPr>
                <w:rFonts w:eastAsia="Calibri" w:cs="Times New Roman"/>
                <w:sz w:val="24"/>
                <w:szCs w:val="24"/>
                <w:lang w:eastAsia="en-US"/>
              </w:rPr>
              <w:t>будет определено по итогам внедрения механизма социального заказа в</w:t>
            </w:r>
            <w:r w:rsidR="005212EC">
              <w:rPr>
                <w:rFonts w:eastAsia="Calibri" w:cs="Times New Roman"/>
                <w:sz w:val="24"/>
                <w:szCs w:val="24"/>
                <w:lang w:eastAsia="en-US"/>
              </w:rPr>
              <w:t> </w:t>
            </w:r>
            <w:r w:rsidRPr="003D54D9">
              <w:rPr>
                <w:rFonts w:eastAsia="Calibri" w:cs="Times New Roman"/>
                <w:sz w:val="24"/>
                <w:szCs w:val="24"/>
                <w:lang w:eastAsia="en-US"/>
              </w:rPr>
              <w:t>социальной сфере</w:t>
            </w:r>
            <w:r w:rsidR="000736AE">
              <w:rPr>
                <w:rFonts w:eastAsia="Calibri" w:cs="Times New Roman"/>
                <w:sz w:val="24"/>
                <w:szCs w:val="24"/>
                <w:lang w:eastAsia="en-US"/>
              </w:rPr>
              <w:t>.</w:t>
            </w:r>
            <w:r w:rsidRPr="003D54D9">
              <w:rPr>
                <w:rFonts w:eastAsia="Calibri" w:cs="Times New Roman"/>
                <w:sz w:val="24"/>
                <w:szCs w:val="24"/>
                <w:lang w:eastAsia="en-US"/>
              </w:rPr>
              <w:t xml:space="preserve"> </w:t>
            </w:r>
          </w:p>
          <w:p w:rsidR="00A1603E" w:rsidRPr="003D54D9" w:rsidRDefault="000736AE" w:rsidP="003D54D9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  <w:lang w:eastAsia="en-US"/>
              </w:rPr>
            </w:pPr>
            <w:r>
              <w:rPr>
                <w:rFonts w:eastAsia="Calibri" w:cs="Times New Roman"/>
                <w:sz w:val="24"/>
                <w:szCs w:val="24"/>
                <w:lang w:eastAsia="en-US"/>
              </w:rPr>
              <w:t>Срок:</w:t>
            </w:r>
            <w:r w:rsidR="00A1603E" w:rsidRPr="003D54D9">
              <w:rPr>
                <w:rFonts w:eastAsia="Calibri" w:cs="Times New Roman"/>
                <w:sz w:val="24"/>
                <w:szCs w:val="24"/>
                <w:lang w:eastAsia="en-US"/>
              </w:rPr>
              <w:t xml:space="preserve"> 2024</w:t>
            </w:r>
            <w:r>
              <w:rPr>
                <w:rFonts w:eastAsia="Calibri" w:cs="Times New Roman"/>
                <w:sz w:val="24"/>
                <w:szCs w:val="24"/>
                <w:lang w:eastAsia="en-US"/>
              </w:rPr>
              <w:t xml:space="preserve"> г.</w:t>
            </w:r>
          </w:p>
        </w:tc>
        <w:tc>
          <w:tcPr>
            <w:tcW w:w="640" w:type="pct"/>
          </w:tcPr>
          <w:p w:rsidR="00A1603E" w:rsidRPr="003D54D9" w:rsidRDefault="00A1603E" w:rsidP="005212EC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  <w:lang w:eastAsia="en-US"/>
              </w:rPr>
            </w:pPr>
            <w:r w:rsidRPr="003D54D9">
              <w:rPr>
                <w:rFonts w:eastAsia="Calibri" w:cs="Times New Roman"/>
                <w:sz w:val="24"/>
                <w:szCs w:val="24"/>
                <w:lang w:eastAsia="en-US"/>
              </w:rPr>
              <w:t>Управление образования и</w:t>
            </w:r>
            <w:r w:rsidR="005212EC">
              <w:rPr>
                <w:rFonts w:eastAsia="Calibri" w:cs="Times New Roman"/>
                <w:sz w:val="24"/>
                <w:szCs w:val="24"/>
                <w:lang w:eastAsia="en-US"/>
              </w:rPr>
              <w:t> </w:t>
            </w:r>
            <w:r w:rsidRPr="003D54D9">
              <w:rPr>
                <w:rFonts w:eastAsia="Calibri" w:cs="Times New Roman"/>
                <w:sz w:val="24"/>
                <w:szCs w:val="24"/>
                <w:lang w:eastAsia="en-US"/>
              </w:rPr>
              <w:t>молодежной политики администрации городского округа город Воронеж</w:t>
            </w:r>
          </w:p>
        </w:tc>
      </w:tr>
      <w:tr w:rsidR="003D54D9" w:rsidRPr="003D54D9" w:rsidTr="000736AE">
        <w:tc>
          <w:tcPr>
            <w:tcW w:w="301" w:type="pct"/>
            <w:vMerge/>
          </w:tcPr>
          <w:p w:rsidR="00A1603E" w:rsidRPr="003D54D9" w:rsidRDefault="00A1603E" w:rsidP="000736AE">
            <w:pPr>
              <w:spacing w:line="240" w:lineRule="auto"/>
              <w:jc w:val="center"/>
              <w:rPr>
                <w:rFonts w:eastAsia="Calibri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61" w:type="pct"/>
            <w:vMerge/>
          </w:tcPr>
          <w:p w:rsidR="00A1603E" w:rsidRPr="003D54D9" w:rsidRDefault="00A1603E" w:rsidP="003D54D9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33" w:type="pct"/>
          </w:tcPr>
          <w:p w:rsidR="00A1603E" w:rsidRPr="003D54D9" w:rsidRDefault="00A1603E" w:rsidP="003D54D9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  <w:lang w:eastAsia="en-US"/>
              </w:rPr>
            </w:pPr>
            <w:r w:rsidRPr="003D54D9">
              <w:rPr>
                <w:rFonts w:eastAsia="Calibri" w:cs="Times New Roman"/>
                <w:sz w:val="24"/>
                <w:szCs w:val="24"/>
                <w:lang w:eastAsia="en-US"/>
              </w:rPr>
              <w:t xml:space="preserve">Итоговый результат </w:t>
            </w:r>
          </w:p>
        </w:tc>
        <w:tc>
          <w:tcPr>
            <w:tcW w:w="1470" w:type="pct"/>
          </w:tcPr>
          <w:p w:rsidR="00A1603E" w:rsidRPr="003D54D9" w:rsidRDefault="00496360" w:rsidP="005212EC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  <w:lang w:eastAsia="en-US"/>
              </w:rPr>
            </w:pPr>
            <w:r>
              <w:rPr>
                <w:rFonts w:eastAsia="Calibri" w:cs="Times New Roman"/>
                <w:sz w:val="24"/>
                <w:szCs w:val="24"/>
                <w:lang w:eastAsia="en-US"/>
              </w:rPr>
              <w:t>Доля</w:t>
            </w:r>
            <w:r w:rsidR="00A1603E" w:rsidRPr="003D54D9">
              <w:rPr>
                <w:rFonts w:eastAsia="Calibri" w:cs="Times New Roman"/>
                <w:sz w:val="24"/>
                <w:szCs w:val="24"/>
                <w:lang w:eastAsia="en-US"/>
              </w:rPr>
              <w:t xml:space="preserve"> потребителей услуг, удовлетворенных качеством муниципальных услуг в социальной сфере, выбранных для апробации, оказанных исполнителями услуг, от общего числа потребителей услуг, определенн</w:t>
            </w:r>
            <w:r>
              <w:rPr>
                <w:rFonts w:eastAsia="Calibri" w:cs="Times New Roman"/>
                <w:sz w:val="24"/>
                <w:szCs w:val="24"/>
                <w:lang w:eastAsia="en-US"/>
              </w:rPr>
              <w:t>ая</w:t>
            </w:r>
            <w:r w:rsidR="00A1603E" w:rsidRPr="003D54D9">
              <w:rPr>
                <w:rFonts w:eastAsia="Calibri" w:cs="Times New Roman"/>
                <w:sz w:val="24"/>
                <w:szCs w:val="24"/>
                <w:lang w:eastAsia="en-US"/>
              </w:rPr>
              <w:t xml:space="preserve"> по</w:t>
            </w:r>
            <w:r w:rsidR="005212EC">
              <w:rPr>
                <w:rFonts w:eastAsia="Calibri" w:cs="Times New Roman"/>
                <w:sz w:val="24"/>
                <w:szCs w:val="24"/>
                <w:lang w:eastAsia="en-US"/>
              </w:rPr>
              <w:t> </w:t>
            </w:r>
            <w:r w:rsidR="00A1603E" w:rsidRPr="003D54D9">
              <w:rPr>
                <w:rFonts w:eastAsia="Calibri" w:cs="Times New Roman"/>
                <w:sz w:val="24"/>
                <w:szCs w:val="24"/>
                <w:lang w:eastAsia="en-US"/>
              </w:rPr>
              <w:t>результатам мониторинга удовлетворенности потребителей услуг</w:t>
            </w:r>
            <w:r>
              <w:rPr>
                <w:rFonts w:eastAsia="Calibri" w:cs="Times New Roman"/>
                <w:sz w:val="24"/>
                <w:szCs w:val="24"/>
                <w:lang w:eastAsia="en-US"/>
              </w:rPr>
              <w:t>, процентов</w:t>
            </w:r>
          </w:p>
        </w:tc>
        <w:tc>
          <w:tcPr>
            <w:tcW w:w="504" w:type="pct"/>
          </w:tcPr>
          <w:p w:rsidR="00A1603E" w:rsidRPr="003D54D9" w:rsidRDefault="000736AE" w:rsidP="003D54D9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  <w:lang w:eastAsia="en-US"/>
              </w:rPr>
            </w:pPr>
            <w:r>
              <w:rPr>
                <w:rFonts w:eastAsia="Calibri" w:cs="Times New Roman"/>
                <w:sz w:val="24"/>
                <w:szCs w:val="24"/>
                <w:lang w:eastAsia="en-US"/>
              </w:rPr>
              <w:t>З</w:t>
            </w:r>
            <w:r w:rsidR="00A1603E" w:rsidRPr="003D54D9">
              <w:rPr>
                <w:rFonts w:eastAsia="Calibri" w:cs="Times New Roman"/>
                <w:sz w:val="24"/>
                <w:szCs w:val="24"/>
                <w:lang w:eastAsia="en-US"/>
              </w:rPr>
              <w:t xml:space="preserve">начение: </w:t>
            </w:r>
          </w:p>
          <w:p w:rsidR="00A1603E" w:rsidRPr="003D54D9" w:rsidRDefault="00A1603E" w:rsidP="003D54D9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  <w:lang w:eastAsia="en-US"/>
              </w:rPr>
            </w:pPr>
            <w:r w:rsidRPr="003D54D9">
              <w:rPr>
                <w:rFonts w:eastAsia="Calibri" w:cs="Times New Roman"/>
                <w:sz w:val="24"/>
                <w:szCs w:val="24"/>
                <w:lang w:eastAsia="en-US"/>
              </w:rPr>
              <w:t>будет определено по итогам внедрения механизма социального заказа в</w:t>
            </w:r>
            <w:r w:rsidR="005212EC">
              <w:rPr>
                <w:rFonts w:eastAsia="Calibri" w:cs="Times New Roman"/>
                <w:sz w:val="24"/>
                <w:szCs w:val="24"/>
                <w:lang w:eastAsia="en-US"/>
              </w:rPr>
              <w:t> </w:t>
            </w:r>
            <w:r w:rsidRPr="003D54D9">
              <w:rPr>
                <w:rFonts w:eastAsia="Calibri" w:cs="Times New Roman"/>
                <w:sz w:val="24"/>
                <w:szCs w:val="24"/>
                <w:lang w:eastAsia="en-US"/>
              </w:rPr>
              <w:t>социальной сфере</w:t>
            </w:r>
            <w:r w:rsidR="000736AE">
              <w:rPr>
                <w:rFonts w:eastAsia="Calibri" w:cs="Times New Roman"/>
                <w:sz w:val="24"/>
                <w:szCs w:val="24"/>
                <w:lang w:eastAsia="en-US"/>
              </w:rPr>
              <w:t>.</w:t>
            </w:r>
            <w:r w:rsidRPr="003D54D9">
              <w:rPr>
                <w:rFonts w:eastAsia="Calibri" w:cs="Times New Roman"/>
                <w:sz w:val="24"/>
                <w:szCs w:val="24"/>
                <w:lang w:eastAsia="en-US"/>
              </w:rPr>
              <w:t xml:space="preserve"> </w:t>
            </w:r>
          </w:p>
          <w:p w:rsidR="00A1603E" w:rsidRPr="003D54D9" w:rsidRDefault="000736AE" w:rsidP="003D54D9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  <w:lang w:eastAsia="en-US"/>
              </w:rPr>
            </w:pPr>
            <w:r>
              <w:rPr>
                <w:rFonts w:eastAsia="Calibri" w:cs="Times New Roman"/>
                <w:sz w:val="24"/>
                <w:szCs w:val="24"/>
                <w:lang w:eastAsia="en-US"/>
              </w:rPr>
              <w:t>Срок:</w:t>
            </w:r>
            <w:r w:rsidR="00A1603E" w:rsidRPr="003D54D9">
              <w:rPr>
                <w:rFonts w:eastAsia="Calibri" w:cs="Times New Roman"/>
                <w:sz w:val="24"/>
                <w:szCs w:val="24"/>
                <w:lang w:eastAsia="en-US"/>
              </w:rPr>
              <w:t xml:space="preserve"> 2023</w:t>
            </w:r>
            <w:r>
              <w:rPr>
                <w:rFonts w:eastAsia="Calibri" w:cs="Times New Roman"/>
                <w:sz w:val="24"/>
                <w:szCs w:val="24"/>
                <w:lang w:eastAsia="en-US"/>
              </w:rPr>
              <w:t xml:space="preserve"> г.</w:t>
            </w:r>
          </w:p>
        </w:tc>
        <w:tc>
          <w:tcPr>
            <w:tcW w:w="491" w:type="pct"/>
          </w:tcPr>
          <w:p w:rsidR="00A1603E" w:rsidRPr="003D54D9" w:rsidRDefault="000736AE" w:rsidP="003D54D9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  <w:lang w:eastAsia="en-US"/>
              </w:rPr>
            </w:pPr>
            <w:r>
              <w:rPr>
                <w:rFonts w:eastAsia="Calibri" w:cs="Times New Roman"/>
                <w:sz w:val="24"/>
                <w:szCs w:val="24"/>
                <w:lang w:eastAsia="en-US"/>
              </w:rPr>
              <w:t>З</w:t>
            </w:r>
            <w:r w:rsidR="00A1603E" w:rsidRPr="003D54D9">
              <w:rPr>
                <w:rFonts w:eastAsia="Calibri" w:cs="Times New Roman"/>
                <w:sz w:val="24"/>
                <w:szCs w:val="24"/>
                <w:lang w:eastAsia="en-US"/>
              </w:rPr>
              <w:t xml:space="preserve">начение: </w:t>
            </w:r>
          </w:p>
          <w:p w:rsidR="00A1603E" w:rsidRPr="003D54D9" w:rsidRDefault="00A1603E" w:rsidP="003D54D9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  <w:lang w:eastAsia="en-US"/>
              </w:rPr>
            </w:pPr>
            <w:r w:rsidRPr="003D54D9">
              <w:rPr>
                <w:rFonts w:eastAsia="Calibri" w:cs="Times New Roman"/>
                <w:sz w:val="24"/>
                <w:szCs w:val="24"/>
                <w:lang w:eastAsia="en-US"/>
              </w:rPr>
              <w:t>будет определено по итогам внедрения механизма социального заказа в</w:t>
            </w:r>
            <w:r w:rsidR="005212EC">
              <w:rPr>
                <w:rFonts w:eastAsia="Calibri" w:cs="Times New Roman"/>
                <w:sz w:val="24"/>
                <w:szCs w:val="24"/>
                <w:lang w:eastAsia="en-US"/>
              </w:rPr>
              <w:t> </w:t>
            </w:r>
            <w:r w:rsidRPr="003D54D9">
              <w:rPr>
                <w:rFonts w:eastAsia="Calibri" w:cs="Times New Roman"/>
                <w:sz w:val="24"/>
                <w:szCs w:val="24"/>
                <w:lang w:eastAsia="en-US"/>
              </w:rPr>
              <w:t>социальной сфере</w:t>
            </w:r>
            <w:r w:rsidR="000736AE">
              <w:rPr>
                <w:rFonts w:eastAsia="Calibri" w:cs="Times New Roman"/>
                <w:sz w:val="24"/>
                <w:szCs w:val="24"/>
                <w:lang w:eastAsia="en-US"/>
              </w:rPr>
              <w:t>.</w:t>
            </w:r>
            <w:r w:rsidRPr="003D54D9">
              <w:rPr>
                <w:rFonts w:eastAsia="Calibri" w:cs="Times New Roman"/>
                <w:sz w:val="24"/>
                <w:szCs w:val="24"/>
                <w:lang w:eastAsia="en-US"/>
              </w:rPr>
              <w:t xml:space="preserve"> </w:t>
            </w:r>
          </w:p>
          <w:p w:rsidR="00A1603E" w:rsidRPr="003D54D9" w:rsidRDefault="000736AE" w:rsidP="003D54D9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  <w:lang w:eastAsia="en-US"/>
              </w:rPr>
            </w:pPr>
            <w:r>
              <w:rPr>
                <w:rFonts w:eastAsia="Calibri" w:cs="Times New Roman"/>
                <w:sz w:val="24"/>
                <w:szCs w:val="24"/>
                <w:lang w:eastAsia="en-US"/>
              </w:rPr>
              <w:t>Срок:</w:t>
            </w:r>
            <w:r w:rsidR="00A1603E" w:rsidRPr="003D54D9">
              <w:rPr>
                <w:rFonts w:eastAsia="Calibri" w:cs="Times New Roman"/>
                <w:sz w:val="24"/>
                <w:szCs w:val="24"/>
                <w:lang w:eastAsia="en-US"/>
              </w:rPr>
              <w:t xml:space="preserve"> 2024</w:t>
            </w:r>
            <w:r>
              <w:rPr>
                <w:rFonts w:eastAsia="Calibri" w:cs="Times New Roman"/>
                <w:sz w:val="24"/>
                <w:szCs w:val="24"/>
                <w:lang w:eastAsia="en-US"/>
              </w:rPr>
              <w:t xml:space="preserve"> г.</w:t>
            </w:r>
          </w:p>
        </w:tc>
        <w:tc>
          <w:tcPr>
            <w:tcW w:w="640" w:type="pct"/>
          </w:tcPr>
          <w:p w:rsidR="00A1603E" w:rsidRPr="003D54D9" w:rsidRDefault="00A1603E" w:rsidP="005212EC">
            <w:pPr>
              <w:spacing w:line="240" w:lineRule="auto"/>
              <w:jc w:val="left"/>
              <w:rPr>
                <w:rFonts w:eastAsia="Calibri" w:cs="Times New Roman"/>
                <w:sz w:val="24"/>
                <w:szCs w:val="24"/>
                <w:lang w:eastAsia="en-US"/>
              </w:rPr>
            </w:pPr>
            <w:r w:rsidRPr="003D54D9">
              <w:rPr>
                <w:rFonts w:eastAsia="Calibri" w:cs="Times New Roman"/>
                <w:sz w:val="24"/>
                <w:szCs w:val="24"/>
                <w:lang w:eastAsia="en-US"/>
              </w:rPr>
              <w:t>Управление образования и</w:t>
            </w:r>
            <w:r w:rsidR="005212EC">
              <w:rPr>
                <w:rFonts w:eastAsia="Calibri" w:cs="Times New Roman"/>
                <w:sz w:val="24"/>
                <w:szCs w:val="24"/>
                <w:lang w:eastAsia="en-US"/>
              </w:rPr>
              <w:t> </w:t>
            </w:r>
            <w:r w:rsidRPr="003D54D9">
              <w:rPr>
                <w:rFonts w:eastAsia="Calibri" w:cs="Times New Roman"/>
                <w:sz w:val="24"/>
                <w:szCs w:val="24"/>
                <w:lang w:eastAsia="en-US"/>
              </w:rPr>
              <w:t>молодежной политики администрации городского округа город Воронеж</w:t>
            </w:r>
          </w:p>
        </w:tc>
      </w:tr>
    </w:tbl>
    <w:p w:rsidR="00A1603E" w:rsidRPr="003D54D9" w:rsidRDefault="00A1603E" w:rsidP="003D54D9">
      <w:pPr>
        <w:spacing w:line="240" w:lineRule="auto"/>
        <w:jc w:val="right"/>
        <w:rPr>
          <w:rFonts w:eastAsia="Calibri" w:cs="Times New Roman"/>
          <w:sz w:val="24"/>
          <w:szCs w:val="24"/>
          <w:lang w:eastAsia="en-US"/>
        </w:rPr>
      </w:pPr>
    </w:p>
    <w:p w:rsidR="00A1603E" w:rsidRPr="003D54D9" w:rsidRDefault="00A1603E" w:rsidP="003D54D9">
      <w:pPr>
        <w:spacing w:line="240" w:lineRule="auto"/>
        <w:jc w:val="left"/>
        <w:rPr>
          <w:rFonts w:eastAsia="Calibri" w:cs="Times New Roman"/>
          <w:szCs w:val="28"/>
          <w:lang w:eastAsia="en-US"/>
        </w:rPr>
      </w:pPr>
    </w:p>
    <w:p w:rsidR="00A1603E" w:rsidRPr="003D54D9" w:rsidRDefault="00A1603E" w:rsidP="003D54D9">
      <w:pPr>
        <w:spacing w:line="240" w:lineRule="auto"/>
        <w:jc w:val="left"/>
        <w:rPr>
          <w:rFonts w:eastAsia="Calibri" w:cs="Times New Roman"/>
          <w:szCs w:val="28"/>
          <w:lang w:eastAsia="en-US"/>
        </w:rPr>
      </w:pPr>
    </w:p>
    <w:p w:rsidR="00A1603E" w:rsidRPr="003D54D9" w:rsidRDefault="00A1603E" w:rsidP="003D54D9">
      <w:pPr>
        <w:spacing w:line="240" w:lineRule="auto"/>
        <w:jc w:val="left"/>
        <w:rPr>
          <w:rFonts w:eastAsia="Calibri" w:cs="Times New Roman"/>
          <w:szCs w:val="28"/>
          <w:lang w:eastAsia="en-US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960"/>
        <w:gridCol w:w="7960"/>
      </w:tblGrid>
      <w:tr w:rsidR="00A1603E" w:rsidRPr="003D54D9" w:rsidTr="00DE4290">
        <w:tc>
          <w:tcPr>
            <w:tcW w:w="7960" w:type="dxa"/>
          </w:tcPr>
          <w:p w:rsidR="00A1603E" w:rsidRPr="003D54D9" w:rsidRDefault="00A1603E" w:rsidP="003D54D9">
            <w:pPr>
              <w:spacing w:line="240" w:lineRule="auto"/>
              <w:rPr>
                <w:rFonts w:eastAsia="Calibri" w:cs="Times New Roman"/>
                <w:szCs w:val="28"/>
                <w:lang w:eastAsia="en-US"/>
              </w:rPr>
            </w:pPr>
            <w:r w:rsidRPr="003D54D9">
              <w:rPr>
                <w:rFonts w:eastAsia="Calibri" w:cs="Times New Roman"/>
                <w:szCs w:val="28"/>
                <w:lang w:eastAsia="en-US"/>
              </w:rPr>
              <w:t>Руководитель управления</w:t>
            </w:r>
          </w:p>
          <w:p w:rsidR="00A1603E" w:rsidRPr="003D54D9" w:rsidRDefault="00A1603E" w:rsidP="003D54D9">
            <w:pPr>
              <w:spacing w:line="240" w:lineRule="auto"/>
              <w:rPr>
                <w:rFonts w:eastAsia="Calibri" w:cs="Times New Roman"/>
                <w:szCs w:val="28"/>
                <w:lang w:eastAsia="en-US"/>
              </w:rPr>
            </w:pPr>
            <w:r w:rsidRPr="003D54D9">
              <w:rPr>
                <w:rFonts w:eastAsia="Calibri" w:cs="Times New Roman"/>
                <w:szCs w:val="28"/>
                <w:lang w:eastAsia="en-US"/>
              </w:rPr>
              <w:t>образования и молодежной политики</w:t>
            </w:r>
          </w:p>
        </w:tc>
        <w:tc>
          <w:tcPr>
            <w:tcW w:w="7960" w:type="dxa"/>
          </w:tcPr>
          <w:p w:rsidR="00A1603E" w:rsidRPr="003D54D9" w:rsidRDefault="00A1603E" w:rsidP="003D54D9">
            <w:pPr>
              <w:spacing w:line="240" w:lineRule="auto"/>
              <w:rPr>
                <w:rFonts w:eastAsia="Calibri" w:cs="Times New Roman"/>
                <w:szCs w:val="28"/>
                <w:lang w:eastAsia="en-US"/>
              </w:rPr>
            </w:pPr>
          </w:p>
          <w:p w:rsidR="00A1603E" w:rsidRPr="003D54D9" w:rsidRDefault="00A1603E" w:rsidP="003D54D9">
            <w:pPr>
              <w:spacing w:line="240" w:lineRule="auto"/>
              <w:jc w:val="right"/>
              <w:rPr>
                <w:rFonts w:eastAsia="Calibri" w:cs="Times New Roman"/>
                <w:szCs w:val="28"/>
                <w:lang w:eastAsia="en-US"/>
              </w:rPr>
            </w:pPr>
            <w:r w:rsidRPr="003D54D9">
              <w:rPr>
                <w:rFonts w:eastAsia="Calibri" w:cs="Times New Roman"/>
                <w:szCs w:val="28"/>
                <w:lang w:eastAsia="en-US"/>
              </w:rPr>
              <w:t>Л.А. Кулакова</w:t>
            </w:r>
          </w:p>
        </w:tc>
      </w:tr>
    </w:tbl>
    <w:p w:rsidR="004E6771" w:rsidRPr="003D54D9" w:rsidRDefault="004E6771" w:rsidP="003D54D9">
      <w:pPr>
        <w:spacing w:line="240" w:lineRule="auto"/>
        <w:jc w:val="left"/>
        <w:rPr>
          <w:rFonts w:cs="Times New Roman"/>
        </w:rPr>
      </w:pPr>
    </w:p>
    <w:sectPr w:rsidR="004E6771" w:rsidRPr="003D54D9" w:rsidSect="005212EC">
      <w:headerReference w:type="default" r:id="rId8"/>
      <w:pgSz w:w="16838" w:h="11906" w:orient="landscape"/>
      <w:pgMar w:top="1985" w:right="567" w:bottom="567" w:left="567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6BA4" w:rsidRDefault="004C6BA4" w:rsidP="005212EC">
      <w:pPr>
        <w:spacing w:line="240" w:lineRule="auto"/>
      </w:pPr>
      <w:r>
        <w:separator/>
      </w:r>
    </w:p>
  </w:endnote>
  <w:endnote w:type="continuationSeparator" w:id="0">
    <w:p w:rsidR="004C6BA4" w:rsidRDefault="004C6BA4" w:rsidP="005212E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6BA4" w:rsidRDefault="004C6BA4" w:rsidP="005212EC">
      <w:pPr>
        <w:spacing w:line="240" w:lineRule="auto"/>
      </w:pPr>
      <w:r>
        <w:separator/>
      </w:r>
    </w:p>
  </w:footnote>
  <w:footnote w:type="continuationSeparator" w:id="0">
    <w:p w:rsidR="004C6BA4" w:rsidRDefault="004C6BA4" w:rsidP="005212E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67586243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DE4290" w:rsidRPr="005212EC" w:rsidRDefault="00DE4290">
        <w:pPr>
          <w:pStyle w:val="a4"/>
          <w:jc w:val="center"/>
          <w:rPr>
            <w:sz w:val="24"/>
            <w:szCs w:val="24"/>
          </w:rPr>
        </w:pPr>
        <w:r w:rsidRPr="005212EC">
          <w:rPr>
            <w:sz w:val="24"/>
            <w:szCs w:val="24"/>
          </w:rPr>
          <w:fldChar w:fldCharType="begin"/>
        </w:r>
        <w:r w:rsidRPr="005212EC">
          <w:rPr>
            <w:sz w:val="24"/>
            <w:szCs w:val="24"/>
          </w:rPr>
          <w:instrText>PAGE   \* MERGEFORMAT</w:instrText>
        </w:r>
        <w:r w:rsidRPr="005212EC">
          <w:rPr>
            <w:sz w:val="24"/>
            <w:szCs w:val="24"/>
          </w:rPr>
          <w:fldChar w:fldCharType="separate"/>
        </w:r>
        <w:r w:rsidR="00562369">
          <w:rPr>
            <w:noProof/>
            <w:sz w:val="24"/>
            <w:szCs w:val="24"/>
          </w:rPr>
          <w:t>2</w:t>
        </w:r>
        <w:r w:rsidRPr="005212EC">
          <w:rPr>
            <w:sz w:val="24"/>
            <w:szCs w:val="24"/>
          </w:rPr>
          <w:fldChar w:fldCharType="end"/>
        </w:r>
      </w:p>
    </w:sdtContent>
  </w:sdt>
  <w:p w:rsidR="00DE4290" w:rsidRPr="005212EC" w:rsidRDefault="00DE4290">
    <w:pPr>
      <w:pStyle w:val="a4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603E"/>
    <w:rsid w:val="000736AE"/>
    <w:rsid w:val="001619C9"/>
    <w:rsid w:val="001D1E62"/>
    <w:rsid w:val="003D54D9"/>
    <w:rsid w:val="00496360"/>
    <w:rsid w:val="004C6BA4"/>
    <w:rsid w:val="004E6771"/>
    <w:rsid w:val="005212EC"/>
    <w:rsid w:val="00544FBB"/>
    <w:rsid w:val="00562369"/>
    <w:rsid w:val="005A61AF"/>
    <w:rsid w:val="005B0B69"/>
    <w:rsid w:val="006E43F9"/>
    <w:rsid w:val="00A1603E"/>
    <w:rsid w:val="00BB04BD"/>
    <w:rsid w:val="00BD1D91"/>
    <w:rsid w:val="00DE4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603E"/>
    <w:pPr>
      <w:spacing w:after="0" w:line="360" w:lineRule="atLeast"/>
      <w:jc w:val="both"/>
    </w:pPr>
    <w:rPr>
      <w:rFonts w:ascii="Times New Roman" w:eastAsiaTheme="minorEastAsia" w:hAnsi="Times New Roman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160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uiPriority w:val="39"/>
    <w:rsid w:val="00A160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5212EC"/>
    <w:pPr>
      <w:tabs>
        <w:tab w:val="center" w:pos="4677"/>
        <w:tab w:val="right" w:pos="9355"/>
      </w:tabs>
      <w:spacing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212EC"/>
    <w:rPr>
      <w:rFonts w:ascii="Times New Roman" w:eastAsiaTheme="minorEastAsia" w:hAnsi="Times New Roman"/>
      <w:sz w:val="28"/>
      <w:lang w:eastAsia="ru-RU"/>
    </w:rPr>
  </w:style>
  <w:style w:type="paragraph" w:styleId="a6">
    <w:name w:val="footer"/>
    <w:basedOn w:val="a"/>
    <w:link w:val="a7"/>
    <w:uiPriority w:val="99"/>
    <w:unhideWhenUsed/>
    <w:rsid w:val="005212EC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212EC"/>
    <w:rPr>
      <w:rFonts w:ascii="Times New Roman" w:eastAsiaTheme="minorEastAsia" w:hAnsi="Times New Roman"/>
      <w:sz w:val="28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5B0B6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B0B69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603E"/>
    <w:pPr>
      <w:spacing w:after="0" w:line="360" w:lineRule="atLeast"/>
      <w:jc w:val="both"/>
    </w:pPr>
    <w:rPr>
      <w:rFonts w:ascii="Times New Roman" w:eastAsiaTheme="minorEastAsia" w:hAnsi="Times New Roman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160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uiPriority w:val="39"/>
    <w:rsid w:val="00A160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5212EC"/>
    <w:pPr>
      <w:tabs>
        <w:tab w:val="center" w:pos="4677"/>
        <w:tab w:val="right" w:pos="9355"/>
      </w:tabs>
      <w:spacing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212EC"/>
    <w:rPr>
      <w:rFonts w:ascii="Times New Roman" w:eastAsiaTheme="minorEastAsia" w:hAnsi="Times New Roman"/>
      <w:sz w:val="28"/>
      <w:lang w:eastAsia="ru-RU"/>
    </w:rPr>
  </w:style>
  <w:style w:type="paragraph" w:styleId="a6">
    <w:name w:val="footer"/>
    <w:basedOn w:val="a"/>
    <w:link w:val="a7"/>
    <w:uiPriority w:val="99"/>
    <w:unhideWhenUsed/>
    <w:rsid w:val="005212EC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212EC"/>
    <w:rPr>
      <w:rFonts w:ascii="Times New Roman" w:eastAsiaTheme="minorEastAsia" w:hAnsi="Times New Roman"/>
      <w:sz w:val="28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5B0B6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B0B69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736E63-F189-466F-9FAE-11555A7735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1778</Words>
  <Characters>10136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Юрова М.А.</dc:creator>
  <cp:lastModifiedBy>Шульгина</cp:lastModifiedBy>
  <cp:revision>2</cp:revision>
  <cp:lastPrinted>2023-10-12T12:26:00Z</cp:lastPrinted>
  <dcterms:created xsi:type="dcterms:W3CDTF">2023-10-17T14:02:00Z</dcterms:created>
  <dcterms:modified xsi:type="dcterms:W3CDTF">2023-10-17T14:02:00Z</dcterms:modified>
</cp:coreProperties>
</file>