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9" w:rsidRPr="0063717C" w:rsidRDefault="00257459" w:rsidP="0063717C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17C">
        <w:rPr>
          <w:rFonts w:ascii="Times New Roman" w:hAnsi="Times New Roman" w:cs="Times New Roman"/>
          <w:sz w:val="28"/>
          <w:szCs w:val="28"/>
        </w:rPr>
        <w:t>УТВЕРЖДЕН</w:t>
      </w:r>
      <w:r w:rsidR="00A42E83" w:rsidRPr="0063717C">
        <w:rPr>
          <w:rFonts w:ascii="Times New Roman" w:hAnsi="Times New Roman" w:cs="Times New Roman"/>
          <w:sz w:val="28"/>
          <w:szCs w:val="28"/>
        </w:rPr>
        <w:t>Ы</w:t>
      </w:r>
    </w:p>
    <w:p w:rsidR="00830D6A" w:rsidRPr="0063717C" w:rsidRDefault="00830D6A" w:rsidP="0063717C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17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30D6A" w:rsidRPr="0063717C" w:rsidRDefault="00830D6A" w:rsidP="0063717C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17C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30D6A" w:rsidRPr="0063717C" w:rsidRDefault="00830D6A" w:rsidP="0063717C">
      <w:pPr>
        <w:suppressAutoHyphens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17C">
        <w:rPr>
          <w:rFonts w:ascii="Times New Roman" w:hAnsi="Times New Roman" w:cs="Times New Roman"/>
          <w:sz w:val="28"/>
          <w:szCs w:val="28"/>
        </w:rPr>
        <w:t>от</w:t>
      </w:r>
      <w:r w:rsidR="00DD3DE3" w:rsidRPr="0063717C">
        <w:rPr>
          <w:rFonts w:ascii="Times New Roman" w:hAnsi="Times New Roman" w:cs="Times New Roman"/>
          <w:sz w:val="28"/>
          <w:szCs w:val="28"/>
        </w:rPr>
        <w:t xml:space="preserve"> </w:t>
      </w:r>
      <w:r w:rsidR="00FC3AF2">
        <w:rPr>
          <w:rFonts w:ascii="Times New Roman" w:hAnsi="Times New Roman" w:cs="Times New Roman"/>
          <w:sz w:val="28"/>
          <w:szCs w:val="28"/>
        </w:rPr>
        <w:t xml:space="preserve">17.10.2023   </w:t>
      </w:r>
      <w:r w:rsidRPr="0063717C">
        <w:rPr>
          <w:rFonts w:ascii="Times New Roman" w:hAnsi="Times New Roman" w:cs="Times New Roman"/>
          <w:sz w:val="28"/>
          <w:szCs w:val="28"/>
        </w:rPr>
        <w:t xml:space="preserve"> №</w:t>
      </w:r>
      <w:r w:rsidR="00DD3DE3" w:rsidRPr="0063717C">
        <w:rPr>
          <w:rFonts w:ascii="Times New Roman" w:hAnsi="Times New Roman" w:cs="Times New Roman"/>
          <w:sz w:val="28"/>
          <w:szCs w:val="28"/>
        </w:rPr>
        <w:t xml:space="preserve"> </w:t>
      </w:r>
      <w:r w:rsidR="00FC3AF2">
        <w:rPr>
          <w:rFonts w:ascii="Times New Roman" w:hAnsi="Times New Roman" w:cs="Times New Roman"/>
          <w:sz w:val="28"/>
          <w:szCs w:val="28"/>
        </w:rPr>
        <w:t>1395</w:t>
      </w:r>
      <w:bookmarkStart w:id="0" w:name="_GoBack"/>
      <w:bookmarkEnd w:id="0"/>
    </w:p>
    <w:p w:rsidR="00830D6A" w:rsidRPr="0063717C" w:rsidRDefault="00830D6A" w:rsidP="00DD3D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0D6A" w:rsidRPr="0063717C" w:rsidRDefault="00830D6A" w:rsidP="00DD3DE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Изменения  в  документацию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по  планировке  территории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участка  линейного  объекта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«Автомобильная  дорога  по  ул.  Ломоносова»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на  участке  от  ул.  Тимирязева  до  путепровода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по  ул.  Бурденко  у  стадиона  «Динамо»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 xml:space="preserve">со  строительством  </w:t>
      </w:r>
      <w:proofErr w:type="gramStart"/>
      <w:r w:rsidRPr="0063717C">
        <w:rPr>
          <w:rFonts w:ascii="Times New Roman" w:hAnsi="Times New Roman" w:cs="Times New Roman"/>
          <w:b/>
          <w:caps/>
          <w:sz w:val="28"/>
          <w:szCs w:val="28"/>
        </w:rPr>
        <w:t>подземного</w:t>
      </w:r>
      <w:proofErr w:type="gramEnd"/>
      <w:r w:rsidRPr="0063717C">
        <w:rPr>
          <w:rFonts w:ascii="Times New Roman" w:hAnsi="Times New Roman" w:cs="Times New Roman"/>
          <w:b/>
          <w:caps/>
          <w:sz w:val="28"/>
          <w:szCs w:val="28"/>
        </w:rPr>
        <w:t xml:space="preserve">  пешеходного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перехода  в  районе  ООТ  «Березовая  роща»</w:t>
      </w:r>
    </w:p>
    <w:p w:rsidR="00A42E83" w:rsidRPr="0063717C" w:rsidRDefault="00A42E83" w:rsidP="00A42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3717C">
        <w:rPr>
          <w:rFonts w:ascii="Times New Roman" w:hAnsi="Times New Roman" w:cs="Times New Roman"/>
          <w:b/>
          <w:caps/>
          <w:sz w:val="28"/>
          <w:szCs w:val="28"/>
        </w:rPr>
        <w:t>в  городском  округе  город  Воронеж</w:t>
      </w:r>
    </w:p>
    <w:p w:rsidR="00257387" w:rsidRPr="0063717C" w:rsidRDefault="00257387" w:rsidP="00DD3DE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7C" w:rsidRDefault="00A261C9" w:rsidP="0063717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</w:pPr>
      <w:r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Раздел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 VII «Межевание территории» Положения о характеристиках и</w:t>
      </w:r>
      <w:r w:rsidR="0063717C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 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очередности планируемого развития территории участка линейного объекта «Автомобильная дорога по ул. Ломоносова» на участке от ул. Тимирязева до</w:t>
      </w:r>
      <w:r w:rsidR="0063717C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 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путепровода по ул. Бурденко у стадиона «Динамо» со строительством подземного пешеходного перехода в районе ООТ «Березовая роща» в</w:t>
      </w:r>
      <w:r w:rsidR="0063717C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 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городском округе город Воронеж после таблицы № 6 дополнить </w:t>
      </w:r>
      <w:r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новым</w:t>
      </w:r>
      <w:r w:rsidR="0063717C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и</w:t>
      </w:r>
      <w:r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 абзацем и 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таблицей № 6.1 </w:t>
      </w:r>
      <w:r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следующего содержания:</w:t>
      </w:r>
    </w:p>
    <w:p w:rsidR="00A261C9" w:rsidRPr="00A261C9" w:rsidRDefault="00A261C9" w:rsidP="0063717C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</w:pP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«Перечень координат характерных точек </w:t>
      </w:r>
      <w:r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границ 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образуемых и</w:t>
      </w:r>
      <w:r w:rsidR="0063717C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 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существующих земельных участков, которые будут отнесены к</w:t>
      </w:r>
      <w:r w:rsidR="0063717C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 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территориям общего пользования или имуществу общего пользования, </w:t>
      </w:r>
      <w:r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 xml:space="preserve">представлен в таблице </w:t>
      </w: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№ 6.1.</w:t>
      </w:r>
    </w:p>
    <w:p w:rsidR="00A261C9" w:rsidRPr="00A261C9" w:rsidRDefault="00A261C9" w:rsidP="006371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</w:pPr>
      <w:r w:rsidRPr="00A261C9">
        <w:rPr>
          <w:rFonts w:ascii="Times New Roman" w:eastAsia="Calibri" w:hAnsi="Times New Roman" w:cs="Tahoma"/>
          <w:kern w:val="1"/>
          <w:sz w:val="28"/>
          <w:szCs w:val="28"/>
          <w:lang w:eastAsia="ru-RU" w:bidi="ru-RU"/>
        </w:rPr>
        <w:t>Таблица № 6.1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841"/>
        <w:gridCol w:w="1897"/>
        <w:gridCol w:w="1732"/>
        <w:gridCol w:w="908"/>
        <w:gridCol w:w="1275"/>
        <w:gridCol w:w="22"/>
        <w:gridCol w:w="1255"/>
      </w:tblGrid>
      <w:tr w:rsidR="0063717C" w:rsidRPr="0063717C" w:rsidTr="0063717C">
        <w:trPr>
          <w:trHeight w:val="244"/>
          <w:tblHeader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№</w:t>
            </w:r>
          </w:p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п/ п</w:t>
            </w:r>
          </w:p>
        </w:tc>
        <w:tc>
          <w:tcPr>
            <w:tcW w:w="98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Кадастровый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(условный) номер существующего (образуемого) земельного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участка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Кадастровый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номер объекта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недвижимого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имущества,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расположенного на земельном участке,  по сведениям ЕГРН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Адрес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объекта </w:t>
            </w:r>
            <w:r w:rsidRPr="0063717C">
              <w:rPr>
                <w:rFonts w:ascii="Times New Roman" w:eastAsia="Times New Roman" w:hAnsi="Times New Roman" w:cs="Times New Roman"/>
                <w:spacing w:val="-4"/>
                <w:w w:val="95"/>
                <w:lang w:val="ru-RU"/>
              </w:rPr>
              <w:t xml:space="preserve">недвижимого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имущества,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расположенного  на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земельном участке</w:t>
            </w:r>
            <w:r w:rsidR="0063717C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,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по сведениям ЕГРН</w:t>
            </w:r>
          </w:p>
        </w:tc>
        <w:tc>
          <w:tcPr>
            <w:tcW w:w="485" w:type="pct"/>
            <w:vMerge w:val="restart"/>
            <w:tcBorders>
              <w:right w:val="single" w:sz="4" w:space="0" w:color="auto"/>
            </w:tcBorders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Номер характерной точки</w:t>
            </w:r>
          </w:p>
        </w:tc>
        <w:tc>
          <w:tcPr>
            <w:tcW w:w="136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Координаты</w:t>
            </w:r>
          </w:p>
        </w:tc>
      </w:tr>
      <w:tr w:rsidR="0063717C" w:rsidRPr="0063717C" w:rsidTr="0063717C">
        <w:trPr>
          <w:trHeight w:val="1521"/>
          <w:tblHeader/>
        </w:trPr>
        <w:tc>
          <w:tcPr>
            <w:tcW w:w="231" w:type="pct"/>
            <w:vMerge/>
            <w:tcBorders>
              <w:bottom w:val="single" w:sz="4" w:space="0" w:color="000000"/>
            </w:tcBorders>
          </w:tcPr>
          <w:p w:rsidR="003F6568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  <w:tcBorders>
              <w:bottom w:val="single" w:sz="4" w:space="0" w:color="000000"/>
            </w:tcBorders>
          </w:tcPr>
          <w:p w:rsidR="003F6568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  <w:tcBorders>
              <w:bottom w:val="single" w:sz="4" w:space="0" w:color="000000"/>
            </w:tcBorders>
          </w:tcPr>
          <w:p w:rsidR="003F6568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  <w:tcBorders>
              <w:bottom w:val="single" w:sz="4" w:space="0" w:color="000000"/>
            </w:tcBorders>
          </w:tcPr>
          <w:p w:rsidR="003F6568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F6568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568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X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568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Y</w:t>
            </w:r>
          </w:p>
        </w:tc>
      </w:tr>
      <w:tr w:rsidR="0063717C" w:rsidRPr="0063717C" w:rsidTr="0063717C">
        <w:trPr>
          <w:trHeight w:val="304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36:34:0603025:13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36:34:0000000:2794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</w:t>
            </w:r>
            <w:r w:rsidR="00E32AFA" w:rsidRPr="0063717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</w:p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</w:t>
            </w:r>
            <w:r w:rsidR="00A261C9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анализационные сети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A261C9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Центрального района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517341.59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1301870.03</w:t>
            </w:r>
          </w:p>
        </w:tc>
      </w:tr>
      <w:tr w:rsidR="0063717C" w:rsidRPr="0063717C" w:rsidTr="0063717C">
        <w:trPr>
          <w:trHeight w:val="304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517340.86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1301873.96</w:t>
            </w:r>
          </w:p>
        </w:tc>
      </w:tr>
      <w:tr w:rsidR="0063717C" w:rsidRPr="0063717C" w:rsidTr="0063717C">
        <w:trPr>
          <w:trHeight w:val="304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517334.98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1301872.88</w:t>
            </w:r>
          </w:p>
        </w:tc>
      </w:tr>
      <w:tr w:rsidR="0063717C" w:rsidRPr="0063717C" w:rsidTr="0063717C">
        <w:trPr>
          <w:trHeight w:val="304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517335.70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1301868.94</w:t>
            </w:r>
          </w:p>
        </w:tc>
      </w:tr>
      <w:tr w:rsidR="0063717C" w:rsidRPr="0063717C" w:rsidTr="0063717C">
        <w:trPr>
          <w:trHeight w:val="52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517341.59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1301870.03</w:t>
            </w:r>
          </w:p>
        </w:tc>
      </w:tr>
      <w:tr w:rsidR="0063717C" w:rsidRPr="0063717C" w:rsidTr="0063717C">
        <w:trPr>
          <w:trHeight w:val="222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36:34:0603025:4848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517242.61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1301818.38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517237.14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1301832.69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517202.26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1301813.42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517174.83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1301797.09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5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517141.51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1301770.16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6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517153.34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1301756.99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7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517187.61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1301783.3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8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517220.61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1301806.19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517242.61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1301818.38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36:34:0603026:107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517592.87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1301913.92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517593.08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1301936.06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517555.16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1301925.75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517555.71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1301920.69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517592.87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1301913.92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36:34:0603026:110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36:34:0603026:654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19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1301901.28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517635.76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1301904.1</w:t>
            </w:r>
          </w:p>
        </w:tc>
      </w:tr>
      <w:tr w:rsidR="0063717C" w:rsidRPr="0063717C" w:rsidTr="0063717C">
        <w:trPr>
          <w:trHeight w:val="10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517636.72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1301921.24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517636.23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1301932.66</w:t>
            </w:r>
          </w:p>
        </w:tc>
      </w:tr>
      <w:tr w:rsidR="0063717C" w:rsidRPr="0063717C" w:rsidTr="0063717C">
        <w:trPr>
          <w:trHeight w:val="22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5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517635.5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1301936.71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6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517650.9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1301941.86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517652.75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1301897.21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8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517653.32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1301882.31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9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517635.2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1301894.29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1301901.28</w:t>
            </w:r>
          </w:p>
        </w:tc>
      </w:tr>
      <w:tr w:rsidR="0063717C" w:rsidRPr="0063717C" w:rsidTr="0063717C">
        <w:trPr>
          <w:trHeight w:val="300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hAnsi="Times New Roman" w:cs="Times New Roman"/>
                <w:spacing w:val="-4"/>
              </w:rPr>
              <w:t>36:34:0603026:73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36:34:0603026:773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17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517635.5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1301936.71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tabs>
                <w:tab w:val="left" w:pos="330"/>
                <w:tab w:val="center" w:pos="444"/>
              </w:tabs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517608.95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1301927.85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517608.32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1301909.6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517621.42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1301901.65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5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1301901.28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6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517635.76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1301904.1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7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517636.72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1301921.24</w:t>
            </w:r>
          </w:p>
        </w:tc>
      </w:tr>
      <w:tr w:rsidR="0063717C" w:rsidRPr="0063717C" w:rsidTr="0063717C">
        <w:trPr>
          <w:trHeight w:val="10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8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517636.23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1301932.66</w:t>
            </w:r>
          </w:p>
        </w:tc>
      </w:tr>
      <w:tr w:rsidR="0063717C" w:rsidRPr="0063717C" w:rsidTr="0063717C">
        <w:trPr>
          <w:trHeight w:val="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517635.5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1301936.71</w:t>
            </w:r>
          </w:p>
        </w:tc>
      </w:tr>
      <w:tr w:rsidR="0063717C" w:rsidRPr="0063717C" w:rsidTr="0063717C">
        <w:trPr>
          <w:trHeight w:val="210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6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:ЗУ1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36:34:0000000:13643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1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517353.56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1301851.07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517351.72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1301855.98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517347.07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1301854.15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517348.86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1301849.27</w:t>
            </w:r>
          </w:p>
        </w:tc>
      </w:tr>
      <w:tr w:rsidR="0063717C" w:rsidRPr="0063717C" w:rsidTr="0063717C">
        <w:trPr>
          <w:trHeight w:val="24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517353.56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1301851.07</w:t>
            </w:r>
          </w:p>
        </w:tc>
      </w:tr>
      <w:tr w:rsidR="0063717C" w:rsidRPr="0063717C" w:rsidTr="0063717C">
        <w:trPr>
          <w:trHeight w:val="1168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7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:ЗУ2</w:t>
            </w:r>
          </w:p>
        </w:tc>
        <w:tc>
          <w:tcPr>
            <w:tcW w:w="1013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36:34:0603030:122</w:t>
            </w:r>
          </w:p>
        </w:tc>
        <w:tc>
          <w:tcPr>
            <w:tcW w:w="92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2в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517345.21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1301912.15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36:34:0603030:118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 область,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Центральный район,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2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,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гаражный бокс в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потребительском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гаражно-строительном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кооперативе «Автотурист-2»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517331.13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1301905.21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517332.91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1301901.7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517330.16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1301900.49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5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517332.13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1301896.82</w:t>
            </w:r>
          </w:p>
        </w:tc>
      </w:tr>
      <w:tr w:rsidR="0063717C" w:rsidRPr="0063717C" w:rsidTr="0063717C">
        <w:trPr>
          <w:trHeight w:val="33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36:34:0603030:117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 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2в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6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517340.08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1301900.98</w:t>
            </w:r>
          </w:p>
        </w:tc>
      </w:tr>
      <w:tr w:rsidR="0063717C" w:rsidRPr="0063717C" w:rsidTr="0063717C">
        <w:trPr>
          <w:trHeight w:val="10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tabs>
                <w:tab w:val="left" w:pos="315"/>
                <w:tab w:val="center" w:pos="444"/>
              </w:tabs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7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517341.78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1301897.32</w:t>
            </w:r>
          </w:p>
        </w:tc>
      </w:tr>
      <w:tr w:rsidR="0063717C" w:rsidRPr="0063717C" w:rsidTr="0063717C">
        <w:trPr>
          <w:trHeight w:val="19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8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517346.58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1301895.36</w:t>
            </w:r>
          </w:p>
        </w:tc>
      </w:tr>
      <w:tr w:rsidR="0063717C" w:rsidRPr="0063717C" w:rsidTr="0063717C">
        <w:trPr>
          <w:trHeight w:val="24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9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517348.45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1301891.69</w:t>
            </w:r>
          </w:p>
        </w:tc>
      </w:tr>
      <w:tr w:rsidR="0063717C" w:rsidRPr="0063717C" w:rsidTr="0063717C">
        <w:trPr>
          <w:trHeight w:val="25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36:34:0603030:116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 область,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 ПГСК</w:t>
            </w:r>
          </w:p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«Автотурист-2», 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br/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ул.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2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10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517353.79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1301894.54</w:t>
            </w:r>
          </w:p>
        </w:tc>
      </w:tr>
      <w:tr w:rsidR="0063717C" w:rsidRPr="0063717C" w:rsidTr="0063717C">
        <w:trPr>
          <w:trHeight w:val="22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  <w:lang w:val="ru-RU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11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517355.9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1301890.54</w:t>
            </w:r>
          </w:p>
        </w:tc>
      </w:tr>
      <w:tr w:rsidR="0063717C" w:rsidRPr="0063717C" w:rsidTr="0063717C">
        <w:trPr>
          <w:trHeight w:val="4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  <w:lang w:val="ru-RU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12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517425.55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1301928.24</w:t>
            </w:r>
          </w:p>
        </w:tc>
      </w:tr>
      <w:tr w:rsidR="0063717C" w:rsidRPr="0063717C" w:rsidTr="0063717C">
        <w:trPr>
          <w:trHeight w:val="387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  <w:lang w:val="ru-RU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36:34:0603030:113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Ломоносова, 2в, ПГСК</w:t>
            </w:r>
          </w:p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«Автотурист-2», гараж №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18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517419.01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1301917.7</w:t>
            </w:r>
          </w:p>
        </w:tc>
      </w:tr>
      <w:tr w:rsidR="0063717C" w:rsidRPr="0063717C" w:rsidTr="0063717C">
        <w:trPr>
          <w:trHeight w:val="22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517422.17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1301915.42</w:t>
            </w:r>
          </w:p>
        </w:tc>
      </w:tr>
      <w:tr w:rsidR="0063717C" w:rsidRPr="0063717C" w:rsidTr="0063717C">
        <w:trPr>
          <w:trHeight w:val="24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517426.89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1301922.97</w:t>
            </w:r>
          </w:p>
        </w:tc>
      </w:tr>
      <w:tr w:rsidR="0063717C" w:rsidRPr="0063717C" w:rsidTr="0063717C">
        <w:trPr>
          <w:trHeight w:val="39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16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517426.16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1301928.56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36:34:0000000:22451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Воронежская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область, г.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Вор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онеж, ул.</w:t>
            </w:r>
            <w:r w:rsid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 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Ломоносова, 2в, ПГСК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«Автотурист-2», гараж №</w:t>
            </w:r>
            <w:r w:rsidR="003F6568"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3717C">
              <w:rPr>
                <w:rFonts w:ascii="Times New Roman" w:eastAsia="Times New Roman" w:hAnsi="Times New Roman" w:cs="Times New Roman"/>
                <w:spacing w:val="-4"/>
                <w:lang w:val="ru-RU"/>
              </w:rPr>
              <w:t>24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17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517423.17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1301934.25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18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517353.17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1301898.84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19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517349.18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1301904.86</w:t>
            </w:r>
          </w:p>
        </w:tc>
      </w:tr>
      <w:tr w:rsidR="0063717C" w:rsidRPr="0063717C" w:rsidTr="0063717C">
        <w:trPr>
          <w:trHeight w:val="258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8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517345.21</w:t>
            </w:r>
          </w:p>
        </w:tc>
        <w:tc>
          <w:tcPr>
            <w:tcW w:w="68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1301912.15</w:t>
            </w:r>
          </w:p>
        </w:tc>
      </w:tr>
      <w:tr w:rsidR="00A261C9" w:rsidRPr="0063717C" w:rsidTr="0063717C">
        <w:trPr>
          <w:trHeight w:val="135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8</w:t>
            </w:r>
          </w:p>
        </w:tc>
        <w:tc>
          <w:tcPr>
            <w:tcW w:w="98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:ЗУ3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1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517662.97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1301870.2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517663.04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1301870.32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517659.47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1301874.58</w:t>
            </w:r>
          </w:p>
        </w:tc>
      </w:tr>
      <w:tr w:rsidR="0063717C" w:rsidRPr="0063717C" w:rsidTr="0063717C">
        <w:trPr>
          <w:trHeight w:val="6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517658.39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1301879.39</w:t>
            </w:r>
          </w:p>
        </w:tc>
      </w:tr>
      <w:tr w:rsidR="0063717C" w:rsidRPr="0063717C" w:rsidTr="0063717C">
        <w:trPr>
          <w:trHeight w:val="19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517658.29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1301883.01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517658.35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1301885.87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517657.71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1301894.48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517657.35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1301911.27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517658.17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1301913.83</w:t>
            </w:r>
          </w:p>
        </w:tc>
      </w:tr>
      <w:tr w:rsidR="0063717C" w:rsidRPr="0063717C" w:rsidTr="0063717C">
        <w:trPr>
          <w:trHeight w:val="8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517657.68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1301919.39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517657.47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1301919.59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517657.44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1301929.24</w:t>
            </w:r>
          </w:p>
        </w:tc>
      </w:tr>
      <w:tr w:rsidR="0063717C" w:rsidRPr="0063717C" w:rsidTr="0063717C">
        <w:trPr>
          <w:trHeight w:val="9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517657.65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1301929.26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517656.89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1301935.57</w:t>
            </w:r>
          </w:p>
        </w:tc>
      </w:tr>
      <w:tr w:rsidR="0063717C" w:rsidRPr="0063717C" w:rsidTr="0063717C">
        <w:trPr>
          <w:trHeight w:val="19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517655.94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1301942.52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517676.93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1301947.51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517702.69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1301952.31</w:t>
            </w:r>
          </w:p>
        </w:tc>
      </w:tr>
      <w:tr w:rsidR="0063717C" w:rsidRPr="0063717C" w:rsidTr="0063717C">
        <w:trPr>
          <w:trHeight w:val="19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517701.85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1301958.29</w:t>
            </w:r>
          </w:p>
        </w:tc>
      </w:tr>
      <w:tr w:rsidR="0063717C" w:rsidRPr="0063717C" w:rsidTr="0063717C">
        <w:trPr>
          <w:trHeight w:val="10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517675.56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1301957.29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517657.08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1301953.8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517633.73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1301947.59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517621.26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1301944.33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517605.45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1301938.59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517597.88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1301936.3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517598.09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1301931.7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517594.87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1301931.55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517594.66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1301936.15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517593.08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1301936.06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517592.87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1301913.92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517608.32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1301909.6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517608.95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1301927.85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517635.5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1301936.71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517650.9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1301941.86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517652.75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1301897.21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517653.32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1301882.31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517635.2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1301894.29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517635.6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1301901.28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517621.42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1301901.65</w:t>
            </w:r>
          </w:p>
        </w:tc>
      </w:tr>
      <w:tr w:rsidR="0063717C" w:rsidRPr="0063717C" w:rsidTr="0063717C">
        <w:trPr>
          <w:trHeight w:val="8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517652.24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1301882.93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517662.97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1301870.2</w:t>
            </w:r>
          </w:p>
        </w:tc>
      </w:tr>
      <w:tr w:rsidR="00A261C9" w:rsidRPr="0063717C" w:rsidTr="0063717C">
        <w:trPr>
          <w:trHeight w:val="10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2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517654.49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1301856.63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517654.55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1301856.72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517637.93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1301871.55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517632.98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1301875.27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517637.82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1301871.49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517654.49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1301856.63</w:t>
            </w:r>
          </w:p>
        </w:tc>
      </w:tr>
      <w:tr w:rsidR="00A261C9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3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</w:p>
        </w:tc>
      </w:tr>
      <w:tr w:rsidR="0063717C" w:rsidRPr="0063717C" w:rsidTr="0063717C">
        <w:trPr>
          <w:trHeight w:val="9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517628.32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1301878.91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517601.65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1301898.41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517591.86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1301901.26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517601.62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1301897.9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517604.59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1301896.25</w:t>
            </w:r>
          </w:p>
        </w:tc>
      </w:tr>
      <w:tr w:rsidR="0063717C" w:rsidRPr="0063717C" w:rsidTr="0063717C">
        <w:trPr>
          <w:trHeight w:val="10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517605.68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1301895.43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517606.59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1301886.01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517615.26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1301886.39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517621.79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1301881.76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517623.57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1301877.68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517628.32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1301878.91</w:t>
            </w:r>
          </w:p>
        </w:tc>
      </w:tr>
      <w:tr w:rsidR="00A261C9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4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517579.87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1301904.74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517543.24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1301909.51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517473.62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1301889.98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517471.1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1301900.73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517469.94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1301898.46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517468.36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1301891.92</w:t>
            </w:r>
          </w:p>
        </w:tc>
      </w:tr>
      <w:tr w:rsidR="0063717C" w:rsidRPr="0063717C" w:rsidTr="0063717C">
        <w:trPr>
          <w:trHeight w:val="9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517469.36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1301885.61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517506.6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1301898.1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517537.05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1301903.77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517540.49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1301904.41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517544.42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1301905.16</w:t>
            </w:r>
          </w:p>
        </w:tc>
      </w:tr>
      <w:tr w:rsidR="0063717C" w:rsidRPr="0063717C" w:rsidTr="0063717C">
        <w:trPr>
          <w:trHeight w:val="9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517579.87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1301904.74</w:t>
            </w:r>
          </w:p>
        </w:tc>
      </w:tr>
      <w:tr w:rsidR="00A261C9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5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 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517470.73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1301902.28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517469.17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1301908.98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517465.48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1301900.92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517470.73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1301902.28</w:t>
            </w:r>
          </w:p>
        </w:tc>
      </w:tr>
      <w:tr w:rsidR="00A261C9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6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 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517460.65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1301885.17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517459.8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1301888.5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517459.56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1301887.99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517405.59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1301874.05</w:t>
            </w:r>
          </w:p>
        </w:tc>
      </w:tr>
      <w:tr w:rsidR="0063717C" w:rsidRPr="0063717C" w:rsidTr="0063717C">
        <w:trPr>
          <w:trHeight w:val="19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517353.12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1301862.44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517341.44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1301859.95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517332.55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1301857.76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517322.78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1301857.06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517285.17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1301849.88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517237.14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1301832.69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517242.61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1301818.38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517243.64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1301816.09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517269.82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1301826.24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517293.58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1301832.18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517333.97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1301851.94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517339.17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1301852.64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517340.53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1301842.76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517341.44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1301844.1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517342.82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1301844.78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517344.16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1301844.77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517345.51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1301844.13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517342.57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1301853.85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517347.07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1301854.15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517351.72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1301855.98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517356.24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1301856.18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517372.12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1301861.06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517371.96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1301861.54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517372.76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1301861.71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517385.83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1301864.44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517405.2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1301869.77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517407.82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1301870.73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517417.01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1301873.02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517420.04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1301873.8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517424.09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1301874.94</w:t>
            </w:r>
          </w:p>
        </w:tc>
      </w:tr>
      <w:tr w:rsidR="0063717C" w:rsidRPr="0063717C" w:rsidTr="0063717C">
        <w:trPr>
          <w:trHeight w:val="8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517434.09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1301877.72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517460.65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1301885.17</w:t>
            </w:r>
          </w:p>
        </w:tc>
      </w:tr>
      <w:tr w:rsidR="00A261C9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7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 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517141.51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1301770.16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517108.62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1301742.73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517109.29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1301741.7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517141.51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1301770.16</w:t>
            </w:r>
          </w:p>
        </w:tc>
      </w:tr>
      <w:tr w:rsidR="00A261C9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8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 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517698.17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1301984.65</w:t>
            </w:r>
          </w:p>
        </w:tc>
      </w:tr>
      <w:tr w:rsidR="0063717C" w:rsidRPr="0063717C" w:rsidTr="0063717C">
        <w:trPr>
          <w:trHeight w:val="8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517697.75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1301987.72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517692.11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1301986.84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517688.35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1301986.06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517688.11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1301986.96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517684.21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1301986.23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517681.67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1301985.59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517675.11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1301984.06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517674.2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1301983.58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517671.55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1301982.94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517668.43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1301982.15</w:t>
            </w:r>
          </w:p>
        </w:tc>
      </w:tr>
      <w:tr w:rsidR="0063717C" w:rsidRPr="0063717C" w:rsidTr="0063717C">
        <w:trPr>
          <w:trHeight w:val="2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517668.15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1301982.07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517668.18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1301981.96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517663.6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1301980.94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517663.37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1301982.16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517651.73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1301978.98</w:t>
            </w:r>
          </w:p>
        </w:tc>
      </w:tr>
      <w:tr w:rsidR="0063717C" w:rsidRPr="0063717C" w:rsidTr="0063717C">
        <w:trPr>
          <w:trHeight w:val="9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517648.28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1301977.89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517647.69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1301977.78</w:t>
            </w:r>
          </w:p>
        </w:tc>
      </w:tr>
      <w:tr w:rsidR="0063717C" w:rsidRPr="0063717C" w:rsidTr="0063717C">
        <w:trPr>
          <w:trHeight w:val="19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517647.81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1301977.3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517644.69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1301976.49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517636.68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1301974.43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517636.62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1301974.67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517628.62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1301972.73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517627.1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1301972.5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517625.54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1301972.03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517622.58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1301971.24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517621.7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1301970.9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517613.88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1301968.89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517613.96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1301968.66</w:t>
            </w:r>
          </w:p>
        </w:tc>
      </w:tr>
      <w:tr w:rsidR="0063717C" w:rsidRPr="0063717C" w:rsidTr="0063717C">
        <w:trPr>
          <w:trHeight w:val="12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517608.09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1301966.99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517580.42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1301959.23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517554.71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1301952.4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517540.47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1301948.63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517539.08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1301948.95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517535.62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1301948.19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517528.35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1301945.98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517520.81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1301944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517506.12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1301940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517500.17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1301938.26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517483.7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1301934.1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517475.71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1301931.57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517464.05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1301928.28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517454.85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1301925.88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517436.12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1301920.99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517422.17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1301915.42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517480.28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1301926.46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517541.7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1301945.87</w:t>
            </w:r>
          </w:p>
        </w:tc>
      </w:tr>
      <w:tr w:rsidR="0063717C" w:rsidRPr="0063717C" w:rsidTr="0063717C">
        <w:trPr>
          <w:trHeight w:val="7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517582.3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1301954.2</w:t>
            </w:r>
          </w:p>
        </w:tc>
      </w:tr>
      <w:tr w:rsidR="0063717C" w:rsidRPr="0063717C" w:rsidTr="0063717C">
        <w:trPr>
          <w:trHeight w:val="19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517599.64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1301957.64</w:t>
            </w:r>
          </w:p>
        </w:tc>
      </w:tr>
      <w:tr w:rsidR="0063717C" w:rsidRPr="0063717C" w:rsidTr="0063717C">
        <w:trPr>
          <w:trHeight w:val="6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517610.09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1301960.2</w:t>
            </w:r>
          </w:p>
        </w:tc>
      </w:tr>
      <w:tr w:rsidR="0063717C" w:rsidRPr="0063717C" w:rsidTr="0063717C">
        <w:trPr>
          <w:trHeight w:val="30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517698.17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1301984.65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9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:ЗУ4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517280.62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1301871.75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517279.42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1301873.73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517276.97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1301872.29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517270.52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1301882.64</w:t>
            </w:r>
          </w:p>
        </w:tc>
      </w:tr>
      <w:tr w:rsidR="0063717C" w:rsidRPr="0063717C" w:rsidTr="0063717C">
        <w:trPr>
          <w:trHeight w:val="18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517199.01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1301838.16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517280.62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1301871.75</w:t>
            </w:r>
          </w:p>
        </w:tc>
      </w:tr>
      <w:tr w:rsidR="00A261C9" w:rsidRPr="0063717C" w:rsidTr="0063717C">
        <w:trPr>
          <w:trHeight w:val="111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10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:ЗУ5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1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 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517348.86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1301849.26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517347.07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1301854.15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517342.57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1301853.85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517345.51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1301844.13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517348.86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1301849.26</w:t>
            </w:r>
          </w:p>
        </w:tc>
      </w:tr>
      <w:tr w:rsidR="00A261C9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2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 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517340.53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1301842.76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517339.17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1301852.64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517324.75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1301840.99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517340.53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1301842.76</w:t>
            </w:r>
          </w:p>
        </w:tc>
      </w:tr>
      <w:tr w:rsidR="00A261C9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3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517469.36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1301885.61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517468.36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1301891.92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517469.94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1301898.46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517471.1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1301900.74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517470.73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1301902.28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517465.48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1301900.92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517459.8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1301888.5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517460.65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1301885.17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517461.11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1301883.61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517469.36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1301885.61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11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:ЗУ:6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517109.29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1301741.7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517111.88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1301737.67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517117.12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1301731.99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517128.16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1301725.24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517162.04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1301754.4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517195.66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1301776.32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517225.25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1301795.63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517228.63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1301801.21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517240.62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1301810.84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517266.85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1301821.76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517270.6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1301816.15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517286.94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1301825.47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517289.7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1301820.94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517307.1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1301831.36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517310.68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1301833.11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517324.75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1301840.99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517339.17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1301852.64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517333.97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1301851.94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517293.58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1301832.18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517269.82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1301826.24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517243.64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1301816.09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517242.61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1301818.38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517220.61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1301806.19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517187.61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1301783.3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517153.34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1301756.99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517141.51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1301770.16</w:t>
            </w:r>
          </w:p>
        </w:tc>
      </w:tr>
      <w:tr w:rsidR="0063717C" w:rsidRPr="0063717C" w:rsidTr="0063717C">
        <w:trPr>
          <w:trHeight w:val="28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517109.29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1301741.7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12</w:t>
            </w:r>
          </w:p>
        </w:tc>
        <w:tc>
          <w:tcPr>
            <w:tcW w:w="98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:ЗУ7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517355.9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1301890.54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517353.79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1301894.54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517348.45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1301891.69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517346.58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1301895.36</w:t>
            </w:r>
          </w:p>
        </w:tc>
      </w:tr>
      <w:tr w:rsidR="0063717C" w:rsidRPr="0063717C" w:rsidTr="0063717C">
        <w:trPr>
          <w:trHeight w:val="13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517341.78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1301897.32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517340.08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1301900.98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517332.13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1301896.82</w:t>
            </w:r>
          </w:p>
        </w:tc>
      </w:tr>
      <w:tr w:rsidR="0063717C" w:rsidRPr="0063717C" w:rsidTr="0063717C">
        <w:trPr>
          <w:trHeight w:val="21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517330.16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1301900.49</w:t>
            </w:r>
          </w:p>
        </w:tc>
      </w:tr>
      <w:tr w:rsidR="0063717C" w:rsidRPr="0063717C" w:rsidTr="0063717C">
        <w:trPr>
          <w:trHeight w:val="5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517332.91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1301901.7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517331.13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1301905.21</w:t>
            </w:r>
          </w:p>
        </w:tc>
      </w:tr>
      <w:tr w:rsidR="0063717C" w:rsidRPr="0063717C" w:rsidTr="0063717C">
        <w:trPr>
          <w:trHeight w:val="10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517345.21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1301912.15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517343.2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1301915.56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517300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1301897.76</w:t>
            </w:r>
          </w:p>
        </w:tc>
      </w:tr>
      <w:tr w:rsidR="0063717C" w:rsidRPr="0063717C" w:rsidTr="0063717C">
        <w:trPr>
          <w:trHeight w:val="126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517297.62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1301895.95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517303.7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1301885.64</w:t>
            </w:r>
          </w:p>
        </w:tc>
      </w:tr>
      <w:tr w:rsidR="0063717C" w:rsidRPr="0063717C" w:rsidTr="0063717C">
        <w:trPr>
          <w:trHeight w:val="165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517301.99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1301884.71</w:t>
            </w:r>
          </w:p>
        </w:tc>
      </w:tr>
      <w:tr w:rsidR="0063717C" w:rsidRPr="0063717C" w:rsidTr="0063717C">
        <w:trPr>
          <w:trHeight w:val="150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517280.62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1301871.75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517355.9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1301890.54</w:t>
            </w:r>
          </w:p>
        </w:tc>
      </w:tr>
      <w:tr w:rsidR="00A261C9" w:rsidRPr="0063717C" w:rsidTr="0063717C">
        <w:trPr>
          <w:trHeight w:val="111"/>
        </w:trPr>
        <w:tc>
          <w:tcPr>
            <w:tcW w:w="231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  <w:w w:val="99"/>
              </w:rPr>
              <w:t>13</w:t>
            </w:r>
          </w:p>
        </w:tc>
        <w:tc>
          <w:tcPr>
            <w:tcW w:w="983" w:type="pct"/>
            <w:vMerge w:val="restart"/>
          </w:tcPr>
          <w:p w:rsidR="00A261C9" w:rsidRPr="0063717C" w:rsidRDefault="003F6568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lang w:val="ru-RU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:ЗУ8</w:t>
            </w:r>
          </w:p>
        </w:tc>
        <w:tc>
          <w:tcPr>
            <w:tcW w:w="1013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925" w:type="pct"/>
            <w:vMerge w:val="restart"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63717C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1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517419.01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1301917.70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2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517425.55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1301928.24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3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517355.90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1301890.54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517419.01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1301917.70</w:t>
            </w:r>
          </w:p>
        </w:tc>
      </w:tr>
      <w:tr w:rsidR="00A261C9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849" w:type="pct"/>
            <w:gridSpan w:val="4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2 </w:t>
            </w:r>
            <w:proofErr w:type="spellStart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контур</w:t>
            </w:r>
            <w:proofErr w:type="spellEnd"/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 xml:space="preserve"> 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517436.12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1301920.99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517435.78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1301922.34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6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517431.07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1301921.13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7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517429.36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1301927.85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8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517426.16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1301928.56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9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517426.89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1301922.97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10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517422.17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1301915.42</w:t>
            </w:r>
          </w:p>
        </w:tc>
      </w:tr>
      <w:tr w:rsidR="0063717C" w:rsidRPr="0063717C" w:rsidTr="0063717C">
        <w:trPr>
          <w:trHeight w:val="111"/>
        </w:trPr>
        <w:tc>
          <w:tcPr>
            <w:tcW w:w="231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  <w:w w:val="99"/>
              </w:rPr>
            </w:pPr>
          </w:p>
        </w:tc>
        <w:tc>
          <w:tcPr>
            <w:tcW w:w="98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1013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25" w:type="pct"/>
            <w:vMerge/>
          </w:tcPr>
          <w:p w:rsidR="00A261C9" w:rsidRPr="0063717C" w:rsidRDefault="00A261C9" w:rsidP="0063717C">
            <w:pPr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485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4</w:t>
            </w:r>
          </w:p>
        </w:tc>
        <w:tc>
          <w:tcPr>
            <w:tcW w:w="693" w:type="pct"/>
            <w:gridSpan w:val="2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517436.12</w:t>
            </w:r>
          </w:p>
        </w:tc>
        <w:tc>
          <w:tcPr>
            <w:tcW w:w="671" w:type="pct"/>
          </w:tcPr>
          <w:p w:rsidR="00A261C9" w:rsidRPr="0063717C" w:rsidRDefault="00A261C9" w:rsidP="0063717C">
            <w:pPr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</w:pPr>
            <w:r w:rsidRPr="0063717C">
              <w:rPr>
                <w:rFonts w:ascii="Times New Roman" w:eastAsia="Lucida Sans Unicode" w:hAnsi="Times New Roman" w:cs="Times New Roman"/>
                <w:spacing w:val="-4"/>
                <w:lang w:eastAsia="ru-RU" w:bidi="ru-RU"/>
              </w:rPr>
              <w:t>1301920.99</w:t>
            </w:r>
            <w:r w:rsidR="0063717C" w:rsidRPr="0063717C">
              <w:rPr>
                <w:rFonts w:ascii="Times New Roman" w:eastAsia="Lucida Sans Unicode" w:hAnsi="Times New Roman" w:cs="Times New Roman"/>
                <w:spacing w:val="-4"/>
                <w:lang w:val="ru-RU" w:eastAsia="ru-RU" w:bidi="ru-RU"/>
              </w:rPr>
              <w:t>».</w:t>
            </w:r>
          </w:p>
        </w:tc>
      </w:tr>
    </w:tbl>
    <w:p w:rsidR="00FD18CC" w:rsidRDefault="00FD18CC" w:rsidP="00DD3DE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8CC" w:rsidRDefault="00FD18CC" w:rsidP="00DD3DE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17C" w:rsidRDefault="0063717C" w:rsidP="00DD3DE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D3DE3" w:rsidRPr="001770F4" w:rsidTr="00DD3DE3">
        <w:tc>
          <w:tcPr>
            <w:tcW w:w="4785" w:type="dxa"/>
          </w:tcPr>
          <w:p w:rsidR="00DD3DE3" w:rsidRPr="001770F4" w:rsidRDefault="00A42E83" w:rsidP="00DD3DE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0F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3DE3" w:rsidRPr="001770F4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Pr="001770F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D3DE3" w:rsidRPr="001770F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  <w:p w:rsidR="00DD3DE3" w:rsidRPr="001770F4" w:rsidRDefault="00A42E83" w:rsidP="00DD3DE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0F4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DD3DE3" w:rsidRPr="001770F4" w:rsidRDefault="00DD3DE3" w:rsidP="00DD3DE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DE3" w:rsidRPr="001770F4" w:rsidRDefault="00A42E83" w:rsidP="00DD3DE3">
            <w:pPr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70F4">
              <w:rPr>
                <w:rFonts w:ascii="Times New Roman" w:hAnsi="Times New Roman" w:cs="Times New Roman"/>
                <w:sz w:val="28"/>
                <w:szCs w:val="28"/>
              </w:rPr>
              <w:t>Г.Ю. Чурсанов</w:t>
            </w:r>
          </w:p>
        </w:tc>
      </w:tr>
    </w:tbl>
    <w:p w:rsidR="00083FBA" w:rsidRPr="0063717C" w:rsidRDefault="00083FBA" w:rsidP="00DD3DE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083FBA" w:rsidRPr="0063717C" w:rsidSect="0063717C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77" w:rsidRDefault="00E97077" w:rsidP="00F02E71">
      <w:pPr>
        <w:spacing w:after="0" w:line="240" w:lineRule="auto"/>
      </w:pPr>
      <w:r>
        <w:separator/>
      </w:r>
    </w:p>
  </w:endnote>
  <w:endnote w:type="continuationSeparator" w:id="0">
    <w:p w:rsidR="00E97077" w:rsidRDefault="00E97077" w:rsidP="00F0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77" w:rsidRDefault="00E97077" w:rsidP="00F02E71">
      <w:pPr>
        <w:spacing w:after="0" w:line="240" w:lineRule="auto"/>
      </w:pPr>
      <w:r>
        <w:separator/>
      </w:r>
    </w:p>
  </w:footnote>
  <w:footnote w:type="continuationSeparator" w:id="0">
    <w:p w:rsidR="00E97077" w:rsidRDefault="00E97077" w:rsidP="00F02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829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261C9" w:rsidRPr="00DD3DE3" w:rsidRDefault="00A261C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3D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3D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3D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3A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D3D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261C9" w:rsidRPr="00DD3DE3" w:rsidRDefault="00A261C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6A"/>
    <w:rsid w:val="000408D2"/>
    <w:rsid w:val="00083FBA"/>
    <w:rsid w:val="000D12C5"/>
    <w:rsid w:val="000E654F"/>
    <w:rsid w:val="001770F4"/>
    <w:rsid w:val="00196C0C"/>
    <w:rsid w:val="00203970"/>
    <w:rsid w:val="00257387"/>
    <w:rsid w:val="00257459"/>
    <w:rsid w:val="002B33A7"/>
    <w:rsid w:val="002D3763"/>
    <w:rsid w:val="00326607"/>
    <w:rsid w:val="0033249F"/>
    <w:rsid w:val="003F6568"/>
    <w:rsid w:val="00460BB8"/>
    <w:rsid w:val="004D1F9B"/>
    <w:rsid w:val="00516049"/>
    <w:rsid w:val="00604B0C"/>
    <w:rsid w:val="0063717C"/>
    <w:rsid w:val="00640E29"/>
    <w:rsid w:val="006A0906"/>
    <w:rsid w:val="006D4900"/>
    <w:rsid w:val="007B66D4"/>
    <w:rsid w:val="007C2F25"/>
    <w:rsid w:val="007C3629"/>
    <w:rsid w:val="00830D6A"/>
    <w:rsid w:val="008F76EC"/>
    <w:rsid w:val="00972CD6"/>
    <w:rsid w:val="009A24E8"/>
    <w:rsid w:val="00A261C9"/>
    <w:rsid w:val="00A42E83"/>
    <w:rsid w:val="00A617E1"/>
    <w:rsid w:val="00B168A4"/>
    <w:rsid w:val="00C175CF"/>
    <w:rsid w:val="00C5392F"/>
    <w:rsid w:val="00D3385B"/>
    <w:rsid w:val="00D80F39"/>
    <w:rsid w:val="00DD3DE3"/>
    <w:rsid w:val="00E32AFA"/>
    <w:rsid w:val="00E57508"/>
    <w:rsid w:val="00E97077"/>
    <w:rsid w:val="00F02E71"/>
    <w:rsid w:val="00F86687"/>
    <w:rsid w:val="00FC3AF2"/>
    <w:rsid w:val="00FD18CC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E71"/>
  </w:style>
  <w:style w:type="paragraph" w:styleId="a5">
    <w:name w:val="footer"/>
    <w:basedOn w:val="a"/>
    <w:link w:val="a6"/>
    <w:uiPriority w:val="99"/>
    <w:unhideWhenUsed/>
    <w:rsid w:val="00F0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E71"/>
  </w:style>
  <w:style w:type="paragraph" w:styleId="a7">
    <w:name w:val="Balloon Text"/>
    <w:basedOn w:val="a"/>
    <w:link w:val="a8"/>
    <w:uiPriority w:val="99"/>
    <w:semiHidden/>
    <w:unhideWhenUsed/>
    <w:rsid w:val="00F0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E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261C9"/>
  </w:style>
  <w:style w:type="paragraph" w:customStyle="1" w:styleId="Standard">
    <w:name w:val="Standard"/>
    <w:rsid w:val="00A261C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A261C9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261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6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E71"/>
  </w:style>
  <w:style w:type="paragraph" w:styleId="a5">
    <w:name w:val="footer"/>
    <w:basedOn w:val="a"/>
    <w:link w:val="a6"/>
    <w:uiPriority w:val="99"/>
    <w:unhideWhenUsed/>
    <w:rsid w:val="00F02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E71"/>
  </w:style>
  <w:style w:type="paragraph" w:styleId="a7">
    <w:name w:val="Balloon Text"/>
    <w:basedOn w:val="a"/>
    <w:link w:val="a8"/>
    <w:uiPriority w:val="99"/>
    <w:semiHidden/>
    <w:unhideWhenUsed/>
    <w:rsid w:val="00F0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2E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D3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A261C9"/>
  </w:style>
  <w:style w:type="paragraph" w:customStyle="1" w:styleId="Standard">
    <w:name w:val="Standard"/>
    <w:rsid w:val="00A261C9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A261C9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261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6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Н.Н.</dc:creator>
  <cp:lastModifiedBy>Шульгина</cp:lastModifiedBy>
  <cp:revision>2</cp:revision>
  <cp:lastPrinted>2023-10-19T12:29:00Z</cp:lastPrinted>
  <dcterms:created xsi:type="dcterms:W3CDTF">2023-10-19T12:30:00Z</dcterms:created>
  <dcterms:modified xsi:type="dcterms:W3CDTF">2023-10-19T12:30:00Z</dcterms:modified>
</cp:coreProperties>
</file>