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DD" w:rsidRPr="00905733" w:rsidRDefault="008479DD" w:rsidP="00743395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4820" w:firstLine="0"/>
        <w:jc w:val="center"/>
        <w:rPr>
          <w:sz w:val="28"/>
          <w:szCs w:val="28"/>
        </w:rPr>
      </w:pPr>
      <w:r w:rsidRPr="00905733">
        <w:rPr>
          <w:sz w:val="28"/>
          <w:szCs w:val="28"/>
        </w:rPr>
        <w:t>Приложение № 1</w:t>
      </w:r>
    </w:p>
    <w:p w:rsidR="00743395" w:rsidRPr="00905733" w:rsidRDefault="008479DD" w:rsidP="00743395">
      <w:pPr>
        <w:widowControl/>
        <w:autoSpaceDE w:val="0"/>
        <w:adjustRightInd w:val="0"/>
        <w:spacing w:line="240" w:lineRule="auto"/>
        <w:ind w:left="4820" w:firstLine="0"/>
        <w:jc w:val="center"/>
        <w:rPr>
          <w:sz w:val="28"/>
          <w:szCs w:val="28"/>
        </w:rPr>
      </w:pPr>
      <w:r w:rsidRPr="00905733">
        <w:rPr>
          <w:sz w:val="28"/>
          <w:szCs w:val="28"/>
        </w:rPr>
        <w:t xml:space="preserve">к </w:t>
      </w:r>
      <w:r w:rsidR="006356D7" w:rsidRPr="00905733">
        <w:rPr>
          <w:sz w:val="28"/>
          <w:szCs w:val="28"/>
        </w:rPr>
        <w:t>изменениям в документацию</w:t>
      </w:r>
    </w:p>
    <w:p w:rsidR="00743395" w:rsidRPr="00905733" w:rsidRDefault="00EE7FA8" w:rsidP="00743395">
      <w:pPr>
        <w:widowControl/>
        <w:autoSpaceDE w:val="0"/>
        <w:adjustRightInd w:val="0"/>
        <w:spacing w:line="240" w:lineRule="auto"/>
        <w:ind w:left="4820" w:firstLine="0"/>
        <w:jc w:val="center"/>
        <w:rPr>
          <w:sz w:val="28"/>
          <w:szCs w:val="28"/>
        </w:rPr>
      </w:pPr>
      <w:r w:rsidRPr="00905733">
        <w:rPr>
          <w:sz w:val="28"/>
          <w:szCs w:val="28"/>
        </w:rPr>
        <w:t xml:space="preserve">по планировке </w:t>
      </w:r>
      <w:r w:rsidR="00C16849" w:rsidRPr="00905733">
        <w:rPr>
          <w:sz w:val="28"/>
          <w:szCs w:val="28"/>
        </w:rPr>
        <w:t>территории квартала</w:t>
      </w:r>
    </w:p>
    <w:p w:rsidR="00743395" w:rsidRPr="00905733" w:rsidRDefault="00C16849" w:rsidP="00743395">
      <w:pPr>
        <w:widowControl/>
        <w:autoSpaceDE w:val="0"/>
        <w:adjustRightInd w:val="0"/>
        <w:spacing w:line="240" w:lineRule="auto"/>
        <w:ind w:left="4820" w:firstLine="0"/>
        <w:jc w:val="center"/>
        <w:rPr>
          <w:sz w:val="28"/>
          <w:szCs w:val="28"/>
        </w:rPr>
      </w:pPr>
      <w:r w:rsidRPr="00905733">
        <w:rPr>
          <w:sz w:val="28"/>
          <w:szCs w:val="28"/>
        </w:rPr>
        <w:t xml:space="preserve">в </w:t>
      </w:r>
      <w:proofErr w:type="spellStart"/>
      <w:r w:rsidRPr="00905733">
        <w:rPr>
          <w:sz w:val="28"/>
          <w:szCs w:val="28"/>
        </w:rPr>
        <w:t>рп</w:t>
      </w:r>
      <w:proofErr w:type="spellEnd"/>
      <w:r w:rsidRPr="00905733">
        <w:rPr>
          <w:sz w:val="28"/>
          <w:szCs w:val="28"/>
        </w:rPr>
        <w:t xml:space="preserve"> Шилово по улице </w:t>
      </w:r>
      <w:proofErr w:type="spellStart"/>
      <w:r w:rsidRPr="00905733">
        <w:rPr>
          <w:sz w:val="28"/>
          <w:szCs w:val="28"/>
        </w:rPr>
        <w:t>Острогожская</w:t>
      </w:r>
      <w:proofErr w:type="spellEnd"/>
    </w:p>
    <w:p w:rsidR="00743395" w:rsidRPr="00905733" w:rsidRDefault="00970DF3" w:rsidP="00743395">
      <w:pPr>
        <w:pStyle w:val="10"/>
        <w:keepNext w:val="0"/>
        <w:widowControl/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val="ru-RU"/>
        </w:rPr>
      </w:pPr>
      <w:r w:rsidRPr="00905733">
        <w:rPr>
          <w:rFonts w:ascii="Times New Roman" w:hAnsi="Times New Roman"/>
          <w:b w:val="0"/>
          <w:color w:val="auto"/>
          <w:sz w:val="28"/>
          <w:szCs w:val="28"/>
        </w:rPr>
        <w:t>в городском округе город Воронеж</w:t>
      </w:r>
      <w:r w:rsidR="00743395" w:rsidRPr="009057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,</w:t>
      </w:r>
    </w:p>
    <w:p w:rsidR="00743395" w:rsidRPr="00905733" w:rsidRDefault="00743395" w:rsidP="00743395">
      <w:pPr>
        <w:pStyle w:val="10"/>
        <w:keepNext w:val="0"/>
        <w:widowControl/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val="ru-RU"/>
        </w:rPr>
      </w:pPr>
      <w:r w:rsidRPr="009057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утвержденную постановлением</w:t>
      </w:r>
    </w:p>
    <w:p w:rsidR="00743395" w:rsidRPr="00905733" w:rsidRDefault="00743395" w:rsidP="00743395">
      <w:pPr>
        <w:pStyle w:val="10"/>
        <w:keepNext w:val="0"/>
        <w:widowControl/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val="ru-RU"/>
        </w:rPr>
      </w:pPr>
      <w:r w:rsidRPr="009057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администрации городского округа</w:t>
      </w:r>
    </w:p>
    <w:p w:rsidR="00743395" w:rsidRPr="00905733" w:rsidRDefault="00743395" w:rsidP="00743395">
      <w:pPr>
        <w:pStyle w:val="10"/>
        <w:keepNext w:val="0"/>
        <w:widowControl/>
        <w:autoSpaceDE w:val="0"/>
        <w:autoSpaceDN w:val="0"/>
        <w:adjustRightInd w:val="0"/>
        <w:spacing w:before="0" w:after="0"/>
        <w:ind w:left="4820"/>
        <w:jc w:val="center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</w:pPr>
      <w:r w:rsidRPr="00905733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</w:rPr>
        <w:t>город Воронеж от 15.12.2015 № 912</w:t>
      </w:r>
    </w:p>
    <w:p w:rsidR="00523179" w:rsidRPr="00905733" w:rsidRDefault="00523179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  <w:highlight w:val="yellow"/>
        </w:rPr>
      </w:pPr>
    </w:p>
    <w:p w:rsidR="00DF681F" w:rsidRPr="00905733" w:rsidRDefault="00DF681F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  <w:highlight w:val="yellow"/>
        </w:rPr>
      </w:pPr>
    </w:p>
    <w:p w:rsidR="00743395" w:rsidRPr="00905733" w:rsidRDefault="00DC4E82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05733">
        <w:rPr>
          <w:b/>
          <w:bCs/>
          <w:sz w:val="28"/>
          <w:szCs w:val="28"/>
        </w:rPr>
        <w:t>ПОЛОЖЕНИЕ</w:t>
      </w:r>
      <w:r w:rsidR="0010327F" w:rsidRPr="00905733">
        <w:rPr>
          <w:b/>
          <w:bCs/>
          <w:sz w:val="28"/>
          <w:szCs w:val="28"/>
        </w:rPr>
        <w:t xml:space="preserve"> </w:t>
      </w:r>
      <w:r w:rsidR="00743395" w:rsidRPr="00905733">
        <w:rPr>
          <w:b/>
          <w:bCs/>
          <w:sz w:val="28"/>
          <w:szCs w:val="28"/>
        </w:rPr>
        <w:t xml:space="preserve"> </w:t>
      </w:r>
      <w:r w:rsidR="00AB0F47" w:rsidRPr="00905733">
        <w:rPr>
          <w:b/>
          <w:bCs/>
          <w:sz w:val="28"/>
          <w:szCs w:val="28"/>
        </w:rPr>
        <w:t xml:space="preserve">О </w:t>
      </w:r>
      <w:r w:rsidR="00743395" w:rsidRPr="00905733">
        <w:rPr>
          <w:b/>
          <w:bCs/>
          <w:sz w:val="28"/>
          <w:szCs w:val="28"/>
        </w:rPr>
        <w:t xml:space="preserve"> </w:t>
      </w:r>
      <w:r w:rsidR="00AB0F47" w:rsidRPr="00905733">
        <w:rPr>
          <w:b/>
          <w:bCs/>
          <w:sz w:val="28"/>
          <w:szCs w:val="28"/>
        </w:rPr>
        <w:t>ХАРАКТЕРИСТИКАХ</w:t>
      </w:r>
      <w:r w:rsidR="00743395" w:rsidRPr="00905733">
        <w:rPr>
          <w:b/>
          <w:bCs/>
          <w:sz w:val="28"/>
          <w:szCs w:val="28"/>
        </w:rPr>
        <w:t xml:space="preserve"> </w:t>
      </w:r>
      <w:r w:rsidR="007E7BF7" w:rsidRPr="00905733">
        <w:rPr>
          <w:b/>
          <w:bCs/>
          <w:sz w:val="28"/>
          <w:szCs w:val="28"/>
        </w:rPr>
        <w:t xml:space="preserve"> </w:t>
      </w:r>
      <w:r w:rsidR="00AB0F47" w:rsidRPr="00905733">
        <w:rPr>
          <w:b/>
          <w:bCs/>
          <w:sz w:val="28"/>
          <w:szCs w:val="28"/>
        </w:rPr>
        <w:t xml:space="preserve">И </w:t>
      </w:r>
      <w:r w:rsidR="00743395" w:rsidRPr="00905733">
        <w:rPr>
          <w:b/>
          <w:bCs/>
          <w:sz w:val="28"/>
          <w:szCs w:val="28"/>
        </w:rPr>
        <w:t xml:space="preserve"> </w:t>
      </w:r>
      <w:r w:rsidR="00AB0F47" w:rsidRPr="00905733">
        <w:rPr>
          <w:b/>
          <w:bCs/>
          <w:sz w:val="28"/>
          <w:szCs w:val="28"/>
        </w:rPr>
        <w:t>ОЧЕРЕДНОСТИ</w:t>
      </w:r>
    </w:p>
    <w:p w:rsidR="00743395" w:rsidRPr="00905733" w:rsidRDefault="00782DC8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05733">
        <w:rPr>
          <w:b/>
          <w:bCs/>
          <w:sz w:val="28"/>
          <w:szCs w:val="28"/>
        </w:rPr>
        <w:t>ПЛАНИРУЕМОГО</w:t>
      </w:r>
      <w:r w:rsidR="00743395" w:rsidRPr="00905733">
        <w:rPr>
          <w:b/>
          <w:bCs/>
          <w:sz w:val="28"/>
          <w:szCs w:val="28"/>
        </w:rPr>
        <w:t xml:space="preserve"> </w:t>
      </w:r>
      <w:r w:rsidR="0010327F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>РАЗВИТИЯ</w:t>
      </w:r>
      <w:r w:rsidR="007E7BF7" w:rsidRPr="00905733">
        <w:rPr>
          <w:b/>
          <w:bCs/>
          <w:sz w:val="28"/>
          <w:szCs w:val="28"/>
        </w:rPr>
        <w:t xml:space="preserve"> </w:t>
      </w:r>
      <w:r w:rsidR="00743395" w:rsidRPr="00905733">
        <w:rPr>
          <w:b/>
          <w:bCs/>
          <w:sz w:val="28"/>
          <w:szCs w:val="28"/>
        </w:rPr>
        <w:t xml:space="preserve"> </w:t>
      </w:r>
      <w:r w:rsidR="00AB0F47" w:rsidRPr="00905733">
        <w:rPr>
          <w:b/>
          <w:bCs/>
          <w:sz w:val="28"/>
          <w:szCs w:val="28"/>
        </w:rPr>
        <w:t>ТЕРРИТОРИИ</w:t>
      </w:r>
    </w:p>
    <w:p w:rsidR="00743395" w:rsidRPr="00905733" w:rsidRDefault="00C16849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05733">
        <w:rPr>
          <w:b/>
          <w:bCs/>
          <w:sz w:val="28"/>
          <w:szCs w:val="28"/>
        </w:rPr>
        <w:t>КВАРТАЛА</w:t>
      </w:r>
      <w:r w:rsidR="00743395" w:rsidRPr="00905733">
        <w:rPr>
          <w:b/>
          <w:bCs/>
          <w:sz w:val="28"/>
          <w:szCs w:val="28"/>
        </w:rPr>
        <w:t xml:space="preserve">  </w:t>
      </w:r>
      <w:proofErr w:type="gramStart"/>
      <w:r w:rsidRPr="00905733">
        <w:rPr>
          <w:b/>
          <w:bCs/>
          <w:sz w:val="28"/>
          <w:szCs w:val="28"/>
        </w:rPr>
        <w:t xml:space="preserve">В 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>РП</w:t>
      </w:r>
      <w:proofErr w:type="gramEnd"/>
      <w:r w:rsidRPr="00905733">
        <w:rPr>
          <w:b/>
          <w:bCs/>
          <w:sz w:val="28"/>
          <w:szCs w:val="28"/>
        </w:rPr>
        <w:t xml:space="preserve"> 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>ШИЛОВО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 xml:space="preserve"> ПО УЛИЦЕ 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>ОСТРОГОЖСКАЯ</w:t>
      </w:r>
    </w:p>
    <w:p w:rsidR="00F30FFC" w:rsidRPr="00905733" w:rsidRDefault="0010327F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05733">
        <w:rPr>
          <w:b/>
          <w:bCs/>
          <w:sz w:val="28"/>
          <w:szCs w:val="28"/>
        </w:rPr>
        <w:t xml:space="preserve">В 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 xml:space="preserve">ГОРОДСКОМ 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 xml:space="preserve">ОКРУГЕ 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>ГОРОД</w:t>
      </w:r>
      <w:r w:rsidR="00743395" w:rsidRPr="00905733">
        <w:rPr>
          <w:b/>
          <w:bCs/>
          <w:sz w:val="28"/>
          <w:szCs w:val="28"/>
        </w:rPr>
        <w:t xml:space="preserve"> </w:t>
      </w:r>
      <w:r w:rsidRPr="00905733">
        <w:rPr>
          <w:b/>
          <w:bCs/>
          <w:sz w:val="28"/>
          <w:szCs w:val="28"/>
        </w:rPr>
        <w:t xml:space="preserve"> ВОРОНЕЖ</w:t>
      </w:r>
    </w:p>
    <w:p w:rsidR="0010327F" w:rsidRPr="00905733" w:rsidRDefault="0010327F" w:rsidP="00743395">
      <w:pPr>
        <w:widowControl/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  <w:highlight w:val="yellow"/>
        </w:rPr>
      </w:pPr>
    </w:p>
    <w:p w:rsidR="00DB4E5E" w:rsidRPr="00905733" w:rsidRDefault="00AB0F47" w:rsidP="00743395">
      <w:pPr>
        <w:widowControl/>
        <w:autoSpaceDE w:val="0"/>
        <w:adjustRightInd w:val="0"/>
        <w:spacing w:line="240" w:lineRule="auto"/>
        <w:ind w:firstLine="0"/>
        <w:jc w:val="center"/>
        <w:textAlignment w:val="auto"/>
        <w:rPr>
          <w:b/>
          <w:sz w:val="28"/>
          <w:szCs w:val="28"/>
        </w:rPr>
      </w:pPr>
      <w:r w:rsidRPr="00905733">
        <w:rPr>
          <w:b/>
          <w:sz w:val="28"/>
          <w:szCs w:val="28"/>
          <w:lang w:val="en-US"/>
        </w:rPr>
        <w:t>I</w:t>
      </w:r>
      <w:r w:rsidRPr="00905733">
        <w:rPr>
          <w:b/>
          <w:sz w:val="28"/>
          <w:szCs w:val="28"/>
        </w:rPr>
        <w:t>.</w:t>
      </w:r>
      <w:r w:rsidR="007E7BF7" w:rsidRPr="00905733">
        <w:rPr>
          <w:b/>
          <w:sz w:val="28"/>
          <w:szCs w:val="28"/>
        </w:rPr>
        <w:t> </w:t>
      </w:r>
      <w:r w:rsidR="00DB4E5E" w:rsidRPr="00905733">
        <w:rPr>
          <w:b/>
          <w:sz w:val="28"/>
          <w:szCs w:val="28"/>
        </w:rPr>
        <w:t>Общие положения</w:t>
      </w:r>
    </w:p>
    <w:p w:rsidR="00F30FFC" w:rsidRPr="00905733" w:rsidRDefault="00F30FFC" w:rsidP="00743395">
      <w:pPr>
        <w:widowControl/>
        <w:autoSpaceDE w:val="0"/>
        <w:adjustRightInd w:val="0"/>
        <w:spacing w:line="240" w:lineRule="auto"/>
        <w:ind w:firstLine="0"/>
        <w:jc w:val="center"/>
        <w:textAlignment w:val="auto"/>
        <w:rPr>
          <w:b/>
          <w:sz w:val="28"/>
          <w:szCs w:val="28"/>
        </w:rPr>
      </w:pPr>
    </w:p>
    <w:p w:rsidR="00985E7B" w:rsidRPr="00905733" w:rsidRDefault="00FC587B" w:rsidP="00743395">
      <w:pPr>
        <w:widowControl/>
        <w:autoSpaceDE w:val="0"/>
        <w:adjustRightInd w:val="0"/>
        <w:spacing w:line="360" w:lineRule="auto"/>
        <w:ind w:firstLine="709"/>
        <w:rPr>
          <w:spacing w:val="-4"/>
          <w:sz w:val="28"/>
          <w:szCs w:val="28"/>
        </w:rPr>
      </w:pPr>
      <w:proofErr w:type="gramStart"/>
      <w:r w:rsidRPr="00905733">
        <w:rPr>
          <w:spacing w:val="-4"/>
          <w:sz w:val="28"/>
          <w:szCs w:val="28"/>
        </w:rPr>
        <w:t>Изменения в документацию</w:t>
      </w:r>
      <w:r w:rsidR="00EE7FA8" w:rsidRPr="00905733">
        <w:rPr>
          <w:spacing w:val="-4"/>
          <w:sz w:val="28"/>
          <w:szCs w:val="28"/>
        </w:rPr>
        <w:t xml:space="preserve"> по планировке </w:t>
      </w:r>
      <w:r w:rsidR="00C16849" w:rsidRPr="00905733">
        <w:rPr>
          <w:spacing w:val="-4"/>
          <w:sz w:val="28"/>
          <w:szCs w:val="28"/>
        </w:rPr>
        <w:t xml:space="preserve">территории квартала в </w:t>
      </w:r>
      <w:proofErr w:type="spellStart"/>
      <w:r w:rsidR="00C16849" w:rsidRPr="00905733">
        <w:rPr>
          <w:spacing w:val="-4"/>
          <w:sz w:val="28"/>
          <w:szCs w:val="28"/>
        </w:rPr>
        <w:t>рп</w:t>
      </w:r>
      <w:proofErr w:type="spellEnd"/>
      <w:r w:rsidR="00743395" w:rsidRPr="00905733">
        <w:rPr>
          <w:spacing w:val="-4"/>
          <w:sz w:val="28"/>
          <w:szCs w:val="28"/>
        </w:rPr>
        <w:t> </w:t>
      </w:r>
      <w:r w:rsidR="00C16849" w:rsidRPr="00905733">
        <w:rPr>
          <w:spacing w:val="-4"/>
          <w:sz w:val="28"/>
          <w:szCs w:val="28"/>
        </w:rPr>
        <w:t xml:space="preserve">Шилово по улице </w:t>
      </w:r>
      <w:proofErr w:type="spellStart"/>
      <w:r w:rsidR="00C16849" w:rsidRPr="00905733">
        <w:rPr>
          <w:spacing w:val="-4"/>
          <w:sz w:val="28"/>
          <w:szCs w:val="28"/>
        </w:rPr>
        <w:t>Острогожская</w:t>
      </w:r>
      <w:proofErr w:type="spellEnd"/>
      <w:r w:rsidR="00C16849" w:rsidRPr="00905733">
        <w:rPr>
          <w:spacing w:val="-4"/>
          <w:sz w:val="28"/>
          <w:szCs w:val="28"/>
        </w:rPr>
        <w:t xml:space="preserve"> </w:t>
      </w:r>
      <w:r w:rsidR="00970DF3" w:rsidRPr="00905733">
        <w:rPr>
          <w:spacing w:val="-4"/>
          <w:sz w:val="28"/>
          <w:szCs w:val="28"/>
        </w:rPr>
        <w:t xml:space="preserve">в городском округе город Воронеж </w:t>
      </w:r>
      <w:r w:rsidR="000C3BD6" w:rsidRPr="00905733">
        <w:rPr>
          <w:spacing w:val="-4"/>
          <w:sz w:val="28"/>
          <w:szCs w:val="28"/>
        </w:rPr>
        <w:t>разработан</w:t>
      </w:r>
      <w:r w:rsidRPr="00905733">
        <w:rPr>
          <w:spacing w:val="-4"/>
          <w:sz w:val="28"/>
          <w:szCs w:val="28"/>
        </w:rPr>
        <w:t>ы</w:t>
      </w:r>
      <w:r w:rsidR="000C3BD6" w:rsidRPr="00905733">
        <w:rPr>
          <w:spacing w:val="-4"/>
          <w:sz w:val="28"/>
          <w:szCs w:val="28"/>
        </w:rPr>
        <w:t xml:space="preserve"> в целях реализаци</w:t>
      </w:r>
      <w:r w:rsidR="00EE7FA8" w:rsidRPr="00905733">
        <w:rPr>
          <w:spacing w:val="-4"/>
          <w:sz w:val="28"/>
          <w:szCs w:val="28"/>
        </w:rPr>
        <w:t xml:space="preserve">и </w:t>
      </w:r>
      <w:r w:rsidR="00D84E5A" w:rsidRPr="00905733">
        <w:rPr>
          <w:spacing w:val="-4"/>
          <w:sz w:val="28"/>
          <w:szCs w:val="28"/>
          <w:shd w:val="clear" w:color="auto" w:fill="FFFFFF"/>
        </w:rPr>
        <w:t>Генерального плана городского округа город Воронеж на 2021−2041 годы, утвержденного решением Воронежской городской Думы от 25.12.2020 № 137-</w:t>
      </w:r>
      <w:r w:rsidR="00D84E5A" w:rsidRPr="00905733">
        <w:rPr>
          <w:spacing w:val="-4"/>
          <w:sz w:val="28"/>
          <w:szCs w:val="28"/>
          <w:shd w:val="clear" w:color="auto" w:fill="FFFFFF"/>
          <w:lang w:val="en-US"/>
        </w:rPr>
        <w:t>V</w:t>
      </w:r>
      <w:r w:rsidR="00D84E5A" w:rsidRPr="00905733">
        <w:rPr>
          <w:spacing w:val="-4"/>
          <w:sz w:val="28"/>
          <w:szCs w:val="28"/>
          <w:shd w:val="clear" w:color="auto" w:fill="FFFFFF"/>
        </w:rPr>
        <w:t xml:space="preserve"> (далее – Генеральный план)</w:t>
      </w:r>
      <w:r w:rsidR="006D6942" w:rsidRPr="00905733">
        <w:rPr>
          <w:spacing w:val="-4"/>
          <w:sz w:val="28"/>
          <w:szCs w:val="28"/>
        </w:rPr>
        <w:t xml:space="preserve">, </w:t>
      </w:r>
      <w:r w:rsidR="00970DF3" w:rsidRPr="00905733">
        <w:rPr>
          <w:spacing w:val="-4"/>
          <w:sz w:val="28"/>
          <w:szCs w:val="28"/>
        </w:rPr>
        <w:t>постановления администрации городского</w:t>
      </w:r>
      <w:r w:rsidR="0010327F" w:rsidRPr="00905733">
        <w:rPr>
          <w:spacing w:val="-4"/>
          <w:sz w:val="28"/>
          <w:szCs w:val="28"/>
        </w:rPr>
        <w:t xml:space="preserve"> округа город Воронеж от </w:t>
      </w:r>
      <w:r w:rsidR="00C16849" w:rsidRPr="00905733">
        <w:rPr>
          <w:spacing w:val="-4"/>
          <w:sz w:val="28"/>
          <w:szCs w:val="28"/>
        </w:rPr>
        <w:t>14.05.2021 № 441 «О подготовке изменений в документацию по планировке территории</w:t>
      </w:r>
      <w:proofErr w:type="gramEnd"/>
      <w:r w:rsidR="00C16849" w:rsidRPr="00905733">
        <w:rPr>
          <w:spacing w:val="-4"/>
          <w:sz w:val="28"/>
          <w:szCs w:val="28"/>
        </w:rPr>
        <w:t xml:space="preserve"> </w:t>
      </w:r>
      <w:proofErr w:type="gramStart"/>
      <w:r w:rsidR="00C16849" w:rsidRPr="00905733">
        <w:rPr>
          <w:spacing w:val="-4"/>
          <w:sz w:val="28"/>
          <w:szCs w:val="28"/>
        </w:rPr>
        <w:t xml:space="preserve">квартала в </w:t>
      </w:r>
      <w:proofErr w:type="spellStart"/>
      <w:r w:rsidR="00C16849" w:rsidRPr="00905733">
        <w:rPr>
          <w:spacing w:val="-4"/>
          <w:sz w:val="28"/>
          <w:szCs w:val="28"/>
        </w:rPr>
        <w:t>рп</w:t>
      </w:r>
      <w:proofErr w:type="spellEnd"/>
      <w:r w:rsidR="00743395" w:rsidRPr="00905733">
        <w:rPr>
          <w:spacing w:val="-4"/>
          <w:sz w:val="28"/>
          <w:szCs w:val="28"/>
        </w:rPr>
        <w:t> </w:t>
      </w:r>
      <w:r w:rsidR="00C16849" w:rsidRPr="00905733">
        <w:rPr>
          <w:spacing w:val="-4"/>
          <w:sz w:val="28"/>
          <w:szCs w:val="28"/>
        </w:rPr>
        <w:t xml:space="preserve">Шилово по улице </w:t>
      </w:r>
      <w:proofErr w:type="spellStart"/>
      <w:r w:rsidR="00C16849" w:rsidRPr="00905733">
        <w:rPr>
          <w:spacing w:val="-4"/>
          <w:sz w:val="28"/>
          <w:szCs w:val="28"/>
        </w:rPr>
        <w:t>Острогожская</w:t>
      </w:r>
      <w:proofErr w:type="spellEnd"/>
      <w:r w:rsidR="00C16849" w:rsidRPr="00905733">
        <w:rPr>
          <w:spacing w:val="-4"/>
          <w:sz w:val="28"/>
          <w:szCs w:val="28"/>
        </w:rPr>
        <w:t xml:space="preserve"> в городском округе город Воронеж»</w:t>
      </w:r>
      <w:r w:rsidR="00011915" w:rsidRPr="00905733">
        <w:rPr>
          <w:spacing w:val="-4"/>
          <w:sz w:val="28"/>
          <w:szCs w:val="28"/>
        </w:rPr>
        <w:t xml:space="preserve">, </w:t>
      </w:r>
      <w:r w:rsidR="00985E7B" w:rsidRPr="00905733">
        <w:rPr>
          <w:spacing w:val="-4"/>
          <w:sz w:val="28"/>
          <w:szCs w:val="28"/>
        </w:rPr>
        <w:t>Правил землепользования и застройки городского округа город Воронеж, утвержденных решением Воронежской городской Думы</w:t>
      </w:r>
      <w:r w:rsidR="00B77EBC" w:rsidRPr="00905733">
        <w:rPr>
          <w:spacing w:val="-4"/>
          <w:sz w:val="28"/>
          <w:szCs w:val="28"/>
        </w:rPr>
        <w:t xml:space="preserve"> </w:t>
      </w:r>
      <w:r w:rsidR="0010327F" w:rsidRPr="00905733">
        <w:rPr>
          <w:spacing w:val="-4"/>
          <w:sz w:val="28"/>
          <w:szCs w:val="28"/>
        </w:rPr>
        <w:t>от 20.04.2022</w:t>
      </w:r>
      <w:r w:rsidR="00985E7B" w:rsidRPr="00905733">
        <w:rPr>
          <w:spacing w:val="-4"/>
          <w:sz w:val="28"/>
          <w:szCs w:val="28"/>
        </w:rPr>
        <w:t xml:space="preserve"> № </w:t>
      </w:r>
      <w:r w:rsidR="0010327F" w:rsidRPr="00905733">
        <w:rPr>
          <w:spacing w:val="-4"/>
          <w:sz w:val="28"/>
          <w:szCs w:val="28"/>
        </w:rPr>
        <w:t xml:space="preserve">466-V </w:t>
      </w:r>
      <w:r w:rsidR="00985E7B" w:rsidRPr="00905733">
        <w:rPr>
          <w:spacing w:val="-4"/>
          <w:sz w:val="28"/>
          <w:szCs w:val="28"/>
        </w:rPr>
        <w:t>(далее – Правила</w:t>
      </w:r>
      <w:r w:rsidR="00AD2C1A" w:rsidRPr="00905733">
        <w:rPr>
          <w:spacing w:val="-4"/>
          <w:sz w:val="28"/>
          <w:szCs w:val="28"/>
        </w:rPr>
        <w:t xml:space="preserve"> землепользования и застройки</w:t>
      </w:r>
      <w:r w:rsidR="00985E7B" w:rsidRPr="00905733">
        <w:rPr>
          <w:spacing w:val="-4"/>
          <w:sz w:val="28"/>
          <w:szCs w:val="28"/>
        </w:rPr>
        <w:t>)</w:t>
      </w:r>
      <w:r w:rsidR="00985E7B" w:rsidRPr="00905733">
        <w:rPr>
          <w:rFonts w:eastAsia="Lucida Sans Unicode"/>
          <w:spacing w:val="-4"/>
          <w:sz w:val="28"/>
          <w:szCs w:val="28"/>
          <w:lang w:bidi="ru-RU"/>
        </w:rPr>
        <w:t xml:space="preserve">, </w:t>
      </w:r>
      <w:r w:rsidR="00985E7B" w:rsidRPr="00905733">
        <w:rPr>
          <w:spacing w:val="-4"/>
          <w:sz w:val="28"/>
          <w:szCs w:val="28"/>
        </w:rPr>
        <w:t>в соответствии с требованиями Градостроительного кодекса Российской Федерации</w:t>
      </w:r>
      <w:r w:rsidR="00FE44F3" w:rsidRPr="00905733">
        <w:rPr>
          <w:spacing w:val="-4"/>
          <w:sz w:val="28"/>
          <w:szCs w:val="28"/>
        </w:rPr>
        <w:t xml:space="preserve"> (далее – </w:t>
      </w:r>
      <w:proofErr w:type="spellStart"/>
      <w:r w:rsidR="00FE44F3" w:rsidRPr="00905733">
        <w:rPr>
          <w:spacing w:val="-4"/>
          <w:sz w:val="28"/>
          <w:szCs w:val="28"/>
        </w:rPr>
        <w:t>ГрК</w:t>
      </w:r>
      <w:proofErr w:type="spellEnd"/>
      <w:r w:rsidR="00FE44F3" w:rsidRPr="00905733">
        <w:rPr>
          <w:spacing w:val="-4"/>
          <w:sz w:val="28"/>
          <w:szCs w:val="28"/>
        </w:rPr>
        <w:t xml:space="preserve"> РФ), Земельног</w:t>
      </w:r>
      <w:r w:rsidR="00C16849" w:rsidRPr="00905733">
        <w:rPr>
          <w:spacing w:val="-4"/>
          <w:sz w:val="28"/>
          <w:szCs w:val="28"/>
        </w:rPr>
        <w:t xml:space="preserve">о кодекса Российской Федерации </w:t>
      </w:r>
      <w:r w:rsidR="00FE44F3" w:rsidRPr="00905733">
        <w:rPr>
          <w:spacing w:val="-4"/>
          <w:sz w:val="28"/>
          <w:szCs w:val="28"/>
        </w:rPr>
        <w:t>(далее – ЗК РФ)</w:t>
      </w:r>
      <w:r w:rsidR="00985E7B" w:rsidRPr="00905733">
        <w:rPr>
          <w:spacing w:val="-4"/>
          <w:sz w:val="28"/>
          <w:szCs w:val="28"/>
        </w:rPr>
        <w:t>, иных нормативных правовых актов Российской Федерации, Воронежской области, муниципальных</w:t>
      </w:r>
      <w:proofErr w:type="gramEnd"/>
      <w:r w:rsidR="00985E7B" w:rsidRPr="00905733">
        <w:rPr>
          <w:spacing w:val="-4"/>
          <w:sz w:val="28"/>
          <w:szCs w:val="28"/>
        </w:rPr>
        <w:t xml:space="preserve"> правовых актов городского округа город Воронеж.</w:t>
      </w:r>
    </w:p>
    <w:p w:rsidR="00523179" w:rsidRPr="00905733" w:rsidRDefault="00523179" w:rsidP="00743395">
      <w:pPr>
        <w:widowControl/>
        <w:spacing w:line="360" w:lineRule="auto"/>
        <w:ind w:firstLine="709"/>
        <w:rPr>
          <w:rFonts w:eastAsia="Lucida Sans Unicode"/>
          <w:bCs/>
          <w:sz w:val="28"/>
          <w:szCs w:val="28"/>
          <w:lang w:bidi="ru-RU"/>
        </w:rPr>
      </w:pPr>
      <w:proofErr w:type="gramStart"/>
      <w:r w:rsidRPr="00905733">
        <w:rPr>
          <w:rFonts w:eastAsia="Lucida Sans Unicode"/>
          <w:bCs/>
          <w:sz w:val="28"/>
          <w:szCs w:val="28"/>
          <w:lang w:bidi="ru-RU"/>
        </w:rPr>
        <w:t xml:space="preserve">Подготовка документации по планировке территории осуществляется в целях обеспечения устойчивого развития планируемой территории, выделения элементов планировочной структуры, установления параметров планируемого развития элементов планировочной структуры, установления </w:t>
      </w:r>
      <w:r w:rsidRPr="00905733">
        <w:rPr>
          <w:rFonts w:eastAsia="Lucida Sans Unicode"/>
          <w:bCs/>
          <w:sz w:val="28"/>
          <w:szCs w:val="28"/>
          <w:lang w:bidi="ru-RU"/>
        </w:rPr>
        <w:lastRenderedPageBreak/>
        <w:t>границ зон планируемого размещения объектов социально-культурного и коммунально-бытового назначения, иных объектов капитального строительства, определения</w:t>
      </w:r>
      <w:r w:rsidR="00FC587B" w:rsidRPr="00905733">
        <w:rPr>
          <w:rFonts w:eastAsia="Lucida Sans Unicode"/>
          <w:bCs/>
          <w:sz w:val="28"/>
          <w:szCs w:val="28"/>
          <w:lang w:bidi="ru-RU"/>
        </w:rPr>
        <w:t xml:space="preserve"> характеристик</w:t>
      </w:r>
      <w:r w:rsidRPr="00905733">
        <w:rPr>
          <w:rFonts w:eastAsia="Lucida Sans Unicode"/>
          <w:bCs/>
          <w:sz w:val="28"/>
          <w:szCs w:val="28"/>
          <w:lang w:bidi="ru-RU"/>
        </w:rPr>
        <w:t xml:space="preserve"> и очередности планируемого развития территории квартала в </w:t>
      </w:r>
      <w:proofErr w:type="spellStart"/>
      <w:r w:rsidRPr="00905733">
        <w:rPr>
          <w:rFonts w:eastAsia="Lucida Sans Unicode"/>
          <w:bCs/>
          <w:sz w:val="28"/>
          <w:szCs w:val="28"/>
          <w:lang w:bidi="ru-RU"/>
        </w:rPr>
        <w:t>рп</w:t>
      </w:r>
      <w:proofErr w:type="spellEnd"/>
      <w:r w:rsidRPr="00905733">
        <w:rPr>
          <w:rFonts w:eastAsia="Lucida Sans Unicode"/>
          <w:bCs/>
          <w:sz w:val="28"/>
          <w:szCs w:val="28"/>
          <w:lang w:bidi="ru-RU"/>
        </w:rPr>
        <w:t xml:space="preserve"> Шилово по улице </w:t>
      </w:r>
      <w:proofErr w:type="spellStart"/>
      <w:r w:rsidRPr="00905733">
        <w:rPr>
          <w:rFonts w:eastAsia="Lucida Sans Unicode"/>
          <w:bCs/>
          <w:sz w:val="28"/>
          <w:szCs w:val="28"/>
          <w:lang w:bidi="ru-RU"/>
        </w:rPr>
        <w:t>Острогожская</w:t>
      </w:r>
      <w:proofErr w:type="spellEnd"/>
      <w:r w:rsidRPr="00905733">
        <w:rPr>
          <w:rFonts w:eastAsia="Lucida Sans Unicode"/>
          <w:bCs/>
          <w:sz w:val="28"/>
          <w:szCs w:val="28"/>
          <w:lang w:bidi="ru-RU"/>
        </w:rPr>
        <w:t xml:space="preserve"> в городском округе город Воронеж.</w:t>
      </w:r>
      <w:proofErr w:type="gramEnd"/>
    </w:p>
    <w:p w:rsidR="00523179" w:rsidRPr="00905733" w:rsidRDefault="00523179" w:rsidP="00743395">
      <w:pPr>
        <w:widowControl/>
        <w:spacing w:line="360" w:lineRule="auto"/>
        <w:ind w:firstLine="709"/>
        <w:rPr>
          <w:rFonts w:eastAsia="Lucida Sans Unicode"/>
          <w:bCs/>
          <w:sz w:val="28"/>
          <w:szCs w:val="28"/>
          <w:lang w:bidi="ru-RU"/>
        </w:rPr>
      </w:pPr>
      <w:r w:rsidRPr="00905733">
        <w:rPr>
          <w:rFonts w:eastAsia="Lucida Sans Unicode"/>
          <w:bCs/>
          <w:sz w:val="28"/>
          <w:szCs w:val="28"/>
          <w:lang w:bidi="ru-RU"/>
        </w:rPr>
        <w:t xml:space="preserve">Материалы утвержденного проекта планировки территории являются основой для выноса на местность красных линий, линий регулирования застройки, границ земельных участков, а также должны учитываться при разработке проектов межевания территорий и </w:t>
      </w:r>
      <w:r w:rsidR="00FC587B" w:rsidRPr="00905733">
        <w:rPr>
          <w:rFonts w:eastAsia="Lucida Sans Unicode"/>
          <w:bCs/>
          <w:sz w:val="28"/>
          <w:szCs w:val="28"/>
          <w:lang w:bidi="ru-RU"/>
        </w:rPr>
        <w:t>на</w:t>
      </w:r>
      <w:r w:rsidRPr="00905733">
        <w:rPr>
          <w:rFonts w:eastAsia="Lucida Sans Unicode"/>
          <w:bCs/>
          <w:sz w:val="28"/>
          <w:szCs w:val="28"/>
          <w:lang w:bidi="ru-RU"/>
        </w:rPr>
        <w:t xml:space="preserve"> последующих стади</w:t>
      </w:r>
      <w:r w:rsidR="00FC587B" w:rsidRPr="00905733">
        <w:rPr>
          <w:rFonts w:eastAsia="Lucida Sans Unicode"/>
          <w:bCs/>
          <w:sz w:val="28"/>
          <w:szCs w:val="28"/>
          <w:lang w:bidi="ru-RU"/>
        </w:rPr>
        <w:t>ях</w:t>
      </w:r>
      <w:r w:rsidRPr="00905733">
        <w:rPr>
          <w:rFonts w:eastAsia="Lucida Sans Unicode"/>
          <w:bCs/>
          <w:sz w:val="28"/>
          <w:szCs w:val="28"/>
          <w:lang w:bidi="ru-RU"/>
        </w:rPr>
        <w:t xml:space="preserve"> архитектурно-строительного проектирования и строительства отдельных</w:t>
      </w:r>
      <w:r w:rsidR="00743395" w:rsidRPr="00905733">
        <w:rPr>
          <w:rFonts w:eastAsia="Lucida Sans Unicode"/>
          <w:bCs/>
          <w:sz w:val="28"/>
          <w:szCs w:val="28"/>
          <w:lang w:bidi="ru-RU"/>
        </w:rPr>
        <w:t> </w:t>
      </w:r>
      <w:r w:rsidRPr="00905733">
        <w:rPr>
          <w:rFonts w:eastAsia="Lucida Sans Unicode"/>
          <w:bCs/>
          <w:sz w:val="28"/>
          <w:szCs w:val="28"/>
          <w:lang w:bidi="ru-RU"/>
        </w:rPr>
        <w:t>объектов.</w:t>
      </w:r>
    </w:p>
    <w:p w:rsidR="00F7001F" w:rsidRPr="00905733" w:rsidRDefault="00F7001F" w:rsidP="00743395">
      <w:pPr>
        <w:widowControl/>
        <w:spacing w:line="360" w:lineRule="auto"/>
        <w:ind w:firstLine="709"/>
        <w:rPr>
          <w:rFonts w:eastAsia="Lucida Sans Unicode"/>
          <w:bCs/>
          <w:sz w:val="28"/>
          <w:szCs w:val="28"/>
          <w:lang w:bidi="ru-RU"/>
        </w:rPr>
      </w:pPr>
      <w:r w:rsidRPr="00905733">
        <w:rPr>
          <w:rFonts w:eastAsia="Lucida Sans Unicode"/>
          <w:bCs/>
          <w:sz w:val="28"/>
          <w:szCs w:val="28"/>
          <w:lang w:bidi="ru-RU"/>
        </w:rPr>
        <w:t>Документация по планировке территории является основанием для последующей подготовки проектной документации и осуществления</w:t>
      </w:r>
      <w:r w:rsidR="00743395" w:rsidRPr="00905733">
        <w:rPr>
          <w:rFonts w:eastAsia="Lucida Sans Unicode"/>
          <w:bCs/>
          <w:sz w:val="28"/>
          <w:szCs w:val="28"/>
          <w:lang w:bidi="ru-RU"/>
        </w:rPr>
        <w:t> </w:t>
      </w:r>
      <w:r w:rsidRPr="00905733">
        <w:rPr>
          <w:rFonts w:eastAsia="Lucida Sans Unicode"/>
          <w:bCs/>
          <w:sz w:val="28"/>
          <w:szCs w:val="28"/>
          <w:lang w:bidi="ru-RU"/>
        </w:rPr>
        <w:t>строительства.</w:t>
      </w:r>
    </w:p>
    <w:p w:rsidR="00523179" w:rsidRPr="00905733" w:rsidRDefault="00523179" w:rsidP="00743395">
      <w:pPr>
        <w:widowControl/>
        <w:autoSpaceDN/>
        <w:spacing w:line="360" w:lineRule="auto"/>
        <w:ind w:firstLine="709"/>
        <w:textAlignment w:val="auto"/>
        <w:rPr>
          <w:bCs/>
          <w:sz w:val="28"/>
          <w:szCs w:val="28"/>
        </w:rPr>
      </w:pPr>
      <w:r w:rsidRPr="00905733">
        <w:rPr>
          <w:bCs/>
          <w:sz w:val="28"/>
          <w:szCs w:val="28"/>
        </w:rPr>
        <w:t>Архитектурно-строительное проектирование должно осуществляться с учетом положений настоящ</w:t>
      </w:r>
      <w:r w:rsidR="00FC587B" w:rsidRPr="00905733">
        <w:rPr>
          <w:bCs/>
          <w:sz w:val="28"/>
          <w:szCs w:val="28"/>
        </w:rPr>
        <w:t>их изменений в</w:t>
      </w:r>
      <w:r w:rsidRPr="00905733">
        <w:rPr>
          <w:bCs/>
          <w:sz w:val="28"/>
          <w:szCs w:val="28"/>
        </w:rPr>
        <w:t xml:space="preserve"> документаци</w:t>
      </w:r>
      <w:r w:rsidR="00FC587B" w:rsidRPr="00905733">
        <w:rPr>
          <w:bCs/>
          <w:sz w:val="28"/>
          <w:szCs w:val="28"/>
        </w:rPr>
        <w:t xml:space="preserve">ю по планировке территории </w:t>
      </w:r>
      <w:r w:rsidRPr="00905733">
        <w:rPr>
          <w:bCs/>
          <w:sz w:val="28"/>
          <w:szCs w:val="28"/>
        </w:rPr>
        <w:t xml:space="preserve">в соответствии с </w:t>
      </w:r>
      <w:proofErr w:type="spellStart"/>
      <w:r w:rsidR="00FC587B" w:rsidRPr="00905733">
        <w:rPr>
          <w:bCs/>
          <w:sz w:val="28"/>
          <w:szCs w:val="28"/>
        </w:rPr>
        <w:t>ГрК</w:t>
      </w:r>
      <w:proofErr w:type="spellEnd"/>
      <w:r w:rsidR="00FC587B" w:rsidRPr="00905733">
        <w:rPr>
          <w:bCs/>
          <w:sz w:val="28"/>
          <w:szCs w:val="28"/>
        </w:rPr>
        <w:t xml:space="preserve"> РФ и ЗК РФ</w:t>
      </w:r>
      <w:r w:rsidRPr="00905733">
        <w:rPr>
          <w:bCs/>
          <w:sz w:val="28"/>
          <w:szCs w:val="28"/>
        </w:rPr>
        <w:t>, требовани</w:t>
      </w:r>
      <w:r w:rsidR="00FC587B" w:rsidRPr="00905733">
        <w:rPr>
          <w:bCs/>
          <w:sz w:val="28"/>
          <w:szCs w:val="28"/>
        </w:rPr>
        <w:t>й</w:t>
      </w:r>
      <w:r w:rsidRPr="00905733">
        <w:rPr>
          <w:bCs/>
          <w:sz w:val="28"/>
          <w:szCs w:val="28"/>
        </w:rPr>
        <w:t xml:space="preserve"> технических регламентов, СП 42.13330.2016 «Градостроительство. Планировка и застройка городских и сельских поселений</w:t>
      </w:r>
      <w:r w:rsidR="00FC587B" w:rsidRPr="00905733">
        <w:rPr>
          <w:bCs/>
          <w:sz w:val="28"/>
          <w:szCs w:val="28"/>
        </w:rPr>
        <w:t>»</w:t>
      </w:r>
      <w:r w:rsidRPr="00905733">
        <w:rPr>
          <w:bCs/>
          <w:sz w:val="28"/>
          <w:szCs w:val="28"/>
        </w:rPr>
        <w:t xml:space="preserve"> (далее – СП 42.13330.2016), региональных нормативов гра</w:t>
      </w:r>
      <w:r w:rsidR="00FC587B" w:rsidRPr="00905733">
        <w:rPr>
          <w:bCs/>
          <w:sz w:val="28"/>
          <w:szCs w:val="28"/>
        </w:rPr>
        <w:t xml:space="preserve">достроительного проектирования </w:t>
      </w:r>
      <w:r w:rsidRPr="00905733">
        <w:rPr>
          <w:bCs/>
          <w:sz w:val="28"/>
          <w:szCs w:val="28"/>
        </w:rPr>
        <w:t>Воронежской области, утвержденных пр</w:t>
      </w:r>
      <w:r w:rsidR="00FC587B" w:rsidRPr="00905733">
        <w:rPr>
          <w:bCs/>
          <w:sz w:val="28"/>
          <w:szCs w:val="28"/>
        </w:rPr>
        <w:t xml:space="preserve">иказом управления архитектуры и </w:t>
      </w:r>
      <w:r w:rsidRPr="00905733">
        <w:rPr>
          <w:bCs/>
          <w:sz w:val="28"/>
          <w:szCs w:val="28"/>
        </w:rPr>
        <w:t>градостроительства Во</w:t>
      </w:r>
      <w:r w:rsidR="00FC587B" w:rsidRPr="00905733">
        <w:rPr>
          <w:bCs/>
          <w:sz w:val="28"/>
          <w:szCs w:val="28"/>
        </w:rPr>
        <w:t xml:space="preserve">ронежской области от 09.10.2017 </w:t>
      </w:r>
      <w:r w:rsidRPr="00905733">
        <w:rPr>
          <w:bCs/>
          <w:sz w:val="28"/>
          <w:szCs w:val="28"/>
        </w:rPr>
        <w:t>№ 45-01-04/115 (далее – РНГП), местных нормативов градостроительного проектирования городского округа город Воронеж, утвержденных решением Воронежской городской Думы от 31.08.2016 № 340-IV (далее – МНГП).</w:t>
      </w:r>
    </w:p>
    <w:p w:rsidR="00523179" w:rsidRPr="00905733" w:rsidRDefault="00FC587B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Р</w:t>
      </w:r>
      <w:r w:rsidR="00523179" w:rsidRPr="00905733">
        <w:rPr>
          <w:sz w:val="28"/>
          <w:szCs w:val="28"/>
        </w:rPr>
        <w:t>азработан</w:t>
      </w:r>
      <w:r w:rsidRPr="00905733">
        <w:rPr>
          <w:sz w:val="28"/>
          <w:szCs w:val="28"/>
        </w:rPr>
        <w:t>н</w:t>
      </w:r>
      <w:r w:rsidR="00523179" w:rsidRPr="00905733">
        <w:rPr>
          <w:sz w:val="28"/>
          <w:szCs w:val="28"/>
        </w:rPr>
        <w:t>а</w:t>
      </w:r>
      <w:r w:rsidRPr="00905733">
        <w:rPr>
          <w:sz w:val="28"/>
          <w:szCs w:val="28"/>
        </w:rPr>
        <w:t>я ранее</w:t>
      </w:r>
      <w:r w:rsidR="00523179" w:rsidRPr="00905733">
        <w:rPr>
          <w:sz w:val="28"/>
          <w:szCs w:val="28"/>
        </w:rPr>
        <w:t xml:space="preserve"> документация по планировке </w:t>
      </w:r>
      <w:r w:rsidRPr="00905733">
        <w:rPr>
          <w:sz w:val="28"/>
          <w:szCs w:val="28"/>
        </w:rPr>
        <w:t xml:space="preserve">указанной </w:t>
      </w:r>
      <w:r w:rsidR="00523179" w:rsidRPr="00905733">
        <w:rPr>
          <w:sz w:val="28"/>
          <w:szCs w:val="28"/>
        </w:rPr>
        <w:t xml:space="preserve">территории </w:t>
      </w:r>
      <w:r w:rsidRPr="00905733">
        <w:rPr>
          <w:sz w:val="28"/>
          <w:szCs w:val="28"/>
        </w:rPr>
        <w:t>была</w:t>
      </w:r>
      <w:r w:rsidR="00523179" w:rsidRPr="00905733">
        <w:rPr>
          <w:sz w:val="28"/>
          <w:szCs w:val="28"/>
        </w:rPr>
        <w:t xml:space="preserve"> утверждена постановлением администрации городского округа город Воронеж от 15.12.2015 № 912 «Об утверждении документации по планировке территории квартала в </w:t>
      </w:r>
      <w:proofErr w:type="spellStart"/>
      <w:r w:rsidR="00523179" w:rsidRPr="00905733">
        <w:rPr>
          <w:sz w:val="28"/>
          <w:szCs w:val="28"/>
        </w:rPr>
        <w:t>рп</w:t>
      </w:r>
      <w:proofErr w:type="spellEnd"/>
      <w:r w:rsidR="00523179" w:rsidRPr="00905733">
        <w:rPr>
          <w:sz w:val="28"/>
          <w:szCs w:val="28"/>
        </w:rPr>
        <w:t xml:space="preserve"> Шилово по улице </w:t>
      </w:r>
      <w:proofErr w:type="spellStart"/>
      <w:r w:rsidR="00523179" w:rsidRPr="00905733">
        <w:rPr>
          <w:sz w:val="28"/>
          <w:szCs w:val="28"/>
        </w:rPr>
        <w:t>Острогожская</w:t>
      </w:r>
      <w:proofErr w:type="spellEnd"/>
      <w:r w:rsidR="00523179" w:rsidRPr="00905733">
        <w:rPr>
          <w:sz w:val="28"/>
          <w:szCs w:val="28"/>
        </w:rPr>
        <w:t xml:space="preserve"> в городском округе город Воронеж».</w:t>
      </w:r>
    </w:p>
    <w:p w:rsidR="00523179" w:rsidRPr="00905733" w:rsidRDefault="005231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lastRenderedPageBreak/>
        <w:t xml:space="preserve">В целях уточнения планируемого развития территории жилых микрорайонов А-I, </w:t>
      </w:r>
      <w:proofErr w:type="gramStart"/>
      <w:r w:rsidRPr="00905733">
        <w:rPr>
          <w:sz w:val="28"/>
          <w:szCs w:val="28"/>
        </w:rPr>
        <w:t>А</w:t>
      </w:r>
      <w:proofErr w:type="gramEnd"/>
      <w:r w:rsidRPr="00905733">
        <w:rPr>
          <w:sz w:val="28"/>
          <w:szCs w:val="28"/>
        </w:rPr>
        <w:t xml:space="preserve">-II, А-V, квартала А-VI общей площадью 83,96 га постановлением администрации городского округа город Воронеж от 26.07.2019 № 649 «Об утверждении изменений в документацию по планировке территории квартала в </w:t>
      </w:r>
      <w:proofErr w:type="spellStart"/>
      <w:r w:rsidRPr="00905733">
        <w:rPr>
          <w:sz w:val="28"/>
          <w:szCs w:val="28"/>
        </w:rPr>
        <w:t>рп</w:t>
      </w:r>
      <w:proofErr w:type="spellEnd"/>
      <w:r w:rsidRPr="00905733">
        <w:rPr>
          <w:sz w:val="28"/>
          <w:szCs w:val="28"/>
        </w:rPr>
        <w:t xml:space="preserve"> Шилово по улице </w:t>
      </w:r>
      <w:proofErr w:type="spellStart"/>
      <w:r w:rsidRPr="00905733">
        <w:rPr>
          <w:sz w:val="28"/>
          <w:szCs w:val="28"/>
        </w:rPr>
        <w:t>Острогожская</w:t>
      </w:r>
      <w:proofErr w:type="spellEnd"/>
      <w:r w:rsidRPr="00905733">
        <w:rPr>
          <w:sz w:val="28"/>
          <w:szCs w:val="28"/>
        </w:rPr>
        <w:t xml:space="preserve"> в городском округе город Воронеж» в </w:t>
      </w:r>
      <w:r w:rsidR="00FC587B" w:rsidRPr="00905733">
        <w:rPr>
          <w:sz w:val="28"/>
          <w:szCs w:val="28"/>
        </w:rPr>
        <w:t xml:space="preserve">утвержденную </w:t>
      </w:r>
      <w:r w:rsidRPr="00905733">
        <w:rPr>
          <w:sz w:val="28"/>
          <w:szCs w:val="28"/>
        </w:rPr>
        <w:t>документацию были внесены изменения.</w:t>
      </w:r>
    </w:p>
    <w:p w:rsidR="00523179" w:rsidRPr="00905733" w:rsidRDefault="005231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proofErr w:type="gramStart"/>
      <w:r w:rsidRPr="00905733">
        <w:rPr>
          <w:sz w:val="28"/>
          <w:szCs w:val="28"/>
        </w:rPr>
        <w:t xml:space="preserve">Кроме того, постановлением администрации городского округа город Воронеж от 28.01.2021 № 46 «Об утверждении изменений в документацию по планировке территории квартала в </w:t>
      </w:r>
      <w:proofErr w:type="spellStart"/>
      <w:r w:rsidRPr="00905733">
        <w:rPr>
          <w:sz w:val="28"/>
          <w:szCs w:val="28"/>
        </w:rPr>
        <w:t>рп</w:t>
      </w:r>
      <w:proofErr w:type="spellEnd"/>
      <w:r w:rsidRPr="00905733">
        <w:rPr>
          <w:sz w:val="28"/>
          <w:szCs w:val="28"/>
        </w:rPr>
        <w:t xml:space="preserve"> Шилово по улице </w:t>
      </w:r>
      <w:proofErr w:type="spellStart"/>
      <w:r w:rsidRPr="00905733">
        <w:rPr>
          <w:sz w:val="28"/>
          <w:szCs w:val="28"/>
        </w:rPr>
        <w:t>Острогожская</w:t>
      </w:r>
      <w:proofErr w:type="spellEnd"/>
      <w:r w:rsidRPr="00905733">
        <w:rPr>
          <w:sz w:val="28"/>
          <w:szCs w:val="28"/>
        </w:rPr>
        <w:t xml:space="preserve"> в городском округе город Воронеж» утверждены изменения в указанную документацию по планировке территории в части уточнения параметров строительства микрорайона А-V в связи с размещением социального объекта «Футбольный манеж г. Воронеж».</w:t>
      </w:r>
      <w:proofErr w:type="gramEnd"/>
      <w:r w:rsidRPr="00905733">
        <w:rPr>
          <w:sz w:val="28"/>
          <w:szCs w:val="28"/>
        </w:rPr>
        <w:t xml:space="preserve"> Указанные изменения предусматривали уменьшение общей площади зданий и сооружений с 170535 кв. м до 138540</w:t>
      </w:r>
      <w:r w:rsidR="00743395" w:rsidRPr="00905733">
        <w:rPr>
          <w:sz w:val="28"/>
          <w:szCs w:val="28"/>
        </w:rPr>
        <w:t> </w:t>
      </w:r>
      <w:r w:rsidRPr="00905733">
        <w:rPr>
          <w:sz w:val="28"/>
          <w:szCs w:val="28"/>
        </w:rPr>
        <w:t xml:space="preserve">кв. м, в том числе общей площади жилых объектов </w:t>
      </w:r>
      <w:r w:rsidR="00FC587B" w:rsidRPr="00905733">
        <w:rPr>
          <w:sz w:val="28"/>
          <w:szCs w:val="28"/>
        </w:rPr>
        <w:t xml:space="preserve">– </w:t>
      </w:r>
      <w:r w:rsidRPr="00905733">
        <w:rPr>
          <w:sz w:val="28"/>
          <w:szCs w:val="28"/>
        </w:rPr>
        <w:t>с 152300 кв. м до 124200 кв. м.</w:t>
      </w:r>
    </w:p>
    <w:p w:rsidR="00523179" w:rsidRPr="00905733" w:rsidRDefault="005231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 xml:space="preserve">Настоящим проектом предлагается уточнить параметры планируемых объектов капитального строительства для территории микрорайона </w:t>
      </w:r>
      <w:proofErr w:type="gramStart"/>
      <w:r w:rsidRPr="00905733">
        <w:rPr>
          <w:sz w:val="28"/>
          <w:szCs w:val="28"/>
        </w:rPr>
        <w:t>А</w:t>
      </w:r>
      <w:proofErr w:type="gramEnd"/>
      <w:r w:rsidRPr="00905733">
        <w:rPr>
          <w:sz w:val="28"/>
          <w:szCs w:val="28"/>
        </w:rPr>
        <w:t>-II общей площадью 32,7694 га с учетом соответствующих изменений микрорайона А-V.</w:t>
      </w:r>
    </w:p>
    <w:p w:rsidR="00523179" w:rsidRPr="00905733" w:rsidRDefault="005231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 xml:space="preserve">В целом предусмотренные рассматриваемым проектом изменения параметров строительства не влекут за собой изменения параметров территории квартала в </w:t>
      </w:r>
      <w:proofErr w:type="spellStart"/>
      <w:r w:rsidRPr="00905733">
        <w:rPr>
          <w:sz w:val="28"/>
          <w:szCs w:val="28"/>
        </w:rPr>
        <w:t>рп</w:t>
      </w:r>
      <w:proofErr w:type="spellEnd"/>
      <w:r w:rsidRPr="00905733">
        <w:rPr>
          <w:sz w:val="28"/>
          <w:szCs w:val="28"/>
        </w:rPr>
        <w:t xml:space="preserve"> Шилово по улице </w:t>
      </w:r>
      <w:proofErr w:type="spellStart"/>
      <w:r w:rsidRPr="00905733">
        <w:rPr>
          <w:sz w:val="28"/>
          <w:szCs w:val="28"/>
        </w:rPr>
        <w:t>Острогожская</w:t>
      </w:r>
      <w:proofErr w:type="spellEnd"/>
      <w:r w:rsidRPr="00905733">
        <w:rPr>
          <w:sz w:val="28"/>
          <w:szCs w:val="28"/>
        </w:rPr>
        <w:t xml:space="preserve"> площадью 170,86</w:t>
      </w:r>
      <w:r w:rsidR="00743395" w:rsidRPr="00905733">
        <w:rPr>
          <w:sz w:val="28"/>
          <w:szCs w:val="28"/>
        </w:rPr>
        <w:t> </w:t>
      </w:r>
      <w:r w:rsidRPr="00905733">
        <w:rPr>
          <w:sz w:val="28"/>
          <w:szCs w:val="28"/>
        </w:rPr>
        <w:t xml:space="preserve">га, в отношении которой </w:t>
      </w:r>
      <w:r w:rsidR="00FC587B" w:rsidRPr="00905733">
        <w:rPr>
          <w:sz w:val="28"/>
          <w:szCs w:val="28"/>
        </w:rPr>
        <w:t xml:space="preserve">постановлением администрации городского округа город Воронеж от 15.12.2015 № 912 </w:t>
      </w:r>
      <w:r w:rsidRPr="00905733">
        <w:rPr>
          <w:sz w:val="28"/>
          <w:szCs w:val="28"/>
        </w:rPr>
        <w:t xml:space="preserve">была утверждена документация по планировке территории. Технико-экономические показатели, красные линии, а также общие показатели застройки </w:t>
      </w:r>
      <w:r w:rsidR="00FC587B" w:rsidRPr="00905733">
        <w:rPr>
          <w:sz w:val="28"/>
          <w:szCs w:val="28"/>
        </w:rPr>
        <w:t xml:space="preserve">территории </w:t>
      </w:r>
      <w:r w:rsidRPr="00905733">
        <w:rPr>
          <w:sz w:val="28"/>
          <w:szCs w:val="28"/>
        </w:rPr>
        <w:t xml:space="preserve">квартала в </w:t>
      </w:r>
      <w:proofErr w:type="spellStart"/>
      <w:r w:rsidRPr="00905733">
        <w:rPr>
          <w:sz w:val="28"/>
          <w:szCs w:val="28"/>
        </w:rPr>
        <w:t>рп</w:t>
      </w:r>
      <w:proofErr w:type="spellEnd"/>
      <w:r w:rsidR="00743395" w:rsidRPr="00905733">
        <w:rPr>
          <w:sz w:val="28"/>
          <w:szCs w:val="28"/>
        </w:rPr>
        <w:t> </w:t>
      </w:r>
      <w:r w:rsidRPr="00905733">
        <w:rPr>
          <w:sz w:val="28"/>
          <w:szCs w:val="28"/>
        </w:rPr>
        <w:t xml:space="preserve">Шилово по улице </w:t>
      </w:r>
      <w:proofErr w:type="spellStart"/>
      <w:r w:rsidRPr="00905733">
        <w:rPr>
          <w:sz w:val="28"/>
          <w:szCs w:val="28"/>
        </w:rPr>
        <w:t>Острогожская</w:t>
      </w:r>
      <w:proofErr w:type="spellEnd"/>
      <w:r w:rsidRPr="00905733">
        <w:rPr>
          <w:sz w:val="28"/>
          <w:szCs w:val="28"/>
        </w:rPr>
        <w:t xml:space="preserve"> остаются без изменений.</w:t>
      </w:r>
    </w:p>
    <w:p w:rsidR="00523179" w:rsidRPr="00905733" w:rsidRDefault="005231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lastRenderedPageBreak/>
        <w:t>Согласно</w:t>
      </w:r>
      <w:r w:rsidR="00FC587B" w:rsidRPr="00905733">
        <w:rPr>
          <w:sz w:val="28"/>
          <w:szCs w:val="28"/>
        </w:rPr>
        <w:t xml:space="preserve"> карте градостроительного зонирования</w:t>
      </w:r>
      <w:r w:rsidRPr="00905733">
        <w:rPr>
          <w:sz w:val="28"/>
          <w:szCs w:val="28"/>
        </w:rPr>
        <w:t xml:space="preserve"> </w:t>
      </w:r>
      <w:r w:rsidR="00FC587B" w:rsidRPr="00905733">
        <w:rPr>
          <w:sz w:val="28"/>
          <w:szCs w:val="28"/>
        </w:rPr>
        <w:t>«</w:t>
      </w:r>
      <w:r w:rsidRPr="00905733">
        <w:rPr>
          <w:sz w:val="28"/>
          <w:szCs w:val="28"/>
        </w:rPr>
        <w:t>Карт</w:t>
      </w:r>
      <w:r w:rsidR="00FC587B" w:rsidRPr="00905733">
        <w:rPr>
          <w:sz w:val="28"/>
          <w:szCs w:val="28"/>
        </w:rPr>
        <w:t>а</w:t>
      </w:r>
      <w:r w:rsidRPr="00905733">
        <w:rPr>
          <w:sz w:val="28"/>
          <w:szCs w:val="28"/>
        </w:rPr>
        <w:t xml:space="preserve"> </w:t>
      </w:r>
      <w:proofErr w:type="spellStart"/>
      <w:r w:rsidRPr="00905733">
        <w:rPr>
          <w:sz w:val="28"/>
          <w:szCs w:val="28"/>
        </w:rPr>
        <w:t>подзон</w:t>
      </w:r>
      <w:proofErr w:type="spellEnd"/>
      <w:r w:rsidRPr="00905733">
        <w:rPr>
          <w:sz w:val="28"/>
          <w:szCs w:val="28"/>
        </w:rPr>
        <w:t xml:space="preserve"> территориальных зон</w:t>
      </w:r>
      <w:r w:rsidR="00FC587B" w:rsidRPr="00905733">
        <w:rPr>
          <w:sz w:val="28"/>
          <w:szCs w:val="28"/>
        </w:rPr>
        <w:t>»</w:t>
      </w:r>
      <w:r w:rsidRPr="00905733">
        <w:rPr>
          <w:sz w:val="28"/>
          <w:szCs w:val="28"/>
        </w:rPr>
        <w:t>, утвержденной в составе Правил землепользования и застройки</w:t>
      </w:r>
      <w:r w:rsidR="00FC587B" w:rsidRPr="00905733">
        <w:rPr>
          <w:sz w:val="28"/>
          <w:szCs w:val="28"/>
        </w:rPr>
        <w:t>,</w:t>
      </w:r>
      <w:r w:rsidRPr="00905733">
        <w:rPr>
          <w:sz w:val="28"/>
          <w:szCs w:val="28"/>
        </w:rPr>
        <w:t xml:space="preserve"> рассматриваемая территория расположена в границах </w:t>
      </w:r>
      <w:proofErr w:type="spellStart"/>
      <w:r w:rsidRPr="00905733">
        <w:rPr>
          <w:sz w:val="28"/>
          <w:szCs w:val="28"/>
        </w:rPr>
        <w:t>подзоны</w:t>
      </w:r>
      <w:proofErr w:type="spellEnd"/>
      <w:r w:rsidRPr="00905733">
        <w:rPr>
          <w:sz w:val="28"/>
          <w:szCs w:val="28"/>
        </w:rPr>
        <w:t xml:space="preserve"> устойчивого развития территорий </w:t>
      </w:r>
      <w:r w:rsidR="00B14D79" w:rsidRPr="00905733">
        <w:rPr>
          <w:sz w:val="28"/>
          <w:szCs w:val="28"/>
        </w:rPr>
        <w:t>14-ППТ</w:t>
      </w:r>
      <w:r w:rsidRPr="00905733">
        <w:rPr>
          <w:sz w:val="28"/>
          <w:szCs w:val="28"/>
        </w:rPr>
        <w:t xml:space="preserve">. </w:t>
      </w:r>
      <w:r w:rsidR="003C0D08" w:rsidRPr="00905733">
        <w:rPr>
          <w:sz w:val="28"/>
          <w:szCs w:val="28"/>
        </w:rPr>
        <w:t>Постановлением администрации городского округа город Воронеж от 15.12.2015 № 912 у</w:t>
      </w:r>
      <w:r w:rsidRPr="00905733">
        <w:rPr>
          <w:sz w:val="28"/>
          <w:szCs w:val="28"/>
        </w:rPr>
        <w:t>становлены характеристики планируемого развития территории для</w:t>
      </w:r>
      <w:r w:rsidR="00B14D79" w:rsidRPr="00905733">
        <w:rPr>
          <w:sz w:val="28"/>
          <w:szCs w:val="28"/>
        </w:rPr>
        <w:t xml:space="preserve"> данной</w:t>
      </w:r>
      <w:r w:rsidRPr="00905733">
        <w:rPr>
          <w:sz w:val="28"/>
          <w:szCs w:val="28"/>
        </w:rPr>
        <w:t xml:space="preserve"> </w:t>
      </w:r>
      <w:proofErr w:type="spellStart"/>
      <w:r w:rsidRPr="00905733">
        <w:rPr>
          <w:sz w:val="28"/>
          <w:szCs w:val="28"/>
        </w:rPr>
        <w:t>подзоны</w:t>
      </w:r>
      <w:proofErr w:type="spellEnd"/>
      <w:r w:rsidR="003C0D08" w:rsidRPr="00905733">
        <w:rPr>
          <w:sz w:val="28"/>
          <w:szCs w:val="28"/>
        </w:rPr>
        <w:t xml:space="preserve"> (</w:t>
      </w:r>
      <w:r w:rsidR="00FC587B" w:rsidRPr="00905733">
        <w:rPr>
          <w:sz w:val="28"/>
          <w:szCs w:val="28"/>
        </w:rPr>
        <w:t>что зафиксировано в приложении № 2 к Правилам землепользования и застройки</w:t>
      </w:r>
      <w:r w:rsidR="003C0D08" w:rsidRPr="00905733">
        <w:rPr>
          <w:sz w:val="28"/>
          <w:szCs w:val="28"/>
        </w:rPr>
        <w:t>)</w:t>
      </w:r>
      <w:r w:rsidRPr="00905733">
        <w:rPr>
          <w:sz w:val="28"/>
          <w:szCs w:val="28"/>
        </w:rPr>
        <w:t>:</w:t>
      </w:r>
    </w:p>
    <w:p w:rsidR="00523179" w:rsidRPr="00905733" w:rsidRDefault="00B14D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-</w:t>
      </w:r>
      <w:r w:rsidR="00743395" w:rsidRPr="00905733">
        <w:rPr>
          <w:sz w:val="28"/>
          <w:szCs w:val="28"/>
        </w:rPr>
        <w:t> </w:t>
      </w:r>
      <w:r w:rsidR="00523179" w:rsidRPr="00905733">
        <w:rPr>
          <w:sz w:val="28"/>
          <w:szCs w:val="28"/>
        </w:rPr>
        <w:t>общая площадь застройки – не установлена;</w:t>
      </w:r>
    </w:p>
    <w:p w:rsidR="00523179" w:rsidRPr="00905733" w:rsidRDefault="00B14D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-</w:t>
      </w:r>
      <w:r w:rsidR="00743395" w:rsidRPr="00905733">
        <w:rPr>
          <w:sz w:val="28"/>
          <w:szCs w:val="28"/>
        </w:rPr>
        <w:t> </w:t>
      </w:r>
      <w:r w:rsidR="00523179" w:rsidRPr="00905733">
        <w:rPr>
          <w:sz w:val="28"/>
          <w:szCs w:val="28"/>
        </w:rPr>
        <w:t>общая площадь зданий и сооружений – не определена;</w:t>
      </w:r>
    </w:p>
    <w:p w:rsidR="00523179" w:rsidRPr="00905733" w:rsidRDefault="00B14D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-</w:t>
      </w:r>
      <w:r w:rsidR="00743395" w:rsidRPr="00905733">
        <w:rPr>
          <w:sz w:val="28"/>
          <w:szCs w:val="28"/>
        </w:rPr>
        <w:t> </w:t>
      </w:r>
      <w:r w:rsidR="00523179" w:rsidRPr="00905733">
        <w:rPr>
          <w:sz w:val="28"/>
          <w:szCs w:val="28"/>
        </w:rPr>
        <w:t>общая жилая площадь – 1941000 кв. м;</w:t>
      </w:r>
    </w:p>
    <w:p w:rsidR="00523179" w:rsidRPr="00905733" w:rsidRDefault="00B14D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-</w:t>
      </w:r>
      <w:r w:rsidR="00743395" w:rsidRPr="00905733">
        <w:rPr>
          <w:sz w:val="28"/>
          <w:szCs w:val="28"/>
        </w:rPr>
        <w:t> </w:t>
      </w:r>
      <w:r w:rsidR="00523179" w:rsidRPr="00905733">
        <w:rPr>
          <w:sz w:val="28"/>
          <w:szCs w:val="28"/>
        </w:rPr>
        <w:t>население – 64700 человек;</w:t>
      </w:r>
    </w:p>
    <w:p w:rsidR="00523179" w:rsidRPr="00905733" w:rsidRDefault="00B14D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-</w:t>
      </w:r>
      <w:r w:rsidR="00743395" w:rsidRPr="00905733">
        <w:rPr>
          <w:sz w:val="28"/>
          <w:szCs w:val="28"/>
        </w:rPr>
        <w:t> </w:t>
      </w:r>
      <w:r w:rsidR="00523179" w:rsidRPr="00905733">
        <w:rPr>
          <w:sz w:val="28"/>
          <w:szCs w:val="28"/>
        </w:rPr>
        <w:t>максимальное значение этажности – 25.</w:t>
      </w:r>
    </w:p>
    <w:p w:rsidR="00523179" w:rsidRPr="00905733" w:rsidRDefault="00B14D79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Изменения</w:t>
      </w:r>
      <w:r w:rsidR="00523179" w:rsidRPr="00905733">
        <w:rPr>
          <w:sz w:val="28"/>
          <w:szCs w:val="28"/>
        </w:rPr>
        <w:t xml:space="preserve"> в утвержденную документацию по планировке территории,</w:t>
      </w:r>
      <w:r w:rsidRPr="00905733">
        <w:rPr>
          <w:sz w:val="28"/>
          <w:szCs w:val="28"/>
        </w:rPr>
        <w:t xml:space="preserve"> предлагаемые настоящим проектом,</w:t>
      </w:r>
      <w:r w:rsidR="00523179" w:rsidRPr="00905733">
        <w:rPr>
          <w:sz w:val="28"/>
          <w:szCs w:val="28"/>
        </w:rPr>
        <w:t xml:space="preserve"> не приведут к корректировке указанных параметров </w:t>
      </w:r>
      <w:r w:rsidR="003C0D08" w:rsidRPr="00905733">
        <w:rPr>
          <w:sz w:val="28"/>
          <w:szCs w:val="28"/>
        </w:rPr>
        <w:t xml:space="preserve">территории </w:t>
      </w:r>
      <w:r w:rsidR="00523179" w:rsidRPr="00905733">
        <w:rPr>
          <w:sz w:val="28"/>
          <w:szCs w:val="28"/>
        </w:rPr>
        <w:t xml:space="preserve">квартала в </w:t>
      </w:r>
      <w:proofErr w:type="spellStart"/>
      <w:r w:rsidR="00523179" w:rsidRPr="00905733">
        <w:rPr>
          <w:sz w:val="28"/>
          <w:szCs w:val="28"/>
        </w:rPr>
        <w:t>рп</w:t>
      </w:r>
      <w:proofErr w:type="spellEnd"/>
      <w:r w:rsidR="00523179" w:rsidRPr="00905733">
        <w:rPr>
          <w:sz w:val="28"/>
          <w:szCs w:val="28"/>
        </w:rPr>
        <w:t xml:space="preserve"> Шилово по улице </w:t>
      </w:r>
      <w:proofErr w:type="spellStart"/>
      <w:r w:rsidR="00523179" w:rsidRPr="00905733">
        <w:rPr>
          <w:sz w:val="28"/>
          <w:szCs w:val="28"/>
        </w:rPr>
        <w:t>Острогожская</w:t>
      </w:r>
      <w:proofErr w:type="spellEnd"/>
      <w:r w:rsidR="00523179" w:rsidRPr="00905733">
        <w:rPr>
          <w:sz w:val="28"/>
          <w:szCs w:val="28"/>
        </w:rPr>
        <w:t xml:space="preserve">. </w:t>
      </w:r>
    </w:p>
    <w:p w:rsidR="00B829E1" w:rsidRPr="00905733" w:rsidRDefault="00B829E1" w:rsidP="00743395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905733">
        <w:rPr>
          <w:sz w:val="28"/>
          <w:szCs w:val="28"/>
        </w:rPr>
        <w:t>Кроме того, предлагаемые измене</w:t>
      </w:r>
      <w:r w:rsidR="003C0D08" w:rsidRPr="00905733">
        <w:rPr>
          <w:sz w:val="28"/>
          <w:szCs w:val="28"/>
        </w:rPr>
        <w:t xml:space="preserve">ния соответствуют положениям </w:t>
      </w:r>
      <w:r w:rsidRPr="00905733">
        <w:rPr>
          <w:sz w:val="28"/>
          <w:szCs w:val="28"/>
        </w:rPr>
        <w:t>ст.</w:t>
      </w:r>
      <w:r w:rsidR="00743395" w:rsidRPr="00905733">
        <w:rPr>
          <w:sz w:val="28"/>
          <w:szCs w:val="28"/>
        </w:rPr>
        <w:t> </w:t>
      </w:r>
      <w:r w:rsidRPr="00905733">
        <w:rPr>
          <w:sz w:val="28"/>
          <w:szCs w:val="28"/>
        </w:rPr>
        <w:t>15,</w:t>
      </w:r>
      <w:r w:rsidR="00743395" w:rsidRPr="00905733">
        <w:rPr>
          <w:sz w:val="28"/>
          <w:szCs w:val="28"/>
        </w:rPr>
        <w:t> </w:t>
      </w:r>
      <w:r w:rsidRPr="00905733">
        <w:rPr>
          <w:sz w:val="28"/>
          <w:szCs w:val="28"/>
        </w:rPr>
        <w:t>17 Правил землепользования и застройки.</w:t>
      </w:r>
    </w:p>
    <w:p w:rsidR="00F80825" w:rsidRPr="00905733" w:rsidRDefault="00F80825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  <w:highlight w:val="yellow"/>
        </w:rPr>
      </w:pPr>
    </w:p>
    <w:p w:rsidR="00066342" w:rsidRPr="00905733" w:rsidRDefault="002455A2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905733">
        <w:rPr>
          <w:rFonts w:eastAsia="HG Mincho Light J"/>
          <w:b/>
          <w:kern w:val="0"/>
          <w:sz w:val="28"/>
          <w:szCs w:val="28"/>
        </w:rPr>
        <w:t>II.</w:t>
      </w:r>
      <w:r w:rsidR="00EA5464" w:rsidRPr="00905733">
        <w:rPr>
          <w:rFonts w:eastAsia="HG Mincho Light J"/>
          <w:b/>
          <w:kern w:val="0"/>
          <w:sz w:val="28"/>
          <w:szCs w:val="28"/>
        </w:rPr>
        <w:t> </w:t>
      </w:r>
      <w:r w:rsidRPr="00905733">
        <w:rPr>
          <w:rFonts w:eastAsia="HG Mincho Light J"/>
          <w:b/>
          <w:kern w:val="0"/>
          <w:sz w:val="28"/>
          <w:szCs w:val="28"/>
        </w:rPr>
        <w:t>Современное использование проектируемой территории</w:t>
      </w:r>
    </w:p>
    <w:p w:rsidR="00EA5464" w:rsidRPr="00905733" w:rsidRDefault="00EA5464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</w:p>
    <w:p w:rsidR="00B14D79" w:rsidRPr="00905733" w:rsidRDefault="00B14D79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 xml:space="preserve">Планируемая территория </w:t>
      </w:r>
      <w:r w:rsidR="003C0D08" w:rsidRPr="00905733">
        <w:rPr>
          <w:kern w:val="1"/>
          <w:sz w:val="28"/>
          <w:szCs w:val="24"/>
          <w:lang w:eastAsia="ar-SA"/>
        </w:rPr>
        <w:t xml:space="preserve">квартала </w:t>
      </w:r>
      <w:r w:rsidRPr="00905733">
        <w:rPr>
          <w:kern w:val="1"/>
          <w:sz w:val="28"/>
          <w:szCs w:val="24"/>
          <w:lang w:eastAsia="ar-SA"/>
        </w:rPr>
        <w:t xml:space="preserve">в </w:t>
      </w:r>
      <w:proofErr w:type="spellStart"/>
      <w:r w:rsidRPr="00905733">
        <w:rPr>
          <w:kern w:val="1"/>
          <w:sz w:val="28"/>
          <w:szCs w:val="24"/>
          <w:lang w:eastAsia="ar-SA"/>
        </w:rPr>
        <w:t>рп</w:t>
      </w:r>
      <w:proofErr w:type="spellEnd"/>
      <w:r w:rsidRPr="00905733">
        <w:rPr>
          <w:kern w:val="1"/>
          <w:sz w:val="28"/>
          <w:szCs w:val="24"/>
          <w:lang w:eastAsia="ar-SA"/>
        </w:rPr>
        <w:t xml:space="preserve"> Шилово по улице </w:t>
      </w:r>
      <w:proofErr w:type="spellStart"/>
      <w:r w:rsidRPr="00905733">
        <w:rPr>
          <w:kern w:val="1"/>
          <w:sz w:val="28"/>
          <w:szCs w:val="24"/>
          <w:lang w:eastAsia="ar-SA"/>
        </w:rPr>
        <w:t>Острогожская</w:t>
      </w:r>
      <w:proofErr w:type="spellEnd"/>
      <w:r w:rsidRPr="00905733">
        <w:rPr>
          <w:kern w:val="1"/>
          <w:sz w:val="28"/>
          <w:szCs w:val="24"/>
          <w:lang w:eastAsia="ar-SA"/>
        </w:rPr>
        <w:t xml:space="preserve"> расположена в Советском районе городского округа город Воронеж. В настоящий момент на планируемой территории осуществляется освоение участков в части производства строительных работ по возведению жилой застройки. Строительство объектов капитального строительства ведется в соответствии с документацией по планировке территории, утвержденной постановлением администрации городского округа город Воронеж от 15.12.2015 № 912</w:t>
      </w:r>
      <w:r w:rsidR="00047087">
        <w:rPr>
          <w:kern w:val="1"/>
          <w:sz w:val="28"/>
          <w:szCs w:val="24"/>
          <w:lang w:eastAsia="ar-SA"/>
        </w:rPr>
        <w:t>,</w:t>
      </w:r>
      <w:r w:rsidRPr="00905733">
        <w:rPr>
          <w:kern w:val="1"/>
          <w:sz w:val="28"/>
          <w:szCs w:val="24"/>
          <w:lang w:eastAsia="ar-SA"/>
        </w:rPr>
        <w:t xml:space="preserve"> с учетом изменений, утвержденных постановлением администрации городского округа город Воронеж от 26.07.2019 № 649.</w:t>
      </w:r>
    </w:p>
    <w:p w:rsidR="00B14D79" w:rsidRPr="00905733" w:rsidRDefault="00B14D79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lastRenderedPageBreak/>
        <w:t>Транспортная связь с городским центром осуществляется по ул.</w:t>
      </w:r>
      <w:r w:rsidR="00743395" w:rsidRPr="00905733">
        <w:rPr>
          <w:kern w:val="1"/>
          <w:sz w:val="28"/>
          <w:szCs w:val="24"/>
          <w:lang w:eastAsia="ar-SA"/>
        </w:rPr>
        <w:t> </w:t>
      </w:r>
      <w:proofErr w:type="spellStart"/>
      <w:r w:rsidRPr="00905733">
        <w:rPr>
          <w:kern w:val="1"/>
          <w:sz w:val="28"/>
          <w:szCs w:val="24"/>
          <w:lang w:eastAsia="ar-SA"/>
        </w:rPr>
        <w:t>Острогожская</w:t>
      </w:r>
      <w:proofErr w:type="spellEnd"/>
      <w:r w:rsidRPr="00905733">
        <w:rPr>
          <w:kern w:val="1"/>
          <w:sz w:val="28"/>
          <w:szCs w:val="24"/>
          <w:lang w:eastAsia="ar-SA"/>
        </w:rPr>
        <w:t>.</w:t>
      </w:r>
    </w:p>
    <w:p w:rsidR="00B14D79" w:rsidRPr="00905733" w:rsidRDefault="00B14D79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>Согласно Генеральному плану рассматриваемая территория расположена в следующих функциональных зонах:</w:t>
      </w:r>
    </w:p>
    <w:p w:rsidR="00B829E1" w:rsidRPr="00905733" w:rsidRDefault="00B829E1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>-</w:t>
      </w:r>
      <w:r w:rsidR="00743395" w:rsidRPr="00905733">
        <w:rPr>
          <w:kern w:val="1"/>
          <w:sz w:val="28"/>
          <w:szCs w:val="24"/>
          <w:lang w:eastAsia="ar-SA"/>
        </w:rPr>
        <w:t> </w:t>
      </w:r>
      <w:r w:rsidRPr="00905733">
        <w:rPr>
          <w:kern w:val="1"/>
          <w:sz w:val="28"/>
          <w:szCs w:val="24"/>
          <w:lang w:eastAsia="ar-SA"/>
        </w:rPr>
        <w:t>жилы</w:t>
      </w:r>
      <w:r w:rsidR="003C0D08" w:rsidRPr="00905733">
        <w:rPr>
          <w:kern w:val="1"/>
          <w:sz w:val="28"/>
          <w:szCs w:val="24"/>
          <w:lang w:eastAsia="ar-SA"/>
        </w:rPr>
        <w:t>х</w:t>
      </w:r>
      <w:r w:rsidRPr="00905733">
        <w:rPr>
          <w:kern w:val="1"/>
          <w:sz w:val="28"/>
          <w:szCs w:val="24"/>
          <w:lang w:eastAsia="ar-SA"/>
        </w:rPr>
        <w:t xml:space="preserve"> </w:t>
      </w:r>
      <w:proofErr w:type="gramStart"/>
      <w:r w:rsidRPr="00905733">
        <w:rPr>
          <w:kern w:val="1"/>
          <w:sz w:val="28"/>
          <w:szCs w:val="24"/>
          <w:lang w:eastAsia="ar-SA"/>
        </w:rPr>
        <w:t>зон</w:t>
      </w:r>
      <w:r w:rsidR="003C0D08" w:rsidRPr="00905733">
        <w:rPr>
          <w:kern w:val="1"/>
          <w:sz w:val="28"/>
          <w:szCs w:val="24"/>
          <w:lang w:eastAsia="ar-SA"/>
        </w:rPr>
        <w:t>ах</w:t>
      </w:r>
      <w:proofErr w:type="gramEnd"/>
      <w:r w:rsidRPr="00905733">
        <w:rPr>
          <w:kern w:val="1"/>
          <w:sz w:val="28"/>
          <w:szCs w:val="24"/>
          <w:lang w:eastAsia="ar-SA"/>
        </w:rPr>
        <w:t>;</w:t>
      </w:r>
    </w:p>
    <w:p w:rsidR="00B14D79" w:rsidRPr="00905733" w:rsidRDefault="00B829E1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>-</w:t>
      </w:r>
      <w:r w:rsidR="00743395" w:rsidRPr="00905733">
        <w:rPr>
          <w:kern w:val="1"/>
          <w:sz w:val="28"/>
          <w:szCs w:val="24"/>
          <w:lang w:eastAsia="ar-SA"/>
        </w:rPr>
        <w:t> </w:t>
      </w:r>
      <w:r w:rsidRPr="00905733">
        <w:rPr>
          <w:kern w:val="1"/>
          <w:sz w:val="28"/>
          <w:szCs w:val="24"/>
          <w:lang w:eastAsia="ar-SA"/>
        </w:rPr>
        <w:t>зон</w:t>
      </w:r>
      <w:r w:rsidR="003C0D08" w:rsidRPr="00905733">
        <w:rPr>
          <w:kern w:val="1"/>
          <w:sz w:val="28"/>
          <w:szCs w:val="24"/>
          <w:lang w:eastAsia="ar-SA"/>
        </w:rPr>
        <w:t>е</w:t>
      </w:r>
      <w:r w:rsidRPr="00905733">
        <w:rPr>
          <w:kern w:val="1"/>
          <w:sz w:val="28"/>
          <w:szCs w:val="24"/>
          <w:lang w:eastAsia="ar-SA"/>
        </w:rPr>
        <w:t xml:space="preserve"> транспортной инфраструктуры.</w:t>
      </w:r>
    </w:p>
    <w:p w:rsidR="00B14D79" w:rsidRPr="00905733" w:rsidRDefault="00B14D79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 xml:space="preserve">В настоящее время согласно </w:t>
      </w:r>
      <w:r w:rsidR="003C0D08" w:rsidRPr="00905733">
        <w:rPr>
          <w:kern w:val="1"/>
          <w:sz w:val="28"/>
          <w:szCs w:val="24"/>
          <w:lang w:eastAsia="ar-SA"/>
        </w:rPr>
        <w:t>карте</w:t>
      </w:r>
      <w:r w:rsidRPr="00905733">
        <w:rPr>
          <w:kern w:val="1"/>
          <w:sz w:val="28"/>
          <w:szCs w:val="24"/>
          <w:lang w:eastAsia="ar-SA"/>
        </w:rPr>
        <w:t xml:space="preserve"> градостроительного зонирования</w:t>
      </w:r>
      <w:r w:rsidR="003C0D08" w:rsidRPr="00905733">
        <w:rPr>
          <w:kern w:val="1"/>
          <w:sz w:val="28"/>
          <w:szCs w:val="24"/>
          <w:lang w:eastAsia="ar-SA"/>
        </w:rPr>
        <w:t xml:space="preserve"> «Карта территориальных зон»</w:t>
      </w:r>
      <w:r w:rsidRPr="00905733">
        <w:rPr>
          <w:kern w:val="1"/>
          <w:sz w:val="28"/>
          <w:szCs w:val="24"/>
          <w:lang w:eastAsia="ar-SA"/>
        </w:rPr>
        <w:t>, утвержденной в составе Правил землепользования и застройки, планируемая территория расположена в следующих территориальных зонах:</w:t>
      </w:r>
    </w:p>
    <w:p w:rsidR="00B14D79" w:rsidRPr="00905733" w:rsidRDefault="00B14D79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>-</w:t>
      </w:r>
      <w:r w:rsidR="00743395" w:rsidRPr="00905733">
        <w:rPr>
          <w:kern w:val="1"/>
          <w:sz w:val="28"/>
          <w:szCs w:val="24"/>
          <w:lang w:eastAsia="ar-SA"/>
        </w:rPr>
        <w:t> </w:t>
      </w:r>
      <w:r w:rsidR="008B5EB9" w:rsidRPr="00905733">
        <w:rPr>
          <w:kern w:val="1"/>
          <w:sz w:val="28"/>
          <w:szCs w:val="24"/>
          <w:lang w:eastAsia="ar-SA"/>
        </w:rPr>
        <w:t>Ж</w:t>
      </w:r>
      <w:proofErr w:type="gramStart"/>
      <w:r w:rsidR="008B5EB9" w:rsidRPr="00905733">
        <w:rPr>
          <w:kern w:val="1"/>
          <w:sz w:val="28"/>
          <w:szCs w:val="24"/>
          <w:lang w:eastAsia="ar-SA"/>
        </w:rPr>
        <w:t>М(</w:t>
      </w:r>
      <w:proofErr w:type="gramEnd"/>
      <w:r w:rsidR="008B5EB9" w:rsidRPr="00905733">
        <w:rPr>
          <w:kern w:val="1"/>
          <w:sz w:val="28"/>
          <w:szCs w:val="24"/>
          <w:lang w:eastAsia="ar-SA"/>
        </w:rPr>
        <w:t>о) «Зона</w:t>
      </w:r>
      <w:r w:rsidRPr="00905733">
        <w:rPr>
          <w:kern w:val="1"/>
          <w:sz w:val="28"/>
          <w:szCs w:val="24"/>
          <w:lang w:eastAsia="ar-SA"/>
        </w:rPr>
        <w:t xml:space="preserve"> особого регламента многоэтажной жилой застройки</w:t>
      </w:r>
      <w:r w:rsidR="008B5EB9" w:rsidRPr="00905733">
        <w:rPr>
          <w:kern w:val="1"/>
          <w:sz w:val="28"/>
          <w:szCs w:val="24"/>
          <w:lang w:eastAsia="ar-SA"/>
        </w:rPr>
        <w:t>». Регламент Ж</w:t>
      </w:r>
      <w:proofErr w:type="gramStart"/>
      <w:r w:rsidR="008B5EB9" w:rsidRPr="00905733">
        <w:rPr>
          <w:kern w:val="1"/>
          <w:sz w:val="28"/>
          <w:szCs w:val="24"/>
          <w:lang w:eastAsia="ar-SA"/>
        </w:rPr>
        <w:t>М(</w:t>
      </w:r>
      <w:proofErr w:type="gramEnd"/>
      <w:r w:rsidR="008B5EB9" w:rsidRPr="00905733">
        <w:rPr>
          <w:kern w:val="1"/>
          <w:sz w:val="28"/>
          <w:szCs w:val="24"/>
          <w:lang w:eastAsia="ar-SA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 технико-экономическими показателями</w:t>
      </w:r>
      <w:r w:rsidRPr="00905733">
        <w:rPr>
          <w:kern w:val="1"/>
          <w:sz w:val="28"/>
          <w:szCs w:val="24"/>
          <w:lang w:eastAsia="ar-SA"/>
        </w:rPr>
        <w:t>;</w:t>
      </w:r>
    </w:p>
    <w:p w:rsidR="00B14D79" w:rsidRPr="00905733" w:rsidRDefault="00B14D79" w:rsidP="00743395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1"/>
          <w:sz w:val="28"/>
          <w:szCs w:val="24"/>
          <w:lang w:eastAsia="ar-SA"/>
        </w:rPr>
      </w:pPr>
      <w:r w:rsidRPr="00905733">
        <w:rPr>
          <w:kern w:val="1"/>
          <w:sz w:val="28"/>
          <w:szCs w:val="24"/>
          <w:lang w:eastAsia="ar-SA"/>
        </w:rPr>
        <w:t>-</w:t>
      </w:r>
      <w:r w:rsidR="00743395" w:rsidRPr="00905733">
        <w:rPr>
          <w:kern w:val="1"/>
          <w:sz w:val="28"/>
          <w:szCs w:val="24"/>
          <w:lang w:eastAsia="ar-SA"/>
        </w:rPr>
        <w:t> </w:t>
      </w:r>
      <w:r w:rsidR="008B5EB9" w:rsidRPr="00905733">
        <w:rPr>
          <w:kern w:val="1"/>
          <w:sz w:val="28"/>
          <w:szCs w:val="24"/>
          <w:lang w:eastAsia="ar-SA"/>
        </w:rPr>
        <w:t>ОДП «Зона</w:t>
      </w:r>
      <w:r w:rsidRPr="00905733">
        <w:rPr>
          <w:kern w:val="1"/>
          <w:sz w:val="28"/>
          <w:szCs w:val="24"/>
          <w:lang w:eastAsia="ar-SA"/>
        </w:rPr>
        <w:t xml:space="preserve"> общественно-деловой застройки обслуживания прои</w:t>
      </w:r>
      <w:r w:rsidR="008B5EB9" w:rsidRPr="00905733">
        <w:rPr>
          <w:kern w:val="1"/>
          <w:sz w:val="28"/>
          <w:szCs w:val="24"/>
          <w:lang w:eastAsia="ar-SA"/>
        </w:rPr>
        <w:t>зводства и предпринимательства». Градостроительный регламент ОДП предназначен для общественных центров промышленных зон и технопарков, научно-производственных территорий. Регламент также устанавливается с целью обеспечения перехода производственных территорий в общественный фонд. В границах территориальных зон ОДП разрешается</w:t>
      </w:r>
      <w:r w:rsidR="003C0D08" w:rsidRPr="00905733">
        <w:rPr>
          <w:kern w:val="1"/>
          <w:sz w:val="28"/>
          <w:szCs w:val="24"/>
          <w:lang w:eastAsia="ar-SA"/>
        </w:rPr>
        <w:t xml:space="preserve"> размещение новых предприятий V</w:t>
      </w:r>
      <w:r w:rsidR="008B5EB9" w:rsidRPr="00905733">
        <w:rPr>
          <w:kern w:val="1"/>
          <w:sz w:val="28"/>
          <w:szCs w:val="24"/>
          <w:lang w:eastAsia="ar-SA"/>
        </w:rPr>
        <w:t>-IV санитарного класса, а также допускается сохранение действующих произво</w:t>
      </w:r>
      <w:proofErr w:type="gramStart"/>
      <w:r w:rsidR="008B5EB9" w:rsidRPr="00905733">
        <w:rPr>
          <w:kern w:val="1"/>
          <w:sz w:val="28"/>
          <w:szCs w:val="24"/>
          <w:lang w:eastAsia="ar-SA"/>
        </w:rPr>
        <w:t>дств пр</w:t>
      </w:r>
      <w:proofErr w:type="gramEnd"/>
      <w:r w:rsidR="008B5EB9" w:rsidRPr="00905733">
        <w:rPr>
          <w:kern w:val="1"/>
          <w:sz w:val="28"/>
          <w:szCs w:val="24"/>
          <w:lang w:eastAsia="ar-SA"/>
        </w:rPr>
        <w:t>и условии проведения мероприятий по сокращению санитарно-защитных зон. В зоне действия регламента ОДП допускается компактное размещение жилой застройки с учетом сохранения возможности осуществления производственной и предпринимательской деятельности ранее размещенных предприятий и организаций.</w:t>
      </w:r>
    </w:p>
    <w:p w:rsidR="00F80825" w:rsidRPr="00905733" w:rsidRDefault="00F80825" w:rsidP="00743395">
      <w:pPr>
        <w:widowControl/>
        <w:autoSpaceDN/>
        <w:spacing w:line="240" w:lineRule="auto"/>
        <w:ind w:firstLine="0"/>
        <w:jc w:val="center"/>
        <w:textAlignment w:val="auto"/>
        <w:rPr>
          <w:kern w:val="1"/>
          <w:sz w:val="28"/>
          <w:szCs w:val="24"/>
          <w:lang w:eastAsia="ar-SA"/>
        </w:rPr>
      </w:pPr>
    </w:p>
    <w:p w:rsidR="00B829E1" w:rsidRPr="00905733" w:rsidRDefault="00B829E1" w:rsidP="00743395">
      <w:pPr>
        <w:widowControl/>
        <w:autoSpaceDN/>
        <w:spacing w:line="240" w:lineRule="auto"/>
        <w:ind w:firstLine="0"/>
        <w:textAlignment w:val="auto"/>
        <w:rPr>
          <w:kern w:val="1"/>
          <w:sz w:val="28"/>
          <w:szCs w:val="24"/>
          <w:lang w:eastAsia="ar-SA"/>
        </w:rPr>
      </w:pPr>
    </w:p>
    <w:p w:rsidR="0064070E" w:rsidRPr="00905733" w:rsidRDefault="0064070E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905733">
        <w:rPr>
          <w:rFonts w:eastAsia="HG Mincho Light J"/>
          <w:b/>
          <w:kern w:val="0"/>
          <w:sz w:val="28"/>
          <w:szCs w:val="28"/>
        </w:rPr>
        <w:t>III. Планировочные ограничения развития территории проектирования</w:t>
      </w:r>
    </w:p>
    <w:p w:rsidR="0064070E" w:rsidRPr="00905733" w:rsidRDefault="0064070E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</w:p>
    <w:p w:rsidR="00B42F8A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B42F8A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proofErr w:type="gramStart"/>
      <w:r w:rsidRPr="00905733">
        <w:rPr>
          <w:kern w:val="0"/>
          <w:sz w:val="28"/>
          <w:szCs w:val="28"/>
          <w:lang w:eastAsia="ar-SA"/>
        </w:rPr>
        <w:t xml:space="preserve">В соответствии с выпиской из </w:t>
      </w:r>
      <w:r w:rsidR="0066460E" w:rsidRPr="00905733">
        <w:rPr>
          <w:kern w:val="0"/>
          <w:sz w:val="28"/>
          <w:szCs w:val="28"/>
          <w:lang w:eastAsia="ar-SA"/>
        </w:rPr>
        <w:t xml:space="preserve">единого </w:t>
      </w:r>
      <w:r w:rsidRPr="00905733">
        <w:rPr>
          <w:kern w:val="0"/>
          <w:sz w:val="28"/>
          <w:szCs w:val="28"/>
          <w:lang w:eastAsia="ar-SA"/>
        </w:rPr>
        <w:t xml:space="preserve">государственного реестра объектов культурного наследия (памятников истории и культуры) </w:t>
      </w:r>
      <w:r w:rsidR="0066460E" w:rsidRPr="00905733">
        <w:rPr>
          <w:kern w:val="0"/>
          <w:sz w:val="28"/>
          <w:szCs w:val="28"/>
          <w:lang w:eastAsia="ar-SA"/>
        </w:rPr>
        <w:t>народов Российский Федерации</w:t>
      </w:r>
      <w:r w:rsidRPr="00905733">
        <w:rPr>
          <w:kern w:val="0"/>
          <w:sz w:val="28"/>
          <w:szCs w:val="28"/>
          <w:lang w:eastAsia="ar-SA"/>
        </w:rPr>
        <w:t>, списком выявленных объектов культу</w:t>
      </w:r>
      <w:r w:rsidR="0066460E" w:rsidRPr="00905733">
        <w:rPr>
          <w:kern w:val="0"/>
          <w:sz w:val="28"/>
          <w:szCs w:val="28"/>
          <w:lang w:eastAsia="ar-SA"/>
        </w:rPr>
        <w:t xml:space="preserve">рного наследия по г. Воронежу, </w:t>
      </w:r>
      <w:r w:rsidRPr="00905733">
        <w:rPr>
          <w:kern w:val="0"/>
          <w:sz w:val="28"/>
          <w:szCs w:val="28"/>
          <w:lang w:eastAsia="ar-SA"/>
        </w:rPr>
        <w:t>а также списком объектов по г. Воронежу, обладающих признаками объекта культурного наследия, представленны</w:t>
      </w:r>
      <w:r w:rsidR="003C0D08" w:rsidRPr="00905733">
        <w:rPr>
          <w:kern w:val="0"/>
          <w:sz w:val="28"/>
          <w:szCs w:val="28"/>
          <w:lang w:eastAsia="ar-SA"/>
        </w:rPr>
        <w:t>ми</w:t>
      </w:r>
      <w:r w:rsidRPr="00905733">
        <w:rPr>
          <w:kern w:val="0"/>
          <w:sz w:val="28"/>
          <w:szCs w:val="28"/>
          <w:lang w:eastAsia="ar-SA"/>
        </w:rPr>
        <w:t xml:space="preserve"> государственной инспекцией историко-культурного наследия Воронежской области, в границах планируемой территории отсутствуют объекты культурного наследия и объекты, обладающие признаками объекта культурного наследия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, в </w:t>
      </w:r>
      <w:proofErr w:type="gramStart"/>
      <w:r w:rsidRPr="00905733">
        <w:rPr>
          <w:kern w:val="0"/>
          <w:sz w:val="28"/>
          <w:szCs w:val="28"/>
          <w:lang w:eastAsia="ar-SA"/>
        </w:rPr>
        <w:t>связи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с чем схема объектов культурного наследия в составе проекта планировки не разрабатывается.</w:t>
      </w:r>
    </w:p>
    <w:p w:rsidR="00B42F8A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Согласно письму управления по охране объектов культурного наследия Воронежской области от 21.02.2019 № 71-11/380 на планируемой территории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отсутствуют.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Рассматриваемая территория расположена</w:t>
      </w:r>
      <w:r w:rsidR="00B42F8A" w:rsidRPr="00905733">
        <w:rPr>
          <w:kern w:val="0"/>
          <w:sz w:val="28"/>
          <w:szCs w:val="28"/>
          <w:lang w:eastAsia="ar-SA"/>
        </w:rPr>
        <w:t xml:space="preserve"> вне зон охраны и вне защитных зон объектов культурного наследия. Сведениями об отсутствии </w:t>
      </w:r>
      <w:r w:rsidRPr="00905733">
        <w:rPr>
          <w:kern w:val="0"/>
          <w:sz w:val="28"/>
          <w:szCs w:val="28"/>
          <w:lang w:eastAsia="ar-SA"/>
        </w:rPr>
        <w:t>на планируемой территории</w:t>
      </w:r>
      <w:r w:rsidR="00B42F8A" w:rsidRPr="00905733">
        <w:rPr>
          <w:kern w:val="0"/>
          <w:sz w:val="28"/>
          <w:szCs w:val="28"/>
          <w:lang w:eastAsia="ar-SA"/>
        </w:rPr>
        <w:t xml:space="preserve"> выявленных объектов культурного </w:t>
      </w:r>
      <w:r w:rsidR="00BE7243" w:rsidRPr="00905733">
        <w:rPr>
          <w:kern w:val="0"/>
          <w:sz w:val="28"/>
          <w:szCs w:val="28"/>
          <w:lang w:eastAsia="ar-SA"/>
        </w:rPr>
        <w:t xml:space="preserve">наследия </w:t>
      </w:r>
      <w:r w:rsidR="00B42F8A" w:rsidRPr="00905733">
        <w:rPr>
          <w:kern w:val="0"/>
          <w:sz w:val="28"/>
          <w:szCs w:val="28"/>
          <w:lang w:eastAsia="ar-SA"/>
        </w:rPr>
        <w:t>либо объектов, обладающих признаками объекта культурного наследия (в том числе археологического), управление по охране объектов культурного наследия Воронежской области не располагает. В соответствии со ст. 28,</w:t>
      </w:r>
      <w:r w:rsidR="00BE7243" w:rsidRPr="00905733">
        <w:rPr>
          <w:kern w:val="0"/>
          <w:sz w:val="28"/>
          <w:szCs w:val="28"/>
          <w:lang w:eastAsia="ar-SA"/>
        </w:rPr>
        <w:t xml:space="preserve"> </w:t>
      </w:r>
      <w:r w:rsidR="00B42F8A" w:rsidRPr="00905733">
        <w:rPr>
          <w:kern w:val="0"/>
          <w:sz w:val="28"/>
          <w:szCs w:val="28"/>
          <w:lang w:eastAsia="ar-SA"/>
        </w:rPr>
        <w:t>30,</w:t>
      </w:r>
      <w:r w:rsidR="00BE7243" w:rsidRPr="00905733">
        <w:rPr>
          <w:kern w:val="0"/>
          <w:sz w:val="28"/>
          <w:szCs w:val="28"/>
          <w:lang w:eastAsia="ar-SA"/>
        </w:rPr>
        <w:t xml:space="preserve"> </w:t>
      </w:r>
      <w:r w:rsidR="00B42F8A" w:rsidRPr="00905733">
        <w:rPr>
          <w:kern w:val="0"/>
          <w:sz w:val="28"/>
          <w:szCs w:val="28"/>
          <w:lang w:eastAsia="ar-SA"/>
        </w:rPr>
        <w:t>31,</w:t>
      </w:r>
      <w:r w:rsidR="00BE7243" w:rsidRPr="00905733">
        <w:rPr>
          <w:kern w:val="0"/>
          <w:sz w:val="28"/>
          <w:szCs w:val="28"/>
          <w:lang w:eastAsia="ar-SA"/>
        </w:rPr>
        <w:t xml:space="preserve"> </w:t>
      </w:r>
      <w:r w:rsidR="00B42F8A" w:rsidRPr="00905733">
        <w:rPr>
          <w:kern w:val="0"/>
          <w:sz w:val="28"/>
          <w:szCs w:val="28"/>
          <w:lang w:eastAsia="ar-SA"/>
        </w:rPr>
        <w:t>32,</w:t>
      </w:r>
      <w:r w:rsidR="00BE7243" w:rsidRPr="00905733">
        <w:rPr>
          <w:kern w:val="0"/>
          <w:sz w:val="28"/>
          <w:szCs w:val="28"/>
          <w:lang w:eastAsia="ar-SA"/>
        </w:rPr>
        <w:t xml:space="preserve"> </w:t>
      </w:r>
      <w:r w:rsidR="00B42F8A" w:rsidRPr="00905733">
        <w:rPr>
          <w:kern w:val="0"/>
          <w:sz w:val="28"/>
          <w:szCs w:val="28"/>
          <w:lang w:eastAsia="ar-SA"/>
        </w:rPr>
        <w:t>36,</w:t>
      </w:r>
      <w:r w:rsidR="00BE7243" w:rsidRPr="00905733">
        <w:rPr>
          <w:kern w:val="0"/>
          <w:sz w:val="28"/>
          <w:szCs w:val="28"/>
          <w:lang w:eastAsia="ar-SA"/>
        </w:rPr>
        <w:t xml:space="preserve"> </w:t>
      </w:r>
      <w:r w:rsidR="00B42F8A" w:rsidRPr="00905733">
        <w:rPr>
          <w:kern w:val="0"/>
          <w:sz w:val="28"/>
          <w:szCs w:val="28"/>
          <w:lang w:eastAsia="ar-SA"/>
        </w:rPr>
        <w:t>45.1 Федерального закона от 25.06.2002 № 73-ФЗ «Об объектах культурного наследия (памятниках истории и культуры) народов Российской Федерации» необходимо: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 xml:space="preserve">обеспечить проведение и финансирование историко-культурной экспертизы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ст. 45.1 Федерального закона </w:t>
      </w:r>
      <w:r w:rsidR="00BE7243" w:rsidRPr="00905733">
        <w:rPr>
          <w:kern w:val="0"/>
          <w:sz w:val="28"/>
          <w:szCs w:val="28"/>
          <w:lang w:eastAsia="ar-SA"/>
        </w:rPr>
        <w:t xml:space="preserve">от 25.02.2002 </w:t>
      </w:r>
      <w:r w:rsidR="00B42F8A" w:rsidRPr="00905733">
        <w:rPr>
          <w:kern w:val="0"/>
          <w:sz w:val="28"/>
          <w:szCs w:val="28"/>
          <w:lang w:eastAsia="ar-SA"/>
        </w:rPr>
        <w:t>№ 73-ФЗ;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 xml:space="preserve">представить </w:t>
      </w:r>
      <w:r w:rsidR="00807E97" w:rsidRPr="00905733">
        <w:rPr>
          <w:kern w:val="0"/>
          <w:sz w:val="28"/>
          <w:szCs w:val="28"/>
          <w:lang w:eastAsia="ar-SA"/>
        </w:rPr>
        <w:t xml:space="preserve">в </w:t>
      </w:r>
      <w:r w:rsidR="00C44989" w:rsidRPr="00905733">
        <w:rPr>
          <w:kern w:val="0"/>
          <w:sz w:val="28"/>
          <w:szCs w:val="28"/>
          <w:lang w:eastAsia="ar-SA"/>
        </w:rPr>
        <w:t xml:space="preserve">соответствующее управление </w:t>
      </w:r>
      <w:r w:rsidR="00B42F8A" w:rsidRPr="00905733">
        <w:rPr>
          <w:kern w:val="0"/>
          <w:sz w:val="28"/>
          <w:szCs w:val="28"/>
          <w:lang w:eastAsia="ar-SA"/>
        </w:rPr>
        <w:t>докумен</w:t>
      </w:r>
      <w:r w:rsidR="00BE7243" w:rsidRPr="00905733">
        <w:rPr>
          <w:kern w:val="0"/>
          <w:sz w:val="28"/>
          <w:szCs w:val="28"/>
          <w:lang w:eastAsia="ar-SA"/>
        </w:rPr>
        <w:t xml:space="preserve">тацию, подготовленную на основе </w:t>
      </w:r>
      <w:r w:rsidR="00B42F8A" w:rsidRPr="00905733">
        <w:rPr>
          <w:kern w:val="0"/>
          <w:sz w:val="28"/>
          <w:szCs w:val="28"/>
          <w:lang w:eastAsia="ar-SA"/>
        </w:rPr>
        <w:t>археологических полевых работ, содержащую результаты исследований, в соответствии с которыми определяется наличие или отсутствие объектов, обладающих признаками объекта культурного наследия</w:t>
      </w:r>
      <w:r w:rsidR="00BE7243" w:rsidRPr="00905733">
        <w:rPr>
          <w:kern w:val="0"/>
          <w:sz w:val="28"/>
          <w:szCs w:val="28"/>
          <w:lang w:eastAsia="ar-SA"/>
        </w:rPr>
        <w:t>,</w:t>
      </w:r>
      <w:r w:rsidR="00B42F8A" w:rsidRPr="00905733">
        <w:rPr>
          <w:kern w:val="0"/>
          <w:sz w:val="28"/>
          <w:szCs w:val="28"/>
          <w:lang w:eastAsia="ar-SA"/>
        </w:rPr>
        <w:t xml:space="preserve"> на земельном участке, подлежащем воздействию земляных, строительных, хозяйственных и иных работ, а также заключение государственной историко-культурной экспертизы указанной документации (либо земельного участка).</w:t>
      </w:r>
    </w:p>
    <w:p w:rsidR="00B42F8A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905733">
        <w:rPr>
          <w:spacing w:val="-4"/>
          <w:kern w:val="0"/>
          <w:sz w:val="28"/>
          <w:szCs w:val="28"/>
          <w:lang w:eastAsia="ar-SA"/>
        </w:rPr>
        <w:t>В случае обнаружения в границ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>ах</w:t>
      </w:r>
      <w:r w:rsidRPr="00905733">
        <w:rPr>
          <w:spacing w:val="-4"/>
          <w:kern w:val="0"/>
          <w:sz w:val="28"/>
          <w:szCs w:val="28"/>
          <w:lang w:eastAsia="ar-SA"/>
        </w:rPr>
        <w:t xml:space="preserve"> земельного участка, подлежащего воздействию земляных, строительных, хозяйственных и иных работ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>,</w:t>
      </w:r>
      <w:r w:rsidRPr="00905733">
        <w:rPr>
          <w:spacing w:val="-4"/>
          <w:kern w:val="0"/>
          <w:sz w:val="28"/>
          <w:szCs w:val="28"/>
          <w:lang w:eastAsia="ar-SA"/>
        </w:rPr>
        <w:t xml:space="preserve"> объектов, обладающих признаками объекта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 xml:space="preserve"> культурного (</w:t>
      </w:r>
      <w:r w:rsidRPr="00905733">
        <w:rPr>
          <w:spacing w:val="-4"/>
          <w:kern w:val="0"/>
          <w:sz w:val="28"/>
          <w:szCs w:val="28"/>
          <w:lang w:eastAsia="ar-SA"/>
        </w:rPr>
        <w:t>археологического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>)</w:t>
      </w:r>
      <w:r w:rsidRPr="00905733">
        <w:rPr>
          <w:spacing w:val="-4"/>
          <w:kern w:val="0"/>
          <w:sz w:val="28"/>
          <w:szCs w:val="28"/>
          <w:lang w:eastAsia="ar-SA"/>
        </w:rPr>
        <w:t xml:space="preserve"> наследия, и после принятия управлением решения о включении данного объекта в перечень выявленных объектов культурного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 xml:space="preserve"> (археологического)</w:t>
      </w:r>
      <w:r w:rsidRPr="00905733">
        <w:rPr>
          <w:spacing w:val="-4"/>
          <w:kern w:val="0"/>
          <w:sz w:val="28"/>
          <w:szCs w:val="28"/>
          <w:lang w:eastAsia="ar-SA"/>
        </w:rPr>
        <w:t xml:space="preserve"> наследия: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905733">
        <w:rPr>
          <w:spacing w:val="-4"/>
          <w:kern w:val="0"/>
          <w:sz w:val="28"/>
          <w:szCs w:val="28"/>
          <w:lang w:eastAsia="ar-SA"/>
        </w:rPr>
        <w:t>-</w:t>
      </w:r>
      <w:r w:rsidR="00743395" w:rsidRPr="00905733">
        <w:rPr>
          <w:spacing w:val="-4"/>
          <w:kern w:val="0"/>
          <w:sz w:val="28"/>
          <w:szCs w:val="28"/>
          <w:lang w:eastAsia="ar-SA"/>
        </w:rPr>
        <w:t> </w:t>
      </w:r>
      <w:r w:rsidR="00B42F8A" w:rsidRPr="00905733">
        <w:rPr>
          <w:spacing w:val="-4"/>
          <w:kern w:val="0"/>
          <w:sz w:val="28"/>
          <w:szCs w:val="28"/>
          <w:lang w:eastAsia="ar-SA"/>
        </w:rPr>
        <w:t>разработать в составе проектной документации раздел об обеспечении сохранности выявленного объекта культурного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 xml:space="preserve"> (археологического)</w:t>
      </w:r>
      <w:r w:rsidR="00B42F8A" w:rsidRPr="00905733">
        <w:rPr>
          <w:spacing w:val="-4"/>
          <w:kern w:val="0"/>
          <w:sz w:val="28"/>
          <w:szCs w:val="28"/>
          <w:lang w:eastAsia="ar-SA"/>
        </w:rPr>
        <w:t xml:space="preserve"> наследия или о проведении спасательных археологических полевых работ или проект обеспечения сохранности выявленного объекта культурного 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 xml:space="preserve">(археологического) </w:t>
      </w:r>
      <w:r w:rsidR="00B42F8A" w:rsidRPr="00905733">
        <w:rPr>
          <w:spacing w:val="-4"/>
          <w:kern w:val="0"/>
          <w:sz w:val="28"/>
          <w:szCs w:val="28"/>
          <w:lang w:eastAsia="ar-SA"/>
        </w:rPr>
        <w:t>наследия либо план проведения спасательных археологических полевых работ, включающ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>ие</w:t>
      </w:r>
      <w:r w:rsidR="00B42F8A" w:rsidRPr="00905733">
        <w:rPr>
          <w:spacing w:val="-4"/>
          <w:kern w:val="0"/>
          <w:sz w:val="28"/>
          <w:szCs w:val="28"/>
          <w:lang w:eastAsia="ar-SA"/>
        </w:rPr>
        <w:t xml:space="preserve"> оценку воздействия проводимых работ на указанный объект культурного</w:t>
      </w:r>
      <w:r w:rsidR="00BE7243" w:rsidRPr="00905733">
        <w:rPr>
          <w:spacing w:val="-4"/>
          <w:kern w:val="0"/>
          <w:sz w:val="28"/>
          <w:szCs w:val="28"/>
          <w:lang w:eastAsia="ar-SA"/>
        </w:rPr>
        <w:t xml:space="preserve"> (археологического)</w:t>
      </w:r>
      <w:r w:rsidR="00B42F8A" w:rsidRPr="00905733">
        <w:rPr>
          <w:spacing w:val="-4"/>
          <w:kern w:val="0"/>
          <w:sz w:val="28"/>
          <w:szCs w:val="28"/>
          <w:lang w:eastAsia="ar-SA"/>
        </w:rPr>
        <w:t xml:space="preserve"> наследия;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>получить по документации или разделу документации, обосновывающ</w:t>
      </w:r>
      <w:r w:rsidR="00BE7243" w:rsidRPr="00905733">
        <w:rPr>
          <w:kern w:val="0"/>
          <w:sz w:val="28"/>
          <w:szCs w:val="28"/>
          <w:lang w:eastAsia="ar-SA"/>
        </w:rPr>
        <w:t>им</w:t>
      </w:r>
      <w:r w:rsidR="00B42F8A" w:rsidRPr="00905733">
        <w:rPr>
          <w:kern w:val="0"/>
          <w:sz w:val="28"/>
          <w:szCs w:val="28"/>
          <w:lang w:eastAsia="ar-SA"/>
        </w:rPr>
        <w:t xml:space="preserve"> меры по обеспечению сохранности выявленного объекта культурного </w:t>
      </w:r>
      <w:r w:rsidR="00BE7243" w:rsidRPr="00905733">
        <w:rPr>
          <w:kern w:val="0"/>
          <w:sz w:val="28"/>
          <w:szCs w:val="28"/>
          <w:lang w:eastAsia="ar-SA"/>
        </w:rPr>
        <w:t xml:space="preserve">(археологического) </w:t>
      </w:r>
      <w:r w:rsidR="00B42F8A" w:rsidRPr="00905733">
        <w:rPr>
          <w:kern w:val="0"/>
          <w:sz w:val="28"/>
          <w:szCs w:val="28"/>
          <w:lang w:eastAsia="ar-SA"/>
        </w:rPr>
        <w:t xml:space="preserve">наследия заключение государственной историко-культурной экспертизы и представить его совместно с указанной документацией в </w:t>
      </w:r>
      <w:r w:rsidR="00C44989" w:rsidRPr="00905733">
        <w:rPr>
          <w:kern w:val="0"/>
          <w:sz w:val="28"/>
          <w:szCs w:val="28"/>
          <w:lang w:eastAsia="ar-SA"/>
        </w:rPr>
        <w:t xml:space="preserve">соответствующее </w:t>
      </w:r>
      <w:r w:rsidR="00B42F8A" w:rsidRPr="00905733">
        <w:rPr>
          <w:kern w:val="0"/>
          <w:sz w:val="28"/>
          <w:szCs w:val="28"/>
          <w:lang w:eastAsia="ar-SA"/>
        </w:rPr>
        <w:t>управление на согласование;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>обеспечить реализацию документации, обосновывающей меры по обеспечению сохранности выявленного объекта культурного (археологического) наследия.</w:t>
      </w:r>
    </w:p>
    <w:p w:rsidR="006C65CC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Планируемая территория расположена в границах зон боевых действий на территории города Воронежа в 1942</w:t>
      </w:r>
      <w:r w:rsidR="009B262B" w:rsidRPr="00905733">
        <w:rPr>
          <w:kern w:val="0"/>
          <w:sz w:val="28"/>
          <w:szCs w:val="28"/>
          <w:lang w:eastAsia="ar-SA"/>
        </w:rPr>
        <w:t>–</w:t>
      </w:r>
      <w:r w:rsidRPr="00905733">
        <w:rPr>
          <w:kern w:val="0"/>
          <w:sz w:val="28"/>
          <w:szCs w:val="28"/>
          <w:lang w:eastAsia="ar-SA"/>
        </w:rPr>
        <w:t xml:space="preserve">1943 годах, в </w:t>
      </w:r>
      <w:proofErr w:type="gramStart"/>
      <w:r w:rsidRPr="00905733">
        <w:rPr>
          <w:kern w:val="0"/>
          <w:sz w:val="28"/>
          <w:szCs w:val="28"/>
          <w:lang w:eastAsia="ar-SA"/>
        </w:rPr>
        <w:t>связи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с чем необходимо соблюдение требований</w:t>
      </w:r>
      <w:r w:rsidR="009B262B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установленных Законом Российской Федерации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территории Воронежской области». </w:t>
      </w:r>
    </w:p>
    <w:p w:rsidR="006C65CC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Рассматриваемая территория находится в пределах </w:t>
      </w:r>
      <w:proofErr w:type="spellStart"/>
      <w:r w:rsidRPr="00905733">
        <w:rPr>
          <w:kern w:val="0"/>
          <w:sz w:val="28"/>
          <w:szCs w:val="28"/>
          <w:lang w:eastAsia="ar-SA"/>
        </w:rPr>
        <w:t>приаэродромных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территорий аэродромов Воронеж (Придача), Воронеж (</w:t>
      </w:r>
      <w:proofErr w:type="spellStart"/>
      <w:r w:rsidRPr="00905733">
        <w:rPr>
          <w:kern w:val="0"/>
          <w:sz w:val="28"/>
          <w:szCs w:val="28"/>
          <w:lang w:eastAsia="ar-SA"/>
        </w:rPr>
        <w:t>Чертовицкое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), Воронеж (Балтимор), в </w:t>
      </w:r>
      <w:proofErr w:type="gramStart"/>
      <w:r w:rsidRPr="00905733">
        <w:rPr>
          <w:kern w:val="0"/>
          <w:sz w:val="28"/>
          <w:szCs w:val="28"/>
          <w:lang w:eastAsia="ar-SA"/>
        </w:rPr>
        <w:t>связи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с чем необходимо соблюдение требований, установленных воздушным законодательством Российской Федерации. </w:t>
      </w:r>
    </w:p>
    <w:p w:rsidR="00B42F8A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Согласно заключению по согласованию строительства жилых домов </w:t>
      </w:r>
      <w:r w:rsidR="00807E97" w:rsidRPr="00905733">
        <w:rPr>
          <w:kern w:val="0"/>
          <w:sz w:val="28"/>
          <w:szCs w:val="28"/>
          <w:lang w:eastAsia="ar-SA"/>
        </w:rPr>
        <w:t xml:space="preserve">на </w:t>
      </w:r>
      <w:r w:rsidRPr="00905733">
        <w:rPr>
          <w:kern w:val="0"/>
          <w:sz w:val="28"/>
          <w:szCs w:val="28"/>
          <w:lang w:eastAsia="ar-SA"/>
        </w:rPr>
        <w:t xml:space="preserve">планируемой территории проектируемая жилая застройка расположена в </w:t>
      </w:r>
      <w:proofErr w:type="spellStart"/>
      <w:r w:rsidRPr="00905733">
        <w:rPr>
          <w:kern w:val="0"/>
          <w:sz w:val="28"/>
          <w:szCs w:val="28"/>
          <w:lang w:eastAsia="ar-SA"/>
        </w:rPr>
        <w:t>приаэродромной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территории на расстоянии менее 10 км от </w:t>
      </w:r>
      <w:r w:rsidR="006C65CC" w:rsidRPr="00905733">
        <w:rPr>
          <w:kern w:val="0"/>
          <w:sz w:val="28"/>
          <w:szCs w:val="28"/>
          <w:lang w:eastAsia="ar-SA"/>
        </w:rPr>
        <w:t>контрольной точки аэродрома</w:t>
      </w:r>
      <w:r w:rsidRPr="00905733">
        <w:rPr>
          <w:kern w:val="0"/>
          <w:sz w:val="28"/>
          <w:szCs w:val="28"/>
          <w:lang w:eastAsia="ar-SA"/>
        </w:rPr>
        <w:t xml:space="preserve"> Воронеж (Балтимор) и подлежит специальной маркировке и </w:t>
      </w:r>
      <w:proofErr w:type="spellStart"/>
      <w:r w:rsidRPr="00905733">
        <w:rPr>
          <w:kern w:val="0"/>
          <w:sz w:val="28"/>
          <w:szCs w:val="28"/>
          <w:lang w:eastAsia="ar-SA"/>
        </w:rPr>
        <w:t>светоограждению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согласно ФАП НГЭАГА-06г. И </w:t>
      </w:r>
      <w:proofErr w:type="spellStart"/>
      <w:r w:rsidRPr="00905733">
        <w:rPr>
          <w:kern w:val="0"/>
          <w:sz w:val="28"/>
          <w:szCs w:val="28"/>
          <w:lang w:eastAsia="ar-SA"/>
        </w:rPr>
        <w:t>РЭАГосА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. Рассматриваемая территория попадает в зону воздействия </w:t>
      </w:r>
      <w:proofErr w:type="spellStart"/>
      <w:r w:rsidRPr="00905733">
        <w:rPr>
          <w:kern w:val="0"/>
          <w:sz w:val="28"/>
          <w:szCs w:val="28"/>
          <w:lang w:eastAsia="ar-SA"/>
        </w:rPr>
        <w:t>L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vertAlign w:val="subscript"/>
          <w:lang w:eastAsia="ar-SA"/>
        </w:rPr>
        <w:t>max</w:t>
      </w:r>
      <w:proofErr w:type="spellEnd"/>
      <w:r w:rsidR="006C65CC" w:rsidRPr="00905733">
        <w:rPr>
          <w:kern w:val="0"/>
          <w:sz w:val="28"/>
          <w:szCs w:val="28"/>
          <w:lang w:eastAsia="ar-SA"/>
        </w:rPr>
        <w:t xml:space="preserve"> </w:t>
      </w:r>
      <w:r w:rsidRPr="00905733">
        <w:rPr>
          <w:kern w:val="0"/>
          <w:sz w:val="28"/>
          <w:szCs w:val="28"/>
          <w:lang w:eastAsia="ar-SA"/>
        </w:rPr>
        <w:t>≤</w:t>
      </w:r>
      <w:r w:rsidR="006C65CC" w:rsidRPr="00905733">
        <w:rPr>
          <w:kern w:val="0"/>
          <w:sz w:val="28"/>
          <w:szCs w:val="28"/>
          <w:lang w:eastAsia="ar-SA"/>
        </w:rPr>
        <w:t xml:space="preserve"> </w:t>
      </w:r>
      <w:r w:rsidRPr="00905733">
        <w:rPr>
          <w:kern w:val="0"/>
          <w:sz w:val="28"/>
          <w:szCs w:val="28"/>
          <w:lang w:eastAsia="ar-SA"/>
        </w:rPr>
        <w:t>80</w:t>
      </w:r>
      <w:r w:rsidR="00807E97" w:rsidRPr="00905733">
        <w:rPr>
          <w:kern w:val="0"/>
          <w:sz w:val="28"/>
          <w:szCs w:val="28"/>
          <w:lang w:eastAsia="ar-SA"/>
        </w:rPr>
        <w:t xml:space="preserve"> </w:t>
      </w:r>
      <w:proofErr w:type="spellStart"/>
      <w:r w:rsidRPr="00905733">
        <w:rPr>
          <w:kern w:val="0"/>
          <w:sz w:val="28"/>
          <w:szCs w:val="28"/>
          <w:lang w:eastAsia="ar-SA"/>
        </w:rPr>
        <w:t>дБА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, в которой строительство жилых зданий разрешается с повышенной звукоизоляцией наружных ограждений. </w:t>
      </w:r>
    </w:p>
    <w:p w:rsidR="00B42F8A" w:rsidRPr="00905733" w:rsidRDefault="00B42F8A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Согласно градос</w:t>
      </w:r>
      <w:r w:rsidR="006C65CC" w:rsidRPr="00905733">
        <w:rPr>
          <w:kern w:val="0"/>
          <w:sz w:val="28"/>
          <w:szCs w:val="28"/>
          <w:lang w:eastAsia="ar-SA"/>
        </w:rPr>
        <w:t>троительным регламентам для зон Ж</w:t>
      </w:r>
      <w:proofErr w:type="gramStart"/>
      <w:r w:rsidR="006C65CC" w:rsidRPr="00905733">
        <w:rPr>
          <w:kern w:val="0"/>
          <w:sz w:val="28"/>
          <w:szCs w:val="28"/>
          <w:lang w:eastAsia="ar-SA"/>
        </w:rPr>
        <w:t>М(</w:t>
      </w:r>
      <w:proofErr w:type="gramEnd"/>
      <w:r w:rsidR="006C65CC" w:rsidRPr="00905733">
        <w:rPr>
          <w:kern w:val="0"/>
          <w:sz w:val="28"/>
          <w:szCs w:val="28"/>
          <w:lang w:eastAsia="ar-SA"/>
        </w:rPr>
        <w:t>о) и</w:t>
      </w:r>
      <w:r w:rsidRPr="00905733">
        <w:rPr>
          <w:kern w:val="0"/>
          <w:sz w:val="28"/>
          <w:szCs w:val="28"/>
          <w:lang w:eastAsia="ar-SA"/>
        </w:rPr>
        <w:t xml:space="preserve"> ОДП, в которые входит планируемая территория, установлены ограничения использования земельных участков и объектов капитального строительства в виде следующих санитарно-гигиенических и экологических требований: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>вертикальная планировка с организацией отвода поверхностных вод и подключение к центральной системе канализации;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 xml:space="preserve">организация вывоза ТБО от площадок с контейнерами; </w:t>
      </w:r>
    </w:p>
    <w:p w:rsidR="00B42F8A" w:rsidRPr="00905733" w:rsidRDefault="006C65CC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-</w:t>
      </w:r>
      <w:r w:rsidR="00743395" w:rsidRPr="00905733">
        <w:rPr>
          <w:kern w:val="0"/>
          <w:sz w:val="28"/>
          <w:szCs w:val="28"/>
          <w:lang w:eastAsia="ar-SA"/>
        </w:rPr>
        <w:t> </w:t>
      </w:r>
      <w:r w:rsidR="00B42F8A" w:rsidRPr="00905733">
        <w:rPr>
          <w:kern w:val="0"/>
          <w:sz w:val="28"/>
          <w:szCs w:val="28"/>
          <w:lang w:eastAsia="ar-SA"/>
        </w:rPr>
        <w:t>обустройство и озеленение прилегающих к земельным участкам тротуаров и газонов.</w:t>
      </w:r>
    </w:p>
    <w:p w:rsidR="00743395" w:rsidRPr="00905733" w:rsidRDefault="00743395" w:rsidP="00743395">
      <w:pPr>
        <w:widowControl/>
        <w:autoSpaceDN/>
        <w:spacing w:line="240" w:lineRule="auto"/>
        <w:ind w:firstLine="0"/>
        <w:jc w:val="center"/>
        <w:textAlignment w:val="auto"/>
        <w:rPr>
          <w:kern w:val="0"/>
          <w:sz w:val="28"/>
          <w:szCs w:val="28"/>
          <w:lang w:eastAsia="ar-SA"/>
        </w:rPr>
      </w:pPr>
    </w:p>
    <w:p w:rsidR="00CF3AED" w:rsidRPr="00905733" w:rsidRDefault="00CF3AED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905733">
        <w:rPr>
          <w:rFonts w:eastAsia="HG Mincho Light J"/>
          <w:b/>
          <w:kern w:val="0"/>
          <w:sz w:val="28"/>
          <w:szCs w:val="28"/>
        </w:rPr>
        <w:t>I</w:t>
      </w:r>
      <w:r w:rsidRPr="00905733">
        <w:rPr>
          <w:rFonts w:eastAsia="HG Mincho Light J"/>
          <w:b/>
          <w:kern w:val="0"/>
          <w:sz w:val="28"/>
          <w:szCs w:val="28"/>
          <w:lang w:val="en-US"/>
        </w:rPr>
        <w:t>V</w:t>
      </w:r>
      <w:r w:rsidRPr="00905733">
        <w:rPr>
          <w:rFonts w:eastAsia="HG Mincho Light J"/>
          <w:b/>
          <w:kern w:val="0"/>
          <w:sz w:val="28"/>
          <w:szCs w:val="28"/>
        </w:rPr>
        <w:t>. Архитектурно-планировочные решения</w:t>
      </w:r>
    </w:p>
    <w:p w:rsidR="00CF3AED" w:rsidRPr="00905733" w:rsidRDefault="00CF3AED" w:rsidP="00743395">
      <w:pPr>
        <w:widowControl/>
        <w:autoSpaceDN/>
        <w:spacing w:line="240" w:lineRule="auto"/>
        <w:ind w:firstLine="0"/>
        <w:jc w:val="center"/>
        <w:textAlignment w:val="auto"/>
        <w:rPr>
          <w:rFonts w:eastAsia="HG Mincho Light J"/>
          <w:kern w:val="0"/>
          <w:sz w:val="28"/>
          <w:szCs w:val="28"/>
        </w:rPr>
      </w:pP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Перечень координат </w:t>
      </w:r>
      <w:r w:rsidR="00807E97" w:rsidRPr="00905733">
        <w:rPr>
          <w:kern w:val="0"/>
          <w:sz w:val="28"/>
          <w:szCs w:val="28"/>
          <w:lang w:eastAsia="ar-SA"/>
        </w:rPr>
        <w:t xml:space="preserve">характерных точек </w:t>
      </w:r>
      <w:r w:rsidRPr="00905733">
        <w:rPr>
          <w:kern w:val="0"/>
          <w:sz w:val="28"/>
          <w:szCs w:val="28"/>
          <w:lang w:eastAsia="ar-SA"/>
        </w:rPr>
        <w:t xml:space="preserve">красных линий, ограничивающих микрорайон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-II, установленных в ранее утвержденной документации по планировке территории и не подлежащих изменению настоящим проектом, представлен в таблице </w:t>
      </w:r>
      <w:r w:rsidR="00580223" w:rsidRPr="00905733">
        <w:rPr>
          <w:kern w:val="0"/>
          <w:sz w:val="28"/>
          <w:szCs w:val="28"/>
          <w:lang w:eastAsia="ar-SA"/>
        </w:rPr>
        <w:t xml:space="preserve">№ </w:t>
      </w:r>
      <w:r w:rsidRPr="00905733">
        <w:rPr>
          <w:kern w:val="0"/>
          <w:sz w:val="28"/>
          <w:szCs w:val="28"/>
          <w:lang w:eastAsia="ar-SA"/>
        </w:rPr>
        <w:t>1.</w:t>
      </w:r>
    </w:p>
    <w:p w:rsidR="00912619" w:rsidRPr="00905733" w:rsidRDefault="00912619" w:rsidP="00743395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Таблица №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3897"/>
        <w:gridCol w:w="3897"/>
      </w:tblGrid>
      <w:tr w:rsidR="00905733" w:rsidRPr="00905733" w:rsidTr="00FE004E">
        <w:trPr>
          <w:trHeight w:val="20"/>
          <w:tblHeader/>
        </w:trPr>
        <w:tc>
          <w:tcPr>
            <w:tcW w:w="882" w:type="pct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E97" w:rsidRPr="00905733" w:rsidRDefault="00807E97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4118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E97" w:rsidRPr="00905733" w:rsidRDefault="00807E97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Координаты</w:t>
            </w:r>
          </w:p>
        </w:tc>
      </w:tr>
      <w:tr w:rsidR="00905733" w:rsidRPr="00905733" w:rsidTr="00FE004E">
        <w:trPr>
          <w:trHeight w:val="285"/>
          <w:tblHeader/>
        </w:trPr>
        <w:tc>
          <w:tcPr>
            <w:tcW w:w="882" w:type="pct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E97" w:rsidRPr="00905733" w:rsidRDefault="00807E97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E97" w:rsidRPr="00905733" w:rsidRDefault="00807E97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E97" w:rsidRPr="00905733" w:rsidRDefault="00807E97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Y</w:t>
            </w:r>
          </w:p>
        </w:tc>
      </w:tr>
      <w:tr w:rsidR="00905733" w:rsidRPr="00905733" w:rsidTr="00FE004E">
        <w:trPr>
          <w:trHeight w:val="20"/>
        </w:trPr>
        <w:tc>
          <w:tcPr>
            <w:tcW w:w="5000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807E97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К</w:t>
            </w:r>
            <w:r w:rsidR="00912619"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онтур 1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autoSpaceDE w:val="0"/>
              <w:spacing w:line="240" w:lineRule="auto"/>
              <w:ind w:firstLine="0"/>
              <w:jc w:val="center"/>
              <w:rPr>
                <w:rFonts w:eastAsia="Arial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autoSpaceDE w:val="0"/>
              <w:spacing w:line="240" w:lineRule="auto"/>
              <w:ind w:firstLine="0"/>
              <w:jc w:val="center"/>
              <w:rPr>
                <w:rFonts w:eastAsia="Arial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-8956,68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autoSpaceDE w:val="0"/>
              <w:spacing w:line="240" w:lineRule="auto"/>
              <w:ind w:firstLine="0"/>
              <w:jc w:val="center"/>
              <w:rPr>
                <w:rFonts w:eastAsia="Arial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-5330,93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sz w:val="24"/>
                <w:szCs w:val="24"/>
                <w:lang w:eastAsia="en-US"/>
              </w:rPr>
              <w:t>-9026,29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sz w:val="24"/>
                <w:szCs w:val="24"/>
                <w:lang w:eastAsia="en-US"/>
              </w:rPr>
              <w:t>-5405,44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-9238,78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-5756,91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-9267,71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-5769,25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-9293,25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-5787,64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-9668,26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-5787,32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-9703,22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-5765,22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-9744,73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-5764,20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-9877,98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-5674,05</w:t>
            </w:r>
          </w:p>
        </w:tc>
      </w:tr>
      <w:tr w:rsidR="00905733" w:rsidRPr="00905733" w:rsidTr="00FE004E">
        <w:trPr>
          <w:trHeight w:val="20"/>
        </w:trPr>
        <w:tc>
          <w:tcPr>
            <w:tcW w:w="88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val="en-US" w:eastAsia="en-US"/>
              </w:rPr>
              <w:t>-8956</w:t>
            </w: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,68</w:t>
            </w:r>
          </w:p>
        </w:tc>
        <w:tc>
          <w:tcPr>
            <w:tcW w:w="2059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F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F"/>
                <w:bCs/>
                <w:iCs/>
                <w:sz w:val="24"/>
                <w:szCs w:val="24"/>
                <w:lang w:eastAsia="en-US"/>
              </w:rPr>
              <w:t>-5330,93</w:t>
            </w:r>
          </w:p>
        </w:tc>
      </w:tr>
    </w:tbl>
    <w:p w:rsidR="00912619" w:rsidRPr="00905733" w:rsidRDefault="00912619" w:rsidP="00743395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  <w:lang w:eastAsia="ar-SA"/>
        </w:rPr>
      </w:pP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Линия отступа от красной линии со стороны ул. </w:t>
      </w:r>
      <w:proofErr w:type="spellStart"/>
      <w:r w:rsidRPr="00905733">
        <w:rPr>
          <w:kern w:val="0"/>
          <w:sz w:val="28"/>
          <w:szCs w:val="28"/>
          <w:lang w:eastAsia="ar-SA"/>
        </w:rPr>
        <w:t>Ключникова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и ул.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Полковника Богомолова расположена на расстоянии 6,0 м</w:t>
      </w:r>
      <w:r w:rsidR="00807E97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с северо-восточной стороны планируемой территории совпадает с красной линией.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На планируемой территории 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>-II площадью 32,7694 га выделяются следующие зоны по функциональному назначению: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размещения объектов многоэтажной жилой застройки общей площадью 17,7883 га, в том числе зона подземных парковок общей площадью 0,7610 га;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размещения объектов начального общего и среднего (полного) образования площадью 3,732 га;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размещения объектов дошкольного образования площадью 1,0657 га;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размещения объектов торговли общей площадью 2,8743 га;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размещения объектов транспортной инфраструктуры площадью 1,2989 га;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размещения объектов инженерной инфраструктуры общей площадью 0,6893 га;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 xml:space="preserve">зона размещения улично-дорожной сети и территорий общего пользования </w:t>
      </w:r>
      <w:r w:rsidR="00807E97" w:rsidRPr="00905733">
        <w:rPr>
          <w:kern w:val="0"/>
          <w:sz w:val="28"/>
          <w:szCs w:val="28"/>
          <w:lang w:eastAsia="ar-SA"/>
        </w:rPr>
        <w:t>общей площадью</w:t>
      </w:r>
      <w:r w:rsidRPr="00905733">
        <w:rPr>
          <w:kern w:val="0"/>
          <w:sz w:val="28"/>
          <w:szCs w:val="28"/>
          <w:lang w:eastAsia="ar-SA"/>
        </w:rPr>
        <w:t xml:space="preserve"> 5,3209 га.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Зона размещения многоэтажной жилой застройки на планируемой территории включает в себя участки общей площадью 17,7883 га, занимаемые жилыми домами этажностью 10, 18 </w:t>
      </w:r>
      <w:r w:rsidR="00807E97" w:rsidRPr="00905733">
        <w:rPr>
          <w:kern w:val="0"/>
          <w:sz w:val="28"/>
          <w:szCs w:val="28"/>
          <w:lang w:eastAsia="ar-SA"/>
        </w:rPr>
        <w:t xml:space="preserve">этажей </w:t>
      </w:r>
      <w:r w:rsidRPr="00905733">
        <w:rPr>
          <w:kern w:val="0"/>
          <w:sz w:val="28"/>
          <w:szCs w:val="28"/>
          <w:lang w:eastAsia="ar-SA"/>
        </w:rPr>
        <w:t xml:space="preserve">с учетом технического этажа. </w:t>
      </w:r>
      <w:r w:rsidR="007F073B" w:rsidRPr="00905733">
        <w:rPr>
          <w:kern w:val="0"/>
          <w:sz w:val="28"/>
          <w:szCs w:val="28"/>
          <w:lang w:eastAsia="ar-SA"/>
        </w:rPr>
        <w:t>Так как</w:t>
      </w:r>
      <w:r w:rsidRPr="00905733">
        <w:rPr>
          <w:kern w:val="0"/>
          <w:sz w:val="28"/>
          <w:szCs w:val="28"/>
          <w:lang w:eastAsia="ar-SA"/>
        </w:rPr>
        <w:t xml:space="preserve"> жилищн</w:t>
      </w:r>
      <w:r w:rsidR="007F073B" w:rsidRPr="00905733">
        <w:rPr>
          <w:kern w:val="0"/>
          <w:sz w:val="28"/>
          <w:szCs w:val="28"/>
          <w:lang w:eastAsia="ar-SA"/>
        </w:rPr>
        <w:t>ая</w:t>
      </w:r>
      <w:r w:rsidRPr="00905733">
        <w:rPr>
          <w:kern w:val="0"/>
          <w:sz w:val="28"/>
          <w:szCs w:val="28"/>
          <w:lang w:eastAsia="ar-SA"/>
        </w:rPr>
        <w:t xml:space="preserve"> обеспеченност</w:t>
      </w:r>
      <w:r w:rsidR="007F073B" w:rsidRPr="00905733">
        <w:rPr>
          <w:kern w:val="0"/>
          <w:sz w:val="28"/>
          <w:szCs w:val="28"/>
          <w:lang w:eastAsia="ar-SA"/>
        </w:rPr>
        <w:t>ь –</w:t>
      </w:r>
      <w:r w:rsidRPr="00905733">
        <w:rPr>
          <w:kern w:val="0"/>
          <w:sz w:val="28"/>
          <w:szCs w:val="28"/>
          <w:lang w:eastAsia="ar-SA"/>
        </w:rPr>
        <w:t xml:space="preserve"> 30 кв. м/чел</w:t>
      </w:r>
      <w:r w:rsidR="007F073B" w:rsidRPr="00905733">
        <w:rPr>
          <w:kern w:val="0"/>
          <w:sz w:val="28"/>
          <w:szCs w:val="28"/>
          <w:lang w:eastAsia="ar-SA"/>
        </w:rPr>
        <w:t>овека,</w:t>
      </w:r>
      <w:r w:rsidRPr="00905733">
        <w:rPr>
          <w:kern w:val="0"/>
          <w:sz w:val="28"/>
          <w:szCs w:val="28"/>
          <w:lang w:eastAsia="ar-SA"/>
        </w:rPr>
        <w:t xml:space="preserve"> </w:t>
      </w:r>
      <w:r w:rsidR="007F073B" w:rsidRPr="00905733">
        <w:rPr>
          <w:kern w:val="0"/>
          <w:sz w:val="28"/>
          <w:szCs w:val="28"/>
          <w:lang w:eastAsia="ar-SA"/>
        </w:rPr>
        <w:t>общая</w:t>
      </w:r>
      <w:r w:rsidRPr="00905733">
        <w:rPr>
          <w:kern w:val="0"/>
          <w:sz w:val="28"/>
          <w:szCs w:val="28"/>
          <w:lang w:eastAsia="ar-SA"/>
        </w:rPr>
        <w:t xml:space="preserve"> площад</w:t>
      </w:r>
      <w:r w:rsidR="007F073B" w:rsidRPr="00905733">
        <w:rPr>
          <w:kern w:val="0"/>
          <w:sz w:val="28"/>
          <w:szCs w:val="28"/>
          <w:lang w:eastAsia="ar-SA"/>
        </w:rPr>
        <w:t>ь</w:t>
      </w:r>
      <w:r w:rsidRPr="00905733">
        <w:rPr>
          <w:kern w:val="0"/>
          <w:sz w:val="28"/>
          <w:szCs w:val="28"/>
          <w:lang w:eastAsia="ar-SA"/>
        </w:rPr>
        <w:t xml:space="preserve"> квартир</w:t>
      </w:r>
      <w:r w:rsidR="007F073B" w:rsidRPr="00905733">
        <w:rPr>
          <w:kern w:val="0"/>
          <w:sz w:val="28"/>
          <w:szCs w:val="28"/>
          <w:lang w:eastAsia="ar-SA"/>
        </w:rPr>
        <w:t xml:space="preserve"> –</w:t>
      </w:r>
      <w:r w:rsidRPr="00905733">
        <w:rPr>
          <w:kern w:val="0"/>
          <w:sz w:val="28"/>
          <w:szCs w:val="28"/>
          <w:lang w:eastAsia="ar-SA"/>
        </w:rPr>
        <w:t xml:space="preserve"> 295,872 тыс. кв. м</w:t>
      </w:r>
      <w:r w:rsidR="007F073B" w:rsidRPr="00905733">
        <w:rPr>
          <w:kern w:val="0"/>
          <w:sz w:val="28"/>
          <w:szCs w:val="28"/>
          <w:lang w:eastAsia="ar-SA"/>
        </w:rPr>
        <w:t>, то</w:t>
      </w:r>
      <w:r w:rsidRPr="00905733">
        <w:rPr>
          <w:kern w:val="0"/>
          <w:sz w:val="28"/>
          <w:szCs w:val="28"/>
          <w:lang w:eastAsia="ar-SA"/>
        </w:rPr>
        <w:t xml:space="preserve"> население нового жилищного фонда составит 9,862 тыс. человек.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На первых этажах жилых зданий планируется размещение помещений общественного назначения и торговых помещений.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Зона размещения объектов начального общего и среднего (полного) образования на планируемой территории включает земельный участок площадью 3,732 га. 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Согласно</w:t>
      </w:r>
      <w:r w:rsidR="00256A3D" w:rsidRPr="00905733">
        <w:rPr>
          <w:kern w:val="0"/>
          <w:sz w:val="28"/>
          <w:szCs w:val="28"/>
          <w:lang w:eastAsia="ar-SA"/>
        </w:rPr>
        <w:t xml:space="preserve"> таблице</w:t>
      </w:r>
      <w:r w:rsidRPr="00905733">
        <w:rPr>
          <w:kern w:val="0"/>
          <w:sz w:val="28"/>
          <w:szCs w:val="28"/>
          <w:lang w:eastAsia="ar-SA"/>
        </w:rPr>
        <w:t xml:space="preserve"> 14</w:t>
      </w:r>
      <w:r w:rsidR="00256A3D" w:rsidRPr="00905733">
        <w:rPr>
          <w:kern w:val="0"/>
          <w:sz w:val="28"/>
          <w:szCs w:val="28"/>
          <w:lang w:eastAsia="ar-SA"/>
        </w:rPr>
        <w:t xml:space="preserve"> МНГП минимально допустимый уровень обеспеченности </w:t>
      </w:r>
      <w:r w:rsidRPr="00905733">
        <w:rPr>
          <w:kern w:val="0"/>
          <w:sz w:val="28"/>
          <w:szCs w:val="28"/>
          <w:lang w:eastAsia="ar-SA"/>
        </w:rPr>
        <w:t xml:space="preserve">общеобразовательными </w:t>
      </w:r>
      <w:r w:rsidR="00256A3D" w:rsidRPr="00905733">
        <w:rPr>
          <w:kern w:val="0"/>
          <w:sz w:val="28"/>
          <w:szCs w:val="28"/>
          <w:lang w:eastAsia="ar-SA"/>
        </w:rPr>
        <w:t>учреждениями</w:t>
      </w:r>
      <w:r w:rsidRPr="00905733">
        <w:rPr>
          <w:kern w:val="0"/>
          <w:sz w:val="28"/>
          <w:szCs w:val="28"/>
          <w:lang w:eastAsia="ar-SA"/>
        </w:rPr>
        <w:t xml:space="preserve"> составляет 91 место на 1000 человек. Таким образом</w:t>
      </w:r>
      <w:r w:rsidR="00256A3D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на </w:t>
      </w:r>
      <w:r w:rsidR="007F073B" w:rsidRPr="00905733">
        <w:rPr>
          <w:kern w:val="0"/>
          <w:sz w:val="28"/>
          <w:szCs w:val="28"/>
          <w:lang w:eastAsia="ar-SA"/>
        </w:rPr>
        <w:t>планируемой</w:t>
      </w:r>
      <w:r w:rsidRPr="00905733">
        <w:rPr>
          <w:kern w:val="0"/>
          <w:sz w:val="28"/>
          <w:szCs w:val="28"/>
          <w:lang w:eastAsia="ar-SA"/>
        </w:rPr>
        <w:t xml:space="preserve"> территории при расчетной численности населения 9,862 тыс. человек расчетное число учащихся в общеобразовательных школах составит 897 человек. 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Ранее постановлением администрации городского округа город Воронеж от 26.07.2019 № 649 «Об утверждении изменений в документацию по планировке территории квартала в </w:t>
      </w:r>
      <w:proofErr w:type="spellStart"/>
      <w:r w:rsidRPr="00905733">
        <w:rPr>
          <w:kern w:val="0"/>
          <w:sz w:val="28"/>
          <w:szCs w:val="28"/>
          <w:lang w:eastAsia="ar-SA"/>
        </w:rPr>
        <w:t>рп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Шилово по улице </w:t>
      </w:r>
      <w:proofErr w:type="spellStart"/>
      <w:r w:rsidRPr="00905733">
        <w:rPr>
          <w:kern w:val="0"/>
          <w:sz w:val="28"/>
          <w:szCs w:val="28"/>
          <w:lang w:eastAsia="ar-SA"/>
        </w:rPr>
        <w:t>Острогожская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в городском округе город Воронеж» было предусмотрено размещение </w:t>
      </w:r>
      <w:r w:rsidRPr="00905733">
        <w:rPr>
          <w:kern w:val="0"/>
          <w:sz w:val="28"/>
          <w:szCs w:val="28"/>
          <w:lang w:eastAsia="ar-SA"/>
        </w:rPr>
        <w:lastRenderedPageBreak/>
        <w:t xml:space="preserve">общеобразовательной школы вместимостью 2000 мест на земельном участке с кадастровым номером 36:34:0545001:3340 в пределах квартала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>-II.</w:t>
      </w:r>
    </w:p>
    <w:p w:rsidR="00912619" w:rsidRPr="00905733" w:rsidRDefault="00912619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При этом расчет объектов социального обслуживания был произведен  для территории микрорайонов А-I,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>-II, А-V, квартала А-VI при расчетном количестве жителей 24,8 тыс. человек согласно положениям МНГП и СП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42.13330.2016. Учитывая потребность населения</w:t>
      </w:r>
      <w:r w:rsidR="007F073B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размещение объектов общеобразовательных школ был</w:t>
      </w:r>
      <w:r w:rsidR="007F073B" w:rsidRPr="00905733">
        <w:rPr>
          <w:kern w:val="0"/>
          <w:sz w:val="28"/>
          <w:szCs w:val="28"/>
          <w:lang w:eastAsia="ar-SA"/>
        </w:rPr>
        <w:t>о</w:t>
      </w:r>
      <w:r w:rsidRPr="00905733">
        <w:rPr>
          <w:kern w:val="0"/>
          <w:sz w:val="28"/>
          <w:szCs w:val="28"/>
          <w:lang w:eastAsia="ar-SA"/>
        </w:rPr>
        <w:t xml:space="preserve"> предложен</w:t>
      </w:r>
      <w:r w:rsidR="007F073B" w:rsidRPr="00905733">
        <w:rPr>
          <w:kern w:val="0"/>
          <w:sz w:val="28"/>
          <w:szCs w:val="28"/>
          <w:lang w:eastAsia="ar-SA"/>
        </w:rPr>
        <w:t>о с профицитом</w:t>
      </w:r>
      <w:r w:rsidRPr="00905733">
        <w:rPr>
          <w:kern w:val="0"/>
          <w:sz w:val="28"/>
          <w:szCs w:val="28"/>
          <w:lang w:eastAsia="ar-SA"/>
        </w:rPr>
        <w:t xml:space="preserve"> 967 мест.</w:t>
      </w:r>
    </w:p>
    <w:p w:rsidR="00580223" w:rsidRPr="00905733" w:rsidRDefault="00580223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Расчет объектов социального обслуживания приведен в таблице № 2.</w:t>
      </w:r>
    </w:p>
    <w:p w:rsidR="00580223" w:rsidRPr="00905733" w:rsidRDefault="00580223" w:rsidP="00FE004E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525"/>
        <w:gridCol w:w="1803"/>
        <w:gridCol w:w="1255"/>
        <w:gridCol w:w="1272"/>
        <w:gridCol w:w="2077"/>
      </w:tblGrid>
      <w:tr w:rsidR="00905733" w:rsidRPr="00905733" w:rsidTr="00FE004E">
        <w:trPr>
          <w:trHeight w:val="29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 xml:space="preserve">№ </w:t>
            </w:r>
            <w:proofErr w:type="gramStart"/>
            <w:r w:rsidRPr="00905733">
              <w:rPr>
                <w:rFonts w:eastAsia="Lucida Sans Unicode"/>
                <w:sz w:val="24"/>
                <w:szCs w:val="24"/>
              </w:rPr>
              <w:t>п</w:t>
            </w:r>
            <w:proofErr w:type="gramEnd"/>
            <w:r w:rsidRPr="00905733">
              <w:rPr>
                <w:rFonts w:eastAsia="Lucida Sans Unicode"/>
                <w:sz w:val="24"/>
                <w:szCs w:val="24"/>
              </w:rPr>
              <w:t>/п</w:t>
            </w:r>
          </w:p>
        </w:tc>
        <w:tc>
          <w:tcPr>
            <w:tcW w:w="1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04E" w:rsidRPr="00905733" w:rsidRDefault="00FE004E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Объект</w:t>
            </w:r>
          </w:p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обслуживания</w:t>
            </w:r>
          </w:p>
        </w:tc>
        <w:tc>
          <w:tcPr>
            <w:tcW w:w="9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Рекомендуемая обеспеченность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Требуется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Размещено</w:t>
            </w: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Примечание</w:t>
            </w:r>
          </w:p>
        </w:tc>
      </w:tr>
      <w:tr w:rsidR="00905733" w:rsidRPr="00905733" w:rsidTr="00FE004E">
        <w:trPr>
          <w:trHeight w:val="12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Общеобразовательная школа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04E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91 место/</w:t>
            </w:r>
          </w:p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1 тыс. жителей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2257 мест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3224 места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04E" w:rsidRPr="00905733" w:rsidRDefault="007F073B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Ш</w:t>
            </w:r>
            <w:r w:rsidR="00912619" w:rsidRPr="00905733">
              <w:rPr>
                <w:rFonts w:eastAsia="Lucida Sans Unicode"/>
                <w:sz w:val="24"/>
                <w:szCs w:val="24"/>
              </w:rPr>
              <w:t>кола</w:t>
            </w:r>
          </w:p>
          <w:p w:rsidR="00FE004E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на 1224 места, школа</w:t>
            </w:r>
          </w:p>
          <w:p w:rsidR="00912619" w:rsidRPr="00905733" w:rsidRDefault="00912619" w:rsidP="00FE004E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</w:rPr>
            </w:pPr>
            <w:r w:rsidRPr="00905733">
              <w:rPr>
                <w:rFonts w:eastAsia="Lucida Sans Unicode"/>
                <w:sz w:val="24"/>
                <w:szCs w:val="24"/>
              </w:rPr>
              <w:t>на 2000 мест</w:t>
            </w:r>
          </w:p>
        </w:tc>
      </w:tr>
    </w:tbl>
    <w:p w:rsidR="00912619" w:rsidRPr="00905733" w:rsidRDefault="00912619" w:rsidP="00FE004E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  <w:lang w:eastAsia="ar-SA"/>
        </w:rPr>
      </w:pP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В соответствии с редакцией СП 42.13330.2016, действовавшей на момент </w:t>
      </w:r>
      <w:r w:rsidR="007F073B" w:rsidRPr="00905733">
        <w:rPr>
          <w:kern w:val="0"/>
          <w:sz w:val="28"/>
          <w:szCs w:val="28"/>
          <w:lang w:eastAsia="ar-SA"/>
        </w:rPr>
        <w:t xml:space="preserve">выхода </w:t>
      </w:r>
      <w:r w:rsidRPr="00905733">
        <w:rPr>
          <w:kern w:val="0"/>
          <w:sz w:val="28"/>
          <w:szCs w:val="28"/>
          <w:lang w:eastAsia="ar-SA"/>
        </w:rPr>
        <w:t xml:space="preserve">постановления </w:t>
      </w:r>
      <w:r w:rsidR="007F073B" w:rsidRPr="00905733">
        <w:rPr>
          <w:kern w:val="0"/>
          <w:sz w:val="28"/>
          <w:szCs w:val="28"/>
          <w:lang w:eastAsia="ar-SA"/>
        </w:rPr>
        <w:t xml:space="preserve">администрации городского округа город Воронеж </w:t>
      </w:r>
      <w:r w:rsidRPr="00905733">
        <w:rPr>
          <w:kern w:val="0"/>
          <w:sz w:val="28"/>
          <w:szCs w:val="28"/>
          <w:lang w:eastAsia="ar-SA"/>
        </w:rPr>
        <w:t>от 26.07.2019 № 649</w:t>
      </w:r>
      <w:r w:rsidR="007F073B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размер земельного участка для размещения общеобразовательной школы вместимостью 2000 мест определялся из расчета 18 кв. м на одного учащегося и должен </w:t>
      </w:r>
      <w:r w:rsidR="007F073B" w:rsidRPr="00905733">
        <w:rPr>
          <w:kern w:val="0"/>
          <w:sz w:val="28"/>
          <w:szCs w:val="28"/>
          <w:lang w:eastAsia="ar-SA"/>
        </w:rPr>
        <w:t xml:space="preserve">был </w:t>
      </w:r>
      <w:r w:rsidRPr="00905733">
        <w:rPr>
          <w:kern w:val="0"/>
          <w:sz w:val="28"/>
          <w:szCs w:val="28"/>
          <w:lang w:eastAsia="ar-SA"/>
        </w:rPr>
        <w:t>составлять не менее 3,6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га. Таким образом, размер земельного участка с кадастровым номером 36:34:0545001:3340 соответствовал предъявляемым требованиям.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В соответствии с </w:t>
      </w:r>
      <w:r w:rsidR="007F073B" w:rsidRPr="00905733">
        <w:rPr>
          <w:kern w:val="0"/>
          <w:sz w:val="28"/>
          <w:szCs w:val="28"/>
          <w:lang w:eastAsia="ar-SA"/>
        </w:rPr>
        <w:t>приложением</w:t>
      </w:r>
      <w:proofErr w:type="gramStart"/>
      <w:r w:rsidR="00580223" w:rsidRPr="00905733">
        <w:rPr>
          <w:kern w:val="0"/>
          <w:sz w:val="28"/>
          <w:szCs w:val="28"/>
          <w:lang w:eastAsia="ar-SA"/>
        </w:rPr>
        <w:t xml:space="preserve"> Д</w:t>
      </w:r>
      <w:proofErr w:type="gramEnd"/>
      <w:r w:rsidR="00580223" w:rsidRPr="00905733">
        <w:rPr>
          <w:kern w:val="0"/>
          <w:sz w:val="28"/>
          <w:szCs w:val="28"/>
          <w:lang w:eastAsia="ar-SA"/>
        </w:rPr>
        <w:t xml:space="preserve"> </w:t>
      </w:r>
      <w:r w:rsidRPr="00905733">
        <w:rPr>
          <w:kern w:val="0"/>
          <w:sz w:val="28"/>
          <w:szCs w:val="28"/>
          <w:lang w:eastAsia="ar-SA"/>
        </w:rPr>
        <w:t>СП 42.13330.2016 размер земельного участка для размещения общеобразовательной школы вместимостью 2000</w:t>
      </w:r>
      <w:r w:rsidR="00494E18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мест о</w:t>
      </w:r>
      <w:r w:rsidR="007F073B" w:rsidRPr="00905733">
        <w:rPr>
          <w:kern w:val="0"/>
          <w:sz w:val="28"/>
          <w:szCs w:val="28"/>
          <w:lang w:eastAsia="ar-SA"/>
        </w:rPr>
        <w:t>пределяется из расчета 22 кв. м</w:t>
      </w:r>
      <w:r w:rsidRPr="00905733">
        <w:rPr>
          <w:kern w:val="0"/>
          <w:sz w:val="28"/>
          <w:szCs w:val="28"/>
          <w:lang w:eastAsia="ar-SA"/>
        </w:rPr>
        <w:t xml:space="preserve"> на 1 учащегося и должен составлять не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менее 4,4 га. Учитывая,</w:t>
      </w:r>
      <w:r w:rsidR="00580223" w:rsidRPr="00905733">
        <w:rPr>
          <w:kern w:val="0"/>
          <w:sz w:val="28"/>
          <w:szCs w:val="28"/>
          <w:lang w:eastAsia="ar-SA"/>
        </w:rPr>
        <w:t xml:space="preserve"> что размеры земельных участков </w:t>
      </w:r>
      <w:r w:rsidRPr="00905733">
        <w:rPr>
          <w:kern w:val="0"/>
          <w:sz w:val="28"/>
          <w:szCs w:val="28"/>
          <w:lang w:eastAsia="ar-SA"/>
        </w:rPr>
        <w:t xml:space="preserve">общеобразовательных организаций могут быть уменьшены на 20% в </w:t>
      </w:r>
      <w:r w:rsidR="007F073B" w:rsidRPr="00905733">
        <w:rPr>
          <w:kern w:val="0"/>
          <w:sz w:val="28"/>
          <w:szCs w:val="28"/>
          <w:lang w:eastAsia="ar-SA"/>
        </w:rPr>
        <w:t>случае</w:t>
      </w:r>
      <w:r w:rsidRPr="00905733">
        <w:rPr>
          <w:kern w:val="0"/>
          <w:sz w:val="28"/>
          <w:szCs w:val="28"/>
          <w:lang w:eastAsia="ar-SA"/>
        </w:rPr>
        <w:t xml:space="preserve"> реконструкции объекта и в стесненных условиях, земельный участок с кадастровым номером 36:34:0545001:3340, выделенный для размещения общеобразовательной школы вместимостью 2000 мест, соответствует требованиям СП 42.13330.2016.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На территории школы размещаются следующие зоны: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физкультурно-спортивная зона;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отдыха;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хозяйственная зона.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Зона размещения объектов дошкольного образования на планируемой территории включает земельные участки площадью 1,0657 га. 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Согласно </w:t>
      </w:r>
      <w:r w:rsidR="00256A3D" w:rsidRPr="00905733">
        <w:rPr>
          <w:kern w:val="0"/>
          <w:sz w:val="28"/>
          <w:szCs w:val="28"/>
          <w:lang w:eastAsia="ar-SA"/>
        </w:rPr>
        <w:t xml:space="preserve">таблице 14 МНГП минимально допустимый </w:t>
      </w:r>
      <w:r w:rsidRPr="00905733">
        <w:rPr>
          <w:kern w:val="0"/>
          <w:sz w:val="28"/>
          <w:szCs w:val="28"/>
          <w:lang w:eastAsia="ar-SA"/>
        </w:rPr>
        <w:t>уровень обеспеченности детскими дошкольными учреждениями состав</w:t>
      </w:r>
      <w:r w:rsidR="007F073B" w:rsidRPr="00905733">
        <w:rPr>
          <w:kern w:val="0"/>
          <w:sz w:val="28"/>
          <w:szCs w:val="28"/>
          <w:lang w:eastAsia="ar-SA"/>
        </w:rPr>
        <w:t>ляет</w:t>
      </w:r>
      <w:r w:rsidRPr="00905733">
        <w:rPr>
          <w:kern w:val="0"/>
          <w:sz w:val="28"/>
          <w:szCs w:val="28"/>
          <w:lang w:eastAsia="ar-SA"/>
        </w:rPr>
        <w:t xml:space="preserve"> 42 места на 1000 человек. Таким образом, на планируемой территории потребность в обеспеченности мест</w:t>
      </w:r>
      <w:r w:rsidR="007F073B" w:rsidRPr="00905733">
        <w:rPr>
          <w:kern w:val="0"/>
          <w:sz w:val="28"/>
          <w:szCs w:val="28"/>
          <w:lang w:eastAsia="ar-SA"/>
        </w:rPr>
        <w:t>ами</w:t>
      </w:r>
      <w:r w:rsidRPr="00905733">
        <w:rPr>
          <w:kern w:val="0"/>
          <w:sz w:val="28"/>
          <w:szCs w:val="28"/>
          <w:lang w:eastAsia="ar-SA"/>
        </w:rPr>
        <w:t xml:space="preserve"> в детских садах состав</w:t>
      </w:r>
      <w:r w:rsidR="001E026E" w:rsidRPr="00905733">
        <w:rPr>
          <w:kern w:val="0"/>
          <w:sz w:val="28"/>
          <w:szCs w:val="28"/>
          <w:lang w:eastAsia="ar-SA"/>
        </w:rPr>
        <w:t>ляет</w:t>
      </w:r>
      <w:r w:rsidRPr="00905733">
        <w:rPr>
          <w:kern w:val="0"/>
          <w:sz w:val="28"/>
          <w:szCs w:val="28"/>
          <w:lang w:eastAsia="ar-SA"/>
        </w:rPr>
        <w:t xml:space="preserve"> 414 человек при расчетной численности населения 9,862 тыс. человек.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Проектом предусматривается размещение на планируемой территории детского сада на 280 мест. Детская дошкольная организация размещена на обособленном земельном участке, удаленном от магистральных улиц, коммунальных и промышленных предприятий. </w:t>
      </w:r>
    </w:p>
    <w:p w:rsidR="001E026E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На территории детского сада выделены следующие </w:t>
      </w:r>
      <w:r w:rsidR="00253ADE" w:rsidRPr="00905733">
        <w:rPr>
          <w:kern w:val="0"/>
          <w:sz w:val="28"/>
          <w:szCs w:val="28"/>
          <w:lang w:eastAsia="ar-SA"/>
        </w:rPr>
        <w:t>зоны:</w:t>
      </w:r>
      <w:r w:rsidRPr="00905733">
        <w:rPr>
          <w:kern w:val="0"/>
          <w:sz w:val="28"/>
          <w:szCs w:val="28"/>
          <w:lang w:eastAsia="ar-SA"/>
        </w:rPr>
        <w:t xml:space="preserve"> </w:t>
      </w:r>
    </w:p>
    <w:p w:rsidR="001E026E" w:rsidRPr="00905733" w:rsidRDefault="001E026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застройки;</w:t>
      </w:r>
    </w:p>
    <w:p w:rsidR="001E026E" w:rsidRPr="00905733" w:rsidRDefault="001E026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зона игровой территории;</w:t>
      </w:r>
    </w:p>
    <w:p w:rsidR="00912619" w:rsidRPr="00905733" w:rsidRDefault="001E026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="00912619" w:rsidRPr="00905733">
        <w:rPr>
          <w:kern w:val="0"/>
          <w:sz w:val="28"/>
          <w:szCs w:val="28"/>
          <w:lang w:eastAsia="ar-SA"/>
        </w:rPr>
        <w:t>хозяйственная зона.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Проектами предусматривается размещение </w:t>
      </w:r>
      <w:r w:rsidR="001E026E" w:rsidRPr="00905733">
        <w:rPr>
          <w:kern w:val="0"/>
          <w:sz w:val="28"/>
          <w:szCs w:val="28"/>
          <w:lang w:eastAsia="ar-SA"/>
        </w:rPr>
        <w:t>4</w:t>
      </w:r>
      <w:r w:rsidRPr="00905733">
        <w:rPr>
          <w:kern w:val="0"/>
          <w:sz w:val="28"/>
          <w:szCs w:val="28"/>
          <w:lang w:eastAsia="ar-SA"/>
        </w:rPr>
        <w:t xml:space="preserve"> детских садов с общей вместимостью 1120 мест, в том числе детски</w:t>
      </w:r>
      <w:r w:rsidR="001E026E" w:rsidRPr="00905733">
        <w:rPr>
          <w:kern w:val="0"/>
          <w:sz w:val="28"/>
          <w:szCs w:val="28"/>
          <w:lang w:eastAsia="ar-SA"/>
        </w:rPr>
        <w:t>е</w:t>
      </w:r>
      <w:r w:rsidRPr="00905733">
        <w:rPr>
          <w:kern w:val="0"/>
          <w:sz w:val="28"/>
          <w:szCs w:val="28"/>
          <w:lang w:eastAsia="ar-SA"/>
        </w:rPr>
        <w:t xml:space="preserve"> сад</w:t>
      </w:r>
      <w:r w:rsidR="001E026E" w:rsidRPr="00905733">
        <w:rPr>
          <w:kern w:val="0"/>
          <w:sz w:val="28"/>
          <w:szCs w:val="28"/>
          <w:lang w:eastAsia="ar-SA"/>
        </w:rPr>
        <w:t>ы</w:t>
      </w:r>
      <w:r w:rsidRPr="00905733">
        <w:rPr>
          <w:kern w:val="0"/>
          <w:sz w:val="28"/>
          <w:szCs w:val="28"/>
          <w:lang w:eastAsia="ar-SA"/>
        </w:rPr>
        <w:t xml:space="preserve"> на 220 мест и </w:t>
      </w:r>
      <w:r w:rsidR="001E026E" w:rsidRPr="00905733">
        <w:rPr>
          <w:kern w:val="0"/>
          <w:sz w:val="28"/>
          <w:szCs w:val="28"/>
          <w:lang w:eastAsia="ar-SA"/>
        </w:rPr>
        <w:t>на 310 мест, размещаемые</w:t>
      </w:r>
      <w:r w:rsidRPr="00905733">
        <w:rPr>
          <w:kern w:val="0"/>
          <w:sz w:val="28"/>
          <w:szCs w:val="28"/>
          <w:lang w:eastAsia="ar-SA"/>
        </w:rPr>
        <w:t xml:space="preserve"> на территории микрорайона А-I, детский сад на 280 мест, размещаемый на территории 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-II, детский сад на 310 мест, размещаемый на территории микрорайона А-V. 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Потребность в обеспеченности мест</w:t>
      </w:r>
      <w:r w:rsidR="001E026E" w:rsidRPr="00905733">
        <w:rPr>
          <w:kern w:val="0"/>
          <w:sz w:val="28"/>
          <w:szCs w:val="28"/>
          <w:lang w:eastAsia="ar-SA"/>
        </w:rPr>
        <w:t>ами</w:t>
      </w:r>
      <w:r w:rsidRPr="00905733">
        <w:rPr>
          <w:kern w:val="0"/>
          <w:sz w:val="28"/>
          <w:szCs w:val="28"/>
          <w:lang w:eastAsia="ar-SA"/>
        </w:rPr>
        <w:t xml:space="preserve"> в детских садах на территории микрорайонов А-I,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>-II, А-V и на территории квартала А-VI состав</w:t>
      </w:r>
      <w:r w:rsidR="001E026E" w:rsidRPr="00905733">
        <w:rPr>
          <w:kern w:val="0"/>
          <w:sz w:val="28"/>
          <w:szCs w:val="28"/>
          <w:lang w:eastAsia="ar-SA"/>
        </w:rPr>
        <w:t>ляет</w:t>
      </w:r>
      <w:r w:rsidRPr="00905733">
        <w:rPr>
          <w:kern w:val="0"/>
          <w:sz w:val="28"/>
          <w:szCs w:val="28"/>
          <w:lang w:eastAsia="ar-SA"/>
        </w:rPr>
        <w:t xml:space="preserve"> 1021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чел. при расчетной численности насе</w:t>
      </w:r>
      <w:r w:rsidR="00CA104B" w:rsidRPr="00905733">
        <w:rPr>
          <w:kern w:val="0"/>
          <w:sz w:val="28"/>
          <w:szCs w:val="28"/>
          <w:lang w:eastAsia="ar-SA"/>
        </w:rPr>
        <w:t>ления 24,304 тыс. чел.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Зона размещения объектов торговли на планируемой территории занимает участки общей площадью 2,8743 га, на которых размещены магазин и торгово-развлекательный центр. 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Зона размещения объектов транспортной инфраструктуры включает земельный участок площадью 1,2989 га, отведенный для строительства многоэтажной автостоянки. На планируемой территории предусмотрено размещение надземной автостоянки вместимостью 500 мест.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Зона размещения объектов инженерной инфраструктуры включает участки общей площадью 0,6893 га, на которых расположены распределительный пункт (РП), трансформаторные подстанции (ТП), </w:t>
      </w:r>
      <w:proofErr w:type="spellStart"/>
      <w:r w:rsidRPr="00905733">
        <w:rPr>
          <w:kern w:val="0"/>
          <w:sz w:val="28"/>
          <w:szCs w:val="28"/>
          <w:lang w:eastAsia="ar-SA"/>
        </w:rPr>
        <w:t>повысительные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насосные станции (ПНС), пристроенные котельные. Инженерные сооружения расположены от жилых домов на расстоянии, регламентируемом действующими нормативами.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Объекты инженерной инфраструктуры и их размещение подлеж</w:t>
      </w:r>
      <w:r w:rsidR="001E026E" w:rsidRPr="00905733">
        <w:rPr>
          <w:kern w:val="0"/>
          <w:sz w:val="28"/>
          <w:szCs w:val="28"/>
          <w:lang w:eastAsia="ar-SA"/>
        </w:rPr>
        <w:t>а</w:t>
      </w:r>
      <w:r w:rsidRPr="00905733">
        <w:rPr>
          <w:kern w:val="0"/>
          <w:sz w:val="28"/>
          <w:szCs w:val="28"/>
          <w:lang w:eastAsia="ar-SA"/>
        </w:rPr>
        <w:t>т уточнению по техническим условиям эксплуатирующих организаций.</w:t>
      </w:r>
    </w:p>
    <w:p w:rsidR="00912619" w:rsidRPr="00905733" w:rsidRDefault="00912619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Зона размещения улично-дорожной сети и территорий общего пользования включает участки общей площадью 5,3209 га, отведенные для размещения улиц в жилой застройке, проездов, площадок благоустройства, парковок и озелененных территорий.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Решения по развитию инженерной инфраструктуры в границах проекта планировки территории приняты с учетом схемы расположения магистралей и улично-дорожной сети. Проек</w:t>
      </w:r>
      <w:r w:rsidR="001E026E" w:rsidRPr="00905733">
        <w:rPr>
          <w:kern w:val="0"/>
          <w:sz w:val="28"/>
          <w:szCs w:val="28"/>
          <w:lang w:eastAsia="ar-SA"/>
        </w:rPr>
        <w:t>том предусматривается поэтапное</w:t>
      </w:r>
      <w:r w:rsidRPr="00905733">
        <w:rPr>
          <w:kern w:val="0"/>
          <w:sz w:val="28"/>
          <w:szCs w:val="28"/>
          <w:lang w:eastAsia="ar-SA"/>
        </w:rPr>
        <w:t xml:space="preserve"> полное инженерно-техническое обеспечение планируемой территории с резервированием нескольких участков для размещения объектов инженерной</w:t>
      </w:r>
      <w:r w:rsidR="00FE004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инфраструктуры.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Система водоснабжения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Общее водопотребление по застройке составляет: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 xml:space="preserve">на хозяйственно-питьевые нужды – </w:t>
      </w:r>
      <w:proofErr w:type="spellStart"/>
      <w:proofErr w:type="gramStart"/>
      <w:r w:rsidRPr="00905733">
        <w:rPr>
          <w:kern w:val="0"/>
          <w:sz w:val="28"/>
          <w:szCs w:val="28"/>
          <w:lang w:eastAsia="ar-SA"/>
        </w:rPr>
        <w:t>Q</w:t>
      </w:r>
      <w:proofErr w:type="gramEnd"/>
      <w:r w:rsidRPr="00667D70">
        <w:rPr>
          <w:kern w:val="0"/>
          <w:sz w:val="28"/>
          <w:szCs w:val="28"/>
          <w:vertAlign w:val="subscript"/>
          <w:lang w:eastAsia="ar-SA"/>
        </w:rPr>
        <w:t>сут</w:t>
      </w:r>
      <w:proofErr w:type="spellEnd"/>
      <w:r w:rsidR="001E026E" w:rsidRPr="00667D70">
        <w:rPr>
          <w:kern w:val="0"/>
          <w:sz w:val="28"/>
          <w:szCs w:val="28"/>
          <w:vertAlign w:val="subscript"/>
          <w:lang w:eastAsia="ar-SA"/>
        </w:rPr>
        <w:t>.</w:t>
      </w:r>
      <w:r w:rsidRPr="00905733">
        <w:rPr>
          <w:kern w:val="0"/>
          <w:sz w:val="28"/>
          <w:szCs w:val="28"/>
          <w:lang w:eastAsia="ar-SA"/>
        </w:rPr>
        <w:t xml:space="preserve"> = 2695,0 куб. м/</w:t>
      </w:r>
      <w:proofErr w:type="spellStart"/>
      <w:r w:rsidRPr="00905733">
        <w:rPr>
          <w:kern w:val="0"/>
          <w:sz w:val="28"/>
          <w:szCs w:val="28"/>
          <w:lang w:eastAsia="ar-SA"/>
        </w:rPr>
        <w:t>сут</w:t>
      </w:r>
      <w:proofErr w:type="spellEnd"/>
      <w:r w:rsidR="001E026E" w:rsidRPr="00905733">
        <w:rPr>
          <w:kern w:val="0"/>
          <w:sz w:val="28"/>
          <w:szCs w:val="28"/>
          <w:lang w:eastAsia="ar-SA"/>
        </w:rPr>
        <w:t>.</w:t>
      </w:r>
      <w:r w:rsidRPr="00905733">
        <w:rPr>
          <w:kern w:val="0"/>
          <w:sz w:val="28"/>
          <w:szCs w:val="28"/>
          <w:lang w:eastAsia="ar-SA"/>
        </w:rPr>
        <w:t>;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 xml:space="preserve">на полив зеленых насаждений – </w:t>
      </w:r>
      <w:proofErr w:type="spellStart"/>
      <w:proofErr w:type="gramStart"/>
      <w:r w:rsidRPr="00905733">
        <w:rPr>
          <w:kern w:val="0"/>
          <w:sz w:val="28"/>
          <w:szCs w:val="28"/>
          <w:lang w:eastAsia="ar-SA"/>
        </w:rPr>
        <w:t>Q</w:t>
      </w:r>
      <w:proofErr w:type="gramEnd"/>
      <w:r w:rsidRPr="00667D70">
        <w:rPr>
          <w:kern w:val="0"/>
          <w:sz w:val="28"/>
          <w:szCs w:val="28"/>
          <w:vertAlign w:val="subscript"/>
          <w:lang w:eastAsia="ar-SA"/>
        </w:rPr>
        <w:t>сут</w:t>
      </w:r>
      <w:proofErr w:type="spellEnd"/>
      <w:r w:rsidR="001E026E" w:rsidRPr="00667D70">
        <w:rPr>
          <w:kern w:val="0"/>
          <w:sz w:val="28"/>
          <w:szCs w:val="28"/>
          <w:vertAlign w:val="subscript"/>
          <w:lang w:eastAsia="ar-SA"/>
        </w:rPr>
        <w:t>.</w:t>
      </w:r>
      <w:r w:rsidRPr="00905733">
        <w:rPr>
          <w:kern w:val="0"/>
          <w:sz w:val="28"/>
          <w:szCs w:val="28"/>
          <w:lang w:eastAsia="ar-SA"/>
        </w:rPr>
        <w:t xml:space="preserve"> = 490,0 куб. м/</w:t>
      </w:r>
      <w:proofErr w:type="spellStart"/>
      <w:r w:rsidRPr="00905733">
        <w:rPr>
          <w:kern w:val="0"/>
          <w:sz w:val="28"/>
          <w:szCs w:val="28"/>
          <w:lang w:eastAsia="ar-SA"/>
        </w:rPr>
        <w:t>сут</w:t>
      </w:r>
      <w:proofErr w:type="spellEnd"/>
      <w:r w:rsidRPr="00905733">
        <w:rPr>
          <w:kern w:val="0"/>
          <w:sz w:val="28"/>
          <w:szCs w:val="28"/>
          <w:lang w:eastAsia="ar-SA"/>
        </w:rPr>
        <w:t>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Водоснабжение планируемой территории предусматривается от существующего кольцевого водовода d450мм, идущего </w:t>
      </w:r>
      <w:proofErr w:type="gramStart"/>
      <w:r w:rsidRPr="00905733">
        <w:rPr>
          <w:kern w:val="0"/>
          <w:sz w:val="28"/>
          <w:szCs w:val="28"/>
          <w:lang w:eastAsia="ar-SA"/>
        </w:rPr>
        <w:t>от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существующей ВПС до проектируемой застройки.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 xml:space="preserve">Для обеспечения потребных расходов и напоров предусматривается </w:t>
      </w:r>
      <w:proofErr w:type="spellStart"/>
      <w:r w:rsidRPr="00905733">
        <w:rPr>
          <w:kern w:val="0"/>
          <w:sz w:val="28"/>
          <w:szCs w:val="28"/>
          <w:lang w:eastAsia="ar-SA"/>
        </w:rPr>
        <w:t>повысительная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насосная станция.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Насосная станция по степени обеспеченности </w:t>
      </w:r>
      <w:r w:rsidR="001341AC" w:rsidRPr="00905733">
        <w:rPr>
          <w:kern w:val="0"/>
          <w:sz w:val="28"/>
          <w:szCs w:val="28"/>
          <w:lang w:eastAsia="ar-SA"/>
        </w:rPr>
        <w:t xml:space="preserve">подачи </w:t>
      </w:r>
      <w:r w:rsidRPr="00905733">
        <w:rPr>
          <w:kern w:val="0"/>
          <w:sz w:val="28"/>
          <w:szCs w:val="28"/>
          <w:lang w:eastAsia="ar-SA"/>
        </w:rPr>
        <w:t>воды II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категории.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Наружное пожаротушение осуществляется через пожарные гидранты, установленные на проектируемых кольцевых водопроводных сетях.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Система водоотведения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Водоотведение жилого квартала – </w:t>
      </w:r>
      <w:proofErr w:type="spellStart"/>
      <w:proofErr w:type="gramStart"/>
      <w:r w:rsidRPr="00905733">
        <w:rPr>
          <w:kern w:val="0"/>
          <w:sz w:val="28"/>
          <w:szCs w:val="28"/>
          <w:lang w:eastAsia="ar-SA"/>
        </w:rPr>
        <w:t>Q</w:t>
      </w:r>
      <w:proofErr w:type="gramEnd"/>
      <w:r w:rsidRPr="00AD7389">
        <w:rPr>
          <w:kern w:val="0"/>
          <w:sz w:val="28"/>
          <w:szCs w:val="28"/>
          <w:vertAlign w:val="subscript"/>
          <w:lang w:eastAsia="ar-SA"/>
        </w:rPr>
        <w:t>сут</w:t>
      </w:r>
      <w:proofErr w:type="spellEnd"/>
      <w:r w:rsidR="001341AC" w:rsidRPr="00AD7389">
        <w:rPr>
          <w:kern w:val="0"/>
          <w:sz w:val="28"/>
          <w:szCs w:val="28"/>
          <w:vertAlign w:val="subscript"/>
          <w:lang w:eastAsia="ar-SA"/>
        </w:rPr>
        <w:t>.</w:t>
      </w:r>
      <w:r w:rsidRPr="00905733">
        <w:rPr>
          <w:kern w:val="0"/>
          <w:sz w:val="28"/>
          <w:szCs w:val="28"/>
          <w:lang w:eastAsia="ar-SA"/>
        </w:rPr>
        <w:t xml:space="preserve"> = 2695,0 куб. м/</w:t>
      </w:r>
      <w:proofErr w:type="spellStart"/>
      <w:r w:rsidRPr="00905733">
        <w:rPr>
          <w:kern w:val="0"/>
          <w:sz w:val="28"/>
          <w:szCs w:val="28"/>
          <w:lang w:eastAsia="ar-SA"/>
        </w:rPr>
        <w:t>сут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Стоки от застройки отводятся в самотечном и напорном режиме.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Стоки от проектируемой застройки северной части 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 (IX этап строительства) самотечной сетью собираются и отводятся в проектируемую канализационную насосную станцию, далее по </w:t>
      </w:r>
      <w:r w:rsidR="001341AC" w:rsidRPr="00905733">
        <w:rPr>
          <w:kern w:val="0"/>
          <w:sz w:val="28"/>
          <w:szCs w:val="28"/>
          <w:lang w:eastAsia="ar-SA"/>
        </w:rPr>
        <w:t>2 напорным трубопроводам</w:t>
      </w:r>
      <w:r w:rsidRPr="00905733">
        <w:rPr>
          <w:kern w:val="0"/>
          <w:sz w:val="28"/>
          <w:szCs w:val="28"/>
          <w:lang w:eastAsia="ar-SA"/>
        </w:rPr>
        <w:t xml:space="preserve"> через колодец</w:t>
      </w:r>
      <w:r w:rsidR="001341AC" w:rsidRPr="00905733">
        <w:rPr>
          <w:kern w:val="0"/>
          <w:sz w:val="28"/>
          <w:szCs w:val="28"/>
          <w:lang w:eastAsia="ar-SA"/>
        </w:rPr>
        <w:t>-</w:t>
      </w:r>
      <w:r w:rsidRPr="00905733">
        <w:rPr>
          <w:kern w:val="0"/>
          <w:sz w:val="28"/>
          <w:szCs w:val="28"/>
          <w:lang w:eastAsia="ar-SA"/>
        </w:rPr>
        <w:t>гас</w:t>
      </w:r>
      <w:r w:rsidR="001341AC" w:rsidRPr="00905733">
        <w:rPr>
          <w:kern w:val="0"/>
          <w:sz w:val="28"/>
          <w:szCs w:val="28"/>
          <w:lang w:eastAsia="ar-SA"/>
        </w:rPr>
        <w:t>итель</w:t>
      </w:r>
      <w:r w:rsidRPr="00905733">
        <w:rPr>
          <w:kern w:val="0"/>
          <w:sz w:val="28"/>
          <w:szCs w:val="28"/>
          <w:lang w:eastAsia="ar-SA"/>
        </w:rPr>
        <w:t xml:space="preserve"> перекачиваются в самотечный коллектор бытовой канализации d500</w:t>
      </w:r>
      <w:r w:rsidR="00AD7389">
        <w:rPr>
          <w:kern w:val="0"/>
          <w:sz w:val="28"/>
          <w:szCs w:val="28"/>
          <w:lang w:eastAsia="ar-SA"/>
        </w:rPr>
        <w:t xml:space="preserve"> </w:t>
      </w:r>
      <w:r w:rsidRPr="00905733">
        <w:rPr>
          <w:kern w:val="0"/>
          <w:sz w:val="28"/>
          <w:szCs w:val="28"/>
          <w:lang w:eastAsia="ar-SA"/>
        </w:rPr>
        <w:t>мм.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Канализационная насосная станция относится к I категории по степени надежности.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Стоки от оставшейся проектируемой застройки </w:t>
      </w:r>
      <w:r w:rsidR="001341AC" w:rsidRPr="00905733">
        <w:rPr>
          <w:kern w:val="0"/>
          <w:sz w:val="28"/>
          <w:szCs w:val="28"/>
          <w:lang w:eastAsia="ar-SA"/>
        </w:rPr>
        <w:t xml:space="preserve">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 самотечной сетью собираются и отводятся в существующий коллектор канализации d500.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Дождевые и талые воды с проектируемой застройки 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 по временной схеме отводятся на модульные очистные сооружения </w:t>
      </w:r>
      <w:r w:rsidR="001341AC" w:rsidRPr="00905733">
        <w:rPr>
          <w:kern w:val="0"/>
          <w:sz w:val="28"/>
          <w:szCs w:val="28"/>
          <w:lang w:eastAsia="ar-SA"/>
        </w:rPr>
        <w:t>– фильтр-патроны</w:t>
      </w:r>
      <w:r w:rsidRPr="00905733">
        <w:rPr>
          <w:kern w:val="0"/>
          <w:sz w:val="28"/>
          <w:szCs w:val="28"/>
          <w:lang w:eastAsia="ar-SA"/>
        </w:rPr>
        <w:t xml:space="preserve"> с дальнейшим переключением на общий сборный коллектор и </w:t>
      </w:r>
      <w:r w:rsidR="001341AC" w:rsidRPr="00905733">
        <w:rPr>
          <w:kern w:val="0"/>
          <w:sz w:val="28"/>
          <w:szCs w:val="28"/>
          <w:lang w:eastAsia="ar-SA"/>
        </w:rPr>
        <w:t>затем</w:t>
      </w:r>
      <w:r w:rsidRPr="00905733">
        <w:rPr>
          <w:kern w:val="0"/>
          <w:sz w:val="28"/>
          <w:szCs w:val="28"/>
          <w:lang w:eastAsia="ar-SA"/>
        </w:rPr>
        <w:t xml:space="preserve"> на очистные сооружения дождевых стоков. Расход дождевых стоков с территории 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 </w:t>
      </w:r>
      <w:r w:rsidR="001341AC" w:rsidRPr="00905733">
        <w:rPr>
          <w:kern w:val="0"/>
          <w:sz w:val="28"/>
          <w:szCs w:val="28"/>
          <w:lang w:eastAsia="ar-SA"/>
        </w:rPr>
        <w:t>–</w:t>
      </w:r>
      <w:r w:rsidRPr="00905733">
        <w:rPr>
          <w:kern w:val="0"/>
          <w:sz w:val="28"/>
          <w:szCs w:val="28"/>
          <w:lang w:eastAsia="ar-SA"/>
        </w:rPr>
        <w:t xml:space="preserve"> </w:t>
      </w:r>
      <w:proofErr w:type="spellStart"/>
      <w:r w:rsidRPr="00905733">
        <w:rPr>
          <w:kern w:val="0"/>
          <w:sz w:val="28"/>
          <w:szCs w:val="28"/>
          <w:lang w:eastAsia="ar-SA"/>
        </w:rPr>
        <w:t>Q</w:t>
      </w:r>
      <w:r w:rsidRPr="00AD7389">
        <w:rPr>
          <w:kern w:val="0"/>
          <w:sz w:val="28"/>
          <w:szCs w:val="28"/>
          <w:vertAlign w:val="subscript"/>
          <w:lang w:eastAsia="ar-SA"/>
        </w:rPr>
        <w:t>сут</w:t>
      </w:r>
      <w:proofErr w:type="spellEnd"/>
      <w:r w:rsidR="001341AC" w:rsidRPr="00AD7389">
        <w:rPr>
          <w:kern w:val="0"/>
          <w:sz w:val="28"/>
          <w:szCs w:val="28"/>
          <w:vertAlign w:val="subscript"/>
          <w:lang w:eastAsia="ar-SA"/>
        </w:rPr>
        <w:t>.</w:t>
      </w:r>
      <w:r w:rsidRPr="00905733">
        <w:rPr>
          <w:kern w:val="0"/>
          <w:sz w:val="28"/>
          <w:szCs w:val="28"/>
          <w:lang w:eastAsia="ar-SA"/>
        </w:rPr>
        <w:t xml:space="preserve"> = 2138,5 куб. м/</w:t>
      </w:r>
      <w:proofErr w:type="spellStart"/>
      <w:r w:rsidRPr="00905733">
        <w:rPr>
          <w:kern w:val="0"/>
          <w:sz w:val="28"/>
          <w:szCs w:val="28"/>
          <w:lang w:eastAsia="ar-SA"/>
        </w:rPr>
        <w:t>сут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Электроснабжение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Предполагаемая максимальная потребляемая мощность застройки составляет 9,5 МВт. Для электроснабжения потребителей объекта предусматривается строительство распределительного пункта 10 </w:t>
      </w:r>
      <w:proofErr w:type="spellStart"/>
      <w:r w:rsidRPr="00905733">
        <w:rPr>
          <w:kern w:val="0"/>
          <w:sz w:val="28"/>
          <w:szCs w:val="28"/>
          <w:lang w:eastAsia="ar-SA"/>
        </w:rPr>
        <w:t>кВ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(РТП-2), к которому подключается сеть трансформаторных подстанций.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 xml:space="preserve">Сети электроснабжения 10 </w:t>
      </w:r>
      <w:proofErr w:type="spellStart"/>
      <w:r w:rsidRPr="00905733">
        <w:rPr>
          <w:kern w:val="0"/>
          <w:sz w:val="28"/>
          <w:szCs w:val="28"/>
          <w:lang w:eastAsia="ar-SA"/>
        </w:rPr>
        <w:t>кВ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к Р</w:t>
      </w:r>
      <w:r w:rsidR="001341AC" w:rsidRPr="00905733">
        <w:rPr>
          <w:kern w:val="0"/>
          <w:sz w:val="28"/>
          <w:szCs w:val="28"/>
          <w:lang w:eastAsia="ar-SA"/>
        </w:rPr>
        <w:t>Т</w:t>
      </w:r>
      <w:r w:rsidRPr="00905733">
        <w:rPr>
          <w:kern w:val="0"/>
          <w:sz w:val="28"/>
          <w:szCs w:val="28"/>
          <w:lang w:eastAsia="ar-SA"/>
        </w:rPr>
        <w:t>П-2 и трансформаторным подстанциям выполняются кабельными линиями в земле.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Годовой расход электроэнергии </w:t>
      </w:r>
      <w:r w:rsidR="001341AC" w:rsidRPr="00905733">
        <w:rPr>
          <w:kern w:val="0"/>
          <w:sz w:val="28"/>
          <w:szCs w:val="28"/>
          <w:lang w:eastAsia="ar-SA"/>
        </w:rPr>
        <w:t xml:space="preserve">– </w:t>
      </w:r>
      <w:r w:rsidRPr="00905733">
        <w:rPr>
          <w:kern w:val="0"/>
          <w:sz w:val="28"/>
          <w:szCs w:val="28"/>
          <w:lang w:eastAsia="ar-SA"/>
        </w:rPr>
        <w:t>32 300 тыс. кВт час</w:t>
      </w:r>
      <w:proofErr w:type="gramStart"/>
      <w:r w:rsidRPr="00905733">
        <w:rPr>
          <w:kern w:val="0"/>
          <w:sz w:val="28"/>
          <w:szCs w:val="28"/>
          <w:lang w:eastAsia="ar-SA"/>
        </w:rPr>
        <w:t>.</w:t>
      </w:r>
      <w:proofErr w:type="gramEnd"/>
      <w:r w:rsidRPr="00905733">
        <w:rPr>
          <w:kern w:val="0"/>
          <w:sz w:val="28"/>
          <w:szCs w:val="28"/>
          <w:lang w:eastAsia="ar-SA"/>
        </w:rPr>
        <w:t>/</w:t>
      </w:r>
      <w:proofErr w:type="gramStart"/>
      <w:r w:rsidRPr="00905733">
        <w:rPr>
          <w:kern w:val="0"/>
          <w:sz w:val="28"/>
          <w:szCs w:val="28"/>
          <w:lang w:eastAsia="ar-SA"/>
        </w:rPr>
        <w:t>г</w:t>
      </w:r>
      <w:proofErr w:type="gramEnd"/>
      <w:r w:rsidRPr="00905733">
        <w:rPr>
          <w:kern w:val="0"/>
          <w:sz w:val="28"/>
          <w:szCs w:val="28"/>
          <w:lang w:eastAsia="ar-SA"/>
        </w:rPr>
        <w:t>од.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Телефонизация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Для обеспечения планируемой застройки телефонной связью предусматривается строительство внутриквартальной телефонной канализации предположительно от распределительных оптических муфт. Проектируемая кабельная канализация одноканальная с использованием ПНД труб d100 мм и установкой универсальных кабельных колодцев </w:t>
      </w:r>
      <w:proofErr w:type="spellStart"/>
      <w:r w:rsidRPr="00905733">
        <w:rPr>
          <w:kern w:val="0"/>
          <w:sz w:val="28"/>
          <w:szCs w:val="28"/>
          <w:lang w:eastAsia="ar-SA"/>
        </w:rPr>
        <w:t>ККСр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с запорными устройствами. Участок стыковки внутриквартальной кабельной канализации с существующей кабельной канализацией определяется техническими условиями.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Емкость сети определяется из расчета</w:t>
      </w:r>
      <w:r w:rsidR="001341AC" w:rsidRPr="00905733">
        <w:rPr>
          <w:kern w:val="0"/>
          <w:sz w:val="28"/>
          <w:szCs w:val="28"/>
          <w:lang w:eastAsia="ar-SA"/>
        </w:rPr>
        <w:t>:</w:t>
      </w:r>
      <w:r w:rsidRPr="00905733">
        <w:rPr>
          <w:kern w:val="0"/>
          <w:sz w:val="28"/>
          <w:szCs w:val="28"/>
          <w:lang w:eastAsia="ar-SA"/>
        </w:rPr>
        <w:t xml:space="preserve"> 1 абонентская линия на квартиру плюс 10% запас</w:t>
      </w:r>
      <w:r w:rsidR="001341AC" w:rsidRPr="00905733">
        <w:rPr>
          <w:kern w:val="0"/>
          <w:sz w:val="28"/>
          <w:szCs w:val="28"/>
          <w:lang w:eastAsia="ar-SA"/>
        </w:rPr>
        <w:t>а</w:t>
      </w:r>
      <w:r w:rsidRPr="00905733">
        <w:rPr>
          <w:kern w:val="0"/>
          <w:sz w:val="28"/>
          <w:szCs w:val="28"/>
          <w:lang w:eastAsia="ar-SA"/>
        </w:rPr>
        <w:t xml:space="preserve"> на жилой дом и по потребности для объектов административного и социального назначения.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Радиофикация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Сети радиофикации выполняются в соответствии с техническими условиями. Проектируемая сеть радиофикации предположительно выполняется на базе IP</w:t>
      </w:r>
      <w:r w:rsidR="001341AC" w:rsidRPr="00905733">
        <w:rPr>
          <w:kern w:val="0"/>
          <w:sz w:val="28"/>
          <w:szCs w:val="28"/>
          <w:lang w:eastAsia="ar-SA"/>
        </w:rPr>
        <w:t>-</w:t>
      </w:r>
      <w:r w:rsidRPr="00905733">
        <w:rPr>
          <w:kern w:val="0"/>
          <w:sz w:val="28"/>
          <w:szCs w:val="28"/>
          <w:lang w:eastAsia="ar-SA"/>
        </w:rPr>
        <w:t>сети по волоконно-оптическому кабелю с установкой активного оборудования в зданиях.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Теплоснабжение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Теплоснабжение жилых и общественных зданий проектируемой застройки предусматривается от встрое</w:t>
      </w:r>
      <w:r w:rsidR="001341AC" w:rsidRPr="00905733">
        <w:rPr>
          <w:kern w:val="0"/>
          <w:sz w:val="28"/>
          <w:szCs w:val="28"/>
          <w:lang w:eastAsia="ar-SA"/>
        </w:rPr>
        <w:t>н</w:t>
      </w:r>
      <w:r w:rsidRPr="00905733">
        <w:rPr>
          <w:kern w:val="0"/>
          <w:sz w:val="28"/>
          <w:szCs w:val="28"/>
          <w:lang w:eastAsia="ar-SA"/>
        </w:rPr>
        <w:t>но-пристроенных котельных.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Система теплоснабжения </w:t>
      </w:r>
      <w:r w:rsidR="001341AC" w:rsidRPr="00905733">
        <w:rPr>
          <w:kern w:val="0"/>
          <w:sz w:val="28"/>
          <w:szCs w:val="28"/>
          <w:lang w:eastAsia="ar-SA"/>
        </w:rPr>
        <w:t>планируется</w:t>
      </w:r>
      <w:r w:rsidRPr="00905733">
        <w:rPr>
          <w:kern w:val="0"/>
          <w:sz w:val="28"/>
          <w:szCs w:val="28"/>
          <w:lang w:eastAsia="ar-SA"/>
        </w:rPr>
        <w:t xml:space="preserve"> закрытая.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Предусмотрены следующие режимы потребления: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proofErr w:type="gramStart"/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для системы отопления – круглосуточный в отопительный период;</w:t>
      </w:r>
      <w:proofErr w:type="gramEnd"/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для систем вентиляции – 8-16 часов в сутки;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905733">
        <w:rPr>
          <w:spacing w:val="-4"/>
          <w:kern w:val="0"/>
          <w:sz w:val="28"/>
          <w:szCs w:val="28"/>
          <w:lang w:eastAsia="ar-SA"/>
        </w:rPr>
        <w:t>-</w:t>
      </w:r>
      <w:r w:rsidR="00DB02DE" w:rsidRPr="00905733">
        <w:rPr>
          <w:spacing w:val="-4"/>
          <w:kern w:val="0"/>
          <w:sz w:val="28"/>
          <w:szCs w:val="28"/>
          <w:lang w:eastAsia="ar-SA"/>
        </w:rPr>
        <w:t> </w:t>
      </w:r>
      <w:r w:rsidRPr="00905733">
        <w:rPr>
          <w:spacing w:val="-4"/>
          <w:kern w:val="0"/>
          <w:sz w:val="28"/>
          <w:szCs w:val="28"/>
          <w:lang w:eastAsia="ar-SA"/>
        </w:rPr>
        <w:t xml:space="preserve">для систем горячего водоснабжения </w:t>
      </w:r>
      <w:r w:rsidR="001341AC" w:rsidRPr="00905733">
        <w:rPr>
          <w:spacing w:val="-4"/>
          <w:kern w:val="0"/>
          <w:sz w:val="28"/>
          <w:szCs w:val="28"/>
          <w:lang w:eastAsia="ar-SA"/>
        </w:rPr>
        <w:t xml:space="preserve">– </w:t>
      </w:r>
      <w:proofErr w:type="gramStart"/>
      <w:r w:rsidRPr="00905733">
        <w:rPr>
          <w:spacing w:val="-4"/>
          <w:kern w:val="0"/>
          <w:sz w:val="28"/>
          <w:szCs w:val="28"/>
          <w:lang w:eastAsia="ar-SA"/>
        </w:rPr>
        <w:t>круглосуточный</w:t>
      </w:r>
      <w:proofErr w:type="gramEnd"/>
      <w:r w:rsidRPr="00905733">
        <w:rPr>
          <w:spacing w:val="-4"/>
          <w:kern w:val="0"/>
          <w:sz w:val="28"/>
          <w:szCs w:val="28"/>
          <w:lang w:eastAsia="ar-SA"/>
        </w:rPr>
        <w:t xml:space="preserve"> круглогодичный.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Горячее водоснабжение предусматривается от пластинчатых водонагревателей, установленных в ИТП зданий.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 xml:space="preserve">Итоговая суммарная годовая нагрузка тепла на проектируемую застройку </w:t>
      </w:r>
      <w:r w:rsidR="001341AC" w:rsidRPr="00905733">
        <w:rPr>
          <w:kern w:val="0"/>
          <w:sz w:val="28"/>
          <w:szCs w:val="28"/>
          <w:lang w:eastAsia="ar-SA"/>
        </w:rPr>
        <w:t xml:space="preserve">– </w:t>
      </w:r>
      <w:proofErr w:type="spellStart"/>
      <w:proofErr w:type="gramStart"/>
      <w:r w:rsidR="001341AC" w:rsidRPr="00905733">
        <w:rPr>
          <w:kern w:val="0"/>
          <w:sz w:val="28"/>
          <w:szCs w:val="28"/>
          <w:lang w:eastAsia="ar-SA"/>
        </w:rPr>
        <w:t>Q</w:t>
      </w:r>
      <w:proofErr w:type="gramEnd"/>
      <w:r w:rsidR="001341AC" w:rsidRPr="00F72249">
        <w:rPr>
          <w:kern w:val="0"/>
          <w:sz w:val="28"/>
          <w:szCs w:val="28"/>
          <w:vertAlign w:val="subscript"/>
          <w:lang w:eastAsia="ar-SA"/>
        </w:rPr>
        <w:t>общ</w:t>
      </w:r>
      <w:proofErr w:type="spellEnd"/>
      <w:r w:rsidR="001341AC" w:rsidRPr="00F72249">
        <w:rPr>
          <w:kern w:val="0"/>
          <w:sz w:val="28"/>
          <w:szCs w:val="28"/>
          <w:vertAlign w:val="subscript"/>
          <w:lang w:eastAsia="ar-SA"/>
        </w:rPr>
        <w:t>.</w:t>
      </w:r>
      <w:r w:rsidR="001341AC" w:rsidRPr="00905733">
        <w:rPr>
          <w:kern w:val="0"/>
          <w:sz w:val="28"/>
          <w:szCs w:val="28"/>
          <w:lang w:eastAsia="ar-SA"/>
        </w:rPr>
        <w:t xml:space="preserve"> = 91162,</w:t>
      </w:r>
      <w:r w:rsidRPr="00905733">
        <w:rPr>
          <w:kern w:val="0"/>
          <w:sz w:val="28"/>
          <w:szCs w:val="28"/>
          <w:lang w:eastAsia="ar-SA"/>
        </w:rPr>
        <w:t>4 Гкал/год.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Газоснабжение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Для газоснабжения встрое</w:t>
      </w:r>
      <w:r w:rsidR="001341AC" w:rsidRPr="00905733">
        <w:rPr>
          <w:kern w:val="0"/>
          <w:sz w:val="28"/>
          <w:szCs w:val="28"/>
          <w:lang w:eastAsia="ar-SA"/>
        </w:rPr>
        <w:t>н</w:t>
      </w:r>
      <w:r w:rsidRPr="00905733">
        <w:rPr>
          <w:kern w:val="0"/>
          <w:sz w:val="28"/>
          <w:szCs w:val="28"/>
          <w:lang w:eastAsia="ar-SA"/>
        </w:rPr>
        <w:t>но-пристроенных котельных, предназначенных для теплоснабжения объектов жилого квартала на нужды отопления, вентиляции и горячего водоснабжения</w:t>
      </w:r>
      <w:r w:rsidR="001341AC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по предварительным расчетам годовой расход газа составляет 12448,438 тыс. </w:t>
      </w:r>
      <w:r w:rsidR="00F72249">
        <w:rPr>
          <w:kern w:val="0"/>
          <w:sz w:val="28"/>
          <w:szCs w:val="28"/>
          <w:lang w:eastAsia="ar-SA"/>
        </w:rPr>
        <w:t xml:space="preserve">н </w:t>
      </w:r>
      <w:r w:rsidR="001341AC" w:rsidRPr="00905733">
        <w:rPr>
          <w:kern w:val="0"/>
          <w:sz w:val="28"/>
          <w:szCs w:val="28"/>
          <w:lang w:eastAsia="ar-SA"/>
        </w:rPr>
        <w:t>куб. м</w:t>
      </w:r>
      <w:r w:rsidRPr="00905733">
        <w:rPr>
          <w:kern w:val="0"/>
          <w:sz w:val="28"/>
          <w:szCs w:val="28"/>
          <w:lang w:eastAsia="ar-SA"/>
        </w:rPr>
        <w:t xml:space="preserve">/год.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Для газоснабжения многоквартирных домов на нужды </w:t>
      </w:r>
      <w:proofErr w:type="spellStart"/>
      <w:r w:rsidRPr="00905733">
        <w:rPr>
          <w:kern w:val="0"/>
          <w:sz w:val="28"/>
          <w:szCs w:val="28"/>
          <w:lang w:eastAsia="ar-SA"/>
        </w:rPr>
        <w:t>пищеприготовления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</w:t>
      </w:r>
      <w:r w:rsidR="001341AC" w:rsidRPr="00905733">
        <w:rPr>
          <w:kern w:val="0"/>
          <w:sz w:val="28"/>
          <w:szCs w:val="28"/>
          <w:lang w:eastAsia="ar-SA"/>
        </w:rPr>
        <w:t>г</w:t>
      </w:r>
      <w:r w:rsidRPr="00905733">
        <w:rPr>
          <w:kern w:val="0"/>
          <w:sz w:val="28"/>
          <w:szCs w:val="28"/>
          <w:lang w:eastAsia="ar-SA"/>
        </w:rPr>
        <w:t xml:space="preserve">одовой расход газа составляет 624,79 тыс. </w:t>
      </w:r>
      <w:r w:rsidR="00F72249">
        <w:rPr>
          <w:kern w:val="0"/>
          <w:sz w:val="28"/>
          <w:szCs w:val="28"/>
          <w:lang w:eastAsia="ar-SA"/>
        </w:rPr>
        <w:t xml:space="preserve">н </w:t>
      </w:r>
      <w:r w:rsidR="001341AC" w:rsidRPr="00905733">
        <w:rPr>
          <w:kern w:val="0"/>
          <w:sz w:val="28"/>
          <w:szCs w:val="28"/>
          <w:lang w:eastAsia="ar-SA"/>
        </w:rPr>
        <w:t xml:space="preserve">куб. м </w:t>
      </w:r>
      <w:r w:rsidRPr="00905733">
        <w:rPr>
          <w:kern w:val="0"/>
          <w:sz w:val="28"/>
          <w:szCs w:val="28"/>
          <w:lang w:eastAsia="ar-SA"/>
        </w:rPr>
        <w:t>/год.</w:t>
      </w:r>
    </w:p>
    <w:p w:rsidR="00253ADE" w:rsidRPr="00F72249" w:rsidRDefault="00253ADE" w:rsidP="00DB02DE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F72249">
        <w:rPr>
          <w:spacing w:val="-4"/>
          <w:kern w:val="0"/>
          <w:sz w:val="28"/>
          <w:szCs w:val="28"/>
          <w:lang w:eastAsia="ar-SA"/>
        </w:rPr>
        <w:t xml:space="preserve">Суммарный годовой расход газа составляет 13073,228 тыс. </w:t>
      </w:r>
      <w:r w:rsidR="00F72249" w:rsidRPr="00F72249">
        <w:rPr>
          <w:spacing w:val="-4"/>
          <w:kern w:val="0"/>
          <w:sz w:val="28"/>
          <w:szCs w:val="28"/>
          <w:lang w:eastAsia="ar-SA"/>
        </w:rPr>
        <w:t xml:space="preserve">н </w:t>
      </w:r>
      <w:r w:rsidR="001341AC" w:rsidRPr="00F72249">
        <w:rPr>
          <w:spacing w:val="-4"/>
          <w:kern w:val="0"/>
          <w:sz w:val="28"/>
          <w:szCs w:val="28"/>
          <w:lang w:eastAsia="ar-SA"/>
        </w:rPr>
        <w:t xml:space="preserve">куб. м </w:t>
      </w:r>
      <w:r w:rsidRPr="00F72249">
        <w:rPr>
          <w:spacing w:val="-4"/>
          <w:kern w:val="0"/>
          <w:sz w:val="28"/>
          <w:szCs w:val="28"/>
          <w:lang w:eastAsia="ar-SA"/>
        </w:rPr>
        <w:t>/год.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905733">
        <w:rPr>
          <w:b/>
          <w:kern w:val="0"/>
          <w:sz w:val="28"/>
          <w:szCs w:val="28"/>
          <w:lang w:eastAsia="ar-SA"/>
        </w:rPr>
        <w:t>Основные направления транспортного обслуживания территории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Основой т</w:t>
      </w:r>
      <w:r w:rsidR="00F06403" w:rsidRPr="00905733">
        <w:rPr>
          <w:kern w:val="0"/>
          <w:sz w:val="28"/>
          <w:szCs w:val="28"/>
          <w:lang w:eastAsia="ar-SA"/>
        </w:rPr>
        <w:t>ранспортной схем</w:t>
      </w:r>
      <w:r w:rsidR="00F72249">
        <w:rPr>
          <w:kern w:val="0"/>
          <w:sz w:val="28"/>
          <w:szCs w:val="28"/>
          <w:lang w:eastAsia="ar-SA"/>
        </w:rPr>
        <w:t>ы</w:t>
      </w:r>
      <w:r w:rsidRPr="00905733">
        <w:rPr>
          <w:kern w:val="0"/>
          <w:sz w:val="28"/>
          <w:szCs w:val="28"/>
          <w:lang w:eastAsia="ar-SA"/>
        </w:rPr>
        <w:t xml:space="preserve"> планируемой территории является транспортная схема, утвержденная в составе докумен</w:t>
      </w:r>
      <w:r w:rsidR="001341AC" w:rsidRPr="00905733">
        <w:rPr>
          <w:kern w:val="0"/>
          <w:sz w:val="28"/>
          <w:szCs w:val="28"/>
          <w:lang w:eastAsia="ar-SA"/>
        </w:rPr>
        <w:t xml:space="preserve">тации по планировке территории квартала </w:t>
      </w:r>
      <w:r w:rsidRPr="00905733">
        <w:rPr>
          <w:kern w:val="0"/>
          <w:sz w:val="28"/>
          <w:szCs w:val="28"/>
          <w:lang w:eastAsia="ar-SA"/>
        </w:rPr>
        <w:t xml:space="preserve">в </w:t>
      </w:r>
      <w:proofErr w:type="spellStart"/>
      <w:r w:rsidRPr="00905733">
        <w:rPr>
          <w:kern w:val="0"/>
          <w:sz w:val="28"/>
          <w:szCs w:val="28"/>
          <w:lang w:eastAsia="ar-SA"/>
        </w:rPr>
        <w:t>рп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Шилово по улице </w:t>
      </w:r>
      <w:proofErr w:type="spellStart"/>
      <w:r w:rsidRPr="00905733">
        <w:rPr>
          <w:kern w:val="0"/>
          <w:sz w:val="28"/>
          <w:szCs w:val="28"/>
          <w:lang w:eastAsia="ar-SA"/>
        </w:rPr>
        <w:t>Острогожская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в городском округе город Воронеж.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Параметры улично-дорожной сети за пределами красных линий планируемой территории определены ранее утвержденной документацией по планировке территории и не подлежат изменению в настояще</w:t>
      </w:r>
      <w:r w:rsidR="001341AC" w:rsidRPr="00905733">
        <w:rPr>
          <w:kern w:val="0"/>
          <w:sz w:val="28"/>
          <w:szCs w:val="28"/>
          <w:lang w:eastAsia="ar-SA"/>
        </w:rPr>
        <w:t>м</w:t>
      </w:r>
      <w:r w:rsidRPr="00905733">
        <w:rPr>
          <w:kern w:val="0"/>
          <w:sz w:val="28"/>
          <w:szCs w:val="28"/>
          <w:lang w:eastAsia="ar-SA"/>
        </w:rPr>
        <w:t xml:space="preserve"> </w:t>
      </w:r>
      <w:r w:rsidR="001341AC" w:rsidRPr="00905733">
        <w:rPr>
          <w:kern w:val="0"/>
          <w:sz w:val="28"/>
          <w:szCs w:val="28"/>
          <w:lang w:eastAsia="ar-SA"/>
        </w:rPr>
        <w:t>проекте</w:t>
      </w:r>
      <w:r w:rsidRPr="00905733">
        <w:rPr>
          <w:kern w:val="0"/>
          <w:sz w:val="28"/>
          <w:szCs w:val="28"/>
          <w:lang w:eastAsia="ar-SA"/>
        </w:rPr>
        <w:t>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Проектом предусмотрена возможность размещения сооружений и устрой</w:t>
      </w:r>
      <w:proofErr w:type="gramStart"/>
      <w:r w:rsidRPr="00905733">
        <w:rPr>
          <w:kern w:val="0"/>
          <w:sz w:val="28"/>
          <w:szCs w:val="28"/>
          <w:lang w:eastAsia="ar-SA"/>
        </w:rPr>
        <w:t>ств дл</w:t>
      </w:r>
      <w:proofErr w:type="gramEnd"/>
      <w:r w:rsidRPr="00905733">
        <w:rPr>
          <w:kern w:val="0"/>
          <w:sz w:val="28"/>
          <w:szCs w:val="28"/>
          <w:lang w:eastAsia="ar-SA"/>
        </w:rPr>
        <w:t>я хранения и обслуживания транспортных средств (подзем</w:t>
      </w:r>
      <w:r w:rsidR="00F06403" w:rsidRPr="00905733">
        <w:rPr>
          <w:kern w:val="0"/>
          <w:sz w:val="28"/>
          <w:szCs w:val="28"/>
          <w:lang w:eastAsia="ar-SA"/>
        </w:rPr>
        <w:t>ные стоянки и открытые стоянки)</w:t>
      </w:r>
      <w:r w:rsidRPr="00905733">
        <w:rPr>
          <w:kern w:val="0"/>
          <w:sz w:val="28"/>
          <w:szCs w:val="28"/>
          <w:lang w:eastAsia="ar-SA"/>
        </w:rPr>
        <w:t xml:space="preserve"> с максимальным использованием подземного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пространства.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Подъезды, проезды, площадки для парковки автотранспорта запроектированы капитального типа с асфальтобетонным покрытием, тротуары и пешеходные дорожки – с покрытием из тротуарной плитки сухого прессования.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Основные пешеходные связи обеспечивают удобную пешеходную доступность объектов обслуживания, остановок общественного транспорта и зон отдыха. 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lastRenderedPageBreak/>
        <w:t>Проектом предусмотрено размещение парковочных мест для 3475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Pr="00905733">
        <w:rPr>
          <w:kern w:val="0"/>
          <w:sz w:val="28"/>
          <w:szCs w:val="28"/>
          <w:lang w:eastAsia="ar-SA"/>
        </w:rPr>
        <w:t>автомобилей, в том числе:</w:t>
      </w:r>
    </w:p>
    <w:p w:rsidR="00253ADE" w:rsidRPr="00905733" w:rsidRDefault="00F06403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="001341AC" w:rsidRPr="00905733">
        <w:rPr>
          <w:kern w:val="0"/>
          <w:sz w:val="28"/>
          <w:szCs w:val="28"/>
          <w:lang w:eastAsia="ar-SA"/>
        </w:rPr>
        <w:t>500 парковочных мест</w:t>
      </w:r>
      <w:r w:rsidR="00253ADE" w:rsidRPr="00905733">
        <w:rPr>
          <w:kern w:val="0"/>
          <w:sz w:val="28"/>
          <w:szCs w:val="28"/>
          <w:lang w:eastAsia="ar-SA"/>
        </w:rPr>
        <w:t xml:space="preserve"> в наземной многоэтажной автостоянке;</w:t>
      </w:r>
    </w:p>
    <w:p w:rsidR="00253ADE" w:rsidRPr="00905733" w:rsidRDefault="00F06403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="001341AC" w:rsidRPr="00905733">
        <w:rPr>
          <w:kern w:val="0"/>
          <w:sz w:val="28"/>
          <w:szCs w:val="28"/>
          <w:lang w:eastAsia="ar-SA"/>
        </w:rPr>
        <w:t>1100 парковочных мест</w:t>
      </w:r>
      <w:r w:rsidR="00253ADE" w:rsidRPr="00905733">
        <w:rPr>
          <w:kern w:val="0"/>
          <w:sz w:val="28"/>
          <w:szCs w:val="28"/>
          <w:lang w:eastAsia="ar-SA"/>
        </w:rPr>
        <w:t xml:space="preserve"> в подземных стоянках;</w:t>
      </w:r>
    </w:p>
    <w:p w:rsidR="00253ADE" w:rsidRPr="00905733" w:rsidRDefault="00F06403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>-</w:t>
      </w:r>
      <w:r w:rsidR="00DB02DE" w:rsidRPr="00905733">
        <w:rPr>
          <w:kern w:val="0"/>
          <w:sz w:val="28"/>
          <w:szCs w:val="28"/>
          <w:lang w:eastAsia="ar-SA"/>
        </w:rPr>
        <w:t> </w:t>
      </w:r>
      <w:r w:rsidR="00253ADE" w:rsidRPr="00905733">
        <w:rPr>
          <w:kern w:val="0"/>
          <w:sz w:val="28"/>
          <w:szCs w:val="28"/>
          <w:lang w:eastAsia="ar-SA"/>
        </w:rPr>
        <w:t xml:space="preserve">1875 парковочных мест на открытых стоянках, расположенных на территории групп жилых домов, на </w:t>
      </w:r>
      <w:proofErr w:type="spellStart"/>
      <w:r w:rsidR="00253ADE" w:rsidRPr="00905733">
        <w:rPr>
          <w:kern w:val="0"/>
          <w:sz w:val="28"/>
          <w:szCs w:val="28"/>
          <w:lang w:eastAsia="ar-SA"/>
        </w:rPr>
        <w:t>приобъектных</w:t>
      </w:r>
      <w:proofErr w:type="spellEnd"/>
      <w:r w:rsidR="00253ADE" w:rsidRPr="00905733">
        <w:rPr>
          <w:kern w:val="0"/>
          <w:sz w:val="28"/>
          <w:szCs w:val="28"/>
          <w:lang w:eastAsia="ar-SA"/>
        </w:rPr>
        <w:t xml:space="preserve"> стоянках, а также в </w:t>
      </w:r>
      <w:proofErr w:type="spellStart"/>
      <w:r w:rsidR="00253ADE" w:rsidRPr="00905733">
        <w:rPr>
          <w:kern w:val="0"/>
          <w:sz w:val="28"/>
          <w:szCs w:val="28"/>
          <w:lang w:eastAsia="ar-SA"/>
        </w:rPr>
        <w:t>уширениях</w:t>
      </w:r>
      <w:proofErr w:type="spellEnd"/>
      <w:r w:rsidR="00253ADE" w:rsidRPr="00905733">
        <w:rPr>
          <w:kern w:val="0"/>
          <w:sz w:val="28"/>
          <w:szCs w:val="28"/>
          <w:lang w:eastAsia="ar-SA"/>
        </w:rPr>
        <w:t xml:space="preserve"> проезжих частей улиц и дорог.</w:t>
      </w:r>
    </w:p>
    <w:p w:rsidR="00F06403" w:rsidRPr="00905733" w:rsidRDefault="00F06403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proofErr w:type="gramStart"/>
      <w:r w:rsidRPr="00905733">
        <w:rPr>
          <w:kern w:val="0"/>
          <w:sz w:val="28"/>
          <w:szCs w:val="28"/>
          <w:lang w:eastAsia="ar-SA"/>
        </w:rPr>
        <w:t xml:space="preserve">Согласно постановлению администрации городского округа город Воронеж от 19.08.2020 № 771 «О подготовке изменений в документацию по планировке территории квартала в </w:t>
      </w:r>
      <w:proofErr w:type="spellStart"/>
      <w:r w:rsidRPr="00905733">
        <w:rPr>
          <w:kern w:val="0"/>
          <w:sz w:val="28"/>
          <w:szCs w:val="28"/>
          <w:lang w:eastAsia="ar-SA"/>
        </w:rPr>
        <w:t>рп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Шилово по улице </w:t>
      </w:r>
      <w:proofErr w:type="spellStart"/>
      <w:r w:rsidRPr="00905733">
        <w:rPr>
          <w:kern w:val="0"/>
          <w:sz w:val="28"/>
          <w:szCs w:val="28"/>
          <w:lang w:eastAsia="ar-SA"/>
        </w:rPr>
        <w:t>Острогожская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в городском округе город Воронеж» были внесены изменения в документацию по планировке территории квартала в </w:t>
      </w:r>
      <w:proofErr w:type="spellStart"/>
      <w:r w:rsidRPr="00905733">
        <w:rPr>
          <w:kern w:val="0"/>
          <w:sz w:val="28"/>
          <w:szCs w:val="28"/>
          <w:lang w:eastAsia="ar-SA"/>
        </w:rPr>
        <w:t>рп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Шилово по улице </w:t>
      </w:r>
      <w:proofErr w:type="spellStart"/>
      <w:r w:rsidRPr="00905733">
        <w:rPr>
          <w:kern w:val="0"/>
          <w:sz w:val="28"/>
          <w:szCs w:val="28"/>
          <w:lang w:eastAsia="ar-SA"/>
        </w:rPr>
        <w:t>Острогожская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в городском округе город Воронеж в части корректировки микрорайона А-V.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Согласно расчету парковочных мест, выполненному в ходе корректировки проекта </w:t>
      </w:r>
      <w:proofErr w:type="gramStart"/>
      <w:r w:rsidRPr="00905733">
        <w:rPr>
          <w:kern w:val="0"/>
          <w:sz w:val="28"/>
          <w:szCs w:val="28"/>
          <w:lang w:eastAsia="ar-SA"/>
        </w:rPr>
        <w:t>выявлен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профицит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-мест на территории микрорайона А-V в количестве 219 парковочных мест. При расчетных 1432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>-мест</w:t>
      </w:r>
      <w:r w:rsidR="001341AC" w:rsidRPr="00905733">
        <w:rPr>
          <w:kern w:val="0"/>
          <w:sz w:val="28"/>
          <w:szCs w:val="28"/>
          <w:lang w:eastAsia="ar-SA"/>
        </w:rPr>
        <w:t>ах</w:t>
      </w:r>
      <w:r w:rsidRPr="00905733">
        <w:rPr>
          <w:kern w:val="0"/>
          <w:sz w:val="28"/>
          <w:szCs w:val="28"/>
          <w:lang w:eastAsia="ar-SA"/>
        </w:rPr>
        <w:t xml:space="preserve"> на территории микрорайона А-</w:t>
      </w:r>
      <w:proofErr w:type="gramStart"/>
      <w:r w:rsidRPr="00905733">
        <w:rPr>
          <w:kern w:val="0"/>
          <w:sz w:val="28"/>
          <w:szCs w:val="28"/>
          <w:lang w:eastAsia="ar-SA"/>
        </w:rPr>
        <w:t>V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 размещено 1651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>-место.</w:t>
      </w:r>
    </w:p>
    <w:p w:rsidR="00253ADE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Согласно постановлению администрации городского округа город Воронеж от 28.01.2021 № 48 «О подготовке изменений в документацию по планировке территории квартала в </w:t>
      </w:r>
      <w:proofErr w:type="spellStart"/>
      <w:r w:rsidRPr="00905733">
        <w:rPr>
          <w:kern w:val="0"/>
          <w:sz w:val="28"/>
          <w:szCs w:val="28"/>
          <w:lang w:eastAsia="ar-SA"/>
        </w:rPr>
        <w:t>рп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Шилово по улице </w:t>
      </w:r>
      <w:proofErr w:type="spellStart"/>
      <w:r w:rsidRPr="00905733">
        <w:rPr>
          <w:kern w:val="0"/>
          <w:sz w:val="28"/>
          <w:szCs w:val="28"/>
          <w:lang w:eastAsia="ar-SA"/>
        </w:rPr>
        <w:t>Острогожская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в городском округе город Воронеж» были внесены изменения в документацию по планировке территории квартала в </w:t>
      </w:r>
      <w:proofErr w:type="spellStart"/>
      <w:r w:rsidRPr="00905733">
        <w:rPr>
          <w:kern w:val="0"/>
          <w:sz w:val="28"/>
          <w:szCs w:val="28"/>
          <w:lang w:eastAsia="ar-SA"/>
        </w:rPr>
        <w:t>рп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Шилово по улице </w:t>
      </w:r>
      <w:proofErr w:type="spellStart"/>
      <w:r w:rsidRPr="00905733">
        <w:rPr>
          <w:kern w:val="0"/>
          <w:sz w:val="28"/>
          <w:szCs w:val="28"/>
          <w:lang w:eastAsia="ar-SA"/>
        </w:rPr>
        <w:t>Острогожская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 в городском округе город Воронеж в части корректировки квартала</w:t>
      </w:r>
      <w:r w:rsidR="00F06403" w:rsidRPr="00905733">
        <w:rPr>
          <w:kern w:val="0"/>
          <w:sz w:val="28"/>
          <w:szCs w:val="28"/>
          <w:lang w:eastAsia="ar-SA"/>
        </w:rPr>
        <w:t xml:space="preserve">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>-VI. Согласно расчету парковочных мест, выполненному в ходе корректировки проекта</w:t>
      </w:r>
      <w:r w:rsidR="001341AC" w:rsidRPr="00905733">
        <w:rPr>
          <w:kern w:val="0"/>
          <w:sz w:val="28"/>
          <w:szCs w:val="28"/>
          <w:lang w:eastAsia="ar-SA"/>
        </w:rPr>
        <w:t>,</w:t>
      </w:r>
      <w:r w:rsidRPr="00905733">
        <w:rPr>
          <w:kern w:val="0"/>
          <w:sz w:val="28"/>
          <w:szCs w:val="28"/>
          <w:lang w:eastAsia="ar-SA"/>
        </w:rPr>
        <w:t xml:space="preserve"> выявлен профицит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-мест на территории квартала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-VI в количестве 905 парковочных мест. При расчетных 459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>-мест</w:t>
      </w:r>
      <w:r w:rsidR="001341AC" w:rsidRPr="00905733">
        <w:rPr>
          <w:kern w:val="0"/>
          <w:sz w:val="28"/>
          <w:szCs w:val="28"/>
          <w:lang w:eastAsia="ar-SA"/>
        </w:rPr>
        <w:t>ах</w:t>
      </w:r>
      <w:r w:rsidRPr="00905733">
        <w:rPr>
          <w:kern w:val="0"/>
          <w:sz w:val="28"/>
          <w:szCs w:val="28"/>
          <w:lang w:eastAsia="ar-SA"/>
        </w:rPr>
        <w:t xml:space="preserve"> на территории квартала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>-VI размещено</w:t>
      </w:r>
      <w:r w:rsidR="00F06403" w:rsidRPr="00905733">
        <w:rPr>
          <w:kern w:val="0"/>
          <w:sz w:val="28"/>
          <w:szCs w:val="28"/>
          <w:lang w:eastAsia="ar-SA"/>
        </w:rPr>
        <w:t xml:space="preserve"> </w:t>
      </w:r>
      <w:r w:rsidRPr="00905733">
        <w:rPr>
          <w:kern w:val="0"/>
          <w:sz w:val="28"/>
          <w:szCs w:val="28"/>
          <w:lang w:eastAsia="ar-SA"/>
        </w:rPr>
        <w:t xml:space="preserve">1364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-места. </w:t>
      </w:r>
    </w:p>
    <w:p w:rsidR="00912619" w:rsidRPr="00905733" w:rsidRDefault="00253ADE" w:rsidP="00DB02DE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905733">
        <w:rPr>
          <w:kern w:val="0"/>
          <w:sz w:val="28"/>
          <w:szCs w:val="28"/>
          <w:lang w:eastAsia="ar-SA"/>
        </w:rPr>
        <w:t xml:space="preserve">Таким образом, недостаток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 xml:space="preserve">-мест на территории микрорайона </w:t>
      </w:r>
      <w:proofErr w:type="gramStart"/>
      <w:r w:rsidRPr="00905733">
        <w:rPr>
          <w:kern w:val="0"/>
          <w:sz w:val="28"/>
          <w:szCs w:val="28"/>
          <w:lang w:eastAsia="ar-SA"/>
        </w:rPr>
        <w:t>А</w:t>
      </w:r>
      <w:proofErr w:type="gramEnd"/>
      <w:r w:rsidRPr="00905733">
        <w:rPr>
          <w:kern w:val="0"/>
          <w:sz w:val="28"/>
          <w:szCs w:val="28"/>
          <w:lang w:eastAsia="ar-SA"/>
        </w:rPr>
        <w:t xml:space="preserve">-II может быть компенсирован за счет избытка </w:t>
      </w:r>
      <w:proofErr w:type="spellStart"/>
      <w:r w:rsidRPr="00905733">
        <w:rPr>
          <w:kern w:val="0"/>
          <w:sz w:val="28"/>
          <w:szCs w:val="28"/>
          <w:lang w:eastAsia="ar-SA"/>
        </w:rPr>
        <w:t>машино</w:t>
      </w:r>
      <w:proofErr w:type="spellEnd"/>
      <w:r w:rsidRPr="00905733">
        <w:rPr>
          <w:kern w:val="0"/>
          <w:sz w:val="28"/>
          <w:szCs w:val="28"/>
          <w:lang w:eastAsia="ar-SA"/>
        </w:rPr>
        <w:t>-мест на территории квартала А-VI и микрорайона А-V в радиусе доступности 800 м.</w:t>
      </w:r>
    </w:p>
    <w:p w:rsidR="00720EE5" w:rsidRPr="00905733" w:rsidRDefault="00720EE5" w:rsidP="00DB02DE">
      <w:pPr>
        <w:widowControl/>
        <w:tabs>
          <w:tab w:val="left" w:pos="0"/>
          <w:tab w:val="left" w:pos="252"/>
        </w:tabs>
        <w:autoSpaceDE w:val="0"/>
        <w:adjustRightInd w:val="0"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905733">
        <w:rPr>
          <w:rFonts w:eastAsia="HG Mincho Light J"/>
          <w:b/>
          <w:kern w:val="0"/>
          <w:sz w:val="28"/>
          <w:szCs w:val="28"/>
          <w:lang w:val="en-US"/>
        </w:rPr>
        <w:lastRenderedPageBreak/>
        <w:t>V</w:t>
      </w:r>
      <w:r w:rsidR="00DD2C49" w:rsidRPr="00905733">
        <w:rPr>
          <w:rFonts w:eastAsia="HG Mincho Light J"/>
          <w:b/>
          <w:kern w:val="0"/>
          <w:sz w:val="28"/>
          <w:szCs w:val="28"/>
        </w:rPr>
        <w:t>. Характеристика планируемой территории</w:t>
      </w:r>
    </w:p>
    <w:p w:rsidR="00720EE5" w:rsidRPr="00905733" w:rsidRDefault="00720EE5" w:rsidP="00DB02DE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Площадь планируемой территории составляет 32,7694 га, </w:t>
      </w:r>
      <w:r w:rsidR="001341AC" w:rsidRPr="00905733">
        <w:rPr>
          <w:kern w:val="0"/>
          <w:sz w:val="28"/>
          <w:szCs w:val="28"/>
        </w:rPr>
        <w:t>в</w:t>
      </w:r>
      <w:r w:rsidRPr="00905733">
        <w:rPr>
          <w:kern w:val="0"/>
          <w:sz w:val="28"/>
          <w:szCs w:val="28"/>
        </w:rPr>
        <w:t xml:space="preserve"> том числе: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-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>общая площадь застройки зданий и сооружений – 62135 кв. м;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-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>общая площадь зданий – 479233 кв. м;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-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>п</w:t>
      </w:r>
      <w:r w:rsidR="001341AC" w:rsidRPr="00905733">
        <w:rPr>
          <w:kern w:val="0"/>
          <w:sz w:val="28"/>
          <w:szCs w:val="28"/>
        </w:rPr>
        <w:t>лощадь квартир жилой застройки</w:t>
      </w:r>
      <w:r w:rsidRPr="00905733">
        <w:rPr>
          <w:kern w:val="0"/>
          <w:sz w:val="28"/>
          <w:szCs w:val="28"/>
        </w:rPr>
        <w:t xml:space="preserve"> – 295872 кв. м.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Интенсивность использования планируемой территории: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-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>коэффициент застройки территории – 0,19;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-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>коэффициент плотности застройки – 1,46;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-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 xml:space="preserve">плотность населения при расчетной численности населения </w:t>
      </w:r>
      <w:r w:rsidR="001341AC" w:rsidRPr="00905733">
        <w:rPr>
          <w:kern w:val="0"/>
          <w:sz w:val="28"/>
          <w:szCs w:val="28"/>
        </w:rPr>
        <w:t>9862</w:t>
      </w:r>
      <w:r w:rsidR="00DB02DE" w:rsidRPr="00905733">
        <w:rPr>
          <w:kern w:val="0"/>
          <w:sz w:val="28"/>
          <w:szCs w:val="28"/>
        </w:rPr>
        <w:t> </w:t>
      </w:r>
      <w:r w:rsidR="001341AC" w:rsidRPr="00905733">
        <w:rPr>
          <w:kern w:val="0"/>
          <w:sz w:val="28"/>
          <w:szCs w:val="28"/>
        </w:rPr>
        <w:t>чел.</w:t>
      </w:r>
      <w:r w:rsidR="00DB02DE" w:rsidRPr="00905733">
        <w:rPr>
          <w:kern w:val="0"/>
          <w:sz w:val="28"/>
          <w:szCs w:val="28"/>
        </w:rPr>
        <w:t> </w:t>
      </w:r>
      <w:r w:rsidRPr="00905733">
        <w:rPr>
          <w:kern w:val="0"/>
          <w:sz w:val="28"/>
          <w:szCs w:val="28"/>
        </w:rPr>
        <w:t>– 300 чел./</w:t>
      </w:r>
      <w:proofErr w:type="gramStart"/>
      <w:r w:rsidRPr="00905733">
        <w:rPr>
          <w:kern w:val="0"/>
          <w:sz w:val="28"/>
          <w:szCs w:val="28"/>
        </w:rPr>
        <w:t>га</w:t>
      </w:r>
      <w:proofErr w:type="gramEnd"/>
      <w:r w:rsidRPr="00905733">
        <w:rPr>
          <w:kern w:val="0"/>
          <w:sz w:val="28"/>
          <w:szCs w:val="28"/>
        </w:rPr>
        <w:t>.</w:t>
      </w:r>
    </w:p>
    <w:p w:rsidR="00DD2C49" w:rsidRPr="00905733" w:rsidRDefault="00DD2C49" w:rsidP="006C32C0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Проектное предложение по балансу планируемой территории приведено в таблице № </w:t>
      </w:r>
      <w:r w:rsidR="00B829E1" w:rsidRPr="00905733">
        <w:rPr>
          <w:kern w:val="0"/>
          <w:sz w:val="28"/>
          <w:szCs w:val="28"/>
        </w:rPr>
        <w:t>3</w:t>
      </w:r>
      <w:r w:rsidRPr="00905733">
        <w:rPr>
          <w:kern w:val="0"/>
          <w:sz w:val="28"/>
          <w:szCs w:val="28"/>
        </w:rPr>
        <w:t>.</w:t>
      </w:r>
    </w:p>
    <w:p w:rsidR="00DD2C49" w:rsidRPr="00905733" w:rsidRDefault="00DD2C49" w:rsidP="0004140E">
      <w:pPr>
        <w:widowControl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Таблица № </w:t>
      </w:r>
      <w:r w:rsidR="00B829E1" w:rsidRPr="00905733">
        <w:rPr>
          <w:kern w:val="0"/>
          <w:sz w:val="28"/>
          <w:szCs w:val="28"/>
        </w:rPr>
        <w:t>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135"/>
        <w:gridCol w:w="1066"/>
        <w:gridCol w:w="1798"/>
        <w:gridCol w:w="946"/>
      </w:tblGrid>
      <w:tr w:rsidR="00905733" w:rsidRPr="00905733" w:rsidTr="00905733">
        <w:trPr>
          <w:trHeight w:val="27"/>
          <w:tblHeader/>
        </w:trPr>
        <w:tc>
          <w:tcPr>
            <w:tcW w:w="185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Территория</w:t>
            </w:r>
          </w:p>
        </w:tc>
        <w:tc>
          <w:tcPr>
            <w:tcW w:w="16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Современное состояние</w:t>
            </w:r>
          </w:p>
        </w:tc>
        <w:tc>
          <w:tcPr>
            <w:tcW w:w="14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Проектное решение</w:t>
            </w:r>
          </w:p>
        </w:tc>
      </w:tr>
      <w:tr w:rsidR="00905733" w:rsidRPr="00905733" w:rsidTr="00905733">
        <w:trPr>
          <w:trHeight w:val="206"/>
          <w:tblHeader/>
        </w:trPr>
        <w:tc>
          <w:tcPr>
            <w:tcW w:w="185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 xml:space="preserve">количество, </w:t>
            </w:r>
            <w:proofErr w:type="gramStart"/>
            <w:r w:rsidRPr="00905733">
              <w:rPr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доля, %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 xml:space="preserve">количество, </w:t>
            </w:r>
            <w:proofErr w:type="gramStart"/>
            <w:r w:rsidRPr="00905733">
              <w:rPr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доля, %</w:t>
            </w:r>
          </w:p>
        </w:tc>
      </w:tr>
      <w:tr w:rsidR="00905733" w:rsidRPr="00905733" w:rsidTr="00905733">
        <w:trPr>
          <w:trHeight w:val="386"/>
        </w:trPr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Территория, всего,</w:t>
            </w:r>
          </w:p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32,7694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32,7694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05733" w:rsidRPr="00905733" w:rsidTr="00905733">
        <w:trPr>
          <w:trHeight w:val="283"/>
        </w:trPr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 xml:space="preserve">участки </w:t>
            </w:r>
            <w:proofErr w:type="gramStart"/>
            <w:r w:rsidRPr="00905733">
              <w:rPr>
                <w:sz w:val="24"/>
                <w:szCs w:val="24"/>
                <w:lang w:eastAsia="en-US"/>
              </w:rPr>
              <w:t>многоэтажной</w:t>
            </w:r>
            <w:proofErr w:type="gramEnd"/>
          </w:p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жилой застройки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11,5999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17,7883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54</w:t>
            </w:r>
          </w:p>
        </w:tc>
      </w:tr>
      <w:tr w:rsidR="00905733" w:rsidRPr="00905733" w:rsidTr="00905733">
        <w:trPr>
          <w:trHeight w:val="25"/>
        </w:trPr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участки школ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3,732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905733" w:rsidRPr="00905733" w:rsidTr="00905733"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участки детских садов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1,0657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1,0657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905733" w:rsidRPr="00905733" w:rsidTr="00905733"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участки объектов торговли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0,3900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2,8743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905733" w:rsidRPr="00905733" w:rsidTr="00905733"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участки объектов</w:t>
            </w:r>
          </w:p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транспортной инфраструктуры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1,2989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905733" w:rsidRPr="00905733" w:rsidTr="00905733"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участки объектов</w:t>
            </w:r>
          </w:p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инженерной инфраструктуры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0,3709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0,6893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905733" w:rsidRPr="00905733" w:rsidTr="00905733"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участки улично-дорожной сети</w:t>
            </w:r>
          </w:p>
          <w:p w:rsidR="00905733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и территорий</w:t>
            </w:r>
          </w:p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общего пользования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3,3177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5,3209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905733" w:rsidRPr="00905733" w:rsidTr="00905733">
        <w:tc>
          <w:tcPr>
            <w:tcW w:w="185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свободная от застройки территория</w:t>
            </w:r>
          </w:p>
        </w:tc>
        <w:tc>
          <w:tcPr>
            <w:tcW w:w="112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16,0252</w:t>
            </w:r>
          </w:p>
        </w:tc>
        <w:tc>
          <w:tcPr>
            <w:tcW w:w="56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50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AC" w:rsidRPr="00905733" w:rsidRDefault="001341AC" w:rsidP="0004140E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DD2C49" w:rsidRPr="00905733" w:rsidRDefault="00DD2C49" w:rsidP="0004140E">
      <w:pPr>
        <w:widowControl/>
        <w:autoSpaceDN/>
        <w:spacing w:line="252" w:lineRule="auto"/>
        <w:ind w:firstLine="0"/>
        <w:textAlignment w:val="auto"/>
        <w:rPr>
          <w:kern w:val="0"/>
          <w:sz w:val="28"/>
          <w:szCs w:val="28"/>
        </w:rPr>
      </w:pPr>
    </w:p>
    <w:p w:rsidR="00DD2C49" w:rsidRPr="00905733" w:rsidRDefault="00DD2C49" w:rsidP="007817DA">
      <w:pPr>
        <w:widowControl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Проектное предложение по характеристикам образуемых земельных участков на третьем этапе освоения территории приведено в таблице № </w:t>
      </w:r>
      <w:r w:rsidR="00B829E1" w:rsidRPr="00905733">
        <w:rPr>
          <w:kern w:val="0"/>
          <w:sz w:val="28"/>
          <w:szCs w:val="28"/>
        </w:rPr>
        <w:t>4</w:t>
      </w:r>
      <w:r w:rsidRPr="00905733">
        <w:rPr>
          <w:kern w:val="0"/>
          <w:sz w:val="28"/>
          <w:szCs w:val="28"/>
        </w:rPr>
        <w:t>.</w:t>
      </w:r>
    </w:p>
    <w:p w:rsidR="0004140E" w:rsidRDefault="0004140E" w:rsidP="0004140E">
      <w:pPr>
        <w:widowControl/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</w:p>
    <w:p w:rsidR="00DD2C49" w:rsidRPr="00905733" w:rsidRDefault="00DD2C49" w:rsidP="0004140E">
      <w:pPr>
        <w:widowControl/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lastRenderedPageBreak/>
        <w:t xml:space="preserve">Таблица № </w:t>
      </w:r>
      <w:r w:rsidR="00B829E1" w:rsidRPr="00905733">
        <w:rPr>
          <w:kern w:val="0"/>
          <w:sz w:val="28"/>
          <w:szCs w:val="28"/>
        </w:rPr>
        <w:t>4</w:t>
      </w:r>
    </w:p>
    <w:tbl>
      <w:tblPr>
        <w:tblStyle w:val="54"/>
        <w:tblW w:w="5000" w:type="pct"/>
        <w:tblLook w:val="04A0" w:firstRow="1" w:lastRow="0" w:firstColumn="1" w:lastColumn="0" w:noHBand="0" w:noVBand="1"/>
      </w:tblPr>
      <w:tblGrid>
        <w:gridCol w:w="642"/>
        <w:gridCol w:w="1166"/>
        <w:gridCol w:w="838"/>
        <w:gridCol w:w="1005"/>
        <w:gridCol w:w="1003"/>
        <w:gridCol w:w="1003"/>
        <w:gridCol w:w="1005"/>
        <w:gridCol w:w="1003"/>
        <w:gridCol w:w="834"/>
        <w:gridCol w:w="1070"/>
      </w:tblGrid>
      <w:tr w:rsidR="004300C6" w:rsidRPr="0004140E" w:rsidTr="00F80825">
        <w:trPr>
          <w:cantSplit/>
          <w:trHeight w:val="1765"/>
          <w:tblHeader/>
        </w:trPr>
        <w:tc>
          <w:tcPr>
            <w:tcW w:w="336" w:type="pct"/>
            <w:textDirection w:val="btLr"/>
            <w:vAlign w:val="center"/>
          </w:tcPr>
          <w:p w:rsidR="00DD2C49" w:rsidRPr="0004140E" w:rsidRDefault="001A464B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Позиция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609" w:type="pct"/>
            <w:textDirection w:val="btLr"/>
            <w:vAlign w:val="center"/>
          </w:tcPr>
          <w:p w:rsidR="00DD2C49" w:rsidRPr="0004140E" w:rsidRDefault="00F80825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Площадь земельно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го участка,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га</w:t>
            </w:r>
          </w:p>
        </w:tc>
        <w:tc>
          <w:tcPr>
            <w:tcW w:w="438" w:type="pct"/>
            <w:textDirection w:val="btLr"/>
            <w:vAlign w:val="center"/>
          </w:tcPr>
          <w:p w:rsidR="00F80825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Площадь застройки, 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кв.</w:t>
            </w:r>
            <w:r w:rsidR="00F80825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 </w:t>
            </w: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м</w:t>
            </w:r>
          </w:p>
        </w:tc>
        <w:tc>
          <w:tcPr>
            <w:tcW w:w="525" w:type="pct"/>
            <w:textDirection w:val="btLr"/>
            <w:vAlign w:val="center"/>
          </w:tcPr>
          <w:p w:rsidR="00905733" w:rsidRPr="0004140E" w:rsidRDefault="00F80825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Общая площадь здания,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кв.</w:t>
            </w:r>
            <w:r w:rsidR="00F80825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 </w:t>
            </w: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м</w:t>
            </w:r>
          </w:p>
        </w:tc>
        <w:tc>
          <w:tcPr>
            <w:tcW w:w="524" w:type="pct"/>
            <w:textDirection w:val="btLr"/>
            <w:vAlign w:val="center"/>
          </w:tcPr>
          <w:p w:rsidR="00905733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Площадь квартир, 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кв.</w:t>
            </w:r>
            <w:r w:rsidR="00F80825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 </w:t>
            </w: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м</w:t>
            </w:r>
          </w:p>
        </w:tc>
        <w:tc>
          <w:tcPr>
            <w:tcW w:w="524" w:type="pct"/>
            <w:textDirection w:val="btLr"/>
            <w:vAlign w:val="center"/>
          </w:tcPr>
          <w:p w:rsidR="00905733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Население,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525" w:type="pct"/>
            <w:textDirection w:val="btLr"/>
            <w:vAlign w:val="center"/>
          </w:tcPr>
          <w:p w:rsidR="00DD2C49" w:rsidRPr="0004140E" w:rsidRDefault="00F80825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Коэффици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ент застройки</w:t>
            </w:r>
          </w:p>
        </w:tc>
        <w:tc>
          <w:tcPr>
            <w:tcW w:w="524" w:type="pct"/>
            <w:textDirection w:val="btLr"/>
            <w:vAlign w:val="center"/>
          </w:tcPr>
          <w:p w:rsidR="00DD2C49" w:rsidRPr="0004140E" w:rsidRDefault="00F80825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Коэффици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ент плотности</w:t>
            </w:r>
            <w:r w:rsidR="001A464B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 застройки</w:t>
            </w:r>
          </w:p>
        </w:tc>
        <w:tc>
          <w:tcPr>
            <w:tcW w:w="436" w:type="pct"/>
            <w:textDirection w:val="btLr"/>
            <w:vAlign w:val="center"/>
          </w:tcPr>
          <w:p w:rsidR="00905733" w:rsidRPr="0004140E" w:rsidRDefault="00F80825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Гостевые стоянки,</w:t>
            </w:r>
          </w:p>
          <w:p w:rsidR="00DD2C49" w:rsidRPr="0004140E" w:rsidRDefault="00905733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proofErr w:type="spellStart"/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машино</w:t>
            </w:r>
            <w:proofErr w:type="spellEnd"/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-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мест</w:t>
            </w:r>
          </w:p>
        </w:tc>
        <w:tc>
          <w:tcPr>
            <w:tcW w:w="561" w:type="pct"/>
            <w:shd w:val="clear" w:color="auto" w:fill="auto"/>
            <w:textDirection w:val="btLr"/>
            <w:vAlign w:val="center"/>
          </w:tcPr>
          <w:p w:rsidR="00DD2C49" w:rsidRPr="0004140E" w:rsidRDefault="00F80825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Придомовая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 </w:t>
            </w: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br/>
              <w:t>территория</w:t>
            </w:r>
            <w:r w:rsidR="00DD2C49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**,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кв.</w:t>
            </w:r>
            <w:r w:rsidR="00F80825"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 xml:space="preserve"> </w:t>
            </w: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м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0,8505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1500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22400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15650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522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0,18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2,63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46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3920</w:t>
            </w:r>
          </w:p>
        </w:tc>
      </w:tr>
      <w:tr w:rsidR="004300C6" w:rsidRPr="0004140E" w:rsidTr="00F80825">
        <w:trPr>
          <w:trHeight w:val="8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28/1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0,6874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950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13500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9080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303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0,14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1,96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87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2920</w:t>
            </w:r>
          </w:p>
        </w:tc>
      </w:tr>
      <w:tr w:rsidR="004300C6" w:rsidRPr="0004140E" w:rsidTr="00F80825">
        <w:trPr>
          <w:trHeight w:val="23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0,3831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770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11100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6670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222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0,20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2,90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2030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0,3475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600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10400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5630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188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0,17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3,00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42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1450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31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0,7374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1350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21900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14840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495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0,18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2,97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38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3810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32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0,8098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1350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21900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13960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465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0,17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2,70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4350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33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0,4766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950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13800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8560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285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0,20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2,90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39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2530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34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0,4868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950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13800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8560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285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0,20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2,83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32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2550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35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0,4786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1200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10900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7330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244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0,25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2,28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2130</w:t>
            </w:r>
          </w:p>
        </w:tc>
      </w:tr>
      <w:tr w:rsidR="004300C6" w:rsidRPr="0004140E" w:rsidTr="00F80825">
        <w:trPr>
          <w:trHeight w:val="70"/>
        </w:trPr>
        <w:tc>
          <w:tcPr>
            <w:tcW w:w="3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36</w:t>
            </w:r>
          </w:p>
        </w:tc>
        <w:tc>
          <w:tcPr>
            <w:tcW w:w="609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0,9791</w:t>
            </w:r>
          </w:p>
        </w:tc>
        <w:tc>
          <w:tcPr>
            <w:tcW w:w="438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1950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29400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19080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636</w:t>
            </w:r>
          </w:p>
        </w:tc>
        <w:tc>
          <w:tcPr>
            <w:tcW w:w="525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0,20</w:t>
            </w:r>
          </w:p>
        </w:tc>
        <w:tc>
          <w:tcPr>
            <w:tcW w:w="524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3,00</w:t>
            </w:r>
          </w:p>
        </w:tc>
        <w:tc>
          <w:tcPr>
            <w:tcW w:w="436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43</w:t>
            </w:r>
          </w:p>
        </w:tc>
        <w:tc>
          <w:tcPr>
            <w:tcW w:w="561" w:type="pct"/>
            <w:vAlign w:val="center"/>
          </w:tcPr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ascii="Times New Roman" w:eastAsia="Arial CYR" w:hAnsi="Times New Roman"/>
                <w:spacing w:val="-4"/>
                <w:sz w:val="24"/>
                <w:szCs w:val="24"/>
              </w:rPr>
            </w:pPr>
            <w:r w:rsidRPr="0004140E">
              <w:rPr>
                <w:rFonts w:ascii="Times New Roman" w:eastAsia="Arial CYR" w:hAnsi="Times New Roman"/>
                <w:spacing w:val="-4"/>
                <w:sz w:val="24"/>
                <w:szCs w:val="24"/>
              </w:rPr>
              <w:t>5170</w:t>
            </w:r>
          </w:p>
        </w:tc>
      </w:tr>
    </w:tbl>
    <w:p w:rsidR="00DD2C49" w:rsidRPr="00905733" w:rsidRDefault="00DD2C49" w:rsidP="0004140E">
      <w:pPr>
        <w:widowControl/>
        <w:autoSpaceDN/>
        <w:spacing w:line="228" w:lineRule="auto"/>
        <w:ind w:firstLine="709"/>
        <w:textAlignment w:val="auto"/>
        <w:rPr>
          <w:kern w:val="0"/>
          <w:sz w:val="24"/>
          <w:szCs w:val="24"/>
        </w:rPr>
      </w:pPr>
      <w:r w:rsidRPr="00905733">
        <w:rPr>
          <w:kern w:val="0"/>
          <w:sz w:val="24"/>
          <w:szCs w:val="24"/>
        </w:rPr>
        <w:t xml:space="preserve">*Позиции отображены в </w:t>
      </w:r>
      <w:r w:rsidR="001A464B" w:rsidRPr="00905733">
        <w:rPr>
          <w:kern w:val="0"/>
          <w:sz w:val="24"/>
          <w:szCs w:val="24"/>
        </w:rPr>
        <w:t xml:space="preserve">приложении № 2 к изменениям в документацию по планировке территории квартала в </w:t>
      </w:r>
      <w:proofErr w:type="spellStart"/>
      <w:r w:rsidR="001A464B" w:rsidRPr="00905733">
        <w:rPr>
          <w:kern w:val="0"/>
          <w:sz w:val="24"/>
          <w:szCs w:val="24"/>
        </w:rPr>
        <w:t>рп</w:t>
      </w:r>
      <w:proofErr w:type="spellEnd"/>
      <w:r w:rsidR="001A464B" w:rsidRPr="00905733">
        <w:rPr>
          <w:kern w:val="0"/>
          <w:sz w:val="24"/>
          <w:szCs w:val="24"/>
        </w:rPr>
        <w:t xml:space="preserve"> Шилово по улице </w:t>
      </w:r>
      <w:proofErr w:type="spellStart"/>
      <w:r w:rsidR="001A464B" w:rsidRPr="00905733">
        <w:rPr>
          <w:kern w:val="0"/>
          <w:sz w:val="24"/>
          <w:szCs w:val="24"/>
        </w:rPr>
        <w:t>Острогожская</w:t>
      </w:r>
      <w:proofErr w:type="spellEnd"/>
      <w:r w:rsidR="001A464B" w:rsidRPr="00905733">
        <w:rPr>
          <w:kern w:val="0"/>
          <w:sz w:val="24"/>
          <w:szCs w:val="24"/>
        </w:rPr>
        <w:t xml:space="preserve"> в городском округе город Воронеж</w:t>
      </w:r>
      <w:r w:rsidR="0004140E">
        <w:rPr>
          <w:kern w:val="0"/>
          <w:sz w:val="24"/>
          <w:szCs w:val="24"/>
        </w:rPr>
        <w:t xml:space="preserve">, утвержденную постановлением администрации городского округа город </w:t>
      </w:r>
      <w:proofErr w:type="spellStart"/>
      <w:r w:rsidR="0004140E">
        <w:rPr>
          <w:kern w:val="0"/>
          <w:sz w:val="24"/>
          <w:szCs w:val="24"/>
        </w:rPr>
        <w:t>Вронеж</w:t>
      </w:r>
      <w:proofErr w:type="spellEnd"/>
      <w:r w:rsidR="0004140E">
        <w:rPr>
          <w:kern w:val="0"/>
          <w:sz w:val="24"/>
          <w:szCs w:val="24"/>
        </w:rPr>
        <w:t xml:space="preserve"> от 15.12.2015 № 912.</w:t>
      </w:r>
    </w:p>
    <w:p w:rsidR="00DD2C49" w:rsidRPr="00905733" w:rsidRDefault="00DD2C49" w:rsidP="0004140E">
      <w:pPr>
        <w:widowControl/>
        <w:autoSpaceDN/>
        <w:spacing w:line="228" w:lineRule="auto"/>
        <w:ind w:firstLine="709"/>
        <w:textAlignment w:val="auto"/>
        <w:rPr>
          <w:kern w:val="0"/>
          <w:sz w:val="24"/>
          <w:szCs w:val="24"/>
        </w:rPr>
      </w:pPr>
      <w:proofErr w:type="gramStart"/>
      <w:r w:rsidRPr="00905733">
        <w:rPr>
          <w:kern w:val="0"/>
          <w:sz w:val="24"/>
          <w:szCs w:val="24"/>
        </w:rPr>
        <w:t>**Согласно подп. 1 п. 1.3.10.1 РНГП на участке многоквартирного жилого дома должны быть размещены озелененные придомовые территории, пешеходные коммуникации для обеспечения подходов к входным группам жилого здания, а также площадки – детские, спортивные, для отдыха жителей, хозяйственных целей из расчета не</w:t>
      </w:r>
      <w:r w:rsidR="00905733" w:rsidRPr="00905733">
        <w:rPr>
          <w:kern w:val="0"/>
          <w:sz w:val="24"/>
          <w:szCs w:val="24"/>
        </w:rPr>
        <w:t> </w:t>
      </w:r>
      <w:r w:rsidRPr="00905733">
        <w:rPr>
          <w:kern w:val="0"/>
          <w:sz w:val="24"/>
          <w:szCs w:val="24"/>
        </w:rPr>
        <w:t>менее 7,5 кв. м на 30 кв. м общей площади квартир.</w:t>
      </w:r>
      <w:proofErr w:type="gramEnd"/>
    </w:p>
    <w:p w:rsidR="00DD2C49" w:rsidRPr="0004140E" w:rsidRDefault="00DD2C49" w:rsidP="0004140E">
      <w:pPr>
        <w:widowControl/>
        <w:autoSpaceDN/>
        <w:spacing w:line="228" w:lineRule="auto"/>
        <w:ind w:firstLine="0"/>
        <w:textAlignment w:val="auto"/>
        <w:rPr>
          <w:kern w:val="0"/>
          <w:sz w:val="24"/>
          <w:szCs w:val="24"/>
        </w:rPr>
      </w:pPr>
    </w:p>
    <w:p w:rsidR="00DD2C49" w:rsidRPr="00905733" w:rsidRDefault="00DD2C49" w:rsidP="0004140E">
      <w:pPr>
        <w:widowControl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Основные технико-экономические показатели проекта планировки </w:t>
      </w:r>
      <w:r w:rsidR="001A464B" w:rsidRPr="00905733">
        <w:rPr>
          <w:kern w:val="0"/>
          <w:sz w:val="28"/>
          <w:szCs w:val="28"/>
        </w:rPr>
        <w:t xml:space="preserve">территории </w:t>
      </w:r>
      <w:r w:rsidRPr="00905733">
        <w:rPr>
          <w:kern w:val="0"/>
          <w:sz w:val="28"/>
          <w:szCs w:val="28"/>
        </w:rPr>
        <w:t xml:space="preserve">представлены в таблице № </w:t>
      </w:r>
      <w:r w:rsidR="00B829E1" w:rsidRPr="00905733">
        <w:rPr>
          <w:kern w:val="0"/>
          <w:sz w:val="28"/>
          <w:szCs w:val="28"/>
        </w:rPr>
        <w:t>5</w:t>
      </w:r>
      <w:r w:rsidRPr="00905733">
        <w:rPr>
          <w:kern w:val="0"/>
          <w:sz w:val="28"/>
          <w:szCs w:val="28"/>
        </w:rPr>
        <w:t>.</w:t>
      </w:r>
    </w:p>
    <w:p w:rsidR="00DD2C49" w:rsidRPr="00905733" w:rsidRDefault="00DD2C49" w:rsidP="00905733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Таблица № </w:t>
      </w:r>
      <w:r w:rsidR="00B829E1" w:rsidRPr="00905733">
        <w:rPr>
          <w:kern w:val="0"/>
          <w:sz w:val="28"/>
          <w:szCs w:val="28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991"/>
        <w:gridCol w:w="1601"/>
        <w:gridCol w:w="1536"/>
        <w:gridCol w:w="1609"/>
      </w:tblGrid>
      <w:tr w:rsidR="00905733" w:rsidRPr="00905733" w:rsidTr="00905733">
        <w:trPr>
          <w:trHeight w:val="23"/>
          <w:tblHeader/>
        </w:trPr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№</w:t>
            </w:r>
          </w:p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proofErr w:type="gram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</w:t>
            </w:r>
            <w:proofErr w:type="gram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Единица</w:t>
            </w:r>
          </w:p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Современное состояние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Проектное решение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Планируемая территория всего,</w:t>
            </w:r>
          </w:p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32,7694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32,7694</w:t>
            </w:r>
          </w:p>
        </w:tc>
      </w:tr>
      <w:tr w:rsidR="00905733" w:rsidRPr="00905733" w:rsidTr="00905733">
        <w:trPr>
          <w:trHeight w:val="435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многоэтажной жилой застройки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11,5999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17,7883</w:t>
            </w:r>
          </w:p>
        </w:tc>
      </w:tr>
      <w:tr w:rsidR="00905733" w:rsidRPr="00905733" w:rsidTr="00905733">
        <w:trPr>
          <w:trHeight w:val="159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школ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3,732</w:t>
            </w:r>
          </w:p>
        </w:tc>
      </w:tr>
      <w:tr w:rsidR="00905733" w:rsidRPr="00905733" w:rsidTr="00905733">
        <w:trPr>
          <w:trHeight w:val="280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детских садов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1,0657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1,0657</w:t>
            </w:r>
          </w:p>
        </w:tc>
      </w:tr>
      <w:tr w:rsidR="00905733" w:rsidRPr="00905733" w:rsidTr="00905733">
        <w:trPr>
          <w:trHeight w:val="285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объектов торговли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0,3900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2,8743</w:t>
            </w:r>
          </w:p>
        </w:tc>
      </w:tr>
      <w:tr w:rsidR="00905733" w:rsidRPr="00905733" w:rsidTr="00905733">
        <w:trPr>
          <w:trHeight w:val="544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объектов транспортной инфраструктуры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1,2989</w:t>
            </w:r>
          </w:p>
        </w:tc>
      </w:tr>
      <w:tr w:rsidR="00905733" w:rsidRPr="00905733" w:rsidTr="00905733">
        <w:trPr>
          <w:trHeight w:val="396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объектов инженерной инфраструктуры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0,3709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0,6893</w:t>
            </w:r>
          </w:p>
        </w:tc>
      </w:tr>
      <w:tr w:rsidR="00905733" w:rsidRPr="00905733" w:rsidTr="00905733">
        <w:trPr>
          <w:trHeight w:val="560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участки улично-дорожной сети и территорий общего пользования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3,3177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5,3209</w:t>
            </w:r>
          </w:p>
        </w:tc>
      </w:tr>
      <w:tr w:rsidR="00905733" w:rsidRPr="00905733" w:rsidTr="00905733">
        <w:trPr>
          <w:trHeight w:val="270"/>
        </w:trPr>
        <w:tc>
          <w:tcPr>
            <w:tcW w:w="357" w:type="pct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свободная от застройки территория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16,0252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64B" w:rsidRPr="00905733" w:rsidRDefault="001A464B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</w:tr>
      <w:tr w:rsidR="00905733" w:rsidRPr="00905733" w:rsidTr="00905733">
        <w:trPr>
          <w:trHeight w:val="315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Коэффициент застройки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0,11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0,19</w:t>
            </w:r>
          </w:p>
        </w:tc>
      </w:tr>
      <w:tr w:rsidR="00905733" w:rsidRPr="00905733" w:rsidTr="00905733">
        <w:trPr>
          <w:trHeight w:val="277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Коэффициент плотности застройки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1,46</w:t>
            </w:r>
          </w:p>
        </w:tc>
      </w:tr>
      <w:tr w:rsidR="00905733" w:rsidRPr="00905733" w:rsidTr="00905733">
        <w:trPr>
          <w:trHeight w:val="268"/>
        </w:trPr>
        <w:tc>
          <w:tcPr>
            <w:tcW w:w="357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905733" w:rsidRPr="00905733" w:rsidTr="00905733">
        <w:trPr>
          <w:trHeight w:val="271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Численность населения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тыс. чел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6,217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9,862</w:t>
            </w:r>
          </w:p>
        </w:tc>
      </w:tr>
      <w:tr w:rsidR="00905733" w:rsidRPr="00905733" w:rsidTr="00905733">
        <w:trPr>
          <w:trHeight w:val="280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Плотность населения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04140E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sz w:val="24"/>
                <w:szCs w:val="24"/>
                <w:lang w:eastAsia="en-US"/>
              </w:rPr>
              <w:t>ч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ел</w:t>
            </w:r>
            <w:r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/</w:t>
            </w:r>
            <w:proofErr w:type="gramStart"/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300</w:t>
            </w:r>
          </w:p>
        </w:tc>
      </w:tr>
      <w:tr w:rsidR="00905733" w:rsidRPr="00905733" w:rsidTr="00905733">
        <w:trPr>
          <w:trHeight w:val="280"/>
        </w:trPr>
        <w:tc>
          <w:tcPr>
            <w:tcW w:w="357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Жилищный фонд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905733" w:rsidRPr="00905733" w:rsidTr="00905733">
        <w:trPr>
          <w:trHeight w:val="552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Площадь квартир жилых домов многоэтажной жилой застройки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тыс. кв.</w:t>
            </w:r>
            <w:r w:rsidR="00F46BE6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186,512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295,872</w:t>
            </w:r>
          </w:p>
        </w:tc>
      </w:tr>
      <w:tr w:rsidR="00905733" w:rsidRPr="00905733" w:rsidTr="00905733">
        <w:trPr>
          <w:trHeight w:val="5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Объекты социального и культурно-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бытового обслуживания населения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905733" w:rsidRPr="00905733" w:rsidTr="00905733">
        <w:trPr>
          <w:trHeight w:val="28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2000</w:t>
            </w:r>
          </w:p>
        </w:tc>
      </w:tr>
      <w:tr w:rsidR="00905733" w:rsidRPr="00905733" w:rsidTr="00905733">
        <w:trPr>
          <w:trHeight w:val="27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280</w:t>
            </w:r>
          </w:p>
        </w:tc>
      </w:tr>
      <w:tr w:rsidR="00905733" w:rsidRPr="00905733" w:rsidTr="00905733">
        <w:trPr>
          <w:trHeight w:val="54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магазин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кв. м общей площади здания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1065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1065</w:t>
            </w:r>
          </w:p>
        </w:tc>
      </w:tr>
      <w:tr w:rsidR="00905733" w:rsidRPr="00905733" w:rsidTr="00905733">
        <w:trPr>
          <w:trHeight w:val="74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торгово-развлекательный центр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кв. м общей площади здания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20400</w:t>
            </w:r>
          </w:p>
        </w:tc>
      </w:tr>
      <w:tr w:rsidR="00905733" w:rsidRPr="00905733" w:rsidTr="00905733">
        <w:trPr>
          <w:trHeight w:val="29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филиал банка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</w:t>
            </w:r>
          </w:p>
        </w:tc>
      </w:tr>
      <w:tr w:rsidR="00905733" w:rsidRPr="00905733" w:rsidTr="00905733">
        <w:trPr>
          <w:trHeight w:val="28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отделение связи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</w:p>
        </w:tc>
      </w:tr>
      <w:tr w:rsidR="00905733" w:rsidRPr="00905733" w:rsidTr="00905733">
        <w:trPr>
          <w:trHeight w:val="27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аптека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</w:t>
            </w:r>
          </w:p>
        </w:tc>
      </w:tr>
      <w:tr w:rsidR="00905733" w:rsidRPr="00905733" w:rsidTr="00905733">
        <w:trPr>
          <w:trHeight w:val="27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опорный пункт правопорядка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</w:p>
        </w:tc>
      </w:tr>
      <w:tr w:rsidR="00905733" w:rsidRPr="00905733" w:rsidTr="00905733">
        <w:trPr>
          <w:trHeight w:val="26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жилищно-эксплуатационная служба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объектов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</w:p>
        </w:tc>
      </w:tr>
      <w:tr w:rsidR="00905733" w:rsidRPr="00905733" w:rsidTr="00905733">
        <w:trPr>
          <w:trHeight w:val="29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F46BE6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пр</w:t>
            </w:r>
            <w:r w:rsidR="00587E42" w:rsidRPr="00905733">
              <w:rPr>
                <w:rFonts w:eastAsia="Lucida Sans Unicode"/>
                <w:sz w:val="24"/>
                <w:szCs w:val="24"/>
                <w:lang w:eastAsia="en-US"/>
              </w:rPr>
              <w:t>едприятие общественного питания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мест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6BE6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400</w:t>
            </w:r>
          </w:p>
        </w:tc>
      </w:tr>
      <w:tr w:rsidR="00905733" w:rsidRPr="00905733" w:rsidTr="00905733">
        <w:trPr>
          <w:trHeight w:val="28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предприятия бытового обслуживания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рабочих мест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90</w:t>
            </w:r>
          </w:p>
        </w:tc>
      </w:tr>
      <w:tr w:rsidR="00905733" w:rsidRPr="00905733" w:rsidTr="00905733">
        <w:trPr>
          <w:trHeight w:val="41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5733" w:rsidRDefault="00587E4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помещения досуга</w:t>
            </w:r>
          </w:p>
          <w:p w:rsidR="00587E42" w:rsidRPr="00905733" w:rsidRDefault="00587E4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и любительской деятельности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зрительских мест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87E42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800</w:t>
            </w:r>
          </w:p>
        </w:tc>
      </w:tr>
      <w:tr w:rsidR="00905733" w:rsidRPr="00905733" w:rsidTr="00905733">
        <w:trPr>
          <w:trHeight w:val="268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Транспортная инфраструктура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905733" w:rsidRPr="00905733" w:rsidTr="00905733">
        <w:trPr>
          <w:trHeight w:val="858"/>
        </w:trPr>
        <w:tc>
          <w:tcPr>
            <w:tcW w:w="357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Гаражи и стоянки для хранения легковых автомобилей, всего</w:t>
            </w:r>
          </w:p>
          <w:p w:rsidR="008D1612" w:rsidRPr="00905733" w:rsidRDefault="00C026B4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proofErr w:type="spell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машино</w:t>
            </w:r>
            <w:proofErr w:type="spell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-мест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966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eastAsia="Arial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Arial"/>
                <w:bCs/>
                <w:iCs/>
                <w:sz w:val="24"/>
                <w:szCs w:val="24"/>
                <w:lang w:eastAsia="en-US"/>
              </w:rPr>
              <w:t>3475</w:t>
            </w:r>
          </w:p>
        </w:tc>
      </w:tr>
      <w:tr w:rsidR="00905733" w:rsidRPr="00905733" w:rsidTr="00905733">
        <w:trPr>
          <w:trHeight w:val="142"/>
        </w:trPr>
        <w:tc>
          <w:tcPr>
            <w:tcW w:w="35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в надземной автостоянке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proofErr w:type="spell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машино</w:t>
            </w:r>
            <w:proofErr w:type="spell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-мест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500</w:t>
            </w:r>
          </w:p>
        </w:tc>
      </w:tr>
      <w:tr w:rsidR="00905733" w:rsidRPr="00905733" w:rsidTr="00905733">
        <w:trPr>
          <w:trHeight w:val="131"/>
        </w:trPr>
        <w:tc>
          <w:tcPr>
            <w:tcW w:w="357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на наземных открытых автостоянках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proofErr w:type="spell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машино</w:t>
            </w:r>
            <w:proofErr w:type="spell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-мест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966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1875</w:t>
            </w:r>
          </w:p>
        </w:tc>
      </w:tr>
      <w:tr w:rsidR="00905733" w:rsidRPr="00905733" w:rsidTr="00905733">
        <w:trPr>
          <w:trHeight w:val="138"/>
        </w:trPr>
        <w:tc>
          <w:tcPr>
            <w:tcW w:w="357" w:type="pct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в подземных автостоянках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proofErr w:type="spell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машино</w:t>
            </w:r>
            <w:proofErr w:type="spell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-мест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1100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Инженерное оборудован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ие и благоустройство территории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905733" w:rsidRPr="00905733" w:rsidTr="00905733">
        <w:trPr>
          <w:trHeight w:val="288"/>
        </w:trPr>
        <w:tc>
          <w:tcPr>
            <w:tcW w:w="357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Водопотребление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905733" w:rsidRPr="00905733" w:rsidTr="00905733">
        <w:trPr>
          <w:trHeight w:val="399"/>
        </w:trPr>
        <w:tc>
          <w:tcPr>
            <w:tcW w:w="357" w:type="pct"/>
            <w:vMerge w:val="restar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C026B4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на хозяйственно-питьевые нужды </w:t>
            </w:r>
            <w:r w:rsidR="008D1612" w:rsidRPr="00905733">
              <w:rPr>
                <w:rFonts w:eastAsia="Lucida Sans Unicode"/>
                <w:sz w:val="24"/>
                <w:szCs w:val="24"/>
                <w:lang w:eastAsia="en-US"/>
              </w:rPr>
              <w:t>(В</w:t>
            </w:r>
            <w:proofErr w:type="gramStart"/>
            <w:r w:rsidR="008D1612"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  <w:proofErr w:type="gramEnd"/>
            <w:r w:rsidR="008D1612" w:rsidRPr="00905733">
              <w:rPr>
                <w:rFonts w:eastAsia="Lucida Sans Unicode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куб. м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сут</w:t>
            </w:r>
            <w:proofErr w:type="spellEnd"/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C026B4" w:rsidP="004300C6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905733">
              <w:rPr>
                <w:kern w:val="0"/>
                <w:sz w:val="24"/>
                <w:szCs w:val="24"/>
                <w:lang w:eastAsia="en-US"/>
              </w:rPr>
              <w:t>2695</w:t>
            </w:r>
          </w:p>
        </w:tc>
      </w:tr>
      <w:tr w:rsidR="00905733" w:rsidRPr="00905733" w:rsidTr="0004140E">
        <w:trPr>
          <w:trHeight w:val="267"/>
        </w:trPr>
        <w:tc>
          <w:tcPr>
            <w:tcW w:w="357" w:type="pct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на полив зеленых насаждений (В3)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куб. м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сут</w:t>
            </w:r>
            <w:proofErr w:type="spellEnd"/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12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  <w:t>490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куб. м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сут</w:t>
            </w:r>
            <w:proofErr w:type="spellEnd"/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905733">
              <w:rPr>
                <w:kern w:val="0"/>
                <w:sz w:val="24"/>
                <w:szCs w:val="24"/>
                <w:lang w:eastAsia="en-US"/>
              </w:rPr>
              <w:t>2695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C026B4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р</w:t>
            </w:r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асход дождевых стоков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8D161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куб. м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сут</w:t>
            </w:r>
            <w:proofErr w:type="spellEnd"/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905733">
              <w:rPr>
                <w:kern w:val="0"/>
                <w:sz w:val="24"/>
                <w:szCs w:val="24"/>
                <w:lang w:eastAsia="en-US"/>
              </w:rPr>
              <w:t>2138,5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Электропотребление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587E42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кВт·</w:t>
            </w:r>
            <w:proofErr w:type="gramStart"/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ч</w:t>
            </w:r>
            <w:proofErr w:type="spellEnd"/>
            <w:proofErr w:type="gramEnd"/>
            <w:r w:rsidR="00DD2C49" w:rsidRPr="00905733">
              <w:rPr>
                <w:rFonts w:eastAsia="Lucida Sans Unicode"/>
                <w:sz w:val="24"/>
                <w:szCs w:val="24"/>
                <w:lang w:eastAsia="en-US"/>
              </w:rPr>
              <w:t>/год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highlight w:val="yellow"/>
                <w:lang w:eastAsia="en-US"/>
              </w:rPr>
            </w:pPr>
            <w:r w:rsidRPr="00905733">
              <w:rPr>
                <w:kern w:val="0"/>
                <w:sz w:val="24"/>
                <w:szCs w:val="24"/>
                <w:lang w:eastAsia="en-US"/>
              </w:rPr>
              <w:t>32300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Расход газа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04140E">
              <w:rPr>
                <w:spacing w:val="-4"/>
                <w:sz w:val="24"/>
                <w:szCs w:val="24"/>
                <w:lang w:eastAsia="en-US"/>
              </w:rPr>
              <w:t xml:space="preserve">тыс. </w:t>
            </w:r>
            <w:r w:rsidR="0004140E" w:rsidRPr="0004140E">
              <w:rPr>
                <w:spacing w:val="-4"/>
                <w:sz w:val="24"/>
                <w:szCs w:val="24"/>
                <w:lang w:eastAsia="en-US"/>
              </w:rPr>
              <w:t xml:space="preserve">н </w:t>
            </w:r>
            <w:r w:rsidR="00C026B4" w:rsidRPr="0004140E">
              <w:rPr>
                <w:spacing w:val="-4"/>
                <w:sz w:val="24"/>
                <w:szCs w:val="24"/>
                <w:lang w:eastAsia="en-US"/>
              </w:rPr>
              <w:t>куб. м</w:t>
            </w:r>
            <w:r w:rsidRPr="0004140E">
              <w:rPr>
                <w:spacing w:val="-4"/>
                <w:sz w:val="24"/>
                <w:szCs w:val="24"/>
                <w:lang w:eastAsia="en-US"/>
              </w:rPr>
              <w:t>/</w:t>
            </w:r>
          </w:p>
          <w:p w:rsidR="00DD2C49" w:rsidRPr="0004140E" w:rsidRDefault="00DD2C49" w:rsidP="0004140E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eastAsia="Arial CYR"/>
                <w:bCs/>
                <w:iCs/>
                <w:spacing w:val="-4"/>
                <w:sz w:val="24"/>
                <w:szCs w:val="24"/>
                <w:lang w:eastAsia="en-US"/>
              </w:rPr>
            </w:pPr>
            <w:r w:rsidRPr="0004140E">
              <w:rPr>
                <w:spacing w:val="-4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bCs/>
                <w:sz w:val="24"/>
                <w:szCs w:val="24"/>
                <w:highlight w:val="yellow"/>
                <w:lang w:eastAsia="en-US"/>
              </w:rPr>
            </w:pPr>
            <w:r w:rsidRPr="00905733">
              <w:rPr>
                <w:kern w:val="0"/>
                <w:sz w:val="24"/>
                <w:szCs w:val="24"/>
                <w:lang w:eastAsia="en-US"/>
              </w:rPr>
              <w:t>13073,228</w:t>
            </w:r>
          </w:p>
        </w:tc>
      </w:tr>
      <w:tr w:rsidR="00905733" w:rsidRPr="00905733" w:rsidTr="00905733">
        <w:trPr>
          <w:trHeight w:val="23"/>
        </w:trPr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Общее потребление тепла на отопление, вентиляцию, горячее водоснабжение</w:t>
            </w:r>
          </w:p>
        </w:tc>
        <w:tc>
          <w:tcPr>
            <w:tcW w:w="85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eastAsia="Arial CYR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rFonts w:eastAsia="Arial CYR"/>
                <w:sz w:val="24"/>
                <w:szCs w:val="24"/>
                <w:lang w:eastAsia="en-US"/>
              </w:rPr>
              <w:t>Гкал/год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eastAsia="Arial Unicode MS"/>
                <w:bCs/>
                <w:sz w:val="24"/>
                <w:szCs w:val="24"/>
                <w:highlight w:val="yellow"/>
                <w:lang w:eastAsia="en-US"/>
              </w:rPr>
            </w:pPr>
            <w:r w:rsidRPr="00905733">
              <w:rPr>
                <w:kern w:val="0"/>
                <w:sz w:val="24"/>
                <w:szCs w:val="24"/>
                <w:lang w:eastAsia="en-US"/>
              </w:rPr>
              <w:t>91162,4</w:t>
            </w:r>
          </w:p>
        </w:tc>
      </w:tr>
      <w:tr w:rsidR="00905733" w:rsidRPr="00905733" w:rsidTr="00905733">
        <w:trPr>
          <w:trHeight w:val="282"/>
        </w:trPr>
        <w:tc>
          <w:tcPr>
            <w:tcW w:w="357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2121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left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Количество твердых бытовых отходов</w:t>
            </w:r>
          </w:p>
        </w:tc>
        <w:tc>
          <w:tcPr>
            <w:tcW w:w="851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587E42" w:rsidP="004300C6">
            <w:pPr>
              <w:widowControl/>
              <w:autoSpaceDE w:val="0"/>
              <w:spacing w:line="228" w:lineRule="auto"/>
              <w:ind w:firstLine="0"/>
              <w:jc w:val="center"/>
              <w:rPr>
                <w:rFonts w:eastAsia="Lucida Sans Unicode"/>
                <w:bCs/>
                <w:iCs/>
                <w:sz w:val="24"/>
                <w:szCs w:val="24"/>
                <w:lang w:eastAsia="en-US"/>
              </w:rPr>
            </w:pPr>
            <w:r w:rsidRPr="00905733">
              <w:rPr>
                <w:sz w:val="24"/>
                <w:szCs w:val="24"/>
                <w:lang w:eastAsia="en-US"/>
              </w:rPr>
              <w:t>тыс.</w:t>
            </w:r>
            <w:r w:rsidR="008D1612" w:rsidRPr="00905733">
              <w:rPr>
                <w:sz w:val="24"/>
                <w:szCs w:val="24"/>
                <w:lang w:eastAsia="en-US"/>
              </w:rPr>
              <w:t xml:space="preserve"> куб.</w:t>
            </w:r>
            <w:r w:rsidRPr="00905733">
              <w:rPr>
                <w:sz w:val="24"/>
                <w:szCs w:val="24"/>
                <w:lang w:eastAsia="en-US"/>
              </w:rPr>
              <w:t xml:space="preserve"> </w:t>
            </w:r>
            <w:r w:rsidR="008D1612" w:rsidRPr="00905733">
              <w:rPr>
                <w:sz w:val="24"/>
                <w:szCs w:val="24"/>
                <w:lang w:eastAsia="en-US"/>
              </w:rPr>
              <w:t>м</w:t>
            </w:r>
            <w:r w:rsidR="00DD2C49" w:rsidRPr="00905733">
              <w:rPr>
                <w:sz w:val="24"/>
                <w:szCs w:val="24"/>
                <w:lang w:eastAsia="en-US"/>
              </w:rPr>
              <w:t>/год</w:t>
            </w:r>
          </w:p>
        </w:tc>
        <w:tc>
          <w:tcPr>
            <w:tcW w:w="816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2C49" w:rsidRPr="00905733" w:rsidRDefault="00DD2C49" w:rsidP="004300C6">
            <w:pPr>
              <w:widowControl/>
              <w:spacing w:line="228" w:lineRule="auto"/>
              <w:ind w:firstLine="0"/>
              <w:jc w:val="center"/>
              <w:rPr>
                <w:rFonts w:eastAsia="Lucida Sans Unicode"/>
                <w:sz w:val="24"/>
                <w:szCs w:val="24"/>
                <w:highlight w:val="yellow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15</w:t>
            </w:r>
          </w:p>
        </w:tc>
      </w:tr>
    </w:tbl>
    <w:p w:rsidR="00433C38" w:rsidRPr="00905733" w:rsidRDefault="00433C38" w:rsidP="00905733">
      <w:pPr>
        <w:widowControl/>
        <w:tabs>
          <w:tab w:val="left" w:pos="0"/>
          <w:tab w:val="left" w:pos="252"/>
        </w:tabs>
        <w:autoSpaceDE w:val="0"/>
        <w:adjustRightInd w:val="0"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</w:p>
    <w:p w:rsidR="00557BC4" w:rsidRPr="00905733" w:rsidRDefault="00557BC4" w:rsidP="00905733">
      <w:pPr>
        <w:widowControl/>
        <w:tabs>
          <w:tab w:val="left" w:pos="0"/>
          <w:tab w:val="left" w:pos="252"/>
        </w:tabs>
        <w:autoSpaceDE w:val="0"/>
        <w:adjustRightInd w:val="0"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905733">
        <w:rPr>
          <w:rFonts w:eastAsia="HG Mincho Light J"/>
          <w:b/>
          <w:kern w:val="0"/>
          <w:sz w:val="28"/>
          <w:szCs w:val="28"/>
          <w:lang w:val="en-US"/>
        </w:rPr>
        <w:t>V</w:t>
      </w:r>
      <w:r w:rsidR="00A4182D" w:rsidRPr="00905733">
        <w:rPr>
          <w:rFonts w:eastAsia="HG Mincho Light J"/>
          <w:b/>
          <w:kern w:val="0"/>
          <w:sz w:val="28"/>
          <w:szCs w:val="28"/>
          <w:lang w:val="en-US"/>
        </w:rPr>
        <w:t>I</w:t>
      </w:r>
      <w:r w:rsidRPr="00905733">
        <w:rPr>
          <w:rFonts w:eastAsia="HG Mincho Light J"/>
          <w:b/>
          <w:kern w:val="0"/>
          <w:sz w:val="28"/>
          <w:szCs w:val="28"/>
        </w:rPr>
        <w:t>. Положение об очередности планируемого развития территории</w:t>
      </w:r>
    </w:p>
    <w:p w:rsidR="00557BC4" w:rsidRPr="00905733" w:rsidRDefault="00557BC4" w:rsidP="00905733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433C38" w:rsidRPr="00905733" w:rsidRDefault="00433C38" w:rsidP="00743395">
      <w:pPr>
        <w:widowControl/>
        <w:tabs>
          <w:tab w:val="left" w:pos="0"/>
        </w:tabs>
        <w:autoSpaceDE w:val="0"/>
        <w:spacing w:line="360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t xml:space="preserve">Строительство на незастроенной территории микрорайона </w:t>
      </w:r>
      <w:proofErr w:type="gramStart"/>
      <w:r w:rsidRPr="00905733">
        <w:rPr>
          <w:kern w:val="0"/>
          <w:sz w:val="28"/>
        </w:rPr>
        <w:t>А</w:t>
      </w:r>
      <w:proofErr w:type="gramEnd"/>
      <w:r w:rsidRPr="00905733">
        <w:rPr>
          <w:kern w:val="0"/>
          <w:sz w:val="28"/>
        </w:rPr>
        <w:t xml:space="preserve">-II </w:t>
      </w:r>
      <w:r w:rsidR="00C026B4" w:rsidRPr="00905733">
        <w:rPr>
          <w:kern w:val="0"/>
          <w:sz w:val="28"/>
        </w:rPr>
        <w:t xml:space="preserve">и ее освоение </w:t>
      </w:r>
      <w:r w:rsidRPr="00905733">
        <w:rPr>
          <w:kern w:val="0"/>
          <w:sz w:val="28"/>
        </w:rPr>
        <w:t xml:space="preserve">предусматривается в </w:t>
      </w:r>
      <w:r w:rsidR="00C026B4" w:rsidRPr="00905733">
        <w:rPr>
          <w:kern w:val="0"/>
          <w:sz w:val="28"/>
        </w:rPr>
        <w:t>4</w:t>
      </w:r>
      <w:r w:rsidRPr="00905733">
        <w:rPr>
          <w:kern w:val="0"/>
          <w:sz w:val="28"/>
        </w:rPr>
        <w:t xml:space="preserve"> этапа:</w:t>
      </w:r>
    </w:p>
    <w:p w:rsidR="00433C38" w:rsidRPr="00905733" w:rsidRDefault="00433C38" w:rsidP="00742440">
      <w:pPr>
        <w:widowControl/>
        <w:tabs>
          <w:tab w:val="left" w:pos="0"/>
        </w:tabs>
        <w:autoSpaceDE w:val="0"/>
        <w:spacing w:line="372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lastRenderedPageBreak/>
        <w:t>-</w:t>
      </w:r>
      <w:r w:rsidR="00905733">
        <w:rPr>
          <w:kern w:val="0"/>
          <w:sz w:val="28"/>
        </w:rPr>
        <w:t> </w:t>
      </w:r>
      <w:r w:rsidRPr="00905733">
        <w:rPr>
          <w:kern w:val="0"/>
          <w:sz w:val="28"/>
        </w:rPr>
        <w:t>I этап – строительство торгового центра в юго-восточной части микрорайона, организация парковочных мест на открытых стоянках для 288</w:t>
      </w:r>
      <w:r w:rsidR="00905733">
        <w:rPr>
          <w:kern w:val="0"/>
          <w:sz w:val="28"/>
        </w:rPr>
        <w:t> </w:t>
      </w:r>
      <w:r w:rsidRPr="00905733">
        <w:rPr>
          <w:kern w:val="0"/>
          <w:sz w:val="28"/>
        </w:rPr>
        <w:t>автомобилей;</w:t>
      </w:r>
    </w:p>
    <w:p w:rsidR="00433C38" w:rsidRPr="00905733" w:rsidRDefault="00433C38" w:rsidP="00742440">
      <w:pPr>
        <w:widowControl/>
        <w:tabs>
          <w:tab w:val="left" w:pos="0"/>
        </w:tabs>
        <w:autoSpaceDE w:val="0"/>
        <w:spacing w:line="372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t>-</w:t>
      </w:r>
      <w:r w:rsidR="00905733">
        <w:rPr>
          <w:kern w:val="0"/>
          <w:sz w:val="28"/>
        </w:rPr>
        <w:t> </w:t>
      </w:r>
      <w:r w:rsidRPr="00905733">
        <w:rPr>
          <w:kern w:val="0"/>
          <w:sz w:val="28"/>
        </w:rPr>
        <w:t>II этап – строительство общеобразовательной школы на 2000 мест;</w:t>
      </w:r>
    </w:p>
    <w:p w:rsidR="00433C38" w:rsidRPr="00905733" w:rsidRDefault="00433C38" w:rsidP="00742440">
      <w:pPr>
        <w:widowControl/>
        <w:tabs>
          <w:tab w:val="left" w:pos="0"/>
        </w:tabs>
        <w:autoSpaceDE w:val="0"/>
        <w:spacing w:line="372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t>-</w:t>
      </w:r>
      <w:r w:rsidR="00905733">
        <w:rPr>
          <w:kern w:val="0"/>
          <w:sz w:val="28"/>
        </w:rPr>
        <w:t> </w:t>
      </w:r>
      <w:r w:rsidRPr="00905733">
        <w:rPr>
          <w:kern w:val="0"/>
          <w:sz w:val="28"/>
        </w:rPr>
        <w:t>III этап – строительство многоквартирных многоэтажных жилых домов на территории площадью 8,51 га, строительство инженерных сетей и сооружений, строительство подземных автостоянок для 1100 автомобилей, устройство улично-дорожной сети и благоустройство территории, организация парковочных мест на открытых стоянках для 473 автомобилей;</w:t>
      </w:r>
    </w:p>
    <w:p w:rsidR="009E1788" w:rsidRPr="00905733" w:rsidRDefault="00433C38" w:rsidP="00742440">
      <w:pPr>
        <w:widowControl/>
        <w:tabs>
          <w:tab w:val="left" w:pos="0"/>
        </w:tabs>
        <w:autoSpaceDE w:val="0"/>
        <w:spacing w:line="372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t>-</w:t>
      </w:r>
      <w:r w:rsidR="00905733">
        <w:rPr>
          <w:kern w:val="0"/>
          <w:sz w:val="28"/>
        </w:rPr>
        <w:t> </w:t>
      </w:r>
      <w:r w:rsidRPr="00905733">
        <w:rPr>
          <w:kern w:val="0"/>
          <w:sz w:val="28"/>
        </w:rPr>
        <w:t xml:space="preserve">IV этап – строительство многоуровневой надземной автостоянки на 500 </w:t>
      </w:r>
      <w:proofErr w:type="spellStart"/>
      <w:r w:rsidRPr="00905733">
        <w:rPr>
          <w:kern w:val="0"/>
          <w:sz w:val="28"/>
        </w:rPr>
        <w:t>машино</w:t>
      </w:r>
      <w:proofErr w:type="spellEnd"/>
      <w:r w:rsidRPr="00905733">
        <w:rPr>
          <w:kern w:val="0"/>
          <w:sz w:val="28"/>
        </w:rPr>
        <w:t>-мест, организация парковочных мест на открытых стоянках для 163 автомобилей.</w:t>
      </w:r>
    </w:p>
    <w:p w:rsidR="00C026B4" w:rsidRPr="00905733" w:rsidRDefault="00C026B4" w:rsidP="00742440">
      <w:pPr>
        <w:widowControl/>
        <w:tabs>
          <w:tab w:val="left" w:pos="0"/>
        </w:tabs>
        <w:autoSpaceDE w:val="0"/>
        <w:spacing w:line="372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t>Технико-экономические показатели по зданиям даны ориентировочно и подлежат уточнению на стадии проектной документации.</w:t>
      </w:r>
    </w:p>
    <w:p w:rsidR="00433C38" w:rsidRPr="00905733" w:rsidRDefault="00433C38" w:rsidP="00742440">
      <w:pPr>
        <w:widowControl/>
        <w:tabs>
          <w:tab w:val="left" w:pos="0"/>
        </w:tabs>
        <w:autoSpaceDE w:val="0"/>
        <w:spacing w:line="372" w:lineRule="auto"/>
        <w:ind w:firstLine="709"/>
        <w:rPr>
          <w:kern w:val="0"/>
          <w:sz w:val="28"/>
        </w:rPr>
      </w:pPr>
      <w:r w:rsidRPr="00905733">
        <w:rPr>
          <w:kern w:val="0"/>
          <w:sz w:val="28"/>
        </w:rPr>
        <w:t xml:space="preserve">Количественный состав по очередности планируемого развития территории представлен в таблице № </w:t>
      </w:r>
      <w:r w:rsidR="00B829E1" w:rsidRPr="00905733">
        <w:rPr>
          <w:kern w:val="0"/>
          <w:sz w:val="28"/>
        </w:rPr>
        <w:t>6</w:t>
      </w:r>
      <w:r w:rsidRPr="00905733">
        <w:rPr>
          <w:kern w:val="0"/>
          <w:sz w:val="28"/>
        </w:rPr>
        <w:t>.</w:t>
      </w:r>
    </w:p>
    <w:p w:rsidR="00433C38" w:rsidRPr="00905733" w:rsidRDefault="00433C38" w:rsidP="00905733">
      <w:pPr>
        <w:widowControl/>
        <w:tabs>
          <w:tab w:val="left" w:pos="0"/>
        </w:tabs>
        <w:autoSpaceDE w:val="0"/>
        <w:spacing w:line="240" w:lineRule="auto"/>
        <w:ind w:firstLine="0"/>
        <w:jc w:val="right"/>
        <w:rPr>
          <w:kern w:val="0"/>
          <w:sz w:val="28"/>
        </w:rPr>
      </w:pPr>
      <w:r w:rsidRPr="00905733">
        <w:rPr>
          <w:kern w:val="0"/>
          <w:sz w:val="28"/>
        </w:rPr>
        <w:t xml:space="preserve">Таблица № </w:t>
      </w:r>
      <w:r w:rsidR="00B829E1" w:rsidRPr="00905733">
        <w:rPr>
          <w:kern w:val="0"/>
          <w:sz w:val="28"/>
        </w:rPr>
        <w:t>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2652"/>
        <w:gridCol w:w="1225"/>
        <w:gridCol w:w="1999"/>
        <w:gridCol w:w="1226"/>
        <w:gridCol w:w="1927"/>
      </w:tblGrid>
      <w:tr w:rsidR="00905733" w:rsidRPr="00905733" w:rsidTr="00905733">
        <w:trPr>
          <w:trHeight w:val="1056"/>
          <w:tblHeader/>
        </w:trPr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№</w:t>
            </w:r>
            <w:r w:rsidR="00905733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</w:t>
            </w:r>
            <w:proofErr w:type="gram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Этаж</w:t>
            </w:r>
            <w:r w:rsidR="00C026B4" w:rsidRPr="00905733">
              <w:rPr>
                <w:rFonts w:eastAsia="Lucida Sans Unicode"/>
                <w:sz w:val="24"/>
                <w:szCs w:val="24"/>
                <w:lang w:eastAsia="en-US"/>
              </w:rPr>
              <w:t>ность</w:t>
            </w:r>
          </w:p>
        </w:tc>
        <w:tc>
          <w:tcPr>
            <w:tcW w:w="10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Площадь</w:t>
            </w:r>
            <w:r w:rsidR="00905733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застройки зданий и сооружений,</w:t>
            </w:r>
          </w:p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6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905733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Площадь квартир,</w:t>
            </w:r>
          </w:p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0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Общая площадь зданий и сооружений,</w:t>
            </w:r>
          </w:p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кв. м</w:t>
            </w:r>
          </w:p>
        </w:tc>
      </w:tr>
      <w:tr w:rsidR="00905733" w:rsidRPr="00905733" w:rsidTr="00905733">
        <w:trPr>
          <w:trHeight w:val="25"/>
        </w:trPr>
        <w:tc>
          <w:tcPr>
            <w:tcW w:w="5000" w:type="pct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I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этап освоения</w:t>
            </w:r>
          </w:p>
        </w:tc>
      </w:tr>
      <w:tr w:rsidR="00905733" w:rsidRPr="00905733" w:rsidTr="00905733">
        <w:tc>
          <w:tcPr>
            <w:tcW w:w="22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Торгово-развлекательный центр</w:t>
            </w:r>
          </w:p>
        </w:tc>
        <w:tc>
          <w:tcPr>
            <w:tcW w:w="64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7310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8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20400</w:t>
            </w:r>
          </w:p>
        </w:tc>
      </w:tr>
      <w:tr w:rsidR="00905733" w:rsidRPr="00905733" w:rsidTr="00905733">
        <w:tc>
          <w:tcPr>
            <w:tcW w:w="5000" w:type="pct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I</w:t>
            </w: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I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этап освоения</w:t>
            </w:r>
          </w:p>
        </w:tc>
      </w:tr>
      <w:tr w:rsidR="00905733" w:rsidRPr="00905733" w:rsidTr="00905733">
        <w:tc>
          <w:tcPr>
            <w:tcW w:w="22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5733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Школа</w:t>
            </w:r>
          </w:p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на 2000 мест</w:t>
            </w:r>
          </w:p>
        </w:tc>
        <w:tc>
          <w:tcPr>
            <w:tcW w:w="64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10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8275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8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24825</w:t>
            </w:r>
          </w:p>
        </w:tc>
      </w:tr>
      <w:tr w:rsidR="00905733" w:rsidRPr="00905733" w:rsidTr="00905733">
        <w:trPr>
          <w:trHeight w:val="25"/>
        </w:trPr>
        <w:tc>
          <w:tcPr>
            <w:tcW w:w="5000" w:type="pct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II</w:t>
            </w: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I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этап освоения</w:t>
            </w:r>
          </w:p>
        </w:tc>
      </w:tr>
      <w:tr w:rsidR="00905733" w:rsidRPr="00905733" w:rsidTr="00905733">
        <w:trPr>
          <w:trHeight w:val="554"/>
        </w:trPr>
        <w:tc>
          <w:tcPr>
            <w:tcW w:w="22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Многоквартирные многоэтажные жилые дома</w:t>
            </w:r>
          </w:p>
        </w:tc>
        <w:tc>
          <w:tcPr>
            <w:tcW w:w="64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17-18*</w:t>
            </w:r>
          </w:p>
        </w:tc>
        <w:tc>
          <w:tcPr>
            <w:tcW w:w="10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11570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109360</w:t>
            </w:r>
          </w:p>
        </w:tc>
        <w:tc>
          <w:tcPr>
            <w:tcW w:w="1018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169100</w:t>
            </w:r>
          </w:p>
        </w:tc>
      </w:tr>
      <w:tr w:rsidR="00905733" w:rsidRPr="00905733" w:rsidTr="00905733">
        <w:trPr>
          <w:trHeight w:val="113"/>
        </w:trPr>
        <w:tc>
          <w:tcPr>
            <w:tcW w:w="22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4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Подземные автостоянки</w:t>
            </w:r>
          </w:p>
        </w:tc>
        <w:tc>
          <w:tcPr>
            <w:tcW w:w="64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  <w:tc>
          <w:tcPr>
            <w:tcW w:w="10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1200</w:t>
            </w:r>
          </w:p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(надземная часть)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8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33000**</w:t>
            </w:r>
          </w:p>
        </w:tc>
      </w:tr>
      <w:tr w:rsidR="00905733" w:rsidRPr="00905733" w:rsidTr="00905733">
        <w:trPr>
          <w:trHeight w:val="25"/>
        </w:trPr>
        <w:tc>
          <w:tcPr>
            <w:tcW w:w="22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4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Инженерные сооружения</w:t>
            </w:r>
          </w:p>
        </w:tc>
        <w:tc>
          <w:tcPr>
            <w:tcW w:w="64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8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800</w:t>
            </w:r>
          </w:p>
        </w:tc>
      </w:tr>
      <w:tr w:rsidR="00905733" w:rsidRPr="00905733" w:rsidTr="00905733">
        <w:trPr>
          <w:trHeight w:val="25"/>
        </w:trPr>
        <w:tc>
          <w:tcPr>
            <w:tcW w:w="5000" w:type="pct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lastRenderedPageBreak/>
              <w:t xml:space="preserve">IV </w:t>
            </w:r>
            <w:proofErr w:type="spellStart"/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этап</w:t>
            </w:r>
            <w:proofErr w:type="spellEnd"/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освоения</w:t>
            </w:r>
            <w:proofErr w:type="spellEnd"/>
          </w:p>
        </w:tc>
      </w:tr>
      <w:tr w:rsidR="00905733" w:rsidRPr="00905733" w:rsidTr="00905733">
        <w:tc>
          <w:tcPr>
            <w:tcW w:w="229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val="en-US"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02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Стоянка индивидуальных легковых автомобилей на</w:t>
            </w:r>
            <w:r w:rsidR="00905733"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 xml:space="preserve">500 </w:t>
            </w:r>
            <w:proofErr w:type="spellStart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машино</w:t>
            </w:r>
            <w:proofErr w:type="spellEnd"/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-мест</w:t>
            </w:r>
          </w:p>
        </w:tc>
        <w:tc>
          <w:tcPr>
            <w:tcW w:w="647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3100</w:t>
            </w:r>
          </w:p>
        </w:tc>
        <w:tc>
          <w:tcPr>
            <w:tcW w:w="648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18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C38" w:rsidRPr="00905733" w:rsidRDefault="00433C38" w:rsidP="00905733">
            <w:pPr>
              <w:widowControl/>
              <w:spacing w:line="240" w:lineRule="auto"/>
              <w:ind w:firstLine="0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 w:rsidRPr="00905733">
              <w:rPr>
                <w:rFonts w:eastAsia="Lucida Sans Unicode"/>
                <w:sz w:val="24"/>
                <w:szCs w:val="24"/>
                <w:lang w:eastAsia="en-US"/>
              </w:rPr>
              <w:t>12400</w:t>
            </w:r>
          </w:p>
        </w:tc>
      </w:tr>
    </w:tbl>
    <w:p w:rsidR="00433C38" w:rsidRPr="00905733" w:rsidRDefault="00C026B4" w:rsidP="00905733">
      <w:pPr>
        <w:widowControl/>
        <w:tabs>
          <w:tab w:val="left" w:pos="0"/>
        </w:tabs>
        <w:autoSpaceDE w:val="0"/>
        <w:spacing w:line="240" w:lineRule="auto"/>
        <w:ind w:firstLine="709"/>
        <w:rPr>
          <w:kern w:val="0"/>
          <w:sz w:val="24"/>
          <w:szCs w:val="24"/>
        </w:rPr>
      </w:pPr>
      <w:r w:rsidRPr="00905733">
        <w:rPr>
          <w:kern w:val="0"/>
          <w:sz w:val="24"/>
          <w:szCs w:val="24"/>
        </w:rPr>
        <w:t>*</w:t>
      </w:r>
      <w:r w:rsidR="00433C38" w:rsidRPr="00905733">
        <w:rPr>
          <w:kern w:val="0"/>
          <w:sz w:val="24"/>
          <w:szCs w:val="24"/>
        </w:rPr>
        <w:t>Этажность жилых домов указана с учетом технического этажа.</w:t>
      </w:r>
    </w:p>
    <w:p w:rsidR="00433C38" w:rsidRPr="00905733" w:rsidRDefault="00433C38" w:rsidP="00905733">
      <w:pPr>
        <w:widowControl/>
        <w:tabs>
          <w:tab w:val="left" w:pos="0"/>
        </w:tabs>
        <w:autoSpaceDE w:val="0"/>
        <w:spacing w:line="240" w:lineRule="auto"/>
        <w:ind w:firstLine="709"/>
        <w:rPr>
          <w:kern w:val="0"/>
          <w:sz w:val="24"/>
          <w:szCs w:val="24"/>
        </w:rPr>
      </w:pPr>
      <w:r w:rsidRPr="00905733">
        <w:rPr>
          <w:kern w:val="0"/>
          <w:sz w:val="24"/>
          <w:szCs w:val="24"/>
        </w:rPr>
        <w:t>**Общая площадь подземных парковок не учитывается при подсчете коэффициента плотности застройки.</w:t>
      </w:r>
    </w:p>
    <w:p w:rsidR="00433C38" w:rsidRPr="00905733" w:rsidRDefault="00433C38" w:rsidP="00905733">
      <w:pPr>
        <w:widowControl/>
        <w:tabs>
          <w:tab w:val="left" w:pos="0"/>
        </w:tabs>
        <w:autoSpaceDE w:val="0"/>
        <w:spacing w:line="240" w:lineRule="auto"/>
        <w:ind w:firstLine="0"/>
        <w:jc w:val="center"/>
        <w:rPr>
          <w:kern w:val="0"/>
          <w:sz w:val="28"/>
        </w:rPr>
      </w:pPr>
    </w:p>
    <w:p w:rsidR="006B521E" w:rsidRPr="00905733" w:rsidRDefault="006B521E" w:rsidP="00905733">
      <w:pPr>
        <w:widowControl/>
        <w:tabs>
          <w:tab w:val="left" w:pos="0"/>
        </w:tabs>
        <w:autoSpaceDE w:val="0"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905733">
        <w:rPr>
          <w:b/>
          <w:bCs/>
          <w:iCs/>
          <w:sz w:val="28"/>
          <w:szCs w:val="28"/>
        </w:rPr>
        <w:t>V</w:t>
      </w:r>
      <w:r w:rsidR="00A4182D" w:rsidRPr="00905733">
        <w:rPr>
          <w:b/>
          <w:bCs/>
          <w:iCs/>
          <w:sz w:val="28"/>
          <w:szCs w:val="28"/>
          <w:lang w:val="en-US"/>
        </w:rPr>
        <w:t>I</w:t>
      </w:r>
      <w:r w:rsidRPr="00905733">
        <w:rPr>
          <w:b/>
          <w:bCs/>
          <w:iCs/>
          <w:sz w:val="28"/>
          <w:szCs w:val="28"/>
          <w:lang w:val="en-US"/>
        </w:rPr>
        <w:t>I</w:t>
      </w:r>
      <w:r w:rsidRPr="00905733">
        <w:rPr>
          <w:b/>
          <w:bCs/>
          <w:iCs/>
          <w:sz w:val="28"/>
          <w:szCs w:val="28"/>
        </w:rPr>
        <w:t>.</w:t>
      </w:r>
      <w:r w:rsidR="009E1788" w:rsidRPr="00905733">
        <w:rPr>
          <w:b/>
          <w:bCs/>
          <w:iCs/>
          <w:sz w:val="28"/>
          <w:szCs w:val="28"/>
        </w:rPr>
        <w:t> </w:t>
      </w:r>
      <w:r w:rsidRPr="00905733">
        <w:rPr>
          <w:b/>
          <w:bCs/>
          <w:iCs/>
          <w:sz w:val="28"/>
          <w:szCs w:val="28"/>
        </w:rPr>
        <w:t>Проект межевания территории</w:t>
      </w:r>
    </w:p>
    <w:p w:rsidR="009E1788" w:rsidRPr="00905733" w:rsidRDefault="009E1788" w:rsidP="00905733">
      <w:pPr>
        <w:widowControl/>
        <w:tabs>
          <w:tab w:val="left" w:pos="0"/>
        </w:tabs>
        <w:autoSpaceDE w:val="0"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905733">
        <w:rPr>
          <w:spacing w:val="-4"/>
          <w:kern w:val="0"/>
          <w:sz w:val="28"/>
          <w:szCs w:val="28"/>
        </w:rPr>
        <w:t xml:space="preserve">В соответствии с положениями ст. 43 </w:t>
      </w:r>
      <w:proofErr w:type="spellStart"/>
      <w:r w:rsidRPr="00905733">
        <w:rPr>
          <w:spacing w:val="-4"/>
          <w:kern w:val="0"/>
          <w:sz w:val="28"/>
          <w:szCs w:val="28"/>
        </w:rPr>
        <w:t>ГрК</w:t>
      </w:r>
      <w:proofErr w:type="spellEnd"/>
      <w:r w:rsidRPr="00905733">
        <w:rPr>
          <w:spacing w:val="-4"/>
          <w:kern w:val="0"/>
          <w:sz w:val="28"/>
          <w:szCs w:val="28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 определения местоположения границ образуемых и изменяемых земельных</w:t>
      </w:r>
      <w:r w:rsidR="00905733">
        <w:rPr>
          <w:spacing w:val="-4"/>
          <w:kern w:val="0"/>
          <w:sz w:val="28"/>
          <w:szCs w:val="28"/>
        </w:rPr>
        <w:t> </w:t>
      </w:r>
      <w:r w:rsidRPr="00905733">
        <w:rPr>
          <w:spacing w:val="-4"/>
          <w:kern w:val="0"/>
          <w:sz w:val="28"/>
          <w:szCs w:val="28"/>
        </w:rPr>
        <w:t>участков.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Межевание планируемой территории произведено в соответствии с планировочной схемой территории</w:t>
      </w:r>
      <w:r w:rsidR="00C026B4" w:rsidRPr="00905733">
        <w:rPr>
          <w:kern w:val="0"/>
          <w:sz w:val="28"/>
          <w:szCs w:val="28"/>
        </w:rPr>
        <w:t>,</w:t>
      </w:r>
      <w:r w:rsidRPr="00905733">
        <w:rPr>
          <w:kern w:val="0"/>
          <w:sz w:val="28"/>
          <w:szCs w:val="28"/>
        </w:rPr>
        <w:t xml:space="preserve"> с учетом существующих земельных участков, прошедших государственный кадастровый учет. В проекте межевания установлены границы земельных участков, формируемых под развитие застроенных территорий.</w:t>
      </w:r>
    </w:p>
    <w:p w:rsidR="00E723BE" w:rsidRPr="00905733" w:rsidRDefault="00E723BE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Сведения о границах территории, в отношении которой осуществляется подготовка проекта </w:t>
      </w:r>
      <w:proofErr w:type="gramStart"/>
      <w:r w:rsidRPr="00905733">
        <w:rPr>
          <w:kern w:val="0"/>
          <w:sz w:val="28"/>
          <w:szCs w:val="28"/>
        </w:rPr>
        <w:t>межевания</w:t>
      </w:r>
      <w:proofErr w:type="gramEnd"/>
      <w:r w:rsidRPr="00905733">
        <w:rPr>
          <w:kern w:val="0"/>
          <w:sz w:val="28"/>
          <w:szCs w:val="28"/>
        </w:rPr>
        <w:t xml:space="preserve"> территории</w:t>
      </w:r>
      <w:r w:rsidR="001A5F3F">
        <w:rPr>
          <w:kern w:val="0"/>
          <w:sz w:val="28"/>
          <w:szCs w:val="28"/>
        </w:rPr>
        <w:t>,</w:t>
      </w:r>
      <w:r w:rsidRPr="00905733">
        <w:rPr>
          <w:kern w:val="0"/>
          <w:sz w:val="28"/>
          <w:szCs w:val="28"/>
        </w:rPr>
        <w:t xml:space="preserve"> приведены в таблице № </w:t>
      </w:r>
      <w:r w:rsidR="00B829E1" w:rsidRPr="00905733">
        <w:rPr>
          <w:kern w:val="0"/>
          <w:sz w:val="28"/>
          <w:szCs w:val="28"/>
        </w:rPr>
        <w:t>7</w:t>
      </w:r>
      <w:r w:rsidRPr="00905733">
        <w:rPr>
          <w:kern w:val="0"/>
          <w:sz w:val="28"/>
          <w:szCs w:val="28"/>
        </w:rPr>
        <w:t>.</w:t>
      </w:r>
    </w:p>
    <w:p w:rsidR="00E723BE" w:rsidRPr="00905733" w:rsidRDefault="00E723BE" w:rsidP="00905733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Таблица № </w:t>
      </w:r>
      <w:r w:rsidR="00B829E1" w:rsidRPr="00905733">
        <w:rPr>
          <w:kern w:val="0"/>
          <w:sz w:val="28"/>
          <w:szCs w:val="28"/>
        </w:rPr>
        <w:t>7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31"/>
        <w:gridCol w:w="3004"/>
        <w:gridCol w:w="3324"/>
      </w:tblGrid>
      <w:tr w:rsidR="00905733" w:rsidRPr="00905733" w:rsidTr="00905733">
        <w:trPr>
          <w:tblHeader/>
          <w:tblCellSpacing w:w="0" w:type="dxa"/>
        </w:trPr>
        <w:tc>
          <w:tcPr>
            <w:tcW w:w="1655" w:type="pct"/>
            <w:vMerge w:val="restart"/>
            <w:hideMark/>
          </w:tcPr>
          <w:p w:rsidR="00905733" w:rsidRDefault="0063162C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Номер</w:t>
            </w:r>
          </w:p>
          <w:p w:rsidR="00E723BE" w:rsidRPr="00905733" w:rsidRDefault="0063162C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345" w:type="pct"/>
            <w:gridSpan w:val="2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905733" w:rsidRPr="00905733" w:rsidTr="00905733">
        <w:trPr>
          <w:tblHeader/>
          <w:tblCellSpacing w:w="0" w:type="dxa"/>
        </w:trPr>
        <w:tc>
          <w:tcPr>
            <w:tcW w:w="1655" w:type="pct"/>
            <w:vMerge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88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757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502674,54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1294481,06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502699,00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1294464,15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502806,88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1294389,68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502816,52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1294389,35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502848,38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1294388,27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502877,01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1294369,53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  <w:hideMark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502883,12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1294365,53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503033,82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1294364,11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503043,50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1294364,02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503155,25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1294362,97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503167,73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1294362,85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503258,12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1294362,00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503283,83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1294380,10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503294,91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1294384,72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503312,88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1294392,22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503359,95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1294468,43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503497,12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1294690,53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503528,68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1294741,63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503547,30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1294761,27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503598,96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1294815,53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503532,55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1294882,81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503491,57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1294924,52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503429,89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1294854,10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503207,47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1295021,50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503168,94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1294967,17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503154,00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1294946,12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503038,78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1294783,71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503041,38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1294781,91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503037,34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1294776,64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502987,32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1294710,69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502938,32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1294745,78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502920,39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1294720,39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502877,24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1294661,99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502979,74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1294589,76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502993,24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1294580,24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503032,01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1294552,92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503011,47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1294522,89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502979,35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1294475,95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502972,39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1294465,78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502933,79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1294493,33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502814,47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1294578,46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502764,65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1294614,01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502738,75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1294632,50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502797,90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1294717,60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502809,69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1294734,56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502706,05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1294807,25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502699,91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1294810,27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502693,06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1294810,33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502681,75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1294807,71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502674,83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1294804,96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502592,70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1294694,31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502648,14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1294656,03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502724,54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1294603,28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502746,90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1294587,84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502707,31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1294529,42</w:t>
            </w:r>
          </w:p>
        </w:tc>
      </w:tr>
      <w:tr w:rsidR="00905733" w:rsidRPr="00905733" w:rsidTr="00905733">
        <w:trPr>
          <w:tblCellSpacing w:w="0" w:type="dxa"/>
        </w:trPr>
        <w:tc>
          <w:tcPr>
            <w:tcW w:w="1655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88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502674,54</w:t>
            </w:r>
          </w:p>
        </w:tc>
        <w:tc>
          <w:tcPr>
            <w:tcW w:w="1757" w:type="pct"/>
          </w:tcPr>
          <w:p w:rsidR="00E723BE" w:rsidRPr="00905733" w:rsidRDefault="00E723BE" w:rsidP="0090573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1294481,06</w:t>
            </w:r>
          </w:p>
        </w:tc>
      </w:tr>
    </w:tbl>
    <w:p w:rsidR="00E723BE" w:rsidRPr="00905733" w:rsidRDefault="00E723BE" w:rsidP="00905733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В результате работы по межеванию на планируемой территории сформировано 28 земельных участков.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 1 площадь</w:t>
      </w:r>
      <w:r w:rsidR="00B41588" w:rsidRPr="00905733">
        <w:rPr>
          <w:kern w:val="0"/>
          <w:sz w:val="28"/>
          <w:szCs w:val="28"/>
        </w:rPr>
        <w:t>ю</w:t>
      </w:r>
      <w:r w:rsidRPr="00905733">
        <w:rPr>
          <w:kern w:val="0"/>
          <w:sz w:val="28"/>
          <w:szCs w:val="28"/>
        </w:rPr>
        <w:t xml:space="preserve"> </w:t>
      </w:r>
      <w:r w:rsidR="00B41588" w:rsidRPr="00905733">
        <w:rPr>
          <w:kern w:val="0"/>
          <w:sz w:val="28"/>
          <w:szCs w:val="28"/>
        </w:rPr>
        <w:t xml:space="preserve">0,0164 га выделен для размещения котельной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36:34:0545001:4754.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0,8468 га выделен для размещения многоэтажного жилого дома и образу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36:34:0545001:4754.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3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0,0172 га выделен для размещения котельной и</w:t>
      </w:r>
      <w:r w:rsidRPr="00905733">
        <w:rPr>
          <w:kern w:val="0"/>
          <w:sz w:val="28"/>
          <w:szCs w:val="28"/>
        </w:rPr>
        <w:t xml:space="preserve"> 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36:34:0545001:4752.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4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0,7384 га выделен для размещения многоэтажного жилого дома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>ется путем раздела земельного участка с кадастровым номером 36:34:0545001:4752.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5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0,7686 га выделен для размещения многоэтажного жилого дома и</w:t>
      </w:r>
      <w:r w:rsidRPr="00905733">
        <w:rPr>
          <w:kern w:val="0"/>
          <w:sz w:val="28"/>
          <w:szCs w:val="28"/>
        </w:rPr>
        <w:t xml:space="preserve"> 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>ется путем раздела земельного участка с кадастровым номером 36:34:0545001:4745.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lastRenderedPageBreak/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6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0,0148 га выделен для размещения котельной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36:34:0545001:4745.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7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0,0496 га выделен для размещения котельной и образу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8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0,0128 га выделен для размещения трансформаторной подстанции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>ется путем раздела земельного участка с кадастров</w:t>
      </w:r>
      <w:r w:rsidR="00B41588" w:rsidRPr="00905733">
        <w:rPr>
          <w:kern w:val="0"/>
          <w:sz w:val="28"/>
          <w:szCs w:val="28"/>
        </w:rPr>
        <w:t xml:space="preserve">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9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0,8505 га выделен для размещения многоэтажного жилого дома, подземной автостоянки и площадок благоустройства</w:t>
      </w:r>
      <w:r w:rsidR="0063162C" w:rsidRPr="00905733">
        <w:rPr>
          <w:kern w:val="0"/>
          <w:sz w:val="28"/>
          <w:szCs w:val="28"/>
        </w:rPr>
        <w:t xml:space="preserve"> и </w:t>
      </w:r>
      <w:r w:rsidRPr="00905733">
        <w:rPr>
          <w:kern w:val="0"/>
          <w:sz w:val="28"/>
          <w:szCs w:val="28"/>
        </w:rPr>
        <w:t>образ</w:t>
      </w:r>
      <w:r w:rsidR="0063162C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10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0,6874 га выделен для размещения многоэтажного жилого дома и площадок благоустройства </w:t>
      </w:r>
      <w:r w:rsidR="0063162C" w:rsidRPr="00905733">
        <w:rPr>
          <w:kern w:val="0"/>
          <w:sz w:val="28"/>
          <w:szCs w:val="28"/>
        </w:rPr>
        <w:t xml:space="preserve">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11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0,0435 га выделен для размещения котельной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12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</w:t>
      </w:r>
      <w:r w:rsidRPr="00905733">
        <w:rPr>
          <w:kern w:val="0"/>
          <w:sz w:val="28"/>
          <w:szCs w:val="28"/>
        </w:rPr>
        <w:t xml:space="preserve"> </w:t>
      </w:r>
      <w:r w:rsidR="00B41588" w:rsidRPr="00905733">
        <w:rPr>
          <w:kern w:val="0"/>
          <w:sz w:val="28"/>
          <w:szCs w:val="28"/>
        </w:rPr>
        <w:t xml:space="preserve">0,0101 га выделен для размещения трансформаторной подстанции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13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0,7374 га выделен для размещения многоэтажного жилого дома, подземной автостоянки и площадок благоустройства</w:t>
      </w:r>
      <w:r w:rsidR="0063162C" w:rsidRPr="00905733">
        <w:rPr>
          <w:kern w:val="0"/>
          <w:sz w:val="28"/>
          <w:szCs w:val="28"/>
        </w:rPr>
        <w:t xml:space="preserve"> 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14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0,3475 га выделен для размещения многоэтажного жилого дома и площадок благоустройства</w:t>
      </w:r>
      <w:r w:rsidR="0063162C" w:rsidRPr="00905733">
        <w:rPr>
          <w:kern w:val="0"/>
          <w:sz w:val="28"/>
          <w:szCs w:val="28"/>
        </w:rPr>
        <w:t xml:space="preserve"> 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lastRenderedPageBreak/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15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0,8098 га выделен для размещения многоэтажного жилого дома, подземной автосто</w:t>
      </w:r>
      <w:r w:rsidR="0063162C" w:rsidRPr="00905733">
        <w:rPr>
          <w:kern w:val="0"/>
          <w:sz w:val="28"/>
          <w:szCs w:val="28"/>
        </w:rPr>
        <w:t xml:space="preserve">янки и площадок благоустройства и образуется </w:t>
      </w:r>
      <w:r w:rsidRPr="00905733">
        <w:rPr>
          <w:kern w:val="0"/>
          <w:sz w:val="28"/>
          <w:szCs w:val="28"/>
        </w:rPr>
        <w:t>путем раздела земельного участка с кадастров</w:t>
      </w:r>
      <w:r w:rsidR="00B41588" w:rsidRPr="00905733">
        <w:rPr>
          <w:kern w:val="0"/>
          <w:sz w:val="28"/>
          <w:szCs w:val="28"/>
        </w:rPr>
        <w:t xml:space="preserve">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16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0,0428 га выделен для размещения котельной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17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>ю 0,3831 га выделен для размещения многоэтажного жилого д</w:t>
      </w:r>
      <w:r w:rsidR="0063162C" w:rsidRPr="00905733">
        <w:rPr>
          <w:kern w:val="0"/>
          <w:sz w:val="28"/>
          <w:szCs w:val="28"/>
        </w:rPr>
        <w:t xml:space="preserve">ома и площадок благоустройства 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18</w:t>
      </w:r>
      <w:r w:rsidR="00B41588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B41588" w:rsidRPr="00905733">
        <w:rPr>
          <w:kern w:val="0"/>
          <w:sz w:val="28"/>
          <w:szCs w:val="28"/>
        </w:rPr>
        <w:t xml:space="preserve">ю 0,0101 га выделен для размещения трансформаторной подстанции и </w:t>
      </w:r>
      <w:r w:rsidRPr="00905733">
        <w:rPr>
          <w:kern w:val="0"/>
          <w:sz w:val="28"/>
          <w:szCs w:val="28"/>
        </w:rPr>
        <w:t>образ</w:t>
      </w:r>
      <w:r w:rsidR="00B41588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B41588" w:rsidRPr="00905733">
        <w:rPr>
          <w:kern w:val="0"/>
          <w:sz w:val="28"/>
          <w:szCs w:val="28"/>
        </w:rPr>
        <w:t xml:space="preserve"> </w:t>
      </w:r>
      <w:r w:rsidR="00F52C21" w:rsidRPr="00905733">
        <w:rPr>
          <w:kern w:val="0"/>
          <w:sz w:val="28"/>
          <w:szCs w:val="28"/>
        </w:rPr>
        <w:t>19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>ю 0,4766 га выделен для размещения многоэтажного жилого д</w:t>
      </w:r>
      <w:r w:rsidR="0063162C" w:rsidRPr="00905733">
        <w:rPr>
          <w:kern w:val="0"/>
          <w:sz w:val="28"/>
          <w:szCs w:val="28"/>
        </w:rPr>
        <w:t xml:space="preserve">ома и площадок благоустройства 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20</w:t>
      </w:r>
      <w:r w:rsidR="00F52C21" w:rsidRPr="00905733">
        <w:rPr>
          <w:kern w:val="0"/>
          <w:sz w:val="28"/>
          <w:szCs w:val="28"/>
        </w:rPr>
        <w:t xml:space="preserve"> площадью 0,0397 га выделен для размещения котельной и </w:t>
      </w:r>
      <w:r w:rsidRPr="00905733">
        <w:rPr>
          <w:kern w:val="0"/>
          <w:sz w:val="28"/>
          <w:szCs w:val="28"/>
        </w:rPr>
        <w:t>образ</w:t>
      </w:r>
      <w:r w:rsidR="00F52C21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21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>ю 0,4868 га выделен для размещения многоэтажного жилого д</w:t>
      </w:r>
      <w:r w:rsidR="0063162C" w:rsidRPr="00905733">
        <w:rPr>
          <w:kern w:val="0"/>
          <w:sz w:val="28"/>
          <w:szCs w:val="28"/>
        </w:rPr>
        <w:t xml:space="preserve">ома и площадок благоустройства 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22</w:t>
      </w:r>
      <w:r w:rsidR="00F52C21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>ю 0,4786 га выделен для размещения многоэтажного жилого д</w:t>
      </w:r>
      <w:r w:rsidR="0063162C" w:rsidRPr="00905733">
        <w:rPr>
          <w:kern w:val="0"/>
          <w:sz w:val="28"/>
          <w:szCs w:val="28"/>
        </w:rPr>
        <w:t xml:space="preserve">ома и площадок благоустройства и образуется </w:t>
      </w:r>
      <w:r w:rsidRPr="00905733">
        <w:rPr>
          <w:kern w:val="0"/>
          <w:sz w:val="28"/>
          <w:szCs w:val="28"/>
        </w:rPr>
        <w:t xml:space="preserve">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23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 xml:space="preserve">ю 0,0119 га выделен для размещения трансформаторной подстанции и </w:t>
      </w:r>
      <w:r w:rsidRPr="00905733">
        <w:rPr>
          <w:kern w:val="0"/>
          <w:sz w:val="28"/>
          <w:szCs w:val="28"/>
        </w:rPr>
        <w:t>образ</w:t>
      </w:r>
      <w:r w:rsidR="00F52C21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>ется путем раздела земельного участка с кадастров</w:t>
      </w:r>
      <w:r w:rsidR="00F52C21" w:rsidRPr="00905733">
        <w:rPr>
          <w:kern w:val="0"/>
          <w:sz w:val="28"/>
          <w:szCs w:val="28"/>
        </w:rPr>
        <w:t xml:space="preserve">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24</w:t>
      </w:r>
      <w:r w:rsidR="00F52C21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 xml:space="preserve">ю 0,9791 га выделен для размещения многоэтажного жилого дома, подземной автостоянки и площадок </w:t>
      </w:r>
      <w:r w:rsidR="00F52C21" w:rsidRPr="00905733">
        <w:rPr>
          <w:kern w:val="0"/>
          <w:sz w:val="28"/>
          <w:szCs w:val="28"/>
        </w:rPr>
        <w:lastRenderedPageBreak/>
        <w:t>благоустройства</w:t>
      </w:r>
      <w:r w:rsidR="004D6827" w:rsidRPr="00905733">
        <w:rPr>
          <w:kern w:val="0"/>
          <w:sz w:val="28"/>
          <w:szCs w:val="28"/>
        </w:rPr>
        <w:t xml:space="preserve"> и образуется</w:t>
      </w:r>
      <w:r w:rsidRPr="00905733">
        <w:rPr>
          <w:kern w:val="0"/>
          <w:sz w:val="28"/>
          <w:szCs w:val="28"/>
        </w:rPr>
        <w:t xml:space="preserve">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25</w:t>
      </w:r>
      <w:r w:rsidR="00F52C21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 xml:space="preserve">ю 0,0213 га выделен для размещения котельной и </w:t>
      </w:r>
      <w:r w:rsidRPr="00905733">
        <w:rPr>
          <w:kern w:val="0"/>
          <w:sz w:val="28"/>
          <w:szCs w:val="28"/>
        </w:rPr>
        <w:t>образ</w:t>
      </w:r>
      <w:r w:rsidR="00F52C21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26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 xml:space="preserve">ю 0,0282 га выделен для размещения канализационной насосной станции и </w:t>
      </w:r>
      <w:r w:rsidRPr="00905733">
        <w:rPr>
          <w:kern w:val="0"/>
          <w:sz w:val="28"/>
          <w:szCs w:val="28"/>
        </w:rPr>
        <w:t>образ</w:t>
      </w:r>
      <w:r w:rsidR="00F52C21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27</w:t>
      </w:r>
      <w:r w:rsidR="00F52C21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 xml:space="preserve">ю 2,0032 га выделен для размещения улично-дорожной сети и </w:t>
      </w:r>
      <w:r w:rsidRPr="00905733">
        <w:rPr>
          <w:kern w:val="0"/>
          <w:sz w:val="28"/>
          <w:szCs w:val="28"/>
        </w:rPr>
        <w:t>образ</w:t>
      </w:r>
      <w:r w:rsidR="00F52C21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 xml:space="preserve">ется путем раздела земельного участка с кадастровым номером 36:34:0545001:6478. </w:t>
      </w:r>
    </w:p>
    <w:p w:rsidR="00433C38" w:rsidRPr="00905733" w:rsidRDefault="00433C38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Участок №</w:t>
      </w:r>
      <w:r w:rsidR="00F52C21" w:rsidRPr="00905733">
        <w:rPr>
          <w:kern w:val="0"/>
          <w:sz w:val="28"/>
          <w:szCs w:val="28"/>
        </w:rPr>
        <w:t xml:space="preserve"> </w:t>
      </w:r>
      <w:r w:rsidRPr="00905733">
        <w:rPr>
          <w:kern w:val="0"/>
          <w:sz w:val="28"/>
          <w:szCs w:val="28"/>
        </w:rPr>
        <w:t>28</w:t>
      </w:r>
      <w:r w:rsidR="00F52C21" w:rsidRPr="00905733">
        <w:rPr>
          <w:kern w:val="0"/>
          <w:sz w:val="28"/>
          <w:szCs w:val="28"/>
        </w:rPr>
        <w:t xml:space="preserve"> п</w:t>
      </w:r>
      <w:r w:rsidRPr="00905733">
        <w:rPr>
          <w:kern w:val="0"/>
          <w:sz w:val="28"/>
          <w:szCs w:val="28"/>
        </w:rPr>
        <w:t>лощадь</w:t>
      </w:r>
      <w:r w:rsidR="00F52C21" w:rsidRPr="00905733">
        <w:rPr>
          <w:kern w:val="0"/>
          <w:sz w:val="28"/>
          <w:szCs w:val="28"/>
        </w:rPr>
        <w:t xml:space="preserve">ю 1,2989 га выделен для размещения наземной автостоянки и </w:t>
      </w:r>
      <w:r w:rsidRPr="00905733">
        <w:rPr>
          <w:kern w:val="0"/>
          <w:sz w:val="28"/>
          <w:szCs w:val="28"/>
        </w:rPr>
        <w:t>образ</w:t>
      </w:r>
      <w:r w:rsidR="00F52C21" w:rsidRPr="00905733">
        <w:rPr>
          <w:kern w:val="0"/>
          <w:sz w:val="28"/>
          <w:szCs w:val="28"/>
        </w:rPr>
        <w:t>у</w:t>
      </w:r>
      <w:r w:rsidRPr="00905733">
        <w:rPr>
          <w:kern w:val="0"/>
          <w:sz w:val="28"/>
          <w:szCs w:val="28"/>
        </w:rPr>
        <w:t>ется путем раздела земельного участка с кадастровы</w:t>
      </w:r>
      <w:r w:rsidR="00F52C21" w:rsidRPr="00905733">
        <w:rPr>
          <w:kern w:val="0"/>
          <w:sz w:val="28"/>
          <w:szCs w:val="28"/>
        </w:rPr>
        <w:t>м номером 36:34:0545001:11902.</w:t>
      </w:r>
    </w:p>
    <w:p w:rsidR="00F52C21" w:rsidRPr="00905733" w:rsidRDefault="00F52C21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В проекте предлагается образовать 1 земельный участок, который будет отнесен к территориям общего пользования или имуществу общего пользования</w:t>
      </w:r>
      <w:r w:rsidR="004D6827" w:rsidRPr="00905733">
        <w:rPr>
          <w:kern w:val="0"/>
          <w:sz w:val="28"/>
          <w:szCs w:val="28"/>
        </w:rPr>
        <w:t>,</w:t>
      </w:r>
      <w:r w:rsidRPr="00905733">
        <w:rPr>
          <w:kern w:val="0"/>
          <w:sz w:val="28"/>
          <w:szCs w:val="28"/>
        </w:rPr>
        <w:t xml:space="preserve"> – участок № 27.</w:t>
      </w:r>
    </w:p>
    <w:p w:rsidR="00F52C21" w:rsidRPr="00905733" w:rsidRDefault="00F52C21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Перечень координат характерных точек </w:t>
      </w:r>
      <w:r w:rsidR="004D6827" w:rsidRPr="00905733">
        <w:rPr>
          <w:kern w:val="0"/>
          <w:sz w:val="28"/>
          <w:szCs w:val="28"/>
        </w:rPr>
        <w:t xml:space="preserve">границ </w:t>
      </w:r>
      <w:r w:rsidRPr="00905733">
        <w:rPr>
          <w:kern w:val="0"/>
          <w:sz w:val="28"/>
          <w:szCs w:val="28"/>
        </w:rPr>
        <w:t xml:space="preserve">и виды разрешенного использования образуемых земельных участков представлены в таблице № </w:t>
      </w:r>
      <w:r w:rsidR="00B829E1" w:rsidRPr="00905733">
        <w:rPr>
          <w:kern w:val="0"/>
          <w:sz w:val="28"/>
          <w:szCs w:val="28"/>
        </w:rPr>
        <w:t>8</w:t>
      </w:r>
      <w:r w:rsidRPr="00905733">
        <w:rPr>
          <w:kern w:val="0"/>
          <w:sz w:val="28"/>
          <w:szCs w:val="28"/>
        </w:rPr>
        <w:t>.</w:t>
      </w:r>
    </w:p>
    <w:p w:rsidR="00433C38" w:rsidRPr="00905733" w:rsidRDefault="00F52C21" w:rsidP="004B0547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 xml:space="preserve">Таблица № </w:t>
      </w:r>
      <w:r w:rsidR="00B829E1" w:rsidRPr="00905733">
        <w:rPr>
          <w:kern w:val="0"/>
          <w:sz w:val="28"/>
          <w:szCs w:val="28"/>
        </w:rPr>
        <w:t>8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8"/>
        <w:gridCol w:w="1415"/>
        <w:gridCol w:w="1133"/>
        <w:gridCol w:w="2442"/>
        <w:gridCol w:w="1177"/>
        <w:gridCol w:w="1385"/>
        <w:gridCol w:w="1279"/>
      </w:tblGrid>
      <w:tr w:rsidR="004B0547" w:rsidRPr="00905733" w:rsidTr="004B0547">
        <w:trPr>
          <w:tblHeader/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 xml:space="preserve">№ </w:t>
            </w:r>
            <w:proofErr w:type="gramStart"/>
            <w:r w:rsidRPr="00905733">
              <w:rPr>
                <w:kern w:val="0"/>
                <w:sz w:val="24"/>
                <w:szCs w:val="24"/>
              </w:rPr>
              <w:t>п</w:t>
            </w:r>
            <w:proofErr w:type="gramEnd"/>
            <w:r w:rsidRPr="00905733">
              <w:rPr>
                <w:kern w:val="0"/>
                <w:sz w:val="24"/>
                <w:szCs w:val="24"/>
              </w:rPr>
              <w:t>/п</w:t>
            </w:r>
          </w:p>
        </w:tc>
        <w:tc>
          <w:tcPr>
            <w:tcW w:w="748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Образуемы</w:t>
            </w:r>
            <w:r w:rsidR="004D6827" w:rsidRPr="00905733">
              <w:rPr>
                <w:kern w:val="0"/>
                <w:sz w:val="24"/>
                <w:szCs w:val="24"/>
              </w:rPr>
              <w:t>й земельный участок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Площадь</w:t>
            </w:r>
            <w:r w:rsidR="00F52C21" w:rsidRPr="00905733">
              <w:rPr>
                <w:kern w:val="0"/>
                <w:sz w:val="24"/>
                <w:szCs w:val="24"/>
              </w:rPr>
              <w:t xml:space="preserve">, </w:t>
            </w:r>
            <w:proofErr w:type="gramStart"/>
            <w:r w:rsidR="00F52C21" w:rsidRPr="00905733">
              <w:rPr>
                <w:kern w:val="0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291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2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 xml:space="preserve">Номер </w:t>
            </w:r>
            <w:r w:rsidR="004D6827" w:rsidRPr="00905733">
              <w:rPr>
                <w:kern w:val="0"/>
                <w:sz w:val="24"/>
                <w:szCs w:val="24"/>
              </w:rPr>
              <w:t xml:space="preserve">характерной </w:t>
            </w:r>
            <w:r w:rsidRPr="00905733">
              <w:rPr>
                <w:kern w:val="0"/>
                <w:sz w:val="24"/>
                <w:szCs w:val="24"/>
              </w:rPr>
              <w:t>точки</w:t>
            </w:r>
          </w:p>
        </w:tc>
        <w:tc>
          <w:tcPr>
            <w:tcW w:w="1408" w:type="pct"/>
            <w:gridSpan w:val="2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B0547" w:rsidRPr="00905733" w:rsidTr="004B0547">
        <w:trPr>
          <w:tblHeader/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676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1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</w:t>
            </w:r>
            <w:proofErr w:type="gramStart"/>
            <w:r w:rsidRPr="00905733">
              <w:rPr>
                <w:kern w:val="0"/>
                <w:sz w:val="24"/>
                <w:szCs w:val="24"/>
              </w:rPr>
              <w:t>1</w:t>
            </w:r>
            <w:proofErr w:type="gramEnd"/>
            <w:r w:rsidRPr="00905733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0,0164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502708,69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1294466,97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502717,66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1294460,80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502726,16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1294473,13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502716,95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1294479,30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502708,69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1294466,97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2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0,8468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502699,00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1294464,15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502806,88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1294389,68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502816,52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1294389,35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502844,64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1294430,00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502849,24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1294429,96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502849,50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1294457,94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502804,44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1294458,25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502776,35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1294465,33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502776,37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1294470,10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502769,24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1294470,16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502769,35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1294481,92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1294481,85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1294504,41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502742,01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1294504,70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502731,79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1294511,72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502699,00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1294464,15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502708,69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1294466,97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502717,66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1294460,80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502726,16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1294473,13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502716,95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1294479,30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502708,69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1294466,97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48" w:type="pct"/>
            <w:vMerge w:val="restart"/>
            <w:hideMark/>
          </w:tcPr>
          <w:p w:rsidR="004B0547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</w:t>
            </w:r>
            <w:r w:rsidR="00F52C21" w:rsidRPr="00905733">
              <w:rPr>
                <w:kern w:val="0"/>
                <w:sz w:val="24"/>
                <w:szCs w:val="24"/>
              </w:rPr>
              <w:t>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="00F52C21" w:rsidRPr="00905733">
              <w:rPr>
                <w:kern w:val="0"/>
                <w:sz w:val="24"/>
                <w:szCs w:val="24"/>
              </w:rPr>
              <w:t>3</w:t>
            </w:r>
          </w:p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3)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0,0172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502784,03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1294491,76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502795,57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1294491,73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502795,72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1294506,62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502784,18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1294506,67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502784,03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1294491,76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4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4)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0,7384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502849,50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1294457,94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502804,44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1294458,25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502776,35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1294465,33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502776,37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1294470,10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1294481,85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1294504,41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502776,93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1294526,91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502874,25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1294525,99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502893,99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1294511,16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502934,45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1294477,43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502849,71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1294478,22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502849,50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1294457,94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502784,03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1294491,76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502795,57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1294491,73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502795,72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1294506,62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502784,18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1294506,67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502784,03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1294491,76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5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5)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0,7686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502877,01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1294369,53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502883,12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1294365,53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503033,82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1294364,11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503033,81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1294380,93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503008,65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1294401,40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503008,93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1294431,53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502988,49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1294431,72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502988,37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1294416,73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502877,50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1294417,82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502877,01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1294369,53</w:t>
            </w:r>
          </w:p>
        </w:tc>
      </w:tr>
      <w:tr w:rsidR="004B0547" w:rsidRPr="00905733" w:rsidTr="004B0547">
        <w:trPr>
          <w:trHeight w:val="308"/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503004,14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1294372,73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503014,40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1294372,64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503014,55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1294387,03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503004,29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1294387,13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503004,14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1294372,73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6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6)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0,0148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73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503004,14</w:t>
            </w:r>
          </w:p>
        </w:tc>
        <w:tc>
          <w:tcPr>
            <w:tcW w:w="676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1294372,73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73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503014,40</w:t>
            </w:r>
          </w:p>
        </w:tc>
        <w:tc>
          <w:tcPr>
            <w:tcW w:w="676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1294372,64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73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503014,55</w:t>
            </w:r>
          </w:p>
        </w:tc>
        <w:tc>
          <w:tcPr>
            <w:tcW w:w="676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1294387,03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732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503004,29</w:t>
            </w:r>
          </w:p>
        </w:tc>
        <w:tc>
          <w:tcPr>
            <w:tcW w:w="676" w:type="pc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1294387,13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503004,14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1294372,73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7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7)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0,0496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503043,61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1294375,13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503063,67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1294374,95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503063,90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1294399,73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503046,92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1294399,89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1294398,71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503043,61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1294375,13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8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8)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0,0128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503105,95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1294407,33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503095,05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1294407,44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503095,12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1294415,44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503098,23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1294419,75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503106,06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1294419,67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503105,95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1294407,33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9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9)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0,8505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хранение автотранспорта,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1294364,02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503043,61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1294375,13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503063,67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1294374,95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503063,90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1294399,72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503046,92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1294399,89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1294398,71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1294416,22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503055,96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1294416,11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503056,44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1294467,03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503087,38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1294482,20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503111,35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1294481,98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503110,71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1294413,30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503155,72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503155,25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1294362,97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1294364,02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503105,95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1294407,33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503095,05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1294407,44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503095,12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1294415,44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503098,23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1294419,75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503106,06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1294419,67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503105,95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1294407,33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  <w:r w:rsidR="004B0547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№</w:t>
            </w:r>
            <w:r w:rsidR="004B0547">
              <w:rPr>
                <w:kern w:val="0"/>
                <w:sz w:val="24"/>
                <w:szCs w:val="24"/>
              </w:rPr>
              <w:t> 10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10)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0,6874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1294416,22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503055,96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1294416,11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503056,44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1294467,03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503087,38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1294482,20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503111,35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1294481,98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503110,71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1294413,30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503155,72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503156,60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1294506,16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503044,85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1294507,20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1294416,22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 №</w:t>
            </w:r>
            <w:r w:rsidR="004B0547">
              <w:rPr>
                <w:kern w:val="0"/>
                <w:sz w:val="24"/>
                <w:szCs w:val="24"/>
              </w:rPr>
              <w:t> </w:t>
            </w:r>
            <w:r w:rsidRPr="00905733">
              <w:rPr>
                <w:kern w:val="0"/>
                <w:sz w:val="24"/>
                <w:szCs w:val="24"/>
              </w:rPr>
              <w:t>11</w:t>
            </w:r>
          </w:p>
          <w:p w:rsidR="00F52C21" w:rsidRPr="00905733" w:rsidRDefault="004B054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</w:t>
            </w:r>
            <w:r w:rsidR="00F52C21" w:rsidRPr="00905733">
              <w:rPr>
                <w:kern w:val="0"/>
                <w:sz w:val="24"/>
                <w:szCs w:val="24"/>
              </w:rPr>
              <w:t>ЗУ 11)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0,0435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503167,79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1294368,96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503168,06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1294397,92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503170,51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503182,68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1294398,62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503182,41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1294368,82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503167,79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1294368,96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12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12)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0,0101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503244,93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503245,01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1294432,74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503233,41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1294432,85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503233,33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1294424,15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503244,93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="004B0547">
              <w:rPr>
                <w:kern w:val="0"/>
                <w:sz w:val="24"/>
                <w:szCs w:val="24"/>
              </w:rPr>
              <w:t>13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13)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0,7374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хранение автотранспорта,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503167,73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503167,79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1294368,96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503182,41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1294368,82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503182,68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1294398,62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503170,51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1294398,73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503168,06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1294397,92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1294406,76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503244,76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1294406,04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503244,93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503245,01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1294432,74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503233,41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1294432,85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503233,33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1294424,15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503224,81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1294424,23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503225,15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1294461,32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503293,32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1294460,68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503293,09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1294435,96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503270,68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1294399,69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503294,91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1294384,72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503283,83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1294380,10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503258,12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1294362,00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503167,73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14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14)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0,3475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 xml:space="preserve">ногоэтажная жилая застройка (высотная застройка), </w:t>
            </w:r>
            <w:r w:rsidR="00F52C21" w:rsidRPr="00905733">
              <w:rPr>
                <w:kern w:val="0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1294406,76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503244,76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1294406,04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503244,93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503233,33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1294424,15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503224,81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1294424,23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503225,15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1294461,32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503168,67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1294461,85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1294406,76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15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15)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0,8098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хранение автотранспорта,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503294,91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1294384,72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503312,88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1294392,22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503359,95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1294468,43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503352,76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503345,11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1294460,48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503320,12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1294475,92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503327,77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1294488,31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503307,23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1294501,00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503332,44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1294541,81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503308,11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1294556,84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503320,72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1294577,26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503338,48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1294606,01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503267,59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1294571,33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503293,86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1294518,38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503293,32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1294460,68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503293,09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1294435,96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503270,68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1294399,69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503294,91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1294384,72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16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16)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0,0428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503352,76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503327,77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1294488,31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503320,12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1294475,92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503345,11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1294460,48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503352,76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17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17)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0,3831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503352,76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503327,77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1294488,31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503307,23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1294501,00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503332,44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1294541,81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503308,11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1294556,84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503320,72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1294577,26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503360,48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1294552,70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503349,97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1294535,69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503380,09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1294517,09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503352,76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="004B0547">
              <w:rPr>
                <w:kern w:val="0"/>
                <w:sz w:val="24"/>
                <w:szCs w:val="24"/>
              </w:rPr>
              <w:t>18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18)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0,0101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503351,24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1294583,68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503343,84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1294588,25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503349,93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1294598,12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503357,33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1294593,54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503351,24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1294583,68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748" w:type="pct"/>
            <w:vMerge w:val="restart"/>
            <w:hideMark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19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19)</w:t>
            </w:r>
          </w:p>
        </w:tc>
        <w:tc>
          <w:tcPr>
            <w:tcW w:w="599" w:type="pct"/>
            <w:vMerge w:val="restart"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0,4766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503380,09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1294517,09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503349,97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1294535,69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503360,48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1294552,70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503320,72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1294577,26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503338,48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1294606,01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503357,90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1294615,48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503412,99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1294581,45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503415,60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1294577,48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503414,80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1294573,29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503380,09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1294517,09</w:t>
            </w:r>
          </w:p>
        </w:tc>
      </w:tr>
      <w:tr w:rsidR="004B0547" w:rsidRPr="00905733" w:rsidTr="004B0547">
        <w:trPr>
          <w:trHeight w:val="442"/>
          <w:tblCellSpacing w:w="0" w:type="dxa"/>
        </w:trPr>
        <w:tc>
          <w:tcPr>
            <w:tcW w:w="332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  <w:hideMark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503351,24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1294583,68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503343,84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1294588,25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503349,93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1294598,12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503357,33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1294593,54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503351,24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1294583,68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748" w:type="pct"/>
            <w:vMerge w:val="restart"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="004B0547">
              <w:rPr>
                <w:kern w:val="0"/>
                <w:sz w:val="24"/>
                <w:szCs w:val="24"/>
              </w:rPr>
              <w:t>20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20)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0,0397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503394,39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1294599,99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503416,00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1294586,65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503420,53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1294585,91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503424,26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1294588,60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503427,92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1294594,53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503401,21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1294611,03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503394,39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1294599,99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748" w:type="pct"/>
            <w:vMerge w:val="restart"/>
          </w:tcPr>
          <w:p w:rsidR="004B0547" w:rsidRDefault="004B054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21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21)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0,4868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503364,15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1294618,67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503394,39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1294599,99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503401,21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1294611,03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503427,92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1294594,53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503461,32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1294648,60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503431,20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1294667,21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503417,19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1294644,51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503401,76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1294654,04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503415,77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1294676,74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503390,22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1294692,52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503364,15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1294618,67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748" w:type="pct"/>
            <w:vMerge w:val="restart"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22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22)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0,4786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503461,32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1294648,60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503431,20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1294667,21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503417,19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1294644,51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503401,76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1294654,04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503415,77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1294676,74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503390,22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1294692,52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503406,73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1294739,30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503485,07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1294690,92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503484,43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1294686,02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503461,32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1294648,60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748" w:type="pct"/>
            <w:vMerge w:val="restart"/>
          </w:tcPr>
          <w:p w:rsidR="004B0547" w:rsidRDefault="004B054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23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23)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0,0119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503449,92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1294719,68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503455,27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1294728,36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503465,19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1294722,24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503459,83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1294713,56</w:t>
            </w:r>
          </w:p>
        </w:tc>
      </w:tr>
      <w:tr w:rsidR="004B0547" w:rsidRPr="00905733" w:rsidTr="004B0547">
        <w:trPr>
          <w:trHeight w:val="173"/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503449,92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1294719,68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748" w:type="pct"/>
            <w:vMerge w:val="restart"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24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24)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0,9791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М</w:t>
            </w:r>
            <w:r w:rsidR="00F52C21" w:rsidRPr="00905733">
              <w:rPr>
                <w:kern w:val="0"/>
                <w:sz w:val="24"/>
                <w:szCs w:val="24"/>
              </w:rPr>
              <w:t>ногоэтажная жилая застройка (высотная застройка), хранение автотранспорта, благоустройство территории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503411,18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1294743,60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503449,92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1294719,68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503455,27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1294728,36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503465,19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1294722,24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503459,83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1294713,56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503497,12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1294690,53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503528,68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1294741,63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503547,30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1294761,27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503507,65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1294791,07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503502,42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1294782,66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503480,74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1294796,08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503487,18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1294806,45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503443,94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1294838,95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503431,65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1294803,16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503444,54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1294795,23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503436,18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1294781,64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503426,34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1294787,70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503411,18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1294743,60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748" w:type="pct"/>
            <w:vMerge w:val="restart"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25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25)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0,0213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503426,34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1294787,70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503436,18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1294781,64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503444,54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1294795,23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503431,65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1294803,16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503426,34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1294787,70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748" w:type="pct"/>
            <w:vMerge w:val="restart"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26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(ЗУ 26)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0,0282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  <w:r w:rsidRPr="00905733">
              <w:rPr>
                <w:kern w:val="0"/>
                <w:sz w:val="24"/>
                <w:szCs w:val="24"/>
              </w:rPr>
              <w:t>П</w:t>
            </w:r>
            <w:r w:rsidR="00F52C21" w:rsidRPr="00905733">
              <w:rPr>
                <w:kern w:val="0"/>
                <w:sz w:val="24"/>
                <w:szCs w:val="24"/>
              </w:rPr>
              <w:t>редоставление коммунальных услуг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503507,65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1294791,07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503502,42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1294782,66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503480,74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1294796,08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503487,18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1294806,45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503507,65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1294791,07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748" w:type="pct"/>
            <w:vMerge w:val="restart"/>
          </w:tcPr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Pr="00905733">
              <w:rPr>
                <w:kern w:val="0"/>
                <w:sz w:val="24"/>
                <w:szCs w:val="24"/>
              </w:rPr>
              <w:t>27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27)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2,0032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У</w:t>
            </w:r>
            <w:r w:rsidR="00F52C21" w:rsidRPr="00905733">
              <w:rPr>
                <w:kern w:val="0"/>
                <w:sz w:val="24"/>
                <w:szCs w:val="24"/>
              </w:rPr>
              <w:t>лично-дорожная сеть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503033,82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1294364,11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503043,50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1294364,02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503043,61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1294375,13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1294398,71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503043,99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1294416,22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49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503044,85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1294507,20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503156,60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1294506,16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503155,72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503155,25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1294362,97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503167,73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1294362,85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503167,79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1294368,96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503168,06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1294397,92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503168,14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1294406,76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503168,67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1294461,85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503169,24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1294523,21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96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503267,59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1294571,33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117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503338,48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1294606,01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118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503357,90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1294615,48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119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503412,99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1294581,45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503415,60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1294577,48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503414,80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1294573,29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503380,09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1294517,09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106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503352,76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1294472,87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105</w:t>
            </w:r>
          </w:p>
        </w:tc>
        <w:tc>
          <w:tcPr>
            <w:tcW w:w="732" w:type="pct"/>
            <w:shd w:val="clear" w:color="auto" w:fill="auto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503359,95</w:t>
            </w:r>
          </w:p>
        </w:tc>
        <w:tc>
          <w:tcPr>
            <w:tcW w:w="676" w:type="pct"/>
            <w:shd w:val="clear" w:color="auto" w:fill="auto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1294468,43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143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503497,12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1294690,53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160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503459,83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1294713,56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503449,92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1294719,68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503411,18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1294743,60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161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503426,34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1294787,70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164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503431,65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1294803,16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503443,94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1294838,95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503429,85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1294849,54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169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503429,72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1294835,83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503429,56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1294819,61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503412,22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1294770,19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503408,81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1294760,47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155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503409,55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1294760,46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503364,02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1294631,59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503169,37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1294536,35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503171,49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1294762,72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503167,00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1294762,76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503167,10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1294772,51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503167,60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1294825,40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503168,26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1294895,46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503168,63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1294934,65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1294948,90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503168,94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1294967,17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88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503154,00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1294946,12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503149,98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1294521,57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503146,98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1294521,60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503041,73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1294522,60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63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503033,74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1294522,68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503033,76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1294477,62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503033,77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1294452,88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60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503033,79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1294410,69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503033,81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1294380,93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503033,82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1294364,11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  <w:lang w:val="en-US"/>
              </w:rPr>
            </w:pP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503364,15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1294618,67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503394,39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1294599,99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503416,00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1294586,65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130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503420,53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1294585,91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131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503424,26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1294588,60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132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503427,92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1294594,53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134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503461,32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1294648,60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142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503484,43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1294686,02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141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503485,07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1294690,92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140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503406,73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1294739,30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139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503390,22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1294692,52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  <w:lang w:val="en-US"/>
              </w:rPr>
              <w:t>127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503364,15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1294618,67</w:t>
            </w:r>
          </w:p>
        </w:tc>
      </w:tr>
      <w:tr w:rsidR="004B0547" w:rsidRPr="00905733" w:rsidTr="004B0547">
        <w:trPr>
          <w:trHeight w:val="212"/>
          <w:tblCellSpacing w:w="0" w:type="dxa"/>
        </w:trPr>
        <w:tc>
          <w:tcPr>
            <w:tcW w:w="332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748" w:type="pct"/>
            <w:vMerge w:val="restart"/>
          </w:tcPr>
          <w:p w:rsidR="004B0547" w:rsidRDefault="004B054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Участок</w:t>
            </w:r>
          </w:p>
          <w:p w:rsidR="004B0547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№</w:t>
            </w:r>
            <w:r w:rsidR="004D6827" w:rsidRPr="00905733">
              <w:rPr>
                <w:kern w:val="0"/>
                <w:sz w:val="24"/>
                <w:szCs w:val="24"/>
              </w:rPr>
              <w:t xml:space="preserve"> </w:t>
            </w:r>
            <w:r w:rsidR="004B0547">
              <w:rPr>
                <w:kern w:val="0"/>
                <w:sz w:val="24"/>
                <w:szCs w:val="24"/>
              </w:rPr>
              <w:t>28</w:t>
            </w:r>
          </w:p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(ЗУ 28)</w:t>
            </w:r>
          </w:p>
        </w:tc>
        <w:tc>
          <w:tcPr>
            <w:tcW w:w="599" w:type="pct"/>
            <w:vMerge w:val="restar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905733">
              <w:rPr>
                <w:kern w:val="0"/>
                <w:sz w:val="24"/>
                <w:szCs w:val="24"/>
              </w:rPr>
              <w:t>1,2989</w:t>
            </w:r>
          </w:p>
        </w:tc>
        <w:tc>
          <w:tcPr>
            <w:tcW w:w="1291" w:type="pct"/>
            <w:vMerge w:val="restart"/>
          </w:tcPr>
          <w:p w:rsidR="00F52C21" w:rsidRPr="00905733" w:rsidRDefault="004D6827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Х</w:t>
            </w:r>
            <w:r w:rsidR="00F52C21" w:rsidRPr="00905733">
              <w:rPr>
                <w:kern w:val="0"/>
                <w:sz w:val="24"/>
                <w:szCs w:val="24"/>
              </w:rPr>
              <w:t>ранение автотранспорта</w:t>
            </w: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503547,30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1294761,27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503598,96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1294815,53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503532,55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1294882,81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503491,57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1294924,52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503429,89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1294854,10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503429,85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1294849,54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503443,94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1294838,95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503487,18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1294806,45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503507,65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1294791,07</w:t>
            </w:r>
          </w:p>
        </w:tc>
      </w:tr>
      <w:tr w:rsidR="004B0547" w:rsidRPr="00905733" w:rsidTr="004B0547">
        <w:trPr>
          <w:tblCellSpacing w:w="0" w:type="dxa"/>
        </w:trPr>
        <w:tc>
          <w:tcPr>
            <w:tcW w:w="332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62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732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503547,30</w:t>
            </w:r>
          </w:p>
        </w:tc>
        <w:tc>
          <w:tcPr>
            <w:tcW w:w="676" w:type="pct"/>
          </w:tcPr>
          <w:p w:rsidR="00F52C21" w:rsidRPr="00905733" w:rsidRDefault="00F52C21" w:rsidP="004B054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905733">
              <w:rPr>
                <w:kern w:val="0"/>
                <w:sz w:val="24"/>
                <w:szCs w:val="24"/>
              </w:rPr>
              <w:t>1294761,27</w:t>
            </w:r>
          </w:p>
        </w:tc>
      </w:tr>
    </w:tbl>
    <w:p w:rsidR="00433C38" w:rsidRPr="00905733" w:rsidRDefault="00433C38" w:rsidP="004B0547">
      <w:pPr>
        <w:widowControl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FC03B2" w:rsidRPr="00905733" w:rsidRDefault="00FC03B2" w:rsidP="00743395">
      <w:pPr>
        <w:widowControl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905733">
        <w:rPr>
          <w:kern w:val="0"/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FC03B2" w:rsidRPr="004B0547" w:rsidRDefault="00FC03B2" w:rsidP="00743395">
      <w:pPr>
        <w:widowControl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4B0547">
        <w:rPr>
          <w:spacing w:val="-4"/>
          <w:kern w:val="0"/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66460E" w:rsidRPr="004B0547">
        <w:rPr>
          <w:spacing w:val="-4"/>
          <w:kern w:val="0"/>
          <w:sz w:val="28"/>
          <w:szCs w:val="28"/>
        </w:rPr>
        <w:t>яйственной деятельности. Площади</w:t>
      </w:r>
      <w:r w:rsidRPr="004B0547">
        <w:rPr>
          <w:spacing w:val="-4"/>
          <w:kern w:val="0"/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B0547" w:rsidRDefault="00A4182D" w:rsidP="004B0547">
      <w:pPr>
        <w:widowControl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905733">
        <w:rPr>
          <w:b/>
          <w:sz w:val="28"/>
          <w:szCs w:val="28"/>
          <w:lang w:val="en-US"/>
        </w:rPr>
        <w:lastRenderedPageBreak/>
        <w:t>V</w:t>
      </w:r>
      <w:r w:rsidR="00CE4B17" w:rsidRPr="00905733">
        <w:rPr>
          <w:b/>
          <w:sz w:val="28"/>
          <w:szCs w:val="28"/>
          <w:lang w:val="en-US"/>
        </w:rPr>
        <w:t>I</w:t>
      </w:r>
      <w:r w:rsidRPr="00905733">
        <w:rPr>
          <w:b/>
          <w:sz w:val="28"/>
          <w:szCs w:val="28"/>
          <w:lang w:val="en-US"/>
        </w:rPr>
        <w:t>II</w:t>
      </w:r>
      <w:r w:rsidR="00CB6B8D" w:rsidRPr="00905733">
        <w:rPr>
          <w:b/>
          <w:sz w:val="28"/>
          <w:szCs w:val="28"/>
        </w:rPr>
        <w:t>.</w:t>
      </w:r>
      <w:r w:rsidR="004B0547">
        <w:rPr>
          <w:b/>
          <w:sz w:val="28"/>
          <w:szCs w:val="28"/>
        </w:rPr>
        <w:t> </w:t>
      </w:r>
      <w:r w:rsidR="00DF5054" w:rsidRPr="00905733">
        <w:rPr>
          <w:b/>
          <w:sz w:val="28"/>
          <w:szCs w:val="28"/>
        </w:rPr>
        <w:t>Защита территории от чрезвычайных ситуаций</w:t>
      </w:r>
    </w:p>
    <w:p w:rsidR="004B0547" w:rsidRDefault="00DF5054" w:rsidP="004B0547">
      <w:pPr>
        <w:widowControl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905733">
        <w:rPr>
          <w:b/>
          <w:sz w:val="28"/>
          <w:szCs w:val="28"/>
        </w:rPr>
        <w:t>природного и техногенного характера,</w:t>
      </w:r>
    </w:p>
    <w:p w:rsidR="004B0547" w:rsidRDefault="00DF5054" w:rsidP="004B0547">
      <w:pPr>
        <w:widowControl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905733">
        <w:rPr>
          <w:b/>
          <w:sz w:val="28"/>
          <w:szCs w:val="28"/>
        </w:rPr>
        <w:t>проведение мероприятий по гражданской обороне</w:t>
      </w:r>
    </w:p>
    <w:p w:rsidR="00DF5054" w:rsidRPr="00905733" w:rsidRDefault="00DF5054" w:rsidP="004B0547">
      <w:pPr>
        <w:widowControl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905733">
        <w:rPr>
          <w:b/>
          <w:sz w:val="28"/>
          <w:szCs w:val="28"/>
        </w:rPr>
        <w:t>и об</w:t>
      </w:r>
      <w:r w:rsidR="00580540" w:rsidRPr="00905733">
        <w:rPr>
          <w:b/>
          <w:sz w:val="28"/>
          <w:szCs w:val="28"/>
        </w:rPr>
        <w:t>еспечению пожарной безопасности</w:t>
      </w:r>
    </w:p>
    <w:p w:rsidR="00256BD4" w:rsidRPr="00905733" w:rsidRDefault="00256BD4" w:rsidP="004B0547">
      <w:pPr>
        <w:widowControl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2C201E" w:rsidRPr="00905733" w:rsidRDefault="00DF5054" w:rsidP="004B0547">
      <w:pPr>
        <w:widowControl/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905733">
        <w:rPr>
          <w:spacing w:val="4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</w:t>
      </w:r>
      <w:r w:rsidR="004B0547">
        <w:rPr>
          <w:spacing w:val="4"/>
          <w:sz w:val="28"/>
          <w:szCs w:val="28"/>
        </w:rPr>
        <w:t xml:space="preserve"> </w:t>
      </w:r>
      <w:r w:rsidRPr="00905733">
        <w:rPr>
          <w:spacing w:val="4"/>
          <w:sz w:val="28"/>
          <w:szCs w:val="28"/>
        </w:rPr>
        <w:t>в соответствии с положениями Генерального плана.</w:t>
      </w:r>
    </w:p>
    <w:p w:rsidR="00743395" w:rsidRPr="00905733" w:rsidRDefault="00743395" w:rsidP="00743395">
      <w:pPr>
        <w:widowControl/>
        <w:spacing w:line="240" w:lineRule="auto"/>
        <w:ind w:firstLine="198"/>
        <w:rPr>
          <w:sz w:val="28"/>
          <w:szCs w:val="28"/>
        </w:rPr>
      </w:pPr>
    </w:p>
    <w:p w:rsidR="00743395" w:rsidRPr="00905733" w:rsidRDefault="00743395" w:rsidP="00743395">
      <w:pPr>
        <w:widowControl/>
        <w:spacing w:line="240" w:lineRule="auto"/>
        <w:ind w:firstLine="198"/>
        <w:rPr>
          <w:sz w:val="28"/>
          <w:szCs w:val="28"/>
        </w:rPr>
      </w:pPr>
    </w:p>
    <w:p w:rsidR="00743395" w:rsidRPr="00905733" w:rsidRDefault="00743395" w:rsidP="00743395">
      <w:pPr>
        <w:widowControl/>
        <w:spacing w:line="240" w:lineRule="auto"/>
        <w:ind w:firstLine="198"/>
        <w:rPr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43395" w:rsidRPr="00905733" w:rsidTr="00743395">
        <w:tc>
          <w:tcPr>
            <w:tcW w:w="4784" w:type="dxa"/>
          </w:tcPr>
          <w:p w:rsidR="00743395" w:rsidRPr="00905733" w:rsidRDefault="00743395" w:rsidP="00743395">
            <w:pPr>
              <w:widowControl/>
              <w:autoSpaceDE w:val="0"/>
              <w:adjustRightInd w:val="0"/>
              <w:spacing w:line="240" w:lineRule="auto"/>
              <w:ind w:firstLine="19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905733">
              <w:rPr>
                <w:rFonts w:ascii="Times New Roman" w:hAnsi="Times New Roman"/>
                <w:sz w:val="28"/>
                <w:szCs w:val="28"/>
                <w:lang w:eastAsia="ar-SA"/>
              </w:rPr>
              <w:t>Исполняющий</w:t>
            </w:r>
            <w:proofErr w:type="gramEnd"/>
            <w:r w:rsidRPr="0090573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обязанности</w:t>
            </w:r>
          </w:p>
          <w:p w:rsidR="00743395" w:rsidRPr="00905733" w:rsidRDefault="00743395" w:rsidP="00743395">
            <w:pPr>
              <w:widowControl/>
              <w:autoSpaceDE w:val="0"/>
              <w:adjustRightInd w:val="0"/>
              <w:spacing w:line="240" w:lineRule="auto"/>
              <w:ind w:firstLine="19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0573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руководителя управления </w:t>
            </w:r>
          </w:p>
          <w:p w:rsidR="00743395" w:rsidRPr="00905733" w:rsidRDefault="00743395" w:rsidP="00743395">
            <w:pPr>
              <w:widowControl/>
              <w:spacing w:line="240" w:lineRule="auto"/>
              <w:ind w:firstLine="198"/>
              <w:rPr>
                <w:rFonts w:ascii="Times New Roman" w:hAnsi="Times New Roman"/>
                <w:sz w:val="28"/>
                <w:szCs w:val="28"/>
              </w:rPr>
            </w:pPr>
            <w:r w:rsidRPr="00905733">
              <w:rPr>
                <w:rFonts w:ascii="Times New Roman" w:hAnsi="Times New Roman"/>
                <w:sz w:val="28"/>
                <w:szCs w:val="28"/>
                <w:lang w:eastAsia="ar-SA"/>
              </w:rPr>
              <w:t>главного архитектора</w:t>
            </w:r>
          </w:p>
        </w:tc>
        <w:tc>
          <w:tcPr>
            <w:tcW w:w="4785" w:type="dxa"/>
          </w:tcPr>
          <w:p w:rsidR="00743395" w:rsidRPr="00905733" w:rsidRDefault="00743395" w:rsidP="00743395">
            <w:pPr>
              <w:widowControl/>
              <w:spacing w:line="240" w:lineRule="auto"/>
              <w:ind w:firstLine="19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43395" w:rsidRPr="00905733" w:rsidRDefault="00743395" w:rsidP="00743395">
            <w:pPr>
              <w:widowControl/>
              <w:spacing w:line="240" w:lineRule="auto"/>
              <w:ind w:firstLine="19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43395" w:rsidRPr="00905733" w:rsidRDefault="00743395" w:rsidP="00743395">
            <w:pPr>
              <w:widowControl/>
              <w:spacing w:line="240" w:lineRule="auto"/>
              <w:ind w:firstLine="19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5733">
              <w:rPr>
                <w:rFonts w:ascii="Times New Roman" w:hAnsi="Times New Roman"/>
                <w:sz w:val="28"/>
                <w:szCs w:val="28"/>
                <w:lang w:eastAsia="ar-SA"/>
              </w:rPr>
              <w:t>Г.Ю. Чурсанов</w:t>
            </w:r>
          </w:p>
        </w:tc>
      </w:tr>
    </w:tbl>
    <w:p w:rsidR="00743395" w:rsidRPr="00905733" w:rsidRDefault="00743395" w:rsidP="00743395">
      <w:pPr>
        <w:widowControl/>
        <w:spacing w:line="240" w:lineRule="auto"/>
        <w:ind w:firstLine="198"/>
        <w:rPr>
          <w:sz w:val="28"/>
          <w:szCs w:val="28"/>
        </w:rPr>
      </w:pPr>
    </w:p>
    <w:sectPr w:rsidR="00743395" w:rsidRPr="00905733" w:rsidSect="00905733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91" w:rsidRDefault="00512B91" w:rsidP="00466849">
      <w:pPr>
        <w:spacing w:line="240" w:lineRule="auto"/>
      </w:pPr>
      <w:r>
        <w:separator/>
      </w:r>
    </w:p>
  </w:endnote>
  <w:endnote w:type="continuationSeparator" w:id="0">
    <w:p w:rsidR="00512B91" w:rsidRDefault="00512B91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CC"/>
    <w:family w:val="auto"/>
    <w:pitch w:val="variable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"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91" w:rsidRDefault="00512B91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512B91" w:rsidRDefault="00512B91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3F" w:rsidRPr="00643D90" w:rsidRDefault="001A5F3F" w:rsidP="00643D90">
    <w:pPr>
      <w:pStyle w:val="ad"/>
      <w:jc w:val="center"/>
      <w:rPr>
        <w:sz w:val="24"/>
        <w:szCs w:val="24"/>
      </w:rPr>
    </w:pPr>
    <w:r w:rsidRPr="00643D90">
      <w:rPr>
        <w:sz w:val="24"/>
        <w:szCs w:val="24"/>
      </w:rPr>
      <w:fldChar w:fldCharType="begin"/>
    </w:r>
    <w:r w:rsidRPr="00643D90">
      <w:rPr>
        <w:sz w:val="24"/>
        <w:szCs w:val="24"/>
      </w:rPr>
      <w:instrText xml:space="preserve"> PAGE   \* MERGEFORMAT </w:instrText>
    </w:r>
    <w:r w:rsidRPr="00643D90">
      <w:rPr>
        <w:sz w:val="24"/>
        <w:szCs w:val="24"/>
      </w:rPr>
      <w:fldChar w:fldCharType="separate"/>
    </w:r>
    <w:r w:rsidR="00337411">
      <w:rPr>
        <w:noProof/>
        <w:sz w:val="24"/>
        <w:szCs w:val="24"/>
      </w:rPr>
      <w:t>37</w:t>
    </w:r>
    <w:r w:rsidRPr="00643D9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8Num8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sz w:val="24"/>
        <w:szCs w:val="24"/>
      </w:rPr>
    </w:lvl>
  </w:abstractNum>
  <w:abstractNum w:abstractNumId="3">
    <w:nsid w:val="004A519D"/>
    <w:multiLevelType w:val="hybridMultilevel"/>
    <w:tmpl w:val="9D1E2D46"/>
    <w:lvl w:ilvl="0" w:tplc="5F9EBD8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8D399D"/>
    <w:multiLevelType w:val="hybridMultilevel"/>
    <w:tmpl w:val="D214CE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49D390A"/>
    <w:multiLevelType w:val="multilevel"/>
    <w:tmpl w:val="DF1CB5E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>
    <w:nsid w:val="07476F97"/>
    <w:multiLevelType w:val="hybridMultilevel"/>
    <w:tmpl w:val="F8DCBB5E"/>
    <w:lvl w:ilvl="0" w:tplc="A7B42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E106B"/>
    <w:multiLevelType w:val="multilevel"/>
    <w:tmpl w:val="96BC4160"/>
    <w:styleLink w:val="1"/>
    <w:lvl w:ilvl="0">
      <w:start w:val="1"/>
      <w:numFmt w:val="decimal"/>
      <w:lvlText w:val="%1.7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pStyle w:val="5"/>
      <w:lvlText w:val="%5"/>
      <w:lvlJc w:val="left"/>
    </w:lvl>
    <w:lvl w:ilvl="5">
      <w:start w:val="1"/>
      <w:numFmt w:val="none"/>
      <w:pStyle w:val="6"/>
      <w:lvlText w:val="%6"/>
      <w:lvlJc w:val="left"/>
    </w:lvl>
    <w:lvl w:ilvl="6">
      <w:start w:val="1"/>
      <w:numFmt w:val="none"/>
      <w:pStyle w:val="7"/>
      <w:lvlText w:val="%7"/>
      <w:lvlJc w:val="left"/>
    </w:lvl>
    <w:lvl w:ilvl="7">
      <w:start w:val="1"/>
      <w:numFmt w:val="none"/>
      <w:pStyle w:val="8"/>
      <w:lvlText w:val="%8"/>
      <w:lvlJc w:val="left"/>
    </w:lvl>
    <w:lvl w:ilvl="8">
      <w:start w:val="1"/>
      <w:numFmt w:val="none"/>
      <w:pStyle w:val="9"/>
      <w:lvlText w:val="%9"/>
      <w:lvlJc w:val="left"/>
    </w:lvl>
  </w:abstractNum>
  <w:abstractNum w:abstractNumId="9">
    <w:nsid w:val="0D257E93"/>
    <w:multiLevelType w:val="multilevel"/>
    <w:tmpl w:val="61C4F776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>
    <w:nsid w:val="0DEB2E7F"/>
    <w:multiLevelType w:val="multilevel"/>
    <w:tmpl w:val="F6FA564E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>
    <w:nsid w:val="140416AF"/>
    <w:multiLevelType w:val="hybridMultilevel"/>
    <w:tmpl w:val="FF866418"/>
    <w:lvl w:ilvl="0" w:tplc="9C481E6A">
      <w:start w:val="1"/>
      <w:numFmt w:val="decimal"/>
      <w:pStyle w:val="2"/>
      <w:lvlText w:val="%1."/>
      <w:lvlJc w:val="left"/>
      <w:pPr>
        <w:tabs>
          <w:tab w:val="num" w:pos="921"/>
        </w:tabs>
        <w:ind w:left="92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  <w:rPr>
        <w:rFonts w:cs="Times New Roman"/>
      </w:rPr>
    </w:lvl>
  </w:abstractNum>
  <w:abstractNum w:abstractNumId="12">
    <w:nsid w:val="1762384D"/>
    <w:multiLevelType w:val="multilevel"/>
    <w:tmpl w:val="5BF89632"/>
    <w:styleLink w:val="WW8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0812E6F"/>
    <w:multiLevelType w:val="hybridMultilevel"/>
    <w:tmpl w:val="6248FB22"/>
    <w:lvl w:ilvl="0" w:tplc="8F12350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D76F2C"/>
    <w:multiLevelType w:val="multilevel"/>
    <w:tmpl w:val="04190023"/>
    <w:name w:val="WW8Num3222222222222222222222222222222222222222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7FF20F9"/>
    <w:multiLevelType w:val="multilevel"/>
    <w:tmpl w:val="6E145266"/>
    <w:styleLink w:val="WWNum6"/>
    <w:lvl w:ilvl="0">
      <w:numFmt w:val="bullet"/>
      <w:lvlText w:val=""/>
      <w:lvlJc w:val="left"/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9346C10"/>
    <w:multiLevelType w:val="hybridMultilevel"/>
    <w:tmpl w:val="FA0055D0"/>
    <w:styleLink w:val="WW8Num101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>
    <w:nsid w:val="2B0A4E4D"/>
    <w:multiLevelType w:val="multilevel"/>
    <w:tmpl w:val="6750EBC2"/>
    <w:styleLink w:val="WW8Num9"/>
    <w:lvl w:ilvl="0">
      <w:start w:val="2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D27650B"/>
    <w:multiLevelType w:val="multilevel"/>
    <w:tmpl w:val="449ED9F2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9">
    <w:nsid w:val="31B81C0E"/>
    <w:multiLevelType w:val="hybridMultilevel"/>
    <w:tmpl w:val="05166D38"/>
    <w:lvl w:ilvl="0" w:tplc="AE6010C0">
      <w:start w:val="1"/>
      <w:numFmt w:val="bullet"/>
      <w:lvlText w:val="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6"/>
        </w:tabs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6"/>
        </w:tabs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6"/>
        </w:tabs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6"/>
        </w:tabs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6"/>
        </w:tabs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6"/>
        </w:tabs>
        <w:ind w:left="7586" w:hanging="360"/>
      </w:pPr>
      <w:rPr>
        <w:rFonts w:ascii="Wingdings" w:hAnsi="Wingdings" w:hint="default"/>
      </w:rPr>
    </w:lvl>
  </w:abstractNum>
  <w:abstractNum w:abstractNumId="20">
    <w:nsid w:val="35553C6D"/>
    <w:multiLevelType w:val="multilevel"/>
    <w:tmpl w:val="E70A15B2"/>
    <w:styleLink w:val="WW8Num3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3C490CAB"/>
    <w:multiLevelType w:val="hybridMultilevel"/>
    <w:tmpl w:val="AF027B38"/>
    <w:lvl w:ilvl="0" w:tplc="20387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9073C8"/>
    <w:multiLevelType w:val="hybridMultilevel"/>
    <w:tmpl w:val="142884C0"/>
    <w:lvl w:ilvl="0" w:tplc="0598F30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83040"/>
    <w:multiLevelType w:val="multilevel"/>
    <w:tmpl w:val="94982874"/>
    <w:styleLink w:val="WW8Num8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>
    <w:nsid w:val="445B0FEC"/>
    <w:multiLevelType w:val="multilevel"/>
    <w:tmpl w:val="FFA4D93C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5">
    <w:nsid w:val="49772684"/>
    <w:multiLevelType w:val="multilevel"/>
    <w:tmpl w:val="A14EA618"/>
    <w:styleLink w:val="WW8Num10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pStyle w:val="20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A681293"/>
    <w:multiLevelType w:val="multilevel"/>
    <w:tmpl w:val="927C14A8"/>
    <w:styleLink w:val="WWNum61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28">
    <w:nsid w:val="5AFF3301"/>
    <w:multiLevelType w:val="multilevel"/>
    <w:tmpl w:val="B08A5434"/>
    <w:styleLink w:val="WW8Num11"/>
    <w:lvl w:ilvl="0">
      <w:start w:val="10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615F57A8"/>
    <w:multiLevelType w:val="multilevel"/>
    <w:tmpl w:val="1BBAEDAE"/>
    <w:styleLink w:val="WWNum62"/>
    <w:lvl w:ilvl="0">
      <w:numFmt w:val="bullet"/>
      <w:lvlText w:val=""/>
      <w:lvlJc w:val="left"/>
      <w:pPr>
        <w:ind w:left="1363" w:hanging="284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0">
    <w:nsid w:val="65E13085"/>
    <w:multiLevelType w:val="multilevel"/>
    <w:tmpl w:val="5148D10E"/>
    <w:styleLink w:val="WW8Num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>
    <w:nsid w:val="688F763E"/>
    <w:multiLevelType w:val="multilevel"/>
    <w:tmpl w:val="CF125D46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2">
    <w:nsid w:val="689C7A89"/>
    <w:multiLevelType w:val="hybridMultilevel"/>
    <w:tmpl w:val="D214CE68"/>
    <w:lvl w:ilvl="0" w:tplc="0419000F">
      <w:start w:val="1"/>
      <w:numFmt w:val="decimal"/>
      <w:lvlText w:val="%1."/>
      <w:lvlJc w:val="left"/>
      <w:pPr>
        <w:ind w:left="2124" w:hanging="360"/>
      </w:pPr>
    </w:lvl>
    <w:lvl w:ilvl="1" w:tplc="04190019">
      <w:start w:val="1"/>
      <w:numFmt w:val="lowerLetter"/>
      <w:lvlText w:val="%2."/>
      <w:lvlJc w:val="left"/>
      <w:pPr>
        <w:ind w:left="2844" w:hanging="360"/>
      </w:pPr>
    </w:lvl>
    <w:lvl w:ilvl="2" w:tplc="0419001B">
      <w:start w:val="1"/>
      <w:numFmt w:val="lowerRoman"/>
      <w:lvlText w:val="%3."/>
      <w:lvlJc w:val="right"/>
      <w:pPr>
        <w:ind w:left="3564" w:hanging="180"/>
      </w:pPr>
    </w:lvl>
    <w:lvl w:ilvl="3" w:tplc="0419000F">
      <w:start w:val="1"/>
      <w:numFmt w:val="decimal"/>
      <w:lvlText w:val="%4."/>
      <w:lvlJc w:val="left"/>
      <w:pPr>
        <w:ind w:left="4284" w:hanging="360"/>
      </w:pPr>
    </w:lvl>
    <w:lvl w:ilvl="4" w:tplc="04190019">
      <w:start w:val="1"/>
      <w:numFmt w:val="lowerLetter"/>
      <w:lvlText w:val="%5."/>
      <w:lvlJc w:val="left"/>
      <w:pPr>
        <w:ind w:left="5004" w:hanging="360"/>
      </w:pPr>
    </w:lvl>
    <w:lvl w:ilvl="5" w:tplc="0419001B">
      <w:start w:val="1"/>
      <w:numFmt w:val="lowerRoman"/>
      <w:lvlText w:val="%6."/>
      <w:lvlJc w:val="right"/>
      <w:pPr>
        <w:ind w:left="5724" w:hanging="180"/>
      </w:pPr>
    </w:lvl>
    <w:lvl w:ilvl="6" w:tplc="0419000F">
      <w:start w:val="1"/>
      <w:numFmt w:val="decimal"/>
      <w:lvlText w:val="%7."/>
      <w:lvlJc w:val="left"/>
      <w:pPr>
        <w:ind w:left="6444" w:hanging="360"/>
      </w:pPr>
    </w:lvl>
    <w:lvl w:ilvl="7" w:tplc="04190019">
      <w:start w:val="1"/>
      <w:numFmt w:val="lowerLetter"/>
      <w:lvlText w:val="%8."/>
      <w:lvlJc w:val="left"/>
      <w:pPr>
        <w:ind w:left="7164" w:hanging="360"/>
      </w:pPr>
    </w:lvl>
    <w:lvl w:ilvl="8" w:tplc="0419001B">
      <w:start w:val="1"/>
      <w:numFmt w:val="lowerRoman"/>
      <w:lvlText w:val="%9."/>
      <w:lvlJc w:val="right"/>
      <w:pPr>
        <w:ind w:left="7884" w:hanging="180"/>
      </w:pPr>
    </w:lvl>
  </w:abstractNum>
  <w:abstractNum w:abstractNumId="33">
    <w:nsid w:val="6A2D0872"/>
    <w:multiLevelType w:val="multilevel"/>
    <w:tmpl w:val="66343DE6"/>
    <w:styleLink w:val="WW8Num40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6E8546B6"/>
    <w:multiLevelType w:val="hybridMultilevel"/>
    <w:tmpl w:val="225C80CC"/>
    <w:lvl w:ilvl="0" w:tplc="9BC435F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A43DAD"/>
    <w:multiLevelType w:val="hybridMultilevel"/>
    <w:tmpl w:val="7E1EE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200B0"/>
    <w:multiLevelType w:val="multilevel"/>
    <w:tmpl w:val="287207F0"/>
    <w:styleLink w:val="WW8Num5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>
    <w:nsid w:val="7E85002C"/>
    <w:multiLevelType w:val="hybridMultilevel"/>
    <w:tmpl w:val="C8D06184"/>
    <w:styleLink w:val="WW8Num43"/>
    <w:lvl w:ilvl="0" w:tplc="531E2B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27"/>
  </w:num>
  <w:num w:numId="5">
    <w:abstractNumId w:val="25"/>
  </w:num>
  <w:num w:numId="6">
    <w:abstractNumId w:val="16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11"/>
  </w:num>
  <w:num w:numId="12">
    <w:abstractNumId w:val="9"/>
  </w:num>
  <w:num w:numId="13">
    <w:abstractNumId w:val="29"/>
  </w:num>
  <w:num w:numId="14">
    <w:abstractNumId w:val="5"/>
  </w:num>
  <w:num w:numId="15">
    <w:abstractNumId w:val="2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1"/>
  </w:num>
  <w:num w:numId="19">
    <w:abstractNumId w:val="32"/>
  </w:num>
  <w:num w:numId="20">
    <w:abstractNumId w:val="37"/>
  </w:num>
  <w:num w:numId="21">
    <w:abstractNumId w:val="13"/>
  </w:num>
  <w:num w:numId="22">
    <w:abstractNumId w:val="3"/>
  </w:num>
  <w:num w:numId="23">
    <w:abstractNumId w:val="34"/>
  </w:num>
  <w:num w:numId="24">
    <w:abstractNumId w:val="1"/>
  </w:num>
  <w:num w:numId="25">
    <w:abstractNumId w:val="19"/>
  </w:num>
  <w:num w:numId="26">
    <w:abstractNumId w:val="10"/>
  </w:num>
  <w:num w:numId="27">
    <w:abstractNumId w:val="18"/>
  </w:num>
  <w:num w:numId="28">
    <w:abstractNumId w:val="31"/>
  </w:num>
  <w:num w:numId="29">
    <w:abstractNumId w:val="28"/>
  </w:num>
  <w:num w:numId="30">
    <w:abstractNumId w:val="36"/>
  </w:num>
  <w:num w:numId="31">
    <w:abstractNumId w:val="30"/>
  </w:num>
  <w:num w:numId="32">
    <w:abstractNumId w:val="24"/>
  </w:num>
  <w:num w:numId="33">
    <w:abstractNumId w:val="23"/>
  </w:num>
  <w:num w:numId="34">
    <w:abstractNumId w:val="17"/>
  </w:num>
  <w:num w:numId="35">
    <w:abstractNumId w:val="12"/>
  </w:num>
  <w:num w:numId="36">
    <w:abstractNumId w:val="20"/>
  </w:num>
  <w:num w:numId="37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471"/>
    <w:rsid w:val="00001829"/>
    <w:rsid w:val="00002E78"/>
    <w:rsid w:val="00003940"/>
    <w:rsid w:val="000061EB"/>
    <w:rsid w:val="00010FE9"/>
    <w:rsid w:val="00011915"/>
    <w:rsid w:val="0001191B"/>
    <w:rsid w:val="0001399A"/>
    <w:rsid w:val="00022151"/>
    <w:rsid w:val="00024D86"/>
    <w:rsid w:val="00025C98"/>
    <w:rsid w:val="00036B16"/>
    <w:rsid w:val="00037F1C"/>
    <w:rsid w:val="0004140E"/>
    <w:rsid w:val="0004349A"/>
    <w:rsid w:val="00044C45"/>
    <w:rsid w:val="00045FEB"/>
    <w:rsid w:val="00047087"/>
    <w:rsid w:val="00047172"/>
    <w:rsid w:val="00054C2C"/>
    <w:rsid w:val="00060DC0"/>
    <w:rsid w:val="0006205A"/>
    <w:rsid w:val="00063BD6"/>
    <w:rsid w:val="00066342"/>
    <w:rsid w:val="00071441"/>
    <w:rsid w:val="00074450"/>
    <w:rsid w:val="00081FBC"/>
    <w:rsid w:val="00090785"/>
    <w:rsid w:val="0009533D"/>
    <w:rsid w:val="00096380"/>
    <w:rsid w:val="000A21F6"/>
    <w:rsid w:val="000B41DB"/>
    <w:rsid w:val="000B4BB2"/>
    <w:rsid w:val="000B579B"/>
    <w:rsid w:val="000C3BD6"/>
    <w:rsid w:val="000C7B6F"/>
    <w:rsid w:val="000D14C6"/>
    <w:rsid w:val="000D32AF"/>
    <w:rsid w:val="000D3A06"/>
    <w:rsid w:val="000D3F99"/>
    <w:rsid w:val="000D418A"/>
    <w:rsid w:val="000E2684"/>
    <w:rsid w:val="000E46EA"/>
    <w:rsid w:val="000F1DF2"/>
    <w:rsid w:val="000F5138"/>
    <w:rsid w:val="00102700"/>
    <w:rsid w:val="00102B06"/>
    <w:rsid w:val="00102D6A"/>
    <w:rsid w:val="0010327F"/>
    <w:rsid w:val="0010365F"/>
    <w:rsid w:val="00103B1E"/>
    <w:rsid w:val="001056EE"/>
    <w:rsid w:val="00105F7B"/>
    <w:rsid w:val="00111FAE"/>
    <w:rsid w:val="00112A5A"/>
    <w:rsid w:val="00113A0E"/>
    <w:rsid w:val="001162AB"/>
    <w:rsid w:val="0011734C"/>
    <w:rsid w:val="00121A83"/>
    <w:rsid w:val="00122903"/>
    <w:rsid w:val="00125F1A"/>
    <w:rsid w:val="001260F5"/>
    <w:rsid w:val="001270D5"/>
    <w:rsid w:val="001341AC"/>
    <w:rsid w:val="00142126"/>
    <w:rsid w:val="001431BA"/>
    <w:rsid w:val="0014356F"/>
    <w:rsid w:val="0016077C"/>
    <w:rsid w:val="001641DB"/>
    <w:rsid w:val="001738FB"/>
    <w:rsid w:val="00173C0C"/>
    <w:rsid w:val="00175BAE"/>
    <w:rsid w:val="00176299"/>
    <w:rsid w:val="00182DD0"/>
    <w:rsid w:val="0018374F"/>
    <w:rsid w:val="00191959"/>
    <w:rsid w:val="00193810"/>
    <w:rsid w:val="001A464B"/>
    <w:rsid w:val="001A5B68"/>
    <w:rsid w:val="001A5D53"/>
    <w:rsid w:val="001A5F3F"/>
    <w:rsid w:val="001A64C2"/>
    <w:rsid w:val="001B173F"/>
    <w:rsid w:val="001B50ED"/>
    <w:rsid w:val="001B5A39"/>
    <w:rsid w:val="001B66DD"/>
    <w:rsid w:val="001B759E"/>
    <w:rsid w:val="001C6112"/>
    <w:rsid w:val="001D325E"/>
    <w:rsid w:val="001D697E"/>
    <w:rsid w:val="001D7D65"/>
    <w:rsid w:val="001E026E"/>
    <w:rsid w:val="001E0B19"/>
    <w:rsid w:val="001E2E52"/>
    <w:rsid w:val="001E4BD3"/>
    <w:rsid w:val="001E51CD"/>
    <w:rsid w:val="001E5881"/>
    <w:rsid w:val="001F236C"/>
    <w:rsid w:val="001F30EB"/>
    <w:rsid w:val="001F56F4"/>
    <w:rsid w:val="001F75B7"/>
    <w:rsid w:val="002031E1"/>
    <w:rsid w:val="00205F0E"/>
    <w:rsid w:val="00210CC4"/>
    <w:rsid w:val="00211BAB"/>
    <w:rsid w:val="00215610"/>
    <w:rsid w:val="0021669E"/>
    <w:rsid w:val="00217B01"/>
    <w:rsid w:val="002212E0"/>
    <w:rsid w:val="00221B3A"/>
    <w:rsid w:val="00222D64"/>
    <w:rsid w:val="002261F2"/>
    <w:rsid w:val="002322F5"/>
    <w:rsid w:val="00233DDF"/>
    <w:rsid w:val="002373EB"/>
    <w:rsid w:val="00240D05"/>
    <w:rsid w:val="002455A2"/>
    <w:rsid w:val="0024627D"/>
    <w:rsid w:val="0025030F"/>
    <w:rsid w:val="00250EB3"/>
    <w:rsid w:val="00253ADE"/>
    <w:rsid w:val="0025568E"/>
    <w:rsid w:val="00255B10"/>
    <w:rsid w:val="00255FFB"/>
    <w:rsid w:val="00256A3D"/>
    <w:rsid w:val="00256BD4"/>
    <w:rsid w:val="00257288"/>
    <w:rsid w:val="002602F3"/>
    <w:rsid w:val="00265CBA"/>
    <w:rsid w:val="00271DCF"/>
    <w:rsid w:val="002728B7"/>
    <w:rsid w:val="00274FA8"/>
    <w:rsid w:val="00276020"/>
    <w:rsid w:val="00285F50"/>
    <w:rsid w:val="00287B63"/>
    <w:rsid w:val="002924BA"/>
    <w:rsid w:val="002A4597"/>
    <w:rsid w:val="002A4C7F"/>
    <w:rsid w:val="002B2AD8"/>
    <w:rsid w:val="002B53BB"/>
    <w:rsid w:val="002B69D3"/>
    <w:rsid w:val="002C0344"/>
    <w:rsid w:val="002C0DC9"/>
    <w:rsid w:val="002C201E"/>
    <w:rsid w:val="002C263D"/>
    <w:rsid w:val="002C5E67"/>
    <w:rsid w:val="002C71EC"/>
    <w:rsid w:val="002C76FA"/>
    <w:rsid w:val="002D0123"/>
    <w:rsid w:val="002D3E4F"/>
    <w:rsid w:val="002D6D1E"/>
    <w:rsid w:val="002D71D0"/>
    <w:rsid w:val="002E1B82"/>
    <w:rsid w:val="002E2587"/>
    <w:rsid w:val="002F0F2F"/>
    <w:rsid w:val="002F1D12"/>
    <w:rsid w:val="002F29FB"/>
    <w:rsid w:val="002F2A9E"/>
    <w:rsid w:val="002F302A"/>
    <w:rsid w:val="002F50D4"/>
    <w:rsid w:val="002F5EF0"/>
    <w:rsid w:val="00300F26"/>
    <w:rsid w:val="00302EE4"/>
    <w:rsid w:val="003030C3"/>
    <w:rsid w:val="00304D4E"/>
    <w:rsid w:val="0030691A"/>
    <w:rsid w:val="003116F7"/>
    <w:rsid w:val="0031370D"/>
    <w:rsid w:val="00315B0A"/>
    <w:rsid w:val="00324D4A"/>
    <w:rsid w:val="00325D7B"/>
    <w:rsid w:val="003268BA"/>
    <w:rsid w:val="00332BB2"/>
    <w:rsid w:val="00337411"/>
    <w:rsid w:val="00341597"/>
    <w:rsid w:val="00341BCA"/>
    <w:rsid w:val="00342642"/>
    <w:rsid w:val="00345123"/>
    <w:rsid w:val="0034709C"/>
    <w:rsid w:val="0035793B"/>
    <w:rsid w:val="0036793E"/>
    <w:rsid w:val="00371680"/>
    <w:rsid w:val="00373164"/>
    <w:rsid w:val="00373541"/>
    <w:rsid w:val="00380F85"/>
    <w:rsid w:val="003834E8"/>
    <w:rsid w:val="003864CF"/>
    <w:rsid w:val="003930EA"/>
    <w:rsid w:val="00394A67"/>
    <w:rsid w:val="0039677F"/>
    <w:rsid w:val="003973F7"/>
    <w:rsid w:val="003A1C58"/>
    <w:rsid w:val="003A5F09"/>
    <w:rsid w:val="003A7AC3"/>
    <w:rsid w:val="003B0EB3"/>
    <w:rsid w:val="003B5387"/>
    <w:rsid w:val="003C0D08"/>
    <w:rsid w:val="003C0F32"/>
    <w:rsid w:val="003C1A8C"/>
    <w:rsid w:val="003C5412"/>
    <w:rsid w:val="003C5DBC"/>
    <w:rsid w:val="003C5FF8"/>
    <w:rsid w:val="003C7216"/>
    <w:rsid w:val="003C7D9A"/>
    <w:rsid w:val="003D1F5C"/>
    <w:rsid w:val="003D5AB7"/>
    <w:rsid w:val="003E3545"/>
    <w:rsid w:val="003E3C38"/>
    <w:rsid w:val="003E403E"/>
    <w:rsid w:val="003E5B46"/>
    <w:rsid w:val="003E5DA1"/>
    <w:rsid w:val="003E76DD"/>
    <w:rsid w:val="003E7CD8"/>
    <w:rsid w:val="003E7E5D"/>
    <w:rsid w:val="003F39B8"/>
    <w:rsid w:val="0040006F"/>
    <w:rsid w:val="00400A59"/>
    <w:rsid w:val="00400FD7"/>
    <w:rsid w:val="00403E23"/>
    <w:rsid w:val="00404699"/>
    <w:rsid w:val="00405765"/>
    <w:rsid w:val="0041409A"/>
    <w:rsid w:val="004300C6"/>
    <w:rsid w:val="00432AE9"/>
    <w:rsid w:val="00433C38"/>
    <w:rsid w:val="004360A2"/>
    <w:rsid w:val="0043749E"/>
    <w:rsid w:val="004404DA"/>
    <w:rsid w:val="0045197E"/>
    <w:rsid w:val="00454F42"/>
    <w:rsid w:val="00455476"/>
    <w:rsid w:val="00456343"/>
    <w:rsid w:val="00461455"/>
    <w:rsid w:val="00463C6E"/>
    <w:rsid w:val="00465A67"/>
    <w:rsid w:val="00466849"/>
    <w:rsid w:val="0047179E"/>
    <w:rsid w:val="00473113"/>
    <w:rsid w:val="00474770"/>
    <w:rsid w:val="00474909"/>
    <w:rsid w:val="00485ADC"/>
    <w:rsid w:val="00486216"/>
    <w:rsid w:val="00494E18"/>
    <w:rsid w:val="00495E2E"/>
    <w:rsid w:val="00496CC2"/>
    <w:rsid w:val="004A1E9B"/>
    <w:rsid w:val="004A4CA4"/>
    <w:rsid w:val="004A578E"/>
    <w:rsid w:val="004A7999"/>
    <w:rsid w:val="004B00C6"/>
    <w:rsid w:val="004B0547"/>
    <w:rsid w:val="004B3CCD"/>
    <w:rsid w:val="004B4D22"/>
    <w:rsid w:val="004B4E23"/>
    <w:rsid w:val="004B659F"/>
    <w:rsid w:val="004C05B4"/>
    <w:rsid w:val="004C428D"/>
    <w:rsid w:val="004C7F9B"/>
    <w:rsid w:val="004D6827"/>
    <w:rsid w:val="004E3B9B"/>
    <w:rsid w:val="004E6F14"/>
    <w:rsid w:val="004E7824"/>
    <w:rsid w:val="004F3CF9"/>
    <w:rsid w:val="004F6662"/>
    <w:rsid w:val="00500EA6"/>
    <w:rsid w:val="005010AD"/>
    <w:rsid w:val="00503E88"/>
    <w:rsid w:val="005113E2"/>
    <w:rsid w:val="00511C6B"/>
    <w:rsid w:val="00512240"/>
    <w:rsid w:val="0051262C"/>
    <w:rsid w:val="00512B91"/>
    <w:rsid w:val="00523179"/>
    <w:rsid w:val="00523889"/>
    <w:rsid w:val="00523AF3"/>
    <w:rsid w:val="0052421A"/>
    <w:rsid w:val="00537E19"/>
    <w:rsid w:val="005412C3"/>
    <w:rsid w:val="00544CD7"/>
    <w:rsid w:val="005470C1"/>
    <w:rsid w:val="00550AE5"/>
    <w:rsid w:val="00553690"/>
    <w:rsid w:val="00554CC5"/>
    <w:rsid w:val="00555CB3"/>
    <w:rsid w:val="00556ECC"/>
    <w:rsid w:val="00557BC4"/>
    <w:rsid w:val="00565E88"/>
    <w:rsid w:val="00571572"/>
    <w:rsid w:val="00571967"/>
    <w:rsid w:val="00574429"/>
    <w:rsid w:val="00576D90"/>
    <w:rsid w:val="00576F5E"/>
    <w:rsid w:val="00580223"/>
    <w:rsid w:val="00580540"/>
    <w:rsid w:val="00580F64"/>
    <w:rsid w:val="005815C9"/>
    <w:rsid w:val="00582A0D"/>
    <w:rsid w:val="00582B60"/>
    <w:rsid w:val="0058688A"/>
    <w:rsid w:val="00586921"/>
    <w:rsid w:val="005870D4"/>
    <w:rsid w:val="00587E42"/>
    <w:rsid w:val="00590B64"/>
    <w:rsid w:val="00593382"/>
    <w:rsid w:val="005943C1"/>
    <w:rsid w:val="0059707C"/>
    <w:rsid w:val="005973CC"/>
    <w:rsid w:val="00597ECA"/>
    <w:rsid w:val="005B231D"/>
    <w:rsid w:val="005B3E76"/>
    <w:rsid w:val="005B4F85"/>
    <w:rsid w:val="005C50BD"/>
    <w:rsid w:val="005C62C9"/>
    <w:rsid w:val="005C6A0B"/>
    <w:rsid w:val="005C6B3F"/>
    <w:rsid w:val="005C7891"/>
    <w:rsid w:val="005C7D40"/>
    <w:rsid w:val="005E1666"/>
    <w:rsid w:val="005E205C"/>
    <w:rsid w:val="005E43DF"/>
    <w:rsid w:val="005E48C7"/>
    <w:rsid w:val="005F5ABC"/>
    <w:rsid w:val="005F7D17"/>
    <w:rsid w:val="00602F06"/>
    <w:rsid w:val="006060E6"/>
    <w:rsid w:val="00610815"/>
    <w:rsid w:val="00611BBA"/>
    <w:rsid w:val="00616CA5"/>
    <w:rsid w:val="0062171E"/>
    <w:rsid w:val="00627BCF"/>
    <w:rsid w:val="00627BEA"/>
    <w:rsid w:val="0063162C"/>
    <w:rsid w:val="006354F0"/>
    <w:rsid w:val="006356D7"/>
    <w:rsid w:val="00637DD9"/>
    <w:rsid w:val="0064070E"/>
    <w:rsid w:val="00643D90"/>
    <w:rsid w:val="0065195C"/>
    <w:rsid w:val="006563BE"/>
    <w:rsid w:val="0066191C"/>
    <w:rsid w:val="00662252"/>
    <w:rsid w:val="0066460E"/>
    <w:rsid w:val="00665C68"/>
    <w:rsid w:val="0066630C"/>
    <w:rsid w:val="006671DE"/>
    <w:rsid w:val="00667CEC"/>
    <w:rsid w:val="00667D70"/>
    <w:rsid w:val="00676980"/>
    <w:rsid w:val="00676F61"/>
    <w:rsid w:val="00680599"/>
    <w:rsid w:val="006815F7"/>
    <w:rsid w:val="006834C6"/>
    <w:rsid w:val="00683F6F"/>
    <w:rsid w:val="006843EE"/>
    <w:rsid w:val="006851C9"/>
    <w:rsid w:val="00686342"/>
    <w:rsid w:val="00686685"/>
    <w:rsid w:val="00686E84"/>
    <w:rsid w:val="006903C7"/>
    <w:rsid w:val="0069109D"/>
    <w:rsid w:val="00691F22"/>
    <w:rsid w:val="006932B9"/>
    <w:rsid w:val="00694528"/>
    <w:rsid w:val="006A1236"/>
    <w:rsid w:val="006A5536"/>
    <w:rsid w:val="006A6A49"/>
    <w:rsid w:val="006A6ACA"/>
    <w:rsid w:val="006A6F98"/>
    <w:rsid w:val="006B0175"/>
    <w:rsid w:val="006B22B4"/>
    <w:rsid w:val="006B521E"/>
    <w:rsid w:val="006B5D7A"/>
    <w:rsid w:val="006B6B80"/>
    <w:rsid w:val="006B70C6"/>
    <w:rsid w:val="006C2305"/>
    <w:rsid w:val="006C32C0"/>
    <w:rsid w:val="006C32E4"/>
    <w:rsid w:val="006C389C"/>
    <w:rsid w:val="006C38C9"/>
    <w:rsid w:val="006C3AD9"/>
    <w:rsid w:val="006C65CC"/>
    <w:rsid w:val="006D0C86"/>
    <w:rsid w:val="006D1548"/>
    <w:rsid w:val="006D226A"/>
    <w:rsid w:val="006D3AE9"/>
    <w:rsid w:val="006D3D5D"/>
    <w:rsid w:val="006D4FAD"/>
    <w:rsid w:val="006D53CA"/>
    <w:rsid w:val="006D6942"/>
    <w:rsid w:val="006D709F"/>
    <w:rsid w:val="006E2529"/>
    <w:rsid w:val="006E4D2E"/>
    <w:rsid w:val="006E7860"/>
    <w:rsid w:val="006F0B1A"/>
    <w:rsid w:val="006F3121"/>
    <w:rsid w:val="006F3C42"/>
    <w:rsid w:val="006F5F91"/>
    <w:rsid w:val="00700E33"/>
    <w:rsid w:val="00703D85"/>
    <w:rsid w:val="0070563E"/>
    <w:rsid w:val="007062B2"/>
    <w:rsid w:val="007106C4"/>
    <w:rsid w:val="007109AB"/>
    <w:rsid w:val="0071151C"/>
    <w:rsid w:val="00712318"/>
    <w:rsid w:val="00717D8E"/>
    <w:rsid w:val="00720EE5"/>
    <w:rsid w:val="00721D4B"/>
    <w:rsid w:val="00722260"/>
    <w:rsid w:val="0072331B"/>
    <w:rsid w:val="00723DF2"/>
    <w:rsid w:val="007266C9"/>
    <w:rsid w:val="007279B8"/>
    <w:rsid w:val="00733D79"/>
    <w:rsid w:val="007364F7"/>
    <w:rsid w:val="00737337"/>
    <w:rsid w:val="00740C41"/>
    <w:rsid w:val="00741E2B"/>
    <w:rsid w:val="00742440"/>
    <w:rsid w:val="00743395"/>
    <w:rsid w:val="007457B3"/>
    <w:rsid w:val="00745C2C"/>
    <w:rsid w:val="00747FD9"/>
    <w:rsid w:val="007542AE"/>
    <w:rsid w:val="00761A44"/>
    <w:rsid w:val="00762195"/>
    <w:rsid w:val="00765639"/>
    <w:rsid w:val="007702C6"/>
    <w:rsid w:val="00770ACA"/>
    <w:rsid w:val="00772590"/>
    <w:rsid w:val="00780E30"/>
    <w:rsid w:val="007817DA"/>
    <w:rsid w:val="00782DC8"/>
    <w:rsid w:val="00785248"/>
    <w:rsid w:val="00786E46"/>
    <w:rsid w:val="0079041E"/>
    <w:rsid w:val="00790FF0"/>
    <w:rsid w:val="00792459"/>
    <w:rsid w:val="00794797"/>
    <w:rsid w:val="00794DBB"/>
    <w:rsid w:val="007A0DD8"/>
    <w:rsid w:val="007A2E9A"/>
    <w:rsid w:val="007A42F6"/>
    <w:rsid w:val="007A66A4"/>
    <w:rsid w:val="007B270F"/>
    <w:rsid w:val="007B6F02"/>
    <w:rsid w:val="007B7B64"/>
    <w:rsid w:val="007B7C1D"/>
    <w:rsid w:val="007C2411"/>
    <w:rsid w:val="007C3AD1"/>
    <w:rsid w:val="007C587D"/>
    <w:rsid w:val="007C7652"/>
    <w:rsid w:val="007C765F"/>
    <w:rsid w:val="007D3A92"/>
    <w:rsid w:val="007D5D9F"/>
    <w:rsid w:val="007E1B46"/>
    <w:rsid w:val="007E45F1"/>
    <w:rsid w:val="007E79A5"/>
    <w:rsid w:val="007E7BF7"/>
    <w:rsid w:val="007E7C9C"/>
    <w:rsid w:val="007F073B"/>
    <w:rsid w:val="007F3C3E"/>
    <w:rsid w:val="007F4FFC"/>
    <w:rsid w:val="007F725A"/>
    <w:rsid w:val="007F7323"/>
    <w:rsid w:val="007F7A63"/>
    <w:rsid w:val="007F7CDB"/>
    <w:rsid w:val="00802B8C"/>
    <w:rsid w:val="00806824"/>
    <w:rsid w:val="00807E97"/>
    <w:rsid w:val="008114CC"/>
    <w:rsid w:val="008119C7"/>
    <w:rsid w:val="0083010A"/>
    <w:rsid w:val="00831A09"/>
    <w:rsid w:val="0083253C"/>
    <w:rsid w:val="00833E2D"/>
    <w:rsid w:val="008372FD"/>
    <w:rsid w:val="00840A4A"/>
    <w:rsid w:val="008433F1"/>
    <w:rsid w:val="00843F07"/>
    <w:rsid w:val="0084565F"/>
    <w:rsid w:val="008479DD"/>
    <w:rsid w:val="008543DF"/>
    <w:rsid w:val="008608E2"/>
    <w:rsid w:val="00863D86"/>
    <w:rsid w:val="00867CCA"/>
    <w:rsid w:val="0087313E"/>
    <w:rsid w:val="00874235"/>
    <w:rsid w:val="008742DE"/>
    <w:rsid w:val="00880576"/>
    <w:rsid w:val="00880AF4"/>
    <w:rsid w:val="008817CA"/>
    <w:rsid w:val="0088234A"/>
    <w:rsid w:val="008839D3"/>
    <w:rsid w:val="008850C9"/>
    <w:rsid w:val="00885458"/>
    <w:rsid w:val="00887DDB"/>
    <w:rsid w:val="0089313F"/>
    <w:rsid w:val="00896DDF"/>
    <w:rsid w:val="008A0E5B"/>
    <w:rsid w:val="008A34A2"/>
    <w:rsid w:val="008A5DF2"/>
    <w:rsid w:val="008B4D79"/>
    <w:rsid w:val="008B5C6D"/>
    <w:rsid w:val="008B5EB9"/>
    <w:rsid w:val="008C1AB8"/>
    <w:rsid w:val="008C41AA"/>
    <w:rsid w:val="008D1612"/>
    <w:rsid w:val="008D2924"/>
    <w:rsid w:val="008D4076"/>
    <w:rsid w:val="008D670F"/>
    <w:rsid w:val="008D6BD0"/>
    <w:rsid w:val="008E16ED"/>
    <w:rsid w:val="008E3ACC"/>
    <w:rsid w:val="008E4F7A"/>
    <w:rsid w:val="008E5551"/>
    <w:rsid w:val="008E5945"/>
    <w:rsid w:val="008E7029"/>
    <w:rsid w:val="008E7490"/>
    <w:rsid w:val="008F04CF"/>
    <w:rsid w:val="008F2070"/>
    <w:rsid w:val="008F2621"/>
    <w:rsid w:val="008F75FC"/>
    <w:rsid w:val="00900D56"/>
    <w:rsid w:val="00903931"/>
    <w:rsid w:val="009044F1"/>
    <w:rsid w:val="00905733"/>
    <w:rsid w:val="00912619"/>
    <w:rsid w:val="009152F3"/>
    <w:rsid w:val="0091572D"/>
    <w:rsid w:val="009163C3"/>
    <w:rsid w:val="00916F00"/>
    <w:rsid w:val="009202A7"/>
    <w:rsid w:val="009216FD"/>
    <w:rsid w:val="00922992"/>
    <w:rsid w:val="00925CAE"/>
    <w:rsid w:val="009277AE"/>
    <w:rsid w:val="00931FF9"/>
    <w:rsid w:val="009329B5"/>
    <w:rsid w:val="009336D2"/>
    <w:rsid w:val="00934C7C"/>
    <w:rsid w:val="0094310A"/>
    <w:rsid w:val="00945C97"/>
    <w:rsid w:val="009470C8"/>
    <w:rsid w:val="009629CF"/>
    <w:rsid w:val="0096705A"/>
    <w:rsid w:val="00970DF3"/>
    <w:rsid w:val="00981D28"/>
    <w:rsid w:val="00983085"/>
    <w:rsid w:val="009833DC"/>
    <w:rsid w:val="00983C95"/>
    <w:rsid w:val="0098542A"/>
    <w:rsid w:val="00985E7B"/>
    <w:rsid w:val="00990871"/>
    <w:rsid w:val="00992685"/>
    <w:rsid w:val="00994D98"/>
    <w:rsid w:val="00996012"/>
    <w:rsid w:val="00996319"/>
    <w:rsid w:val="0099663B"/>
    <w:rsid w:val="009A6D01"/>
    <w:rsid w:val="009B0DD5"/>
    <w:rsid w:val="009B262B"/>
    <w:rsid w:val="009B389F"/>
    <w:rsid w:val="009B3DCC"/>
    <w:rsid w:val="009C1C97"/>
    <w:rsid w:val="009C261F"/>
    <w:rsid w:val="009C4CD8"/>
    <w:rsid w:val="009C511E"/>
    <w:rsid w:val="009D6F89"/>
    <w:rsid w:val="009E1788"/>
    <w:rsid w:val="009E5FF2"/>
    <w:rsid w:val="009F29F9"/>
    <w:rsid w:val="009F62E4"/>
    <w:rsid w:val="009F6F13"/>
    <w:rsid w:val="00A018EB"/>
    <w:rsid w:val="00A04462"/>
    <w:rsid w:val="00A07CE3"/>
    <w:rsid w:val="00A10D4F"/>
    <w:rsid w:val="00A11024"/>
    <w:rsid w:val="00A14AD2"/>
    <w:rsid w:val="00A2074F"/>
    <w:rsid w:val="00A213A4"/>
    <w:rsid w:val="00A213D7"/>
    <w:rsid w:val="00A21908"/>
    <w:rsid w:val="00A248C6"/>
    <w:rsid w:val="00A30B1A"/>
    <w:rsid w:val="00A33B49"/>
    <w:rsid w:val="00A34972"/>
    <w:rsid w:val="00A35697"/>
    <w:rsid w:val="00A36F41"/>
    <w:rsid w:val="00A3752A"/>
    <w:rsid w:val="00A40E32"/>
    <w:rsid w:val="00A4182D"/>
    <w:rsid w:val="00A474DA"/>
    <w:rsid w:val="00A501E9"/>
    <w:rsid w:val="00A52139"/>
    <w:rsid w:val="00A544C9"/>
    <w:rsid w:val="00A55549"/>
    <w:rsid w:val="00A57E4A"/>
    <w:rsid w:val="00A61655"/>
    <w:rsid w:val="00A620D8"/>
    <w:rsid w:val="00A6468D"/>
    <w:rsid w:val="00A65FB0"/>
    <w:rsid w:val="00A72F57"/>
    <w:rsid w:val="00A73A21"/>
    <w:rsid w:val="00A74257"/>
    <w:rsid w:val="00A7539F"/>
    <w:rsid w:val="00A75FBF"/>
    <w:rsid w:val="00A7657B"/>
    <w:rsid w:val="00A81994"/>
    <w:rsid w:val="00A83726"/>
    <w:rsid w:val="00A90680"/>
    <w:rsid w:val="00A92312"/>
    <w:rsid w:val="00A92783"/>
    <w:rsid w:val="00AA040F"/>
    <w:rsid w:val="00AA1C5C"/>
    <w:rsid w:val="00AA1E95"/>
    <w:rsid w:val="00AA3611"/>
    <w:rsid w:val="00AA5EC6"/>
    <w:rsid w:val="00AB005D"/>
    <w:rsid w:val="00AB0F47"/>
    <w:rsid w:val="00AB15EB"/>
    <w:rsid w:val="00AC20B6"/>
    <w:rsid w:val="00AC78D4"/>
    <w:rsid w:val="00AD0785"/>
    <w:rsid w:val="00AD1B5B"/>
    <w:rsid w:val="00AD2C1A"/>
    <w:rsid w:val="00AD438D"/>
    <w:rsid w:val="00AD6125"/>
    <w:rsid w:val="00AD7389"/>
    <w:rsid w:val="00AE0169"/>
    <w:rsid w:val="00AE4609"/>
    <w:rsid w:val="00AE4782"/>
    <w:rsid w:val="00AE6F05"/>
    <w:rsid w:val="00AF19A7"/>
    <w:rsid w:val="00AF3EFB"/>
    <w:rsid w:val="00AF6FA3"/>
    <w:rsid w:val="00AF7014"/>
    <w:rsid w:val="00B0488F"/>
    <w:rsid w:val="00B048B3"/>
    <w:rsid w:val="00B106E5"/>
    <w:rsid w:val="00B1241A"/>
    <w:rsid w:val="00B12A1D"/>
    <w:rsid w:val="00B132BE"/>
    <w:rsid w:val="00B14D79"/>
    <w:rsid w:val="00B16145"/>
    <w:rsid w:val="00B166C6"/>
    <w:rsid w:val="00B2054A"/>
    <w:rsid w:val="00B2144F"/>
    <w:rsid w:val="00B226AB"/>
    <w:rsid w:val="00B25FBF"/>
    <w:rsid w:val="00B3234D"/>
    <w:rsid w:val="00B3478D"/>
    <w:rsid w:val="00B3515D"/>
    <w:rsid w:val="00B375B1"/>
    <w:rsid w:val="00B37D7A"/>
    <w:rsid w:val="00B41588"/>
    <w:rsid w:val="00B42F8A"/>
    <w:rsid w:val="00B44818"/>
    <w:rsid w:val="00B46A73"/>
    <w:rsid w:val="00B53076"/>
    <w:rsid w:val="00B53E50"/>
    <w:rsid w:val="00B57838"/>
    <w:rsid w:val="00B57BF4"/>
    <w:rsid w:val="00B611E0"/>
    <w:rsid w:val="00B65749"/>
    <w:rsid w:val="00B71C97"/>
    <w:rsid w:val="00B77EBC"/>
    <w:rsid w:val="00B820EE"/>
    <w:rsid w:val="00B829E1"/>
    <w:rsid w:val="00B946ED"/>
    <w:rsid w:val="00B95920"/>
    <w:rsid w:val="00B97AB0"/>
    <w:rsid w:val="00BA1572"/>
    <w:rsid w:val="00BA291C"/>
    <w:rsid w:val="00BA4225"/>
    <w:rsid w:val="00BA78D1"/>
    <w:rsid w:val="00BB1A41"/>
    <w:rsid w:val="00BB2EFE"/>
    <w:rsid w:val="00BC1AFC"/>
    <w:rsid w:val="00BC5A75"/>
    <w:rsid w:val="00BD050F"/>
    <w:rsid w:val="00BD40DC"/>
    <w:rsid w:val="00BD4293"/>
    <w:rsid w:val="00BE1767"/>
    <w:rsid w:val="00BE2614"/>
    <w:rsid w:val="00BE3A25"/>
    <w:rsid w:val="00BE7243"/>
    <w:rsid w:val="00BF001C"/>
    <w:rsid w:val="00BF114C"/>
    <w:rsid w:val="00BF5CEE"/>
    <w:rsid w:val="00C026B4"/>
    <w:rsid w:val="00C03FE5"/>
    <w:rsid w:val="00C0661D"/>
    <w:rsid w:val="00C07800"/>
    <w:rsid w:val="00C07D29"/>
    <w:rsid w:val="00C10BEA"/>
    <w:rsid w:val="00C12A60"/>
    <w:rsid w:val="00C13207"/>
    <w:rsid w:val="00C158A5"/>
    <w:rsid w:val="00C16849"/>
    <w:rsid w:val="00C2159A"/>
    <w:rsid w:val="00C21A99"/>
    <w:rsid w:val="00C21D2C"/>
    <w:rsid w:val="00C22266"/>
    <w:rsid w:val="00C259FE"/>
    <w:rsid w:val="00C27162"/>
    <w:rsid w:val="00C3201A"/>
    <w:rsid w:val="00C33013"/>
    <w:rsid w:val="00C377E8"/>
    <w:rsid w:val="00C40E1E"/>
    <w:rsid w:val="00C4112D"/>
    <w:rsid w:val="00C418FC"/>
    <w:rsid w:val="00C42611"/>
    <w:rsid w:val="00C44989"/>
    <w:rsid w:val="00C45E14"/>
    <w:rsid w:val="00C45E84"/>
    <w:rsid w:val="00C54CD8"/>
    <w:rsid w:val="00C54CF1"/>
    <w:rsid w:val="00C563C5"/>
    <w:rsid w:val="00C57930"/>
    <w:rsid w:val="00C60489"/>
    <w:rsid w:val="00C65FA5"/>
    <w:rsid w:val="00C70E14"/>
    <w:rsid w:val="00C73E04"/>
    <w:rsid w:val="00C77D86"/>
    <w:rsid w:val="00C91168"/>
    <w:rsid w:val="00C94F20"/>
    <w:rsid w:val="00C95712"/>
    <w:rsid w:val="00CA104B"/>
    <w:rsid w:val="00CA20BF"/>
    <w:rsid w:val="00CA310E"/>
    <w:rsid w:val="00CA3BC0"/>
    <w:rsid w:val="00CB03E3"/>
    <w:rsid w:val="00CB6B8D"/>
    <w:rsid w:val="00CC0EF8"/>
    <w:rsid w:val="00CC2B1B"/>
    <w:rsid w:val="00CC4691"/>
    <w:rsid w:val="00CC5ACC"/>
    <w:rsid w:val="00CC5DC3"/>
    <w:rsid w:val="00CD28DE"/>
    <w:rsid w:val="00CD3084"/>
    <w:rsid w:val="00CD4BFB"/>
    <w:rsid w:val="00CD6736"/>
    <w:rsid w:val="00CD7D4C"/>
    <w:rsid w:val="00CE2C11"/>
    <w:rsid w:val="00CE4B17"/>
    <w:rsid w:val="00CE5774"/>
    <w:rsid w:val="00CE7C12"/>
    <w:rsid w:val="00CF0DAA"/>
    <w:rsid w:val="00CF3AED"/>
    <w:rsid w:val="00CF546E"/>
    <w:rsid w:val="00D02FD2"/>
    <w:rsid w:val="00D05C0A"/>
    <w:rsid w:val="00D07E2F"/>
    <w:rsid w:val="00D1375D"/>
    <w:rsid w:val="00D15BDF"/>
    <w:rsid w:val="00D15DE8"/>
    <w:rsid w:val="00D16803"/>
    <w:rsid w:val="00D225E0"/>
    <w:rsid w:val="00D257D1"/>
    <w:rsid w:val="00D31A1B"/>
    <w:rsid w:val="00D35ABF"/>
    <w:rsid w:val="00D42B88"/>
    <w:rsid w:val="00D43CBE"/>
    <w:rsid w:val="00D4564E"/>
    <w:rsid w:val="00D4703C"/>
    <w:rsid w:val="00D471D2"/>
    <w:rsid w:val="00D475B6"/>
    <w:rsid w:val="00D509CB"/>
    <w:rsid w:val="00D547B2"/>
    <w:rsid w:val="00D60BF9"/>
    <w:rsid w:val="00D61EE1"/>
    <w:rsid w:val="00D62ECC"/>
    <w:rsid w:val="00D654F2"/>
    <w:rsid w:val="00D70494"/>
    <w:rsid w:val="00D7104D"/>
    <w:rsid w:val="00D753B0"/>
    <w:rsid w:val="00D772CF"/>
    <w:rsid w:val="00D77758"/>
    <w:rsid w:val="00D8166A"/>
    <w:rsid w:val="00D823CD"/>
    <w:rsid w:val="00D836CD"/>
    <w:rsid w:val="00D84E5A"/>
    <w:rsid w:val="00D86805"/>
    <w:rsid w:val="00D96453"/>
    <w:rsid w:val="00D978FA"/>
    <w:rsid w:val="00DA008C"/>
    <w:rsid w:val="00DA0302"/>
    <w:rsid w:val="00DA280F"/>
    <w:rsid w:val="00DB02DE"/>
    <w:rsid w:val="00DB4E5E"/>
    <w:rsid w:val="00DB54F9"/>
    <w:rsid w:val="00DB6065"/>
    <w:rsid w:val="00DC4B86"/>
    <w:rsid w:val="00DC4E82"/>
    <w:rsid w:val="00DC64CF"/>
    <w:rsid w:val="00DD2C49"/>
    <w:rsid w:val="00DD311B"/>
    <w:rsid w:val="00DD3306"/>
    <w:rsid w:val="00DD436B"/>
    <w:rsid w:val="00DD69ED"/>
    <w:rsid w:val="00DD7BE8"/>
    <w:rsid w:val="00DE3EB5"/>
    <w:rsid w:val="00DE44D4"/>
    <w:rsid w:val="00DE51AD"/>
    <w:rsid w:val="00DE7018"/>
    <w:rsid w:val="00DE73CE"/>
    <w:rsid w:val="00DF2F95"/>
    <w:rsid w:val="00DF362D"/>
    <w:rsid w:val="00DF5054"/>
    <w:rsid w:val="00DF681F"/>
    <w:rsid w:val="00DF726C"/>
    <w:rsid w:val="00E00D3D"/>
    <w:rsid w:val="00E00E4D"/>
    <w:rsid w:val="00E01D15"/>
    <w:rsid w:val="00E02DB4"/>
    <w:rsid w:val="00E06133"/>
    <w:rsid w:val="00E10E13"/>
    <w:rsid w:val="00E13145"/>
    <w:rsid w:val="00E17A43"/>
    <w:rsid w:val="00E21289"/>
    <w:rsid w:val="00E21FDD"/>
    <w:rsid w:val="00E257ED"/>
    <w:rsid w:val="00E27550"/>
    <w:rsid w:val="00E30EFD"/>
    <w:rsid w:val="00E33E2A"/>
    <w:rsid w:val="00E55C2A"/>
    <w:rsid w:val="00E57ED0"/>
    <w:rsid w:val="00E60D7A"/>
    <w:rsid w:val="00E67F5E"/>
    <w:rsid w:val="00E70151"/>
    <w:rsid w:val="00E72078"/>
    <w:rsid w:val="00E723BE"/>
    <w:rsid w:val="00E73B1E"/>
    <w:rsid w:val="00E7596E"/>
    <w:rsid w:val="00E94B2D"/>
    <w:rsid w:val="00E95B91"/>
    <w:rsid w:val="00E96DA4"/>
    <w:rsid w:val="00EA1C48"/>
    <w:rsid w:val="00EA3E5B"/>
    <w:rsid w:val="00EA5464"/>
    <w:rsid w:val="00EA6545"/>
    <w:rsid w:val="00EA72B9"/>
    <w:rsid w:val="00EA7BF4"/>
    <w:rsid w:val="00EB16C5"/>
    <w:rsid w:val="00EB5EEB"/>
    <w:rsid w:val="00EB6707"/>
    <w:rsid w:val="00EB778F"/>
    <w:rsid w:val="00EB7E8F"/>
    <w:rsid w:val="00EC2F7C"/>
    <w:rsid w:val="00EC3AC4"/>
    <w:rsid w:val="00EC4E11"/>
    <w:rsid w:val="00EC5BA1"/>
    <w:rsid w:val="00EC7FC9"/>
    <w:rsid w:val="00ED238A"/>
    <w:rsid w:val="00ED4079"/>
    <w:rsid w:val="00ED50C2"/>
    <w:rsid w:val="00ED6B41"/>
    <w:rsid w:val="00EE0ECC"/>
    <w:rsid w:val="00EE2835"/>
    <w:rsid w:val="00EE4475"/>
    <w:rsid w:val="00EE7FA8"/>
    <w:rsid w:val="00EF0423"/>
    <w:rsid w:val="00EF1B26"/>
    <w:rsid w:val="00EF1C5F"/>
    <w:rsid w:val="00EF399F"/>
    <w:rsid w:val="00EF3F9A"/>
    <w:rsid w:val="00F05F50"/>
    <w:rsid w:val="00F06403"/>
    <w:rsid w:val="00F066EC"/>
    <w:rsid w:val="00F06F01"/>
    <w:rsid w:val="00F11C2D"/>
    <w:rsid w:val="00F1449A"/>
    <w:rsid w:val="00F15278"/>
    <w:rsid w:val="00F1538C"/>
    <w:rsid w:val="00F16707"/>
    <w:rsid w:val="00F16F6D"/>
    <w:rsid w:val="00F24FB6"/>
    <w:rsid w:val="00F30FFC"/>
    <w:rsid w:val="00F36BCB"/>
    <w:rsid w:val="00F3749A"/>
    <w:rsid w:val="00F41949"/>
    <w:rsid w:val="00F42098"/>
    <w:rsid w:val="00F43208"/>
    <w:rsid w:val="00F45720"/>
    <w:rsid w:val="00F46BE6"/>
    <w:rsid w:val="00F4735C"/>
    <w:rsid w:val="00F47B70"/>
    <w:rsid w:val="00F505BE"/>
    <w:rsid w:val="00F5109A"/>
    <w:rsid w:val="00F52C21"/>
    <w:rsid w:val="00F5432D"/>
    <w:rsid w:val="00F559AD"/>
    <w:rsid w:val="00F56D7A"/>
    <w:rsid w:val="00F63A0F"/>
    <w:rsid w:val="00F63FD5"/>
    <w:rsid w:val="00F669CE"/>
    <w:rsid w:val="00F66BB3"/>
    <w:rsid w:val="00F7001F"/>
    <w:rsid w:val="00F72249"/>
    <w:rsid w:val="00F72B11"/>
    <w:rsid w:val="00F73550"/>
    <w:rsid w:val="00F7479B"/>
    <w:rsid w:val="00F757F5"/>
    <w:rsid w:val="00F75C67"/>
    <w:rsid w:val="00F76787"/>
    <w:rsid w:val="00F776C0"/>
    <w:rsid w:val="00F8030B"/>
    <w:rsid w:val="00F80825"/>
    <w:rsid w:val="00F80E32"/>
    <w:rsid w:val="00F82292"/>
    <w:rsid w:val="00F8472A"/>
    <w:rsid w:val="00F900CF"/>
    <w:rsid w:val="00F933A2"/>
    <w:rsid w:val="00F971EB"/>
    <w:rsid w:val="00F972DC"/>
    <w:rsid w:val="00F97456"/>
    <w:rsid w:val="00FA4C4E"/>
    <w:rsid w:val="00FA7012"/>
    <w:rsid w:val="00FA7146"/>
    <w:rsid w:val="00FA7B90"/>
    <w:rsid w:val="00FB23F4"/>
    <w:rsid w:val="00FB2751"/>
    <w:rsid w:val="00FB6035"/>
    <w:rsid w:val="00FC02AC"/>
    <w:rsid w:val="00FC03B2"/>
    <w:rsid w:val="00FC4BDE"/>
    <w:rsid w:val="00FC587B"/>
    <w:rsid w:val="00FC68B9"/>
    <w:rsid w:val="00FD13EE"/>
    <w:rsid w:val="00FD2488"/>
    <w:rsid w:val="00FD2BCC"/>
    <w:rsid w:val="00FE004E"/>
    <w:rsid w:val="00FE44F3"/>
    <w:rsid w:val="00FE6C61"/>
    <w:rsid w:val="00FF10C9"/>
    <w:rsid w:val="00FF4825"/>
    <w:rsid w:val="00FF5D1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C65CC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0"/>
    </w:pPr>
    <w:rPr>
      <w:rFonts w:ascii="Cambria" w:hAnsi="Cambria"/>
      <w:b/>
      <w:bCs/>
      <w:color w:val="000000"/>
      <w:kern w:val="32"/>
      <w:szCs w:val="32"/>
      <w:lang w:val="x-none"/>
    </w:rPr>
  </w:style>
  <w:style w:type="paragraph" w:styleId="20">
    <w:name w:val="heading 2"/>
    <w:basedOn w:val="a0"/>
    <w:next w:val="a0"/>
    <w:link w:val="21"/>
    <w:qFormat/>
    <w:rsid w:val="00AD2C1A"/>
    <w:pPr>
      <w:keepNext/>
      <w:numPr>
        <w:ilvl w:val="1"/>
        <w:numId w:val="2"/>
      </w:numPr>
      <w:autoSpaceDN/>
      <w:spacing w:line="240" w:lineRule="auto"/>
      <w:jc w:val="center"/>
      <w:textAlignment w:val="auto"/>
      <w:outlineLvl w:val="1"/>
    </w:pPr>
    <w:rPr>
      <w:rFonts w:eastAsia="HG Mincho Light J"/>
      <w:b/>
      <w:color w:val="000000"/>
      <w:kern w:val="0"/>
      <w:szCs w:val="24"/>
      <w:lang w:val="x-none"/>
    </w:rPr>
  </w:style>
  <w:style w:type="paragraph" w:styleId="3">
    <w:name w:val="heading 3"/>
    <w:basedOn w:val="a0"/>
    <w:next w:val="a0"/>
    <w:link w:val="30"/>
    <w:unhideWhenUsed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2"/>
    </w:pPr>
    <w:rPr>
      <w:rFonts w:ascii="Cambria" w:hAnsi="Cambria"/>
      <w:b/>
      <w:bCs/>
      <w:color w:val="000000"/>
      <w:kern w:val="0"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9"/>
    <w:unhideWhenUsed/>
    <w:qFormat/>
    <w:rsid w:val="005C6A0B"/>
    <w:pPr>
      <w:keepNext/>
      <w:numPr>
        <w:ilvl w:val="3"/>
        <w:numId w:val="1"/>
      </w:numPr>
      <w:autoSpaceDN/>
      <w:spacing w:before="240" w:after="60" w:line="240" w:lineRule="auto"/>
      <w:ind w:left="864" w:hanging="144"/>
      <w:jc w:val="left"/>
      <w:textAlignment w:val="auto"/>
      <w:outlineLvl w:val="3"/>
    </w:pPr>
    <w:rPr>
      <w:rFonts w:ascii="Calibri" w:hAnsi="Calibri"/>
      <w:b/>
      <w:bCs/>
      <w:color w:val="000000"/>
      <w:kern w:val="0"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9"/>
    <w:unhideWhenUsed/>
    <w:qFormat/>
    <w:rsid w:val="005C6A0B"/>
    <w:pPr>
      <w:numPr>
        <w:ilvl w:val="4"/>
        <w:numId w:val="1"/>
      </w:numPr>
      <w:autoSpaceDN/>
      <w:spacing w:before="240" w:after="60" w:line="240" w:lineRule="auto"/>
      <w:ind w:left="1008" w:hanging="432"/>
      <w:jc w:val="left"/>
      <w:textAlignment w:val="auto"/>
      <w:outlineLvl w:val="4"/>
    </w:pPr>
    <w:rPr>
      <w:rFonts w:ascii="Calibri" w:hAnsi="Calibri"/>
      <w:b/>
      <w:bCs/>
      <w:i/>
      <w:iCs/>
      <w:color w:val="000000"/>
      <w:kern w:val="0"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9"/>
    <w:unhideWhenUsed/>
    <w:qFormat/>
    <w:rsid w:val="005C6A0B"/>
    <w:pPr>
      <w:numPr>
        <w:ilvl w:val="5"/>
        <w:numId w:val="1"/>
      </w:numPr>
      <w:autoSpaceDN/>
      <w:spacing w:before="240" w:after="60" w:line="240" w:lineRule="auto"/>
      <w:ind w:left="1152" w:hanging="432"/>
      <w:jc w:val="left"/>
      <w:textAlignment w:val="auto"/>
      <w:outlineLvl w:val="5"/>
    </w:pPr>
    <w:rPr>
      <w:rFonts w:ascii="Calibri" w:hAnsi="Calibri"/>
      <w:b/>
      <w:bCs/>
      <w:color w:val="000000"/>
      <w:kern w:val="0"/>
      <w:sz w:val="22"/>
      <w:szCs w:val="22"/>
      <w:lang w:val="x-none"/>
    </w:rPr>
  </w:style>
  <w:style w:type="paragraph" w:styleId="7">
    <w:name w:val="heading 7"/>
    <w:basedOn w:val="a0"/>
    <w:next w:val="a0"/>
    <w:link w:val="70"/>
    <w:uiPriority w:val="99"/>
    <w:unhideWhenUsed/>
    <w:qFormat/>
    <w:rsid w:val="005C6A0B"/>
    <w:pPr>
      <w:numPr>
        <w:ilvl w:val="6"/>
        <w:numId w:val="1"/>
      </w:numPr>
      <w:autoSpaceDN/>
      <w:spacing w:before="240" w:after="60" w:line="240" w:lineRule="auto"/>
      <w:ind w:left="1296" w:hanging="288"/>
      <w:jc w:val="left"/>
      <w:textAlignment w:val="auto"/>
      <w:outlineLvl w:val="6"/>
    </w:pPr>
    <w:rPr>
      <w:rFonts w:ascii="Calibri" w:hAnsi="Calibri"/>
      <w:color w:val="000000"/>
      <w:kern w:val="0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unhideWhenUsed/>
    <w:qFormat/>
    <w:rsid w:val="005C6A0B"/>
    <w:pPr>
      <w:numPr>
        <w:ilvl w:val="7"/>
        <w:numId w:val="1"/>
      </w:numPr>
      <w:autoSpaceDN/>
      <w:spacing w:before="240" w:after="60" w:line="240" w:lineRule="auto"/>
      <w:ind w:left="1440" w:hanging="432"/>
      <w:jc w:val="left"/>
      <w:textAlignment w:val="auto"/>
      <w:outlineLvl w:val="7"/>
    </w:pPr>
    <w:rPr>
      <w:rFonts w:ascii="Calibri" w:hAnsi="Calibri"/>
      <w:i/>
      <w:iCs/>
      <w:color w:val="000000"/>
      <w:kern w:val="0"/>
      <w:sz w:val="24"/>
      <w:szCs w:val="24"/>
      <w:lang w:val="x-none"/>
    </w:rPr>
  </w:style>
  <w:style w:type="paragraph" w:styleId="9">
    <w:name w:val="heading 9"/>
    <w:basedOn w:val="a0"/>
    <w:next w:val="a0"/>
    <w:link w:val="90"/>
    <w:uiPriority w:val="99"/>
    <w:unhideWhenUsed/>
    <w:qFormat/>
    <w:rsid w:val="005C6A0B"/>
    <w:pPr>
      <w:numPr>
        <w:ilvl w:val="8"/>
        <w:numId w:val="1"/>
      </w:numPr>
      <w:autoSpaceDN/>
      <w:spacing w:before="240" w:after="60" w:line="240" w:lineRule="auto"/>
      <w:ind w:left="1584" w:hanging="144"/>
      <w:jc w:val="left"/>
      <w:textAlignment w:val="auto"/>
      <w:outlineLvl w:val="8"/>
    </w:pPr>
    <w:rPr>
      <w:rFonts w:ascii="Cambria" w:hAnsi="Cambria"/>
      <w:color w:val="000000"/>
      <w:kern w:val="0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a6"/>
    <w:qFormat/>
    <w:rsid w:val="00466849"/>
    <w:pPr>
      <w:keepNext/>
      <w:spacing w:before="240" w:after="120"/>
    </w:pPr>
    <w:rPr>
      <w:rFonts w:ascii="Arial" w:eastAsia="Lucida Sans Unicode" w:hAnsi="Arial"/>
      <w:lang w:val="x-none" w:eastAsia="x-none"/>
    </w:rPr>
  </w:style>
  <w:style w:type="paragraph" w:styleId="a7">
    <w:name w:val="Subtitle"/>
    <w:basedOn w:val="a5"/>
    <w:next w:val="Textbody"/>
    <w:link w:val="a8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link w:val="ab"/>
    <w:uiPriority w:val="99"/>
    <w:rsid w:val="00466849"/>
    <w:rPr>
      <w:rFonts w:ascii="Tahoma" w:hAnsi="Tahoma"/>
      <w:sz w:val="16"/>
      <w:szCs w:val="16"/>
      <w:lang w:val="x-none" w:eastAsia="x-none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uiPriority w:val="99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c">
    <w:name w:val="Верхний колонтитул Знак"/>
    <w:uiPriority w:val="99"/>
    <w:rsid w:val="00466849"/>
    <w:rPr>
      <w:sz w:val="28"/>
      <w:szCs w:val="28"/>
    </w:rPr>
  </w:style>
  <w:style w:type="paragraph" w:styleId="ad">
    <w:name w:val="head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rsid w:val="00466849"/>
    <w:rPr>
      <w:rFonts w:eastAsia="Times New Roman" w:cs="Times New Roman"/>
      <w:sz w:val="32"/>
      <w:szCs w:val="20"/>
      <w:lang w:bidi="ar-SA"/>
    </w:rPr>
  </w:style>
  <w:style w:type="paragraph" w:styleId="ae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f">
    <w:name w:val="Plain Text"/>
    <w:basedOn w:val="a0"/>
    <w:uiPriority w:val="99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0">
    <w:name w:val="Текст Знак"/>
    <w:uiPriority w:val="99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1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3">
    <w:name w:val="List Paragraph"/>
    <w:basedOn w:val="a0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4">
    <w:name w:val="Normal (Web)"/>
    <w:basedOn w:val="a0"/>
    <w:link w:val="af5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  <w:lang w:val="x-none" w:eastAsia="x-none"/>
    </w:rPr>
  </w:style>
  <w:style w:type="character" w:customStyle="1" w:styleId="18">
    <w:name w:val="Основной шрифт абзаца1"/>
    <w:rsid w:val="00045FEB"/>
  </w:style>
  <w:style w:type="character" w:styleId="af6">
    <w:name w:val="Strong"/>
    <w:uiPriority w:val="99"/>
    <w:qFormat/>
    <w:rsid w:val="007364F7"/>
    <w:rPr>
      <w:b/>
      <w:bCs/>
    </w:rPr>
  </w:style>
  <w:style w:type="paragraph" w:customStyle="1" w:styleId="af7">
    <w:name w:val="Содержимое таблицы"/>
    <w:basedOn w:val="af1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8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0"/>
    <w:link w:val="afa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rsid w:val="009629CF"/>
    <w:pPr>
      <w:ind w:firstLine="539"/>
      <w:jc w:val="both"/>
    </w:pPr>
    <w:rPr>
      <w:bCs/>
      <w:iCs/>
      <w:color w:val="000000"/>
      <w:szCs w:val="24"/>
      <w:lang w:val="x-none" w:eastAsia="x-none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Основной текст с отступом 22"/>
    <w:basedOn w:val="a0"/>
    <w:rsid w:val="003973F7"/>
    <w:pPr>
      <w:widowControl/>
      <w:spacing w:line="360" w:lineRule="auto"/>
      <w:ind w:firstLine="708"/>
    </w:pPr>
    <w:rPr>
      <w:bCs/>
      <w:iCs/>
      <w:sz w:val="28"/>
      <w:szCs w:val="24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4F3CF9"/>
    <w:rPr>
      <w:rFonts w:eastAsia="Times New Roman" w:cs="Times New Roman"/>
      <w:bCs/>
      <w:iCs/>
      <w:color w:val="000000"/>
      <w:kern w:val="3"/>
      <w:sz w:val="28"/>
      <w:szCs w:val="24"/>
    </w:rPr>
  </w:style>
  <w:style w:type="character" w:styleId="afb">
    <w:name w:val="Emphasis"/>
    <w:aliases w:val="базовый,Базовый"/>
    <w:qFormat/>
    <w:rsid w:val="004F3CF9"/>
    <w:rPr>
      <w:rFonts w:ascii="Times New Roman" w:hAnsi="Times New Roman" w:cs="Times New Roman" w:hint="default"/>
      <w:i w:val="0"/>
      <w:iCs w:val="0"/>
      <w:sz w:val="24"/>
    </w:rPr>
  </w:style>
  <w:style w:type="character" w:styleId="afc">
    <w:name w:val="Hyperlink"/>
    <w:uiPriority w:val="99"/>
    <w:unhideWhenUsed/>
    <w:rsid w:val="00AE4609"/>
    <w:rPr>
      <w:color w:val="0000FF"/>
      <w:u w:val="single"/>
    </w:rPr>
  </w:style>
  <w:style w:type="paragraph" w:customStyle="1" w:styleId="81">
    <w:name w:val="Заголовок №8"/>
    <w:rsid w:val="00B12A1D"/>
    <w:pPr>
      <w:widowControl w:val="0"/>
      <w:shd w:val="clear" w:color="auto" w:fill="FFFFFF"/>
      <w:suppressAutoHyphens/>
      <w:autoSpaceDN w:val="0"/>
      <w:spacing w:after="300" w:line="0" w:lineRule="atLeast"/>
      <w:ind w:hanging="1820"/>
      <w:jc w:val="center"/>
      <w:textAlignment w:val="baseline"/>
    </w:pPr>
    <w:rPr>
      <w:rFonts w:eastAsia="Times New Roman" w:cs="Times New Roman"/>
      <w:b/>
      <w:bCs/>
      <w:spacing w:val="5"/>
      <w:kern w:val="3"/>
      <w:sz w:val="19"/>
      <w:szCs w:val="19"/>
    </w:rPr>
  </w:style>
  <w:style w:type="character" w:customStyle="1" w:styleId="CharStyle16">
    <w:name w:val="CharStyle16"/>
    <w:rsid w:val="00B12A1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CharStyle14">
    <w:name w:val="CharStyle14"/>
    <w:rsid w:val="00B12A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5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11">
    <w:name w:val="Заголовок 1 Знак"/>
    <w:link w:val="10"/>
    <w:uiPriority w:val="9"/>
    <w:rsid w:val="00AD2C1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Заголовок 2 Знак"/>
    <w:link w:val="20"/>
    <w:rsid w:val="00AD2C1A"/>
    <w:rPr>
      <w:rFonts w:eastAsia="HG Mincho Light J" w:cs="Times New Roman"/>
      <w:b/>
      <w:color w:val="000000"/>
      <w:sz w:val="32"/>
      <w:szCs w:val="24"/>
      <w:lang w:val="x-none"/>
    </w:rPr>
  </w:style>
  <w:style w:type="character" w:customStyle="1" w:styleId="30">
    <w:name w:val="Заголовок 3 Знак"/>
    <w:link w:val="3"/>
    <w:rsid w:val="00AD2C1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numbering" w:customStyle="1" w:styleId="19">
    <w:name w:val="Нет списка1"/>
    <w:next w:val="a3"/>
    <w:uiPriority w:val="99"/>
    <w:semiHidden/>
    <w:unhideWhenUsed/>
    <w:rsid w:val="00AD2C1A"/>
  </w:style>
  <w:style w:type="character" w:customStyle="1" w:styleId="afd">
    <w:name w:val="Символ сноски"/>
    <w:rsid w:val="00AD2C1A"/>
  </w:style>
  <w:style w:type="character" w:customStyle="1" w:styleId="afe">
    <w:name w:val="Символ нумерации"/>
    <w:rsid w:val="00AD2C1A"/>
  </w:style>
  <w:style w:type="character" w:customStyle="1" w:styleId="aff">
    <w:name w:val="Маркеры списка"/>
    <w:rsid w:val="00AD2C1A"/>
    <w:rPr>
      <w:rFonts w:ascii="StarSymbol" w:eastAsia="StarSymbol" w:hAnsi="StarSymbol" w:cs="StarSymbol"/>
      <w:sz w:val="18"/>
      <w:szCs w:val="18"/>
    </w:rPr>
  </w:style>
  <w:style w:type="character" w:customStyle="1" w:styleId="aff0">
    <w:name w:val="Символы концевой сноски"/>
    <w:rsid w:val="00AD2C1A"/>
  </w:style>
  <w:style w:type="character" w:customStyle="1" w:styleId="WW8Num4z0">
    <w:name w:val="WW8Num4z0"/>
    <w:rsid w:val="00AD2C1A"/>
    <w:rPr>
      <w:rFonts w:ascii="StarSymbol" w:hAnsi="StarSymbol" w:cs="StarSymbol"/>
      <w:sz w:val="18"/>
      <w:szCs w:val="18"/>
    </w:rPr>
  </w:style>
  <w:style w:type="paragraph" w:styleId="aff1">
    <w:name w:val="Body Text Indent"/>
    <w:basedOn w:val="af9"/>
    <w:link w:val="aff2"/>
    <w:uiPriority w:val="99"/>
    <w:rsid w:val="00AD2C1A"/>
    <w:pPr>
      <w:widowControl w:val="0"/>
      <w:suppressAutoHyphens/>
      <w:spacing w:line="240" w:lineRule="auto"/>
      <w:ind w:left="283"/>
    </w:pPr>
    <w:rPr>
      <w:rFonts w:ascii="Times New Roman" w:eastAsia="HG Mincho Light J" w:hAnsi="Times New Roman"/>
      <w:color w:val="000000"/>
      <w:sz w:val="24"/>
      <w:szCs w:val="24"/>
    </w:rPr>
  </w:style>
  <w:style w:type="character" w:customStyle="1" w:styleId="aff2">
    <w:name w:val="Основной текст с отступом Знак"/>
    <w:link w:val="aff1"/>
    <w:uiPriority w:val="99"/>
    <w:rsid w:val="00AD2C1A"/>
    <w:rPr>
      <w:rFonts w:eastAsia="HG Mincho Light J" w:cs="Times New Roman"/>
      <w:color w:val="000000"/>
      <w:sz w:val="24"/>
      <w:szCs w:val="24"/>
    </w:rPr>
  </w:style>
  <w:style w:type="paragraph" w:customStyle="1" w:styleId="aff3">
    <w:name w:val="Заголовок"/>
    <w:basedOn w:val="a0"/>
    <w:next w:val="af9"/>
    <w:rsid w:val="00AD2C1A"/>
    <w:pPr>
      <w:keepNext/>
      <w:autoSpaceDN/>
      <w:spacing w:before="240" w:after="120" w:line="240" w:lineRule="auto"/>
      <w:ind w:firstLine="0"/>
      <w:jc w:val="left"/>
      <w:textAlignment w:val="auto"/>
    </w:pPr>
    <w:rPr>
      <w:rFonts w:eastAsia="HG Mincho Light J" w:cs="Arial Unicode MS"/>
      <w:color w:val="000000"/>
      <w:kern w:val="0"/>
      <w:sz w:val="28"/>
      <w:szCs w:val="28"/>
    </w:rPr>
  </w:style>
  <w:style w:type="character" w:customStyle="1" w:styleId="a6">
    <w:name w:val="Название Знак"/>
    <w:link w:val="a5"/>
    <w:rsid w:val="00AD2C1A"/>
    <w:rPr>
      <w:rFonts w:ascii="Arial" w:hAnsi="Arial"/>
      <w:kern w:val="3"/>
      <w:sz w:val="28"/>
      <w:szCs w:val="28"/>
    </w:rPr>
  </w:style>
  <w:style w:type="character" w:customStyle="1" w:styleId="a8">
    <w:name w:val="Подзаголовок Знак"/>
    <w:link w:val="a7"/>
    <w:rsid w:val="00AD2C1A"/>
    <w:rPr>
      <w:rFonts w:ascii="Arial" w:hAnsi="Arial"/>
      <w:i/>
      <w:iCs/>
      <w:kern w:val="3"/>
      <w:sz w:val="28"/>
      <w:szCs w:val="28"/>
    </w:rPr>
  </w:style>
  <w:style w:type="paragraph" w:customStyle="1" w:styleId="aff4">
    <w:name w:val="Заголовок таблицы"/>
    <w:basedOn w:val="af7"/>
    <w:rsid w:val="00AD2C1A"/>
    <w:pPr>
      <w:widowControl w:val="0"/>
      <w:suppressLineNumbers/>
      <w:tabs>
        <w:tab w:val="clear" w:pos="4677"/>
        <w:tab w:val="clear" w:pos="9355"/>
      </w:tabs>
      <w:suppressAutoHyphens/>
      <w:spacing w:after="120" w:line="240" w:lineRule="auto"/>
      <w:jc w:val="center"/>
    </w:pPr>
    <w:rPr>
      <w:rFonts w:ascii="Times New Roman" w:eastAsia="HG Mincho Light J" w:hAnsi="Times New Roman"/>
      <w:b/>
      <w:bCs/>
      <w:i/>
      <w:iCs/>
      <w:color w:val="000000"/>
      <w:sz w:val="24"/>
      <w:szCs w:val="24"/>
    </w:rPr>
  </w:style>
  <w:style w:type="paragraph" w:customStyle="1" w:styleId="1a">
    <w:name w:val="Название1"/>
    <w:basedOn w:val="a0"/>
    <w:rsid w:val="00AD2C1A"/>
    <w:pPr>
      <w:suppressLineNumbers/>
      <w:autoSpaceDN/>
      <w:spacing w:before="120" w:after="120" w:line="240" w:lineRule="auto"/>
      <w:ind w:firstLine="0"/>
      <w:jc w:val="left"/>
      <w:textAlignment w:val="auto"/>
    </w:pPr>
    <w:rPr>
      <w:rFonts w:eastAsia="HG Mincho Light J"/>
      <w:i/>
      <w:iCs/>
      <w:color w:val="000000"/>
      <w:kern w:val="0"/>
      <w:sz w:val="20"/>
    </w:rPr>
  </w:style>
  <w:style w:type="paragraph" w:customStyle="1" w:styleId="1b">
    <w:name w:val="Указатель1"/>
    <w:basedOn w:val="a0"/>
    <w:rsid w:val="00AD2C1A"/>
    <w:pPr>
      <w:suppressLineNumbers/>
      <w:autoSpaceDN/>
      <w:spacing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24"/>
      <w:szCs w:val="24"/>
    </w:rPr>
  </w:style>
  <w:style w:type="paragraph" w:customStyle="1" w:styleId="aff5">
    <w:name w:val="Горизонтальная линия"/>
    <w:basedOn w:val="a0"/>
    <w:next w:val="af9"/>
    <w:rsid w:val="00AD2C1A"/>
    <w:pPr>
      <w:suppressLineNumbers/>
      <w:pBdr>
        <w:bottom w:val="double" w:sz="1" w:space="0" w:color="808080"/>
      </w:pBdr>
      <w:autoSpaceDN/>
      <w:spacing w:after="283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2"/>
      <w:szCs w:val="12"/>
    </w:rPr>
  </w:style>
  <w:style w:type="character" w:customStyle="1" w:styleId="ab">
    <w:name w:val="Текст выноски Знак"/>
    <w:link w:val="aa"/>
    <w:uiPriority w:val="99"/>
    <w:rsid w:val="00AD2C1A"/>
    <w:rPr>
      <w:rFonts w:ascii="Tahoma" w:eastAsia="Times New Roman" w:hAnsi="Tahoma"/>
      <w:kern w:val="3"/>
      <w:sz w:val="16"/>
      <w:szCs w:val="16"/>
    </w:rPr>
  </w:style>
  <w:style w:type="character" w:styleId="aff6">
    <w:name w:val="page number"/>
    <w:rsid w:val="00AD2C1A"/>
  </w:style>
  <w:style w:type="table" w:customStyle="1" w:styleId="1c">
    <w:name w:val="Сетка таблицы1"/>
    <w:basedOn w:val="a2"/>
    <w:next w:val="af8"/>
    <w:rsid w:val="00AD2C1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rsid w:val="00AD2C1A"/>
    <w:rPr>
      <w:rFonts w:ascii="Symbol" w:hAnsi="Symbol"/>
    </w:rPr>
  </w:style>
  <w:style w:type="numbering" w:customStyle="1" w:styleId="WWNum6">
    <w:name w:val="WWNum6"/>
    <w:basedOn w:val="a3"/>
    <w:rsid w:val="00AD2C1A"/>
    <w:pPr>
      <w:numPr>
        <w:numId w:val="3"/>
      </w:numPr>
    </w:pPr>
  </w:style>
  <w:style w:type="paragraph" w:customStyle="1" w:styleId="ConsPlusDocList">
    <w:name w:val="ConsPlusDocList"/>
    <w:next w:val="Standard"/>
    <w:rsid w:val="00AD2C1A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bidi="ru-RU"/>
    </w:rPr>
  </w:style>
  <w:style w:type="numbering" w:customStyle="1" w:styleId="WW8Num10">
    <w:name w:val="WW8Num10"/>
    <w:basedOn w:val="a3"/>
    <w:rsid w:val="00AD2C1A"/>
  </w:style>
  <w:style w:type="paragraph" w:customStyle="1" w:styleId="212">
    <w:name w:val="Стиль Заголовок 2 + 12 пт полужирный По центру"/>
    <w:basedOn w:val="a0"/>
    <w:rsid w:val="00AD2C1A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numbering" w:customStyle="1" w:styleId="WW8Num8">
    <w:name w:val="WW8Num8"/>
    <w:basedOn w:val="a3"/>
    <w:rsid w:val="00AD2C1A"/>
  </w:style>
  <w:style w:type="paragraph" w:styleId="32">
    <w:name w:val="Body Text 3"/>
    <w:basedOn w:val="a0"/>
    <w:link w:val="33"/>
    <w:unhideWhenUsed/>
    <w:rsid w:val="00AD2C1A"/>
    <w:pPr>
      <w:autoSpaceDN/>
      <w:spacing w:after="120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AD2C1A"/>
    <w:rPr>
      <w:rFonts w:eastAsia="HG Mincho Light J" w:cs="Times New Roman"/>
      <w:color w:val="000000"/>
      <w:sz w:val="16"/>
      <w:szCs w:val="16"/>
    </w:rPr>
  </w:style>
  <w:style w:type="character" w:customStyle="1" w:styleId="WW8Num10z1">
    <w:name w:val="WW8Num10z1"/>
    <w:rsid w:val="00AD2C1A"/>
    <w:rPr>
      <w:rFonts w:ascii="Courier New" w:hAnsi="Courier New" w:cs="Courier New"/>
    </w:rPr>
  </w:style>
  <w:style w:type="paragraph" w:customStyle="1" w:styleId="01">
    <w:name w:val="0"/>
    <w:basedOn w:val="a0"/>
    <w:rsid w:val="00AD2C1A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Calibri"/>
      <w:kern w:val="0"/>
      <w:sz w:val="24"/>
      <w:szCs w:val="24"/>
    </w:rPr>
  </w:style>
  <w:style w:type="character" w:customStyle="1" w:styleId="WW8Num6z2">
    <w:name w:val="WW8Num6z2"/>
    <w:rsid w:val="00AD2C1A"/>
    <w:rPr>
      <w:rFonts w:ascii="Wingdings" w:hAnsi="Wingdings"/>
    </w:rPr>
  </w:style>
  <w:style w:type="paragraph" w:customStyle="1" w:styleId="aff7">
    <w:name w:val="Обычный + По ширине"/>
    <w:basedOn w:val="a0"/>
    <w:rsid w:val="00AD2C1A"/>
    <w:pPr>
      <w:autoSpaceDN/>
      <w:spacing w:line="240" w:lineRule="auto"/>
      <w:ind w:firstLine="0"/>
      <w:textAlignment w:val="auto"/>
    </w:pPr>
    <w:rPr>
      <w:kern w:val="0"/>
      <w:sz w:val="24"/>
      <w:lang w:eastAsia="zh-CN"/>
    </w:rPr>
  </w:style>
  <w:style w:type="paragraph" w:customStyle="1" w:styleId="western">
    <w:name w:val="western"/>
    <w:basedOn w:val="a0"/>
    <w:rsid w:val="00AD2C1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4"/>
      <w:szCs w:val="24"/>
    </w:rPr>
  </w:style>
  <w:style w:type="character" w:customStyle="1" w:styleId="af5">
    <w:name w:val="Обычный (веб) Знак"/>
    <w:link w:val="af4"/>
    <w:locked/>
    <w:rsid w:val="00AD2C1A"/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rsid w:val="005C6A0B"/>
    <w:rPr>
      <w:rFonts w:ascii="Calibri" w:eastAsia="Times New Roman" w:hAnsi="Calibri" w:cs="Times New Roman"/>
      <w:b/>
      <w:bCs/>
      <w:color w:val="000000"/>
      <w:sz w:val="28"/>
      <w:szCs w:val="28"/>
      <w:lang w:val="x-none"/>
    </w:rPr>
  </w:style>
  <w:style w:type="character" w:customStyle="1" w:styleId="50">
    <w:name w:val="Заголовок 5 Знак"/>
    <w:link w:val="5"/>
    <w:uiPriority w:val="99"/>
    <w:rsid w:val="005C6A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/>
    </w:rPr>
  </w:style>
  <w:style w:type="character" w:customStyle="1" w:styleId="60">
    <w:name w:val="Заголовок 6 Знак"/>
    <w:link w:val="6"/>
    <w:uiPriority w:val="99"/>
    <w:rsid w:val="005C6A0B"/>
    <w:rPr>
      <w:rFonts w:ascii="Calibri" w:eastAsia="Times New Roman" w:hAnsi="Calibri" w:cs="Times New Roman"/>
      <w:b/>
      <w:bCs/>
      <w:color w:val="000000"/>
      <w:sz w:val="22"/>
      <w:szCs w:val="22"/>
      <w:lang w:val="x-none"/>
    </w:rPr>
  </w:style>
  <w:style w:type="character" w:customStyle="1" w:styleId="70">
    <w:name w:val="Заголовок 7 Знак"/>
    <w:link w:val="7"/>
    <w:uiPriority w:val="99"/>
    <w:rsid w:val="005C6A0B"/>
    <w:rPr>
      <w:rFonts w:ascii="Calibri" w:eastAsia="Times New Roman" w:hAnsi="Calibri" w:cs="Times New Roman"/>
      <w:color w:val="00000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9"/>
    <w:rsid w:val="005C6A0B"/>
    <w:rPr>
      <w:rFonts w:ascii="Calibri" w:eastAsia="Times New Roman" w:hAnsi="Calibri" w:cs="Times New Roman"/>
      <w:i/>
      <w:iCs/>
      <w:color w:val="000000"/>
      <w:sz w:val="24"/>
      <w:szCs w:val="24"/>
      <w:lang w:val="x-none"/>
    </w:rPr>
  </w:style>
  <w:style w:type="character" w:customStyle="1" w:styleId="90">
    <w:name w:val="Заголовок 9 Знак"/>
    <w:link w:val="9"/>
    <w:uiPriority w:val="99"/>
    <w:rsid w:val="005C6A0B"/>
    <w:rPr>
      <w:rFonts w:ascii="Cambria" w:eastAsia="Times New Roman" w:hAnsi="Cambria" w:cs="Times New Roman"/>
      <w:color w:val="000000"/>
      <w:sz w:val="22"/>
      <w:szCs w:val="22"/>
      <w:lang w:val="x-none"/>
    </w:rPr>
  </w:style>
  <w:style w:type="numbering" w:customStyle="1" w:styleId="23">
    <w:name w:val="Нет списка2"/>
    <w:next w:val="a3"/>
    <w:uiPriority w:val="99"/>
    <w:semiHidden/>
    <w:unhideWhenUsed/>
    <w:rsid w:val="005C6A0B"/>
  </w:style>
  <w:style w:type="table" w:customStyle="1" w:styleId="24">
    <w:name w:val="Сетка таблицы2"/>
    <w:basedOn w:val="a2"/>
    <w:next w:val="af8"/>
    <w:rsid w:val="005C6A0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1">
    <w:name w:val="WWNum61"/>
    <w:basedOn w:val="a3"/>
    <w:rsid w:val="005C6A0B"/>
    <w:pPr>
      <w:numPr>
        <w:numId w:val="4"/>
      </w:numPr>
    </w:pPr>
  </w:style>
  <w:style w:type="numbering" w:customStyle="1" w:styleId="WW8Num101">
    <w:name w:val="WW8Num101"/>
    <w:basedOn w:val="a3"/>
    <w:rsid w:val="005C6A0B"/>
    <w:pPr>
      <w:numPr>
        <w:numId w:val="6"/>
      </w:numPr>
    </w:pPr>
  </w:style>
  <w:style w:type="numbering" w:customStyle="1" w:styleId="WW8Num81">
    <w:name w:val="WW8Num81"/>
    <w:basedOn w:val="a3"/>
    <w:rsid w:val="005C6A0B"/>
    <w:pPr>
      <w:numPr>
        <w:numId w:val="8"/>
      </w:numPr>
    </w:pPr>
  </w:style>
  <w:style w:type="character" w:customStyle="1" w:styleId="apple-converted-space">
    <w:name w:val="apple-converted-space"/>
    <w:rsid w:val="005C6A0B"/>
  </w:style>
  <w:style w:type="numbering" w:styleId="a">
    <w:name w:val="Outline List 3"/>
    <w:basedOn w:val="a3"/>
    <w:rsid w:val="005C6A0B"/>
    <w:pPr>
      <w:numPr>
        <w:numId w:val="9"/>
      </w:numPr>
    </w:pPr>
  </w:style>
  <w:style w:type="numbering" w:customStyle="1" w:styleId="34">
    <w:name w:val="Нет списка3"/>
    <w:next w:val="a3"/>
    <w:uiPriority w:val="99"/>
    <w:semiHidden/>
    <w:rsid w:val="00CC2B1B"/>
  </w:style>
  <w:style w:type="table" w:customStyle="1" w:styleId="35">
    <w:name w:val="Сетка таблицы3"/>
    <w:basedOn w:val="a2"/>
    <w:next w:val="af8"/>
    <w:rsid w:val="00CC2B1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0"/>
    <w:uiPriority w:val="99"/>
    <w:rsid w:val="00CC2B1B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character" w:customStyle="1" w:styleId="111">
    <w:name w:val="Заголовок 1 Знак1"/>
    <w:uiPriority w:val="99"/>
    <w:locked/>
    <w:rsid w:val="00CC2B1B"/>
    <w:rPr>
      <w:rFonts w:ascii="Cambria" w:hAnsi="Cambria"/>
      <w:b/>
      <w:kern w:val="32"/>
      <w:sz w:val="32"/>
    </w:rPr>
  </w:style>
  <w:style w:type="paragraph" w:customStyle="1" w:styleId="Twordnaim">
    <w:name w:val="Tword_naim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24"/>
      <w:lang w:val="x-none" w:eastAsia="x-none"/>
    </w:rPr>
  </w:style>
  <w:style w:type="character" w:customStyle="1" w:styleId="TwordizmeChar">
    <w:name w:val="Tword_izme Char"/>
    <w:link w:val="Twordizm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Twordfami">
    <w:name w:val="Tword_fami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dateChar">
    <w:name w:val="Tword_date Char"/>
    <w:link w:val="Tworddate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normal">
    <w:name w:val="Tword_normal"/>
    <w:basedOn w:val="a0"/>
    <w:link w:val="Twordnormal0"/>
    <w:uiPriority w:val="99"/>
    <w:rsid w:val="00CC2B1B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normal0">
    <w:name w:val="Tword_normal Знак"/>
    <w:link w:val="Twordnormal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addfieldheads">
    <w:name w:val="Tword_add_field_heads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uiPriority w:val="99"/>
    <w:rsid w:val="00CC2B1B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8">
    <w:name w:val="Текст записки"/>
    <w:basedOn w:val="Twordnaim"/>
    <w:uiPriority w:val="99"/>
    <w:rsid w:val="00CC2B1B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9">
    <w:name w:val="Текст таблицы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a">
    <w:name w:val="_Текст записки + полужирный"/>
    <w:basedOn w:val="aff8"/>
    <w:uiPriority w:val="99"/>
    <w:rsid w:val="00CC2B1B"/>
    <w:rPr>
      <w:b/>
      <w:bCs/>
    </w:rPr>
  </w:style>
  <w:style w:type="character" w:customStyle="1" w:styleId="p">
    <w:name w:val="p"/>
    <w:uiPriority w:val="99"/>
    <w:rsid w:val="00CC2B1B"/>
  </w:style>
  <w:style w:type="paragraph" w:styleId="affb">
    <w:name w:val="Document Map"/>
    <w:basedOn w:val="a0"/>
    <w:link w:val="affc"/>
    <w:uiPriority w:val="99"/>
    <w:semiHidden/>
    <w:rsid w:val="00CC2B1B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"/>
      <w:lang w:val="x-none" w:eastAsia="x-none"/>
    </w:rPr>
  </w:style>
  <w:style w:type="character" w:customStyle="1" w:styleId="affc">
    <w:name w:val="Схема документа Знак"/>
    <w:link w:val="affb"/>
    <w:uiPriority w:val="99"/>
    <w:semiHidden/>
    <w:rsid w:val="00CC2B1B"/>
    <w:rPr>
      <w:rFonts w:eastAsia="Times New Roman" w:cs="Times New Roman"/>
      <w:sz w:val="2"/>
      <w:shd w:val="clear" w:color="auto" w:fill="000080"/>
      <w:lang w:val="x-none" w:eastAsia="x-none"/>
    </w:rPr>
  </w:style>
  <w:style w:type="paragraph" w:styleId="1d">
    <w:name w:val="toc 1"/>
    <w:basedOn w:val="a0"/>
    <w:next w:val="a0"/>
    <w:autoRedefine/>
    <w:uiPriority w:val="99"/>
    <w:rsid w:val="00CC2B1B"/>
    <w:pPr>
      <w:tabs>
        <w:tab w:val="right" w:leader="dot" w:pos="9627"/>
      </w:tabs>
      <w:suppressAutoHyphens w:val="0"/>
      <w:autoSpaceDN/>
      <w:spacing w:line="360" w:lineRule="auto"/>
      <w:ind w:firstLine="0"/>
      <w:textAlignment w:val="auto"/>
    </w:pPr>
    <w:rPr>
      <w:rFonts w:ascii="Verdana" w:hAnsi="Verdana"/>
      <w:noProof/>
      <w:kern w:val="0"/>
      <w:sz w:val="22"/>
      <w:szCs w:val="22"/>
      <w:lang w:val="en-US"/>
    </w:rPr>
  </w:style>
  <w:style w:type="paragraph" w:styleId="25">
    <w:name w:val="toc 2"/>
    <w:basedOn w:val="a0"/>
    <w:next w:val="a0"/>
    <w:autoRedefine/>
    <w:uiPriority w:val="99"/>
    <w:semiHidden/>
    <w:rsid w:val="00CC2B1B"/>
    <w:pPr>
      <w:widowControl/>
      <w:tabs>
        <w:tab w:val="right" w:leader="dot" w:pos="9345"/>
      </w:tabs>
      <w:suppressAutoHyphens w:val="0"/>
      <w:autoSpaceDN/>
      <w:spacing w:line="360" w:lineRule="auto"/>
      <w:ind w:firstLine="360"/>
      <w:jc w:val="left"/>
      <w:textAlignment w:val="auto"/>
    </w:pPr>
    <w:rPr>
      <w:rFonts w:ascii="Verdana" w:hAnsi="Verdana"/>
      <w:bCs/>
      <w:smallCaps/>
      <w:noProof/>
      <w:kern w:val="0"/>
      <w:sz w:val="24"/>
      <w:szCs w:val="24"/>
    </w:rPr>
  </w:style>
  <w:style w:type="character" w:customStyle="1" w:styleId="1e">
    <w:name w:val="Основной текст Знак1"/>
    <w:aliases w:val="Основной текст Знак Знак"/>
    <w:uiPriority w:val="99"/>
    <w:locked/>
    <w:rsid w:val="00CC2B1B"/>
    <w:rPr>
      <w:rFonts w:eastAsia="HG Mincho Light J"/>
      <w:color w:val="000000"/>
      <w:sz w:val="24"/>
      <w:szCs w:val="24"/>
    </w:rPr>
  </w:style>
  <w:style w:type="paragraph" w:customStyle="1" w:styleId="affd">
    <w:name w:val="Чертежный"/>
    <w:uiPriority w:val="99"/>
    <w:rsid w:val="00CC2B1B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6">
    <w:name w:val="List 2"/>
    <w:basedOn w:val="a0"/>
    <w:uiPriority w:val="99"/>
    <w:rsid w:val="00CC2B1B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affe">
    <w:name w:val="Block Text"/>
    <w:basedOn w:val="a0"/>
    <w:uiPriority w:val="99"/>
    <w:rsid w:val="00CC2B1B"/>
    <w:pPr>
      <w:widowControl/>
      <w:suppressAutoHyphens w:val="0"/>
      <w:autoSpaceDN/>
      <w:spacing w:line="240" w:lineRule="auto"/>
      <w:ind w:left="-113" w:right="-113"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Indent 3"/>
    <w:basedOn w:val="a0"/>
    <w:link w:val="37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16"/>
      <w:lang w:val="x-none" w:eastAsia="x-none"/>
    </w:rPr>
  </w:style>
  <w:style w:type="character" w:customStyle="1" w:styleId="37">
    <w:name w:val="Основной текст с отступом 3 Знак"/>
    <w:link w:val="36"/>
    <w:uiPriority w:val="99"/>
    <w:rsid w:val="00CC2B1B"/>
    <w:rPr>
      <w:rFonts w:eastAsia="Times New Roman" w:cs="Times New Roman"/>
      <w:sz w:val="16"/>
      <w:lang w:val="x-none" w:eastAsia="x-none"/>
    </w:rPr>
  </w:style>
  <w:style w:type="paragraph" w:styleId="27">
    <w:name w:val="Body Text 2"/>
    <w:basedOn w:val="a0"/>
    <w:link w:val="28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8">
    <w:name w:val="Основной текст 2 Знак"/>
    <w:link w:val="27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styleId="29">
    <w:name w:val="Body Text Indent 2"/>
    <w:basedOn w:val="a0"/>
    <w:link w:val="2a"/>
    <w:rsid w:val="00CC2B1B"/>
    <w:pPr>
      <w:widowControl/>
      <w:suppressAutoHyphens w:val="0"/>
      <w:autoSpaceDN/>
      <w:spacing w:line="240" w:lineRule="auto"/>
      <w:ind w:left="360"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a">
    <w:name w:val="Основной текст с отступом 2 Знак"/>
    <w:link w:val="29"/>
    <w:rsid w:val="00CC2B1B"/>
    <w:rPr>
      <w:rFonts w:eastAsia="Times New Roman" w:cs="Times New Roman"/>
      <w:sz w:val="24"/>
      <w:lang w:val="x-none" w:eastAsia="x-none"/>
    </w:rPr>
  </w:style>
  <w:style w:type="paragraph" w:customStyle="1" w:styleId="Iniiaiieoaeno">
    <w:name w:val="Iniiaiie oaeno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1">
    <w:name w:val="заголовок 6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">
    <w:name w:val="заголовок 1"/>
    <w:basedOn w:val="a0"/>
    <w:next w:val="a0"/>
    <w:uiPriority w:val="99"/>
    <w:rsid w:val="00CC2B1B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character" w:styleId="afff">
    <w:name w:val="FollowedHyperlink"/>
    <w:uiPriority w:val="99"/>
    <w:rsid w:val="00CC2B1B"/>
    <w:rPr>
      <w:rFonts w:cs="Times New Roman"/>
      <w:color w:val="800080"/>
      <w:u w:val="single"/>
    </w:rPr>
  </w:style>
  <w:style w:type="paragraph" w:customStyle="1" w:styleId="42">
    <w:name w:val="çàãîëîâîê 4"/>
    <w:basedOn w:val="a0"/>
    <w:next w:val="a0"/>
    <w:uiPriority w:val="99"/>
    <w:rsid w:val="00CC2B1B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0">
    <w:name w:val="òàáëèöà"/>
    <w:uiPriority w:val="99"/>
    <w:rsid w:val="00CC2B1B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1">
    <w:name w:val="List Bullet"/>
    <w:basedOn w:val="a0"/>
    <w:autoRedefine/>
    <w:uiPriority w:val="99"/>
    <w:rsid w:val="00CC2B1B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character" w:customStyle="1" w:styleId="ArialFett">
    <w:name w:val="Arial_Fett"/>
    <w:uiPriority w:val="99"/>
    <w:rsid w:val="00CC2B1B"/>
    <w:rPr>
      <w:rFonts w:ascii="Arial" w:hAnsi="Arial"/>
      <w:b/>
    </w:rPr>
  </w:style>
  <w:style w:type="paragraph" w:customStyle="1" w:styleId="afff2">
    <w:name w:val="Абзац основной"/>
    <w:basedOn w:val="a0"/>
    <w:uiPriority w:val="99"/>
    <w:rsid w:val="00CC2B1B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1f0">
    <w:name w:val="Стиль1"/>
    <w:basedOn w:val="aff1"/>
    <w:autoRedefine/>
    <w:uiPriority w:val="99"/>
    <w:rsid w:val="00CC2B1B"/>
    <w:pPr>
      <w:suppressAutoHyphens w:val="0"/>
      <w:autoSpaceDE w:val="0"/>
      <w:autoSpaceDN w:val="0"/>
      <w:adjustRightInd w:val="0"/>
      <w:spacing w:after="0"/>
      <w:ind w:left="0" w:firstLine="709"/>
      <w:jc w:val="both"/>
    </w:pPr>
    <w:rPr>
      <w:rFonts w:eastAsia="Times New Roman" w:cs="a_Timer"/>
      <w:bCs/>
      <w:color w:val="auto"/>
      <w:szCs w:val="20"/>
      <w:lang w:eastAsia="ru-RU"/>
    </w:rPr>
  </w:style>
  <w:style w:type="paragraph" w:customStyle="1" w:styleId="BodyText21">
    <w:name w:val="Body Text 21"/>
    <w:basedOn w:val="a0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character" w:customStyle="1" w:styleId="afff3">
    <w:name w:val="Основной шрифт"/>
    <w:uiPriority w:val="99"/>
    <w:rsid w:val="00CC2B1B"/>
  </w:style>
  <w:style w:type="paragraph" w:customStyle="1" w:styleId="38">
    <w:name w:val="Основной текст3"/>
    <w:basedOn w:val="a0"/>
    <w:link w:val="39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lang w:val="x-none" w:eastAsia="x-none"/>
    </w:rPr>
  </w:style>
  <w:style w:type="character" w:customStyle="1" w:styleId="39">
    <w:name w:val="Основной текст3 Знак"/>
    <w:link w:val="38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51">
    <w:name w:val="Основной текст5 Знак"/>
    <w:basedOn w:val="af9"/>
    <w:link w:val="52"/>
    <w:uiPriority w:val="99"/>
    <w:rsid w:val="00CC2B1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52">
    <w:name w:val="Основной текст5 Знак Знак"/>
    <w:link w:val="51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12pt">
    <w:name w:val="Основной текст с отступом + 12 pt"/>
    <w:basedOn w:val="aff1"/>
    <w:link w:val="12pt0"/>
    <w:uiPriority w:val="99"/>
    <w:rsid w:val="00CC2B1B"/>
    <w:pPr>
      <w:suppressAutoHyphens w:val="0"/>
      <w:spacing w:after="0"/>
      <w:ind w:left="0" w:firstLine="709"/>
      <w:jc w:val="both"/>
    </w:pPr>
    <w:rPr>
      <w:rFonts w:eastAsia="Times New Roman"/>
      <w:szCs w:val="20"/>
      <w:lang w:eastAsia="x-none"/>
    </w:rPr>
  </w:style>
  <w:style w:type="character" w:customStyle="1" w:styleId="12pt0">
    <w:name w:val="Основной текст с отступом + 12 pt Знак"/>
    <w:link w:val="12pt"/>
    <w:uiPriority w:val="99"/>
    <w:locked/>
    <w:rsid w:val="00CC2B1B"/>
    <w:rPr>
      <w:rFonts w:eastAsia="Times New Roman" w:cs="Times New Roman"/>
      <w:color w:val="000000"/>
      <w:sz w:val="24"/>
      <w:lang w:val="x-none" w:eastAsia="x-none"/>
    </w:rPr>
  </w:style>
  <w:style w:type="character" w:customStyle="1" w:styleId="afff4">
    <w:name w:val="Основной текст Знак Знак Знак"/>
    <w:uiPriority w:val="99"/>
    <w:rsid w:val="00CC2B1B"/>
    <w:rPr>
      <w:sz w:val="24"/>
      <w:lang w:val="ru-RU" w:eastAsia="ru-RU"/>
    </w:rPr>
  </w:style>
  <w:style w:type="character" w:customStyle="1" w:styleId="3a">
    <w:name w:val="Основной текст3 Знак Знак"/>
    <w:uiPriority w:val="99"/>
    <w:rsid w:val="00CC2B1B"/>
    <w:rPr>
      <w:sz w:val="24"/>
      <w:lang w:val="ru-RU" w:eastAsia="ru-RU"/>
    </w:rPr>
  </w:style>
  <w:style w:type="paragraph" w:customStyle="1" w:styleId="Tableofcontents">
    <w:name w:val="Table of contents"/>
    <w:basedOn w:val="a0"/>
    <w:uiPriority w:val="99"/>
    <w:rsid w:val="00CC2B1B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uiPriority w:val="99"/>
    <w:rsid w:val="00CC2B1B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b">
    <w:name w:val="заголовок 3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styleId="3c">
    <w:name w:val="toc 3"/>
    <w:basedOn w:val="a0"/>
    <w:next w:val="a0"/>
    <w:autoRedefine/>
    <w:uiPriority w:val="99"/>
    <w:semiHidden/>
    <w:rsid w:val="00CC2B1B"/>
    <w:pPr>
      <w:widowControl/>
      <w:tabs>
        <w:tab w:val="right" w:leader="dot" w:pos="9360"/>
      </w:tabs>
      <w:suppressAutoHyphens w:val="0"/>
      <w:autoSpaceDN/>
      <w:spacing w:line="360" w:lineRule="auto"/>
      <w:ind w:left="900" w:firstLine="0"/>
      <w:jc w:val="left"/>
      <w:textAlignment w:val="auto"/>
    </w:pPr>
    <w:rPr>
      <w:rFonts w:ascii="Verdana" w:hAnsi="Verdana"/>
      <w:smallCaps/>
      <w:noProof/>
      <w:kern w:val="0"/>
      <w:sz w:val="24"/>
      <w:szCs w:val="24"/>
    </w:rPr>
  </w:style>
  <w:style w:type="paragraph" w:customStyle="1" w:styleId="Normal2">
    <w:name w:val="Normal2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43">
    <w:name w:val="toc 4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53">
    <w:name w:val="toc 5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62">
    <w:name w:val="toc 6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82">
    <w:name w:val="toc 8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afff5">
    <w:name w:val="annotation text"/>
    <w:basedOn w:val="a0"/>
    <w:link w:val="afff6"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6">
    <w:name w:val="Текст примечания Знак"/>
    <w:link w:val="afff5"/>
    <w:uiPriority w:val="99"/>
    <w:semiHidden/>
    <w:rsid w:val="00CC2B1B"/>
    <w:rPr>
      <w:rFonts w:eastAsia="Times New Roman"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rsid w:val="00CC2B1B"/>
    <w:rPr>
      <w:b/>
      <w:lang w:val="x-none" w:eastAsia="x-none"/>
    </w:rPr>
  </w:style>
  <w:style w:type="character" w:customStyle="1" w:styleId="afff8">
    <w:name w:val="Тема примечания Знак"/>
    <w:link w:val="afff7"/>
    <w:uiPriority w:val="99"/>
    <w:semiHidden/>
    <w:rsid w:val="00CC2B1B"/>
    <w:rPr>
      <w:rFonts w:eastAsia="Times New Roman" w:cs="Times New Roman"/>
      <w:b/>
      <w:lang w:val="x-none" w:eastAsia="x-none"/>
    </w:rPr>
  </w:style>
  <w:style w:type="paragraph" w:customStyle="1" w:styleId="2b">
    <w:name w:val="Стиль Заголовок 2"/>
    <w:basedOn w:val="20"/>
    <w:uiPriority w:val="99"/>
    <w:rsid w:val="00CC2B1B"/>
    <w:pPr>
      <w:widowControl/>
      <w:numPr>
        <w:ilvl w:val="0"/>
        <w:numId w:val="0"/>
      </w:numPr>
      <w:suppressAutoHyphens w:val="0"/>
      <w:jc w:val="left"/>
    </w:pPr>
    <w:rPr>
      <w:rFonts w:eastAsia="Times New Roman"/>
      <w:i/>
      <w:color w:val="auto"/>
      <w:sz w:val="24"/>
    </w:rPr>
  </w:style>
  <w:style w:type="paragraph" w:customStyle="1" w:styleId="Normal1">
    <w:name w:val="Normal1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uiPriority w:val="99"/>
    <w:rsid w:val="00CC2B1B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9">
    <w:name w:val="caption"/>
    <w:basedOn w:val="a0"/>
    <w:uiPriority w:val="99"/>
    <w:qFormat/>
    <w:rsid w:val="00CC2B1B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a">
    <w:name w:val="Без висячих строк"/>
    <w:basedOn w:val="a0"/>
    <w:next w:val="a0"/>
    <w:uiPriority w:val="99"/>
    <w:rsid w:val="00CC2B1B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uiPriority w:val="99"/>
    <w:rsid w:val="00CC2B1B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1">
    <w:name w:val="çàãîëîâîê 1"/>
    <w:basedOn w:val="a0"/>
    <w:next w:val="a0"/>
    <w:uiPriority w:val="99"/>
    <w:rsid w:val="00CC2B1B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b">
    <w:name w:val="ПЦ"/>
    <w:basedOn w:val="a0"/>
    <w:uiPriority w:val="99"/>
    <w:rsid w:val="00CC2B1B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c">
    <w:name w:val="ПЦ не жирный"/>
    <w:basedOn w:val="afffb"/>
    <w:uiPriority w:val="99"/>
    <w:rsid w:val="00CC2B1B"/>
    <w:rPr>
      <w:b w:val="0"/>
    </w:rPr>
  </w:style>
  <w:style w:type="paragraph" w:customStyle="1" w:styleId="114">
    <w:name w:val="Стиль Заголовок 1 + 14 пт полужирный все прописные"/>
    <w:basedOn w:val="10"/>
    <w:uiPriority w:val="99"/>
    <w:rsid w:val="00CC2B1B"/>
    <w:pPr>
      <w:suppressAutoHyphens w:val="0"/>
      <w:spacing w:before="0" w:after="0" w:line="360" w:lineRule="auto"/>
      <w:ind w:firstLine="709"/>
      <w:jc w:val="both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character" w:customStyle="1" w:styleId="1140">
    <w:name w:val="Стиль Заголовок 1 + 14 пт полужирный все прописные Знак"/>
    <w:uiPriority w:val="99"/>
    <w:rsid w:val="00CC2B1B"/>
    <w:rPr>
      <w:rFonts w:ascii="Arial" w:hAnsi="Arial"/>
      <w:b/>
      <w:caps/>
      <w:sz w:val="28"/>
      <w:lang w:val="ru-RU" w:eastAsia="ru-RU"/>
    </w:rPr>
  </w:style>
  <w:style w:type="paragraph" w:customStyle="1" w:styleId="1141">
    <w:name w:val="Стиль Заголовок 1 + 14 пт все прописные"/>
    <w:basedOn w:val="10"/>
    <w:autoRedefine/>
    <w:uiPriority w:val="99"/>
    <w:rsid w:val="00CC2B1B"/>
    <w:pPr>
      <w:suppressAutoHyphens w:val="0"/>
      <w:spacing w:before="0" w:after="0" w:line="360" w:lineRule="auto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afffd">
    <w:name w:val="приложение"/>
    <w:basedOn w:val="10"/>
    <w:uiPriority w:val="99"/>
    <w:rsid w:val="00CC2B1B"/>
    <w:pPr>
      <w:suppressAutoHyphens w:val="0"/>
      <w:spacing w:before="0" w:after="0" w:line="5280" w:lineRule="auto"/>
      <w:ind w:firstLine="7258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FR4">
    <w:name w:val="FR4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character" w:customStyle="1" w:styleId="-">
    <w:name w:val="Стиль Темно-синий"/>
    <w:uiPriority w:val="99"/>
    <w:rsid w:val="00CC2B1B"/>
    <w:rPr>
      <w:color w:val="auto"/>
    </w:rPr>
  </w:style>
  <w:style w:type="paragraph" w:styleId="2c">
    <w:name w:val="Quote"/>
    <w:basedOn w:val="a0"/>
    <w:next w:val="a0"/>
    <w:link w:val="2d"/>
    <w:uiPriority w:val="99"/>
    <w:qFormat/>
    <w:rsid w:val="00CC2B1B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hAnsi="Arial"/>
      <w:i/>
      <w:kern w:val="0"/>
      <w:sz w:val="24"/>
      <w:lang w:val="en-US" w:eastAsia="en-US"/>
    </w:rPr>
  </w:style>
  <w:style w:type="character" w:customStyle="1" w:styleId="2d">
    <w:name w:val="Цитата 2 Знак"/>
    <w:link w:val="2c"/>
    <w:uiPriority w:val="99"/>
    <w:rsid w:val="00CC2B1B"/>
    <w:rPr>
      <w:rFonts w:ascii="Arial" w:eastAsia="Times New Roman" w:hAnsi="Arial" w:cs="Times New Roman"/>
      <w:i/>
      <w:sz w:val="24"/>
      <w:lang w:val="en-US" w:eastAsia="en-US"/>
    </w:rPr>
  </w:style>
  <w:style w:type="paragraph" w:customStyle="1" w:styleId="14pt">
    <w:name w:val="Стиль 14 pt Черный"/>
    <w:basedOn w:val="a0"/>
    <w:uiPriority w:val="99"/>
    <w:rsid w:val="00CC2B1B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character" w:customStyle="1" w:styleId="14pt0">
    <w:name w:val="Стиль 14 pt Черный Знак"/>
    <w:uiPriority w:val="99"/>
    <w:rsid w:val="00CC2B1B"/>
    <w:rPr>
      <w:color w:val="000000"/>
      <w:sz w:val="28"/>
      <w:lang w:val="ru-RU" w:eastAsia="ru-RU"/>
    </w:rPr>
  </w:style>
  <w:style w:type="paragraph" w:customStyle="1" w:styleId="afffe">
    <w:name w:val="для надписи"/>
    <w:basedOn w:val="Twordizme"/>
    <w:uiPriority w:val="99"/>
    <w:rsid w:val="00CC2B1B"/>
    <w:pPr>
      <w:jc w:val="left"/>
    </w:pPr>
    <w:rPr>
      <w:sz w:val="22"/>
    </w:rPr>
  </w:style>
  <w:style w:type="paragraph" w:customStyle="1" w:styleId="2e">
    <w:name w:val="для надписи 2"/>
    <w:basedOn w:val="Twordizme"/>
    <w:link w:val="2f"/>
    <w:uiPriority w:val="99"/>
    <w:rsid w:val="00CC2B1B"/>
  </w:style>
  <w:style w:type="character" w:customStyle="1" w:styleId="2f">
    <w:name w:val="для надписи 2 Знак"/>
    <w:link w:val="2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112">
    <w:name w:val="Знак1 Знак Знак Знак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0">
    <w:name w:val="Стиль2"/>
    <w:basedOn w:val="a0"/>
    <w:uiPriority w:val="99"/>
    <w:rsid w:val="00CC2B1B"/>
    <w:pPr>
      <w:widowControl/>
      <w:suppressAutoHyphens w:val="0"/>
      <w:autoSpaceDN/>
      <w:spacing w:line="360" w:lineRule="auto"/>
      <w:ind w:firstLine="720"/>
      <w:textAlignment w:val="auto"/>
    </w:pPr>
    <w:rPr>
      <w:rFonts w:ascii="Arial" w:hAnsi="Arial"/>
      <w:kern w:val="0"/>
      <w:sz w:val="28"/>
      <w:szCs w:val="24"/>
    </w:rPr>
  </w:style>
  <w:style w:type="paragraph" w:customStyle="1" w:styleId="Style20">
    <w:name w:val="Style20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textAlignment w:val="auto"/>
    </w:pPr>
    <w:rPr>
      <w:kern w:val="0"/>
      <w:sz w:val="24"/>
      <w:szCs w:val="24"/>
    </w:rPr>
  </w:style>
  <w:style w:type="paragraph" w:styleId="1f2">
    <w:name w:val="index 1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left="240" w:hanging="240"/>
      <w:jc w:val="left"/>
      <w:textAlignment w:val="auto"/>
    </w:pPr>
    <w:rPr>
      <w:rFonts w:ascii="Arial" w:hAnsi="Arial"/>
      <w:kern w:val="0"/>
      <w:sz w:val="24"/>
      <w:szCs w:val="24"/>
    </w:rPr>
  </w:style>
  <w:style w:type="character" w:customStyle="1" w:styleId="TwordizmeCharChar">
    <w:name w:val="Tword_izme Char Char"/>
    <w:uiPriority w:val="99"/>
    <w:rsid w:val="00CC2B1B"/>
    <w:rPr>
      <w:rFonts w:ascii="ISOCPEUR" w:hAnsi="ISOCPEUR"/>
      <w:i/>
      <w:sz w:val="18"/>
      <w:lang w:val="ru-RU" w:eastAsia="ru-RU"/>
    </w:rPr>
  </w:style>
  <w:style w:type="character" w:customStyle="1" w:styleId="TwordcopyformatChar">
    <w:name w:val="Tword_copy_format Char"/>
    <w:link w:val="Twordcopyformat"/>
    <w:uiPriority w:val="99"/>
    <w:locked/>
    <w:rsid w:val="00CC2B1B"/>
    <w:rPr>
      <w:rFonts w:ascii="Arial" w:hAnsi="Arial"/>
      <w:i/>
      <w:sz w:val="22"/>
    </w:rPr>
  </w:style>
  <w:style w:type="paragraph" w:customStyle="1" w:styleId="Twordcopyformat">
    <w:name w:val="Tword_copy_format"/>
    <w:basedOn w:val="a0"/>
    <w:link w:val="Twordcopyformat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eastAsia="Lucida Sans Unicode" w:hAnsi="Arial" w:cs="Tahoma"/>
      <w:i/>
      <w:kern w:val="0"/>
      <w:sz w:val="22"/>
    </w:rPr>
  </w:style>
  <w:style w:type="paragraph" w:customStyle="1" w:styleId="Twordaddfielddate">
    <w:name w:val="Tword_add_field_dat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right"/>
      <w:textAlignment w:val="auto"/>
    </w:pPr>
    <w:rPr>
      <w:rFonts w:ascii="ISOCPEUR" w:hAnsi="ISOCPEUR"/>
      <w:i/>
      <w:kern w:val="0"/>
      <w:sz w:val="22"/>
    </w:rPr>
  </w:style>
  <w:style w:type="paragraph" w:customStyle="1" w:styleId="Twordoboz">
    <w:name w:val="Tword_oboz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i/>
      <w:kern w:val="0"/>
      <w:sz w:val="36"/>
      <w:szCs w:val="36"/>
    </w:rPr>
  </w:style>
  <w:style w:type="paragraph" w:customStyle="1" w:styleId="Twordpage">
    <w:name w:val="Tword_pag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18"/>
    </w:rPr>
  </w:style>
  <w:style w:type="paragraph" w:customStyle="1" w:styleId="Twordfirm">
    <w:name w:val="Tword_firm"/>
    <w:basedOn w:val="a0"/>
    <w:link w:val="TwordfirmChar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24"/>
      <w:lang w:val="x-none" w:eastAsia="x-none"/>
    </w:rPr>
  </w:style>
  <w:style w:type="character" w:customStyle="1" w:styleId="TwordfirmCharChar">
    <w:name w:val="Tword_firm Char Char"/>
    <w:link w:val="Twordfirm"/>
    <w:uiPriority w:val="99"/>
    <w:locked/>
    <w:rsid w:val="00CC2B1B"/>
    <w:rPr>
      <w:rFonts w:ascii="Arial" w:eastAsia="Times New Roman" w:hAnsi="Arial" w:cs="Times New Roman"/>
      <w:i/>
      <w:sz w:val="24"/>
      <w:lang w:val="x-none" w:eastAsia="x-none"/>
    </w:rPr>
  </w:style>
  <w:style w:type="paragraph" w:customStyle="1" w:styleId="Twordlitlistlistov">
    <w:name w:val="Tword_lit_list_listov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Arial" w:hAnsi="Arial" w:cs="Arial"/>
      <w:i/>
      <w:kern w:val="0"/>
      <w:sz w:val="22"/>
      <w:szCs w:val="18"/>
    </w:rPr>
  </w:style>
  <w:style w:type="paragraph" w:customStyle="1" w:styleId="Twordpagenumber">
    <w:name w:val="Tword_page_number"/>
    <w:basedOn w:val="Twordlitlistlistov"/>
    <w:uiPriority w:val="99"/>
    <w:rsid w:val="00CC2B1B"/>
    <w:rPr>
      <w:sz w:val="24"/>
      <w:lang w:val="en-US"/>
    </w:rPr>
  </w:style>
  <w:style w:type="paragraph" w:customStyle="1" w:styleId="Twordlitera">
    <w:name w:val="Tword_litera"/>
    <w:basedOn w:val="Twordlitlistlistov"/>
    <w:uiPriority w:val="99"/>
    <w:rsid w:val="00CC2B1B"/>
    <w:rPr>
      <w:sz w:val="18"/>
    </w:rPr>
  </w:style>
  <w:style w:type="paragraph" w:customStyle="1" w:styleId="Twordaddfieldtext">
    <w:name w:val="Tword_add_field_text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tdoc">
    <w:name w:val="Tword_tdoc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0"/>
      <w:lang w:val="en-US"/>
    </w:rPr>
  </w:style>
  <w:style w:type="paragraph" w:customStyle="1" w:styleId="TwordLRheads">
    <w:name w:val="Tword_LR_heads"/>
    <w:basedOn w:val="a0"/>
    <w:uiPriority w:val="99"/>
    <w:rsid w:val="00CC2B1B"/>
    <w:pPr>
      <w:suppressAutoHyphens w:val="0"/>
      <w:autoSpaceDN/>
      <w:adjustRightInd w:val="0"/>
      <w:spacing w:line="360" w:lineRule="atLeast"/>
      <w:ind w:firstLine="0"/>
      <w:jc w:val="center"/>
    </w:pPr>
    <w:rPr>
      <w:rFonts w:ascii="ISOCPEUR" w:hAnsi="ISOCPEUR"/>
      <w:i/>
      <w:kern w:val="0"/>
      <w:sz w:val="24"/>
    </w:rPr>
  </w:style>
  <w:style w:type="paragraph" w:customStyle="1" w:styleId="TwordLRContent">
    <w:name w:val="Tword_LR_Content"/>
    <w:basedOn w:val="Twordizme"/>
    <w:uiPriority w:val="99"/>
    <w:rsid w:val="00CC2B1B"/>
    <w:pPr>
      <w:widowControl w:val="0"/>
      <w:adjustRightInd w:val="0"/>
      <w:textAlignment w:val="baseline"/>
    </w:pPr>
    <w:rPr>
      <w:rFonts w:ascii="Arial" w:hAnsi="Arial" w:cs="Arial"/>
      <w:i/>
      <w:sz w:val="22"/>
      <w:szCs w:val="18"/>
    </w:rPr>
  </w:style>
  <w:style w:type="paragraph" w:customStyle="1" w:styleId="ConsNonformat">
    <w:name w:val="ConsNonformat"/>
    <w:uiPriority w:val="99"/>
    <w:rsid w:val="00CC2B1B"/>
    <w:pPr>
      <w:widowControl w:val="0"/>
    </w:pPr>
    <w:rPr>
      <w:rFonts w:ascii="Courier New" w:eastAsia="Times New Roman" w:hAnsi="Courier New" w:cs="Times New Roman"/>
    </w:rPr>
  </w:style>
  <w:style w:type="paragraph" w:customStyle="1" w:styleId="2f1">
    <w:name w:val="заголовок 2"/>
    <w:basedOn w:val="a0"/>
    <w:next w:val="a0"/>
    <w:uiPriority w:val="99"/>
    <w:rsid w:val="00CC2B1B"/>
    <w:pPr>
      <w:keepNext/>
      <w:overflowPunct w:val="0"/>
      <w:autoSpaceDE w:val="0"/>
      <w:adjustRightInd w:val="0"/>
      <w:spacing w:before="120" w:after="120" w:line="240" w:lineRule="auto"/>
      <w:ind w:firstLine="0"/>
      <w:jc w:val="center"/>
    </w:pPr>
    <w:rPr>
      <w:b/>
      <w:kern w:val="28"/>
      <w:sz w:val="24"/>
    </w:rPr>
  </w:style>
  <w:style w:type="paragraph" w:styleId="HTML">
    <w:name w:val="HTML Preformatted"/>
    <w:basedOn w:val="a0"/>
    <w:link w:val="HTML0"/>
    <w:uiPriority w:val="99"/>
    <w:rsid w:val="00CC2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textAlignment w:val="auto"/>
    </w:pPr>
    <w:rPr>
      <w:rFonts w:ascii="Courier New" w:hAnsi="Courier New"/>
      <w:kern w:val="0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2B1B"/>
    <w:rPr>
      <w:rFonts w:ascii="Courier New" w:eastAsia="Times New Roman" w:hAnsi="Courier New" w:cs="Times New Roman"/>
      <w:lang w:val="x-none" w:eastAsia="x-none"/>
    </w:rPr>
  </w:style>
  <w:style w:type="table" w:customStyle="1" w:styleId="280">
    <w:name w:val="28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Шапка таблицы"/>
    <w:basedOn w:val="a0"/>
    <w:uiPriority w:val="99"/>
    <w:rsid w:val="00CC2B1B"/>
    <w:pPr>
      <w:keepNext/>
      <w:keepLines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4"/>
      <w:szCs w:val="24"/>
    </w:rPr>
  </w:style>
  <w:style w:type="paragraph" w:customStyle="1" w:styleId="affff0">
    <w:name w:val="измеритель"/>
    <w:uiPriority w:val="99"/>
    <w:rsid w:val="00CC2B1B"/>
    <w:pPr>
      <w:jc w:val="center"/>
    </w:pPr>
    <w:rPr>
      <w:rFonts w:ascii="Arial" w:eastAsia="Times New Roman" w:hAnsi="Arial" w:cs="Times New Roman"/>
      <w:sz w:val="24"/>
    </w:rPr>
  </w:style>
  <w:style w:type="paragraph" w:customStyle="1" w:styleId="xl48">
    <w:name w:val="xl48"/>
    <w:basedOn w:val="a0"/>
    <w:uiPriority w:val="99"/>
    <w:rsid w:val="00CC2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ISOCPEUR143">
    <w:name w:val="Стиль ISOCPEUR 14 пт полужирный По центру Перед:  3 пт Междуст..."/>
    <w:basedOn w:val="a0"/>
    <w:uiPriority w:val="99"/>
    <w:rsid w:val="00CC2B1B"/>
    <w:pPr>
      <w:widowControl/>
      <w:suppressAutoHyphens w:val="0"/>
      <w:autoSpaceDN/>
      <w:spacing w:before="60" w:line="200" w:lineRule="atLeast"/>
      <w:ind w:firstLine="0"/>
      <w:jc w:val="center"/>
      <w:textAlignment w:val="auto"/>
    </w:pPr>
    <w:rPr>
      <w:rFonts w:ascii="Arial" w:hAnsi="Arial"/>
      <w:b/>
      <w:bCs/>
      <w:kern w:val="0"/>
      <w:sz w:val="28"/>
    </w:rPr>
  </w:style>
  <w:style w:type="paragraph" w:customStyle="1" w:styleId="ISOCPEUR146">
    <w:name w:val="Стиль ISOCPEUR 14 пт По центру Перед:  6 пт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3Arial">
    <w:name w:val="Стиль Заголовок 3 + Arial"/>
    <w:basedOn w:val="3"/>
    <w:uiPriority w:val="99"/>
    <w:rsid w:val="00CC2B1B"/>
    <w:pPr>
      <w:widowControl/>
      <w:suppressAutoHyphens w:val="0"/>
      <w:spacing w:before="60"/>
    </w:pPr>
    <w:rPr>
      <w:rFonts w:ascii="Arial" w:hAnsi="Arial"/>
      <w:color w:val="auto"/>
      <w:sz w:val="24"/>
      <w:szCs w:val="20"/>
      <w:lang w:eastAsia="x-none"/>
    </w:rPr>
  </w:style>
  <w:style w:type="paragraph" w:customStyle="1" w:styleId="Default">
    <w:name w:val="Default"/>
    <w:rsid w:val="00CC2B1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textn">
    <w:name w:val="textn"/>
    <w:basedOn w:val="a0"/>
    <w:uiPriority w:val="99"/>
    <w:rsid w:val="00CC2B1B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1">
    <w:name w:val="Знак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113">
    <w:name w:val="Название объекта11"/>
    <w:basedOn w:val="a0"/>
    <w:next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b/>
      <w:bCs/>
      <w:kern w:val="0"/>
      <w:sz w:val="24"/>
      <w:lang w:eastAsia="ar-SA"/>
    </w:rPr>
  </w:style>
  <w:style w:type="paragraph" w:styleId="2">
    <w:name w:val="List Bullet 2"/>
    <w:basedOn w:val="a0"/>
    <w:uiPriority w:val="99"/>
    <w:rsid w:val="00CC2B1B"/>
    <w:pPr>
      <w:widowControl/>
      <w:numPr>
        <w:numId w:val="11"/>
      </w:numPr>
      <w:tabs>
        <w:tab w:val="clear" w:pos="921"/>
        <w:tab w:val="num" w:pos="643"/>
      </w:tabs>
      <w:suppressAutoHyphens w:val="0"/>
      <w:autoSpaceDN/>
      <w:spacing w:line="240" w:lineRule="auto"/>
      <w:ind w:left="643"/>
      <w:jc w:val="left"/>
      <w:textAlignment w:val="auto"/>
    </w:pPr>
    <w:rPr>
      <w:kern w:val="0"/>
      <w:sz w:val="20"/>
    </w:rPr>
  </w:style>
  <w:style w:type="paragraph" w:customStyle="1" w:styleId="1110">
    <w:name w:val="Знак1 Знак Знак Знак1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en-US"/>
    </w:rPr>
  </w:style>
  <w:style w:type="character" w:customStyle="1" w:styleId="apple-tab-span">
    <w:name w:val="apple-tab-span"/>
    <w:uiPriority w:val="99"/>
    <w:rsid w:val="00CC2B1B"/>
  </w:style>
  <w:style w:type="paragraph" w:customStyle="1" w:styleId="affff2">
    <w:name w:val="Адрес получателя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41">
    <w:name w:val="font41"/>
    <w:uiPriority w:val="99"/>
    <w:rsid w:val="00CC2B1B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CC2B1B"/>
    <w:rPr>
      <w:rFonts w:ascii="Times New Roman" w:hAnsi="Times New Roman"/>
      <w:sz w:val="26"/>
    </w:rPr>
  </w:style>
  <w:style w:type="paragraph" w:styleId="affff3">
    <w:name w:val="Signature"/>
    <w:basedOn w:val="a0"/>
    <w:link w:val="affff4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affff4">
    <w:name w:val="Подпись Знак"/>
    <w:link w:val="affff3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customStyle="1" w:styleId="Style7">
    <w:name w:val="Style7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21">
    <w:name w:val="font21"/>
    <w:uiPriority w:val="99"/>
    <w:rsid w:val="00CC2B1B"/>
    <w:rPr>
      <w:rFonts w:ascii="Times New Roman" w:hAnsi="Times New Roman"/>
      <w:sz w:val="28"/>
    </w:rPr>
  </w:style>
  <w:style w:type="character" w:customStyle="1" w:styleId="font31">
    <w:name w:val="font31"/>
    <w:uiPriority w:val="99"/>
    <w:rsid w:val="00CC2B1B"/>
    <w:rPr>
      <w:rFonts w:ascii="Times New Roman" w:hAnsi="Times New Roman"/>
      <w:sz w:val="28"/>
    </w:rPr>
  </w:style>
  <w:style w:type="character" w:customStyle="1" w:styleId="butback">
    <w:name w:val="butback"/>
    <w:uiPriority w:val="99"/>
    <w:rsid w:val="00CC2B1B"/>
  </w:style>
  <w:style w:type="character" w:customStyle="1" w:styleId="submenu-table">
    <w:name w:val="submenu-table"/>
    <w:uiPriority w:val="99"/>
    <w:rsid w:val="00CC2B1B"/>
  </w:style>
  <w:style w:type="paragraph" w:customStyle="1" w:styleId="1f3">
    <w:name w:val="Заголовок мой 1"/>
    <w:basedOn w:val="10"/>
    <w:link w:val="1f4"/>
    <w:uiPriority w:val="99"/>
    <w:rsid w:val="00CC2B1B"/>
    <w:pPr>
      <w:keepLines/>
      <w:widowControl/>
      <w:suppressAutoHyphens w:val="0"/>
      <w:spacing w:before="480" w:after="0" w:line="360" w:lineRule="auto"/>
      <w:jc w:val="center"/>
    </w:pPr>
    <w:rPr>
      <w:rFonts w:ascii="Arial" w:hAnsi="Arial"/>
      <w:bCs w:val="0"/>
      <w:color w:val="auto"/>
      <w:kern w:val="0"/>
      <w:sz w:val="28"/>
      <w:szCs w:val="20"/>
      <w:lang w:eastAsia="x-none"/>
    </w:rPr>
  </w:style>
  <w:style w:type="character" w:customStyle="1" w:styleId="1f4">
    <w:name w:val="Заголовок мой 1 Знак"/>
    <w:link w:val="1f3"/>
    <w:uiPriority w:val="99"/>
    <w:locked/>
    <w:rsid w:val="00CC2B1B"/>
    <w:rPr>
      <w:rFonts w:ascii="Arial" w:eastAsia="Times New Roman" w:hAnsi="Arial" w:cs="Times New Roman"/>
      <w:b/>
      <w:sz w:val="28"/>
      <w:lang w:val="x-none" w:eastAsia="x-none"/>
    </w:rPr>
  </w:style>
  <w:style w:type="numbering" w:customStyle="1" w:styleId="WW8Num15">
    <w:name w:val="WW8Num15"/>
    <w:rsid w:val="00CC2B1B"/>
    <w:pPr>
      <w:numPr>
        <w:numId w:val="14"/>
      </w:numPr>
    </w:pPr>
  </w:style>
  <w:style w:type="numbering" w:customStyle="1" w:styleId="1">
    <w:name w:val="Текущий список1"/>
    <w:rsid w:val="00CC2B1B"/>
    <w:pPr>
      <w:numPr>
        <w:numId w:val="10"/>
      </w:numPr>
    </w:pPr>
  </w:style>
  <w:style w:type="numbering" w:customStyle="1" w:styleId="WW8Num13">
    <w:name w:val="WW8Num13"/>
    <w:rsid w:val="00CC2B1B"/>
    <w:pPr>
      <w:numPr>
        <w:numId w:val="12"/>
      </w:numPr>
    </w:pPr>
  </w:style>
  <w:style w:type="numbering" w:customStyle="1" w:styleId="WWNum62">
    <w:name w:val="WWNum62"/>
    <w:rsid w:val="00CC2B1B"/>
    <w:pPr>
      <w:numPr>
        <w:numId w:val="13"/>
      </w:numPr>
    </w:pPr>
  </w:style>
  <w:style w:type="numbering" w:customStyle="1" w:styleId="WW8Num102">
    <w:name w:val="WW8Num102"/>
    <w:basedOn w:val="a3"/>
    <w:rsid w:val="00CC2B1B"/>
    <w:pPr>
      <w:numPr>
        <w:numId w:val="5"/>
      </w:numPr>
    </w:pPr>
  </w:style>
  <w:style w:type="paragraph" w:customStyle="1" w:styleId="western1">
    <w:name w:val="western1"/>
    <w:basedOn w:val="a0"/>
    <w:rsid w:val="00CC2B1B"/>
    <w:pPr>
      <w:widowControl/>
      <w:suppressAutoHyphens w:val="0"/>
      <w:autoSpaceDN/>
      <w:spacing w:before="100" w:beforeAutospacing="1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WW8Num43">
    <w:name w:val="WW8Num43"/>
    <w:basedOn w:val="a3"/>
    <w:rsid w:val="00F56D7A"/>
    <w:pPr>
      <w:numPr>
        <w:numId w:val="20"/>
      </w:numPr>
    </w:pPr>
  </w:style>
  <w:style w:type="numbering" w:customStyle="1" w:styleId="44">
    <w:name w:val="Нет списка4"/>
    <w:next w:val="a3"/>
    <w:uiPriority w:val="99"/>
    <w:semiHidden/>
    <w:unhideWhenUsed/>
    <w:rsid w:val="00F52C21"/>
  </w:style>
  <w:style w:type="table" w:customStyle="1" w:styleId="45">
    <w:name w:val="Сетка таблицы4"/>
    <w:basedOn w:val="a2"/>
    <w:next w:val="af8"/>
    <w:uiPriority w:val="59"/>
    <w:rsid w:val="00F52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Текст ПЗ Первая строка:  1 см"/>
    <w:link w:val="1f6"/>
    <w:rsid w:val="00F52C21"/>
    <w:pPr>
      <w:ind w:firstLine="567"/>
      <w:jc w:val="both"/>
    </w:pPr>
    <w:rPr>
      <w:rFonts w:ascii="ISOCPEUR" w:eastAsia="Times New Roman" w:hAnsi="ISOCPEUR" w:cs="Times New Roman"/>
      <w:i/>
      <w:sz w:val="28"/>
    </w:rPr>
  </w:style>
  <w:style w:type="character" w:customStyle="1" w:styleId="1f6">
    <w:name w:val="Текст ПЗ Первая строка:  1 см Знак"/>
    <w:link w:val="1f5"/>
    <w:rsid w:val="00F52C21"/>
    <w:rPr>
      <w:rFonts w:ascii="ISOCPEUR" w:eastAsia="Times New Roman" w:hAnsi="ISOCPEUR" w:cs="Times New Roman"/>
      <w:i/>
      <w:sz w:val="28"/>
    </w:rPr>
  </w:style>
  <w:style w:type="character" w:styleId="affff5">
    <w:name w:val="Intense Emphasis"/>
    <w:basedOn w:val="a1"/>
    <w:uiPriority w:val="21"/>
    <w:qFormat/>
    <w:rsid w:val="00F52C21"/>
    <w:rPr>
      <w:rFonts w:cs="Times New Roman"/>
      <w:b/>
      <w:i/>
      <w:color w:val="4F81BD"/>
    </w:rPr>
  </w:style>
  <w:style w:type="paragraph" w:customStyle="1" w:styleId="Marginalia">
    <w:name w:val="Marginalia"/>
    <w:basedOn w:val="a0"/>
    <w:rsid w:val="00F52C21"/>
    <w:pPr>
      <w:spacing w:after="120" w:line="240" w:lineRule="auto"/>
      <w:ind w:left="2268" w:firstLine="0"/>
      <w:jc w:val="left"/>
    </w:pPr>
    <w:rPr>
      <w:rFonts w:eastAsia="Lucida Sans Unicode" w:cs="Tahoma"/>
      <w:sz w:val="21"/>
      <w:szCs w:val="24"/>
    </w:rPr>
  </w:style>
  <w:style w:type="paragraph" w:customStyle="1" w:styleId="Heading">
    <w:name w:val="Heading"/>
    <w:basedOn w:val="Standard"/>
    <w:next w:val="Textbody"/>
    <w:rsid w:val="00F52C21"/>
    <w:pPr>
      <w:keepNext/>
      <w:spacing w:before="240" w:after="120"/>
    </w:pPr>
    <w:rPr>
      <w:rFonts w:ascii="Arial" w:eastAsia="MS Mincho" w:hAnsi="Arial" w:cs="Tahoma"/>
      <w:bCs/>
      <w:iCs/>
    </w:rPr>
  </w:style>
  <w:style w:type="paragraph" w:customStyle="1" w:styleId="1f7">
    <w:name w:val="Нижний колонтитул 1 лист"/>
    <w:basedOn w:val="Standard"/>
    <w:autoRedefine/>
    <w:rsid w:val="00F52C21"/>
    <w:rPr>
      <w:bCs/>
      <w:iCs/>
      <w:szCs w:val="24"/>
    </w:rPr>
  </w:style>
  <w:style w:type="character" w:customStyle="1" w:styleId="WW8Num2z0">
    <w:name w:val="WW8Num2z0"/>
    <w:rsid w:val="00F52C21"/>
    <w:rPr>
      <w:rFonts w:ascii="Symbol" w:hAnsi="Symbol" w:cs="StarSymbol, 'Arial Unicode MS'"/>
      <w:sz w:val="18"/>
      <w:szCs w:val="18"/>
    </w:rPr>
  </w:style>
  <w:style w:type="character" w:customStyle="1" w:styleId="WW8Num3z0">
    <w:name w:val="WW8Num3z0"/>
    <w:rsid w:val="00F52C21"/>
    <w:rPr>
      <w:rFonts w:ascii="Symbol" w:hAnsi="Symbol" w:cs="StarSymbol, 'Arial Unicode MS'"/>
      <w:sz w:val="18"/>
      <w:szCs w:val="18"/>
    </w:rPr>
  </w:style>
  <w:style w:type="character" w:customStyle="1" w:styleId="StrongEmphasis">
    <w:name w:val="Strong Emphasis"/>
    <w:rsid w:val="00F52C21"/>
    <w:rPr>
      <w:b/>
      <w:bCs/>
    </w:rPr>
  </w:style>
  <w:style w:type="character" w:customStyle="1" w:styleId="BulletSymbols">
    <w:name w:val="Bullet Symbols"/>
    <w:rsid w:val="00F52C21"/>
    <w:rPr>
      <w:rFonts w:ascii="OpenSymbol" w:eastAsia="OpenSymbol" w:hAnsi="OpenSymbol" w:cs="OpenSymbol"/>
    </w:rPr>
  </w:style>
  <w:style w:type="character" w:customStyle="1" w:styleId="WW8Num5z0">
    <w:name w:val="WW8Num5z0"/>
    <w:rsid w:val="00F52C21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F52C21"/>
    <w:rPr>
      <w:rFonts w:ascii="Symbol" w:hAnsi="Symbol" w:cs="StarSymbol, 'Arial Unicode MS'"/>
      <w:sz w:val="18"/>
      <w:szCs w:val="18"/>
    </w:rPr>
  </w:style>
  <w:style w:type="character" w:customStyle="1" w:styleId="WW8Num8z0">
    <w:name w:val="WW8Num8z0"/>
    <w:rsid w:val="00F52C21"/>
    <w:rPr>
      <w:rFonts w:ascii="Symbol" w:hAnsi="Symbol" w:cs="StarSymbol, 'Arial Unicode MS'"/>
      <w:sz w:val="18"/>
      <w:szCs w:val="18"/>
    </w:rPr>
  </w:style>
  <w:style w:type="character" w:customStyle="1" w:styleId="Linenumbering">
    <w:name w:val="Line numbering"/>
    <w:rsid w:val="00F52C21"/>
  </w:style>
  <w:style w:type="character" w:customStyle="1" w:styleId="DefaultFontStyle">
    <w:name w:val="DefaultFontStyle"/>
    <w:rsid w:val="00F52C21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WW8Num40z0">
    <w:name w:val="WW8Num40z0"/>
    <w:rsid w:val="00F52C21"/>
    <w:rPr>
      <w:sz w:val="26"/>
      <w:szCs w:val="26"/>
    </w:rPr>
  </w:style>
  <w:style w:type="character" w:customStyle="1" w:styleId="WW8Num40z1">
    <w:name w:val="WW8Num40z1"/>
    <w:rsid w:val="00F52C21"/>
  </w:style>
  <w:style w:type="character" w:customStyle="1" w:styleId="WW8Num40z2">
    <w:name w:val="WW8Num40z2"/>
    <w:rsid w:val="00F52C21"/>
  </w:style>
  <w:style w:type="character" w:customStyle="1" w:styleId="WW8Num40z3">
    <w:name w:val="WW8Num40z3"/>
    <w:rsid w:val="00F52C21"/>
  </w:style>
  <w:style w:type="character" w:customStyle="1" w:styleId="WW8Num40z4">
    <w:name w:val="WW8Num40z4"/>
    <w:rsid w:val="00F52C21"/>
  </w:style>
  <w:style w:type="character" w:customStyle="1" w:styleId="WW8Num40z5">
    <w:name w:val="WW8Num40z5"/>
    <w:rsid w:val="00F52C21"/>
  </w:style>
  <w:style w:type="character" w:customStyle="1" w:styleId="WW8Num40z6">
    <w:name w:val="WW8Num40z6"/>
    <w:rsid w:val="00F52C21"/>
  </w:style>
  <w:style w:type="character" w:customStyle="1" w:styleId="WW8Num40z7">
    <w:name w:val="WW8Num40z7"/>
    <w:rsid w:val="00F52C21"/>
  </w:style>
  <w:style w:type="character" w:customStyle="1" w:styleId="WW8Num40z8">
    <w:name w:val="WW8Num40z8"/>
    <w:rsid w:val="00F52C21"/>
  </w:style>
  <w:style w:type="numbering" w:customStyle="1" w:styleId="WW8Num2">
    <w:name w:val="WW8Num2"/>
    <w:basedOn w:val="a3"/>
    <w:rsid w:val="00F52C21"/>
    <w:pPr>
      <w:numPr>
        <w:numId w:val="26"/>
      </w:numPr>
    </w:pPr>
  </w:style>
  <w:style w:type="numbering" w:customStyle="1" w:styleId="WW8Num4">
    <w:name w:val="WW8Num4"/>
    <w:basedOn w:val="a3"/>
    <w:rsid w:val="00F52C21"/>
    <w:pPr>
      <w:numPr>
        <w:numId w:val="27"/>
      </w:numPr>
    </w:pPr>
  </w:style>
  <w:style w:type="numbering" w:customStyle="1" w:styleId="WW8Num3">
    <w:name w:val="WW8Num3"/>
    <w:basedOn w:val="a3"/>
    <w:rsid w:val="00F52C21"/>
    <w:pPr>
      <w:numPr>
        <w:numId w:val="28"/>
      </w:numPr>
    </w:pPr>
  </w:style>
  <w:style w:type="numbering" w:customStyle="1" w:styleId="WW8Num11">
    <w:name w:val="WW8Num11"/>
    <w:basedOn w:val="a3"/>
    <w:rsid w:val="00F52C21"/>
    <w:pPr>
      <w:numPr>
        <w:numId w:val="29"/>
      </w:numPr>
    </w:pPr>
  </w:style>
  <w:style w:type="numbering" w:customStyle="1" w:styleId="WW8Num5">
    <w:name w:val="WW8Num5"/>
    <w:basedOn w:val="a3"/>
    <w:rsid w:val="00F52C21"/>
    <w:pPr>
      <w:numPr>
        <w:numId w:val="30"/>
      </w:numPr>
    </w:pPr>
  </w:style>
  <w:style w:type="numbering" w:customStyle="1" w:styleId="WW8Num6">
    <w:name w:val="WW8Num6"/>
    <w:basedOn w:val="a3"/>
    <w:rsid w:val="00F52C21"/>
    <w:pPr>
      <w:numPr>
        <w:numId w:val="31"/>
      </w:numPr>
    </w:pPr>
  </w:style>
  <w:style w:type="numbering" w:customStyle="1" w:styleId="WW8Num7">
    <w:name w:val="WW8Num7"/>
    <w:basedOn w:val="a3"/>
    <w:rsid w:val="00F52C21"/>
    <w:pPr>
      <w:numPr>
        <w:numId w:val="32"/>
      </w:numPr>
    </w:pPr>
  </w:style>
  <w:style w:type="numbering" w:customStyle="1" w:styleId="WW8Num82">
    <w:name w:val="WW8Num82"/>
    <w:basedOn w:val="a3"/>
    <w:rsid w:val="00F52C21"/>
    <w:pPr>
      <w:numPr>
        <w:numId w:val="33"/>
      </w:numPr>
    </w:pPr>
  </w:style>
  <w:style w:type="numbering" w:customStyle="1" w:styleId="WW8Num9">
    <w:name w:val="WW8Num9"/>
    <w:basedOn w:val="a3"/>
    <w:rsid w:val="00F52C21"/>
    <w:pPr>
      <w:numPr>
        <w:numId w:val="34"/>
      </w:numPr>
    </w:pPr>
  </w:style>
  <w:style w:type="numbering" w:customStyle="1" w:styleId="WW8Num72">
    <w:name w:val="WW8Num72"/>
    <w:basedOn w:val="a3"/>
    <w:rsid w:val="00F52C21"/>
    <w:pPr>
      <w:numPr>
        <w:numId w:val="35"/>
      </w:numPr>
    </w:pPr>
  </w:style>
  <w:style w:type="numbering" w:customStyle="1" w:styleId="WW8Num35">
    <w:name w:val="WW8Num35"/>
    <w:basedOn w:val="a3"/>
    <w:rsid w:val="00F52C21"/>
    <w:pPr>
      <w:numPr>
        <w:numId w:val="36"/>
      </w:numPr>
    </w:pPr>
  </w:style>
  <w:style w:type="numbering" w:customStyle="1" w:styleId="WW8Num40">
    <w:name w:val="WW8Num40"/>
    <w:basedOn w:val="a3"/>
    <w:rsid w:val="00F52C21"/>
    <w:pPr>
      <w:numPr>
        <w:numId w:val="37"/>
      </w:numPr>
    </w:pPr>
  </w:style>
  <w:style w:type="paragraph" w:customStyle="1" w:styleId="-0">
    <w:name w:val="содержимое-врезки"/>
    <w:basedOn w:val="a0"/>
    <w:rsid w:val="00F52C21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table" w:customStyle="1" w:styleId="54">
    <w:name w:val="Сетка таблицы5"/>
    <w:basedOn w:val="a2"/>
    <w:next w:val="af8"/>
    <w:uiPriority w:val="59"/>
    <w:rsid w:val="00DD2C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C65CC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0"/>
    </w:pPr>
    <w:rPr>
      <w:rFonts w:ascii="Cambria" w:hAnsi="Cambria"/>
      <w:b/>
      <w:bCs/>
      <w:color w:val="000000"/>
      <w:kern w:val="32"/>
      <w:szCs w:val="32"/>
      <w:lang w:val="x-none"/>
    </w:rPr>
  </w:style>
  <w:style w:type="paragraph" w:styleId="20">
    <w:name w:val="heading 2"/>
    <w:basedOn w:val="a0"/>
    <w:next w:val="a0"/>
    <w:link w:val="21"/>
    <w:qFormat/>
    <w:rsid w:val="00AD2C1A"/>
    <w:pPr>
      <w:keepNext/>
      <w:numPr>
        <w:ilvl w:val="1"/>
        <w:numId w:val="2"/>
      </w:numPr>
      <w:autoSpaceDN/>
      <w:spacing w:line="240" w:lineRule="auto"/>
      <w:jc w:val="center"/>
      <w:textAlignment w:val="auto"/>
      <w:outlineLvl w:val="1"/>
    </w:pPr>
    <w:rPr>
      <w:rFonts w:eastAsia="HG Mincho Light J"/>
      <w:b/>
      <w:color w:val="000000"/>
      <w:kern w:val="0"/>
      <w:szCs w:val="24"/>
      <w:lang w:val="x-none"/>
    </w:rPr>
  </w:style>
  <w:style w:type="paragraph" w:styleId="3">
    <w:name w:val="heading 3"/>
    <w:basedOn w:val="a0"/>
    <w:next w:val="a0"/>
    <w:link w:val="30"/>
    <w:unhideWhenUsed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2"/>
    </w:pPr>
    <w:rPr>
      <w:rFonts w:ascii="Cambria" w:hAnsi="Cambria"/>
      <w:b/>
      <w:bCs/>
      <w:color w:val="000000"/>
      <w:kern w:val="0"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9"/>
    <w:unhideWhenUsed/>
    <w:qFormat/>
    <w:rsid w:val="005C6A0B"/>
    <w:pPr>
      <w:keepNext/>
      <w:numPr>
        <w:ilvl w:val="3"/>
        <w:numId w:val="1"/>
      </w:numPr>
      <w:autoSpaceDN/>
      <w:spacing w:before="240" w:after="60" w:line="240" w:lineRule="auto"/>
      <w:ind w:left="864" w:hanging="144"/>
      <w:jc w:val="left"/>
      <w:textAlignment w:val="auto"/>
      <w:outlineLvl w:val="3"/>
    </w:pPr>
    <w:rPr>
      <w:rFonts w:ascii="Calibri" w:hAnsi="Calibri"/>
      <w:b/>
      <w:bCs/>
      <w:color w:val="000000"/>
      <w:kern w:val="0"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9"/>
    <w:unhideWhenUsed/>
    <w:qFormat/>
    <w:rsid w:val="005C6A0B"/>
    <w:pPr>
      <w:numPr>
        <w:ilvl w:val="4"/>
        <w:numId w:val="1"/>
      </w:numPr>
      <w:autoSpaceDN/>
      <w:spacing w:before="240" w:after="60" w:line="240" w:lineRule="auto"/>
      <w:ind w:left="1008" w:hanging="432"/>
      <w:jc w:val="left"/>
      <w:textAlignment w:val="auto"/>
      <w:outlineLvl w:val="4"/>
    </w:pPr>
    <w:rPr>
      <w:rFonts w:ascii="Calibri" w:hAnsi="Calibri"/>
      <w:b/>
      <w:bCs/>
      <w:i/>
      <w:iCs/>
      <w:color w:val="000000"/>
      <w:kern w:val="0"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9"/>
    <w:unhideWhenUsed/>
    <w:qFormat/>
    <w:rsid w:val="005C6A0B"/>
    <w:pPr>
      <w:numPr>
        <w:ilvl w:val="5"/>
        <w:numId w:val="1"/>
      </w:numPr>
      <w:autoSpaceDN/>
      <w:spacing w:before="240" w:after="60" w:line="240" w:lineRule="auto"/>
      <w:ind w:left="1152" w:hanging="432"/>
      <w:jc w:val="left"/>
      <w:textAlignment w:val="auto"/>
      <w:outlineLvl w:val="5"/>
    </w:pPr>
    <w:rPr>
      <w:rFonts w:ascii="Calibri" w:hAnsi="Calibri"/>
      <w:b/>
      <w:bCs/>
      <w:color w:val="000000"/>
      <w:kern w:val="0"/>
      <w:sz w:val="22"/>
      <w:szCs w:val="22"/>
      <w:lang w:val="x-none"/>
    </w:rPr>
  </w:style>
  <w:style w:type="paragraph" w:styleId="7">
    <w:name w:val="heading 7"/>
    <w:basedOn w:val="a0"/>
    <w:next w:val="a0"/>
    <w:link w:val="70"/>
    <w:uiPriority w:val="99"/>
    <w:unhideWhenUsed/>
    <w:qFormat/>
    <w:rsid w:val="005C6A0B"/>
    <w:pPr>
      <w:numPr>
        <w:ilvl w:val="6"/>
        <w:numId w:val="1"/>
      </w:numPr>
      <w:autoSpaceDN/>
      <w:spacing w:before="240" w:after="60" w:line="240" w:lineRule="auto"/>
      <w:ind w:left="1296" w:hanging="288"/>
      <w:jc w:val="left"/>
      <w:textAlignment w:val="auto"/>
      <w:outlineLvl w:val="6"/>
    </w:pPr>
    <w:rPr>
      <w:rFonts w:ascii="Calibri" w:hAnsi="Calibri"/>
      <w:color w:val="000000"/>
      <w:kern w:val="0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unhideWhenUsed/>
    <w:qFormat/>
    <w:rsid w:val="005C6A0B"/>
    <w:pPr>
      <w:numPr>
        <w:ilvl w:val="7"/>
        <w:numId w:val="1"/>
      </w:numPr>
      <w:autoSpaceDN/>
      <w:spacing w:before="240" w:after="60" w:line="240" w:lineRule="auto"/>
      <w:ind w:left="1440" w:hanging="432"/>
      <w:jc w:val="left"/>
      <w:textAlignment w:val="auto"/>
      <w:outlineLvl w:val="7"/>
    </w:pPr>
    <w:rPr>
      <w:rFonts w:ascii="Calibri" w:hAnsi="Calibri"/>
      <w:i/>
      <w:iCs/>
      <w:color w:val="000000"/>
      <w:kern w:val="0"/>
      <w:sz w:val="24"/>
      <w:szCs w:val="24"/>
      <w:lang w:val="x-none"/>
    </w:rPr>
  </w:style>
  <w:style w:type="paragraph" w:styleId="9">
    <w:name w:val="heading 9"/>
    <w:basedOn w:val="a0"/>
    <w:next w:val="a0"/>
    <w:link w:val="90"/>
    <w:uiPriority w:val="99"/>
    <w:unhideWhenUsed/>
    <w:qFormat/>
    <w:rsid w:val="005C6A0B"/>
    <w:pPr>
      <w:numPr>
        <w:ilvl w:val="8"/>
        <w:numId w:val="1"/>
      </w:numPr>
      <w:autoSpaceDN/>
      <w:spacing w:before="240" w:after="60" w:line="240" w:lineRule="auto"/>
      <w:ind w:left="1584" w:hanging="144"/>
      <w:jc w:val="left"/>
      <w:textAlignment w:val="auto"/>
      <w:outlineLvl w:val="8"/>
    </w:pPr>
    <w:rPr>
      <w:rFonts w:ascii="Cambria" w:hAnsi="Cambria"/>
      <w:color w:val="000000"/>
      <w:kern w:val="0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a6"/>
    <w:qFormat/>
    <w:rsid w:val="00466849"/>
    <w:pPr>
      <w:keepNext/>
      <w:spacing w:before="240" w:after="120"/>
    </w:pPr>
    <w:rPr>
      <w:rFonts w:ascii="Arial" w:eastAsia="Lucida Sans Unicode" w:hAnsi="Arial"/>
      <w:lang w:val="x-none" w:eastAsia="x-none"/>
    </w:rPr>
  </w:style>
  <w:style w:type="paragraph" w:styleId="a7">
    <w:name w:val="Subtitle"/>
    <w:basedOn w:val="a5"/>
    <w:next w:val="Textbody"/>
    <w:link w:val="a8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link w:val="ab"/>
    <w:uiPriority w:val="99"/>
    <w:rsid w:val="00466849"/>
    <w:rPr>
      <w:rFonts w:ascii="Tahoma" w:hAnsi="Tahoma"/>
      <w:sz w:val="16"/>
      <w:szCs w:val="16"/>
      <w:lang w:val="x-none" w:eastAsia="x-none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uiPriority w:val="99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c">
    <w:name w:val="Верхний колонтитул Знак"/>
    <w:uiPriority w:val="99"/>
    <w:rsid w:val="00466849"/>
    <w:rPr>
      <w:sz w:val="28"/>
      <w:szCs w:val="28"/>
    </w:rPr>
  </w:style>
  <w:style w:type="paragraph" w:styleId="ad">
    <w:name w:val="head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rsid w:val="00466849"/>
    <w:rPr>
      <w:rFonts w:eastAsia="Times New Roman" w:cs="Times New Roman"/>
      <w:sz w:val="32"/>
      <w:szCs w:val="20"/>
      <w:lang w:bidi="ar-SA"/>
    </w:rPr>
  </w:style>
  <w:style w:type="paragraph" w:styleId="ae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f">
    <w:name w:val="Plain Text"/>
    <w:basedOn w:val="a0"/>
    <w:uiPriority w:val="99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0">
    <w:name w:val="Текст Знак"/>
    <w:uiPriority w:val="99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1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3">
    <w:name w:val="List Paragraph"/>
    <w:basedOn w:val="a0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4">
    <w:name w:val="Normal (Web)"/>
    <w:basedOn w:val="a0"/>
    <w:link w:val="af5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  <w:lang w:val="x-none" w:eastAsia="x-none"/>
    </w:rPr>
  </w:style>
  <w:style w:type="character" w:customStyle="1" w:styleId="18">
    <w:name w:val="Основной шрифт абзаца1"/>
    <w:rsid w:val="00045FEB"/>
  </w:style>
  <w:style w:type="character" w:styleId="af6">
    <w:name w:val="Strong"/>
    <w:uiPriority w:val="99"/>
    <w:qFormat/>
    <w:rsid w:val="007364F7"/>
    <w:rPr>
      <w:b/>
      <w:bCs/>
    </w:rPr>
  </w:style>
  <w:style w:type="paragraph" w:customStyle="1" w:styleId="af7">
    <w:name w:val="Содержимое таблицы"/>
    <w:basedOn w:val="af1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8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0"/>
    <w:link w:val="afa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rsid w:val="009629CF"/>
    <w:pPr>
      <w:ind w:firstLine="539"/>
      <w:jc w:val="both"/>
    </w:pPr>
    <w:rPr>
      <w:bCs/>
      <w:iCs/>
      <w:color w:val="000000"/>
      <w:szCs w:val="24"/>
      <w:lang w:val="x-none" w:eastAsia="x-none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Основной текст с отступом 22"/>
    <w:basedOn w:val="a0"/>
    <w:rsid w:val="003973F7"/>
    <w:pPr>
      <w:widowControl/>
      <w:spacing w:line="360" w:lineRule="auto"/>
      <w:ind w:firstLine="708"/>
    </w:pPr>
    <w:rPr>
      <w:bCs/>
      <w:iCs/>
      <w:sz w:val="28"/>
      <w:szCs w:val="24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4F3CF9"/>
    <w:rPr>
      <w:rFonts w:eastAsia="Times New Roman" w:cs="Times New Roman"/>
      <w:bCs/>
      <w:iCs/>
      <w:color w:val="000000"/>
      <w:kern w:val="3"/>
      <w:sz w:val="28"/>
      <w:szCs w:val="24"/>
    </w:rPr>
  </w:style>
  <w:style w:type="character" w:styleId="afb">
    <w:name w:val="Emphasis"/>
    <w:aliases w:val="базовый,Базовый"/>
    <w:qFormat/>
    <w:rsid w:val="004F3CF9"/>
    <w:rPr>
      <w:rFonts w:ascii="Times New Roman" w:hAnsi="Times New Roman" w:cs="Times New Roman" w:hint="default"/>
      <w:i w:val="0"/>
      <w:iCs w:val="0"/>
      <w:sz w:val="24"/>
    </w:rPr>
  </w:style>
  <w:style w:type="character" w:styleId="afc">
    <w:name w:val="Hyperlink"/>
    <w:uiPriority w:val="99"/>
    <w:unhideWhenUsed/>
    <w:rsid w:val="00AE4609"/>
    <w:rPr>
      <w:color w:val="0000FF"/>
      <w:u w:val="single"/>
    </w:rPr>
  </w:style>
  <w:style w:type="paragraph" w:customStyle="1" w:styleId="81">
    <w:name w:val="Заголовок №8"/>
    <w:rsid w:val="00B12A1D"/>
    <w:pPr>
      <w:widowControl w:val="0"/>
      <w:shd w:val="clear" w:color="auto" w:fill="FFFFFF"/>
      <w:suppressAutoHyphens/>
      <w:autoSpaceDN w:val="0"/>
      <w:spacing w:after="300" w:line="0" w:lineRule="atLeast"/>
      <w:ind w:hanging="1820"/>
      <w:jc w:val="center"/>
      <w:textAlignment w:val="baseline"/>
    </w:pPr>
    <w:rPr>
      <w:rFonts w:eastAsia="Times New Roman" w:cs="Times New Roman"/>
      <w:b/>
      <w:bCs/>
      <w:spacing w:val="5"/>
      <w:kern w:val="3"/>
      <w:sz w:val="19"/>
      <w:szCs w:val="19"/>
    </w:rPr>
  </w:style>
  <w:style w:type="character" w:customStyle="1" w:styleId="CharStyle16">
    <w:name w:val="CharStyle16"/>
    <w:rsid w:val="00B12A1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CharStyle14">
    <w:name w:val="CharStyle14"/>
    <w:rsid w:val="00B12A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5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11">
    <w:name w:val="Заголовок 1 Знак"/>
    <w:link w:val="10"/>
    <w:uiPriority w:val="9"/>
    <w:rsid w:val="00AD2C1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Заголовок 2 Знак"/>
    <w:link w:val="20"/>
    <w:rsid w:val="00AD2C1A"/>
    <w:rPr>
      <w:rFonts w:eastAsia="HG Mincho Light J" w:cs="Times New Roman"/>
      <w:b/>
      <w:color w:val="000000"/>
      <w:sz w:val="32"/>
      <w:szCs w:val="24"/>
      <w:lang w:val="x-none"/>
    </w:rPr>
  </w:style>
  <w:style w:type="character" w:customStyle="1" w:styleId="30">
    <w:name w:val="Заголовок 3 Знак"/>
    <w:link w:val="3"/>
    <w:rsid w:val="00AD2C1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numbering" w:customStyle="1" w:styleId="19">
    <w:name w:val="Нет списка1"/>
    <w:next w:val="a3"/>
    <w:uiPriority w:val="99"/>
    <w:semiHidden/>
    <w:unhideWhenUsed/>
    <w:rsid w:val="00AD2C1A"/>
  </w:style>
  <w:style w:type="character" w:customStyle="1" w:styleId="afd">
    <w:name w:val="Символ сноски"/>
    <w:rsid w:val="00AD2C1A"/>
  </w:style>
  <w:style w:type="character" w:customStyle="1" w:styleId="afe">
    <w:name w:val="Символ нумерации"/>
    <w:rsid w:val="00AD2C1A"/>
  </w:style>
  <w:style w:type="character" w:customStyle="1" w:styleId="aff">
    <w:name w:val="Маркеры списка"/>
    <w:rsid w:val="00AD2C1A"/>
    <w:rPr>
      <w:rFonts w:ascii="StarSymbol" w:eastAsia="StarSymbol" w:hAnsi="StarSymbol" w:cs="StarSymbol"/>
      <w:sz w:val="18"/>
      <w:szCs w:val="18"/>
    </w:rPr>
  </w:style>
  <w:style w:type="character" w:customStyle="1" w:styleId="aff0">
    <w:name w:val="Символы концевой сноски"/>
    <w:rsid w:val="00AD2C1A"/>
  </w:style>
  <w:style w:type="character" w:customStyle="1" w:styleId="WW8Num4z0">
    <w:name w:val="WW8Num4z0"/>
    <w:rsid w:val="00AD2C1A"/>
    <w:rPr>
      <w:rFonts w:ascii="StarSymbol" w:hAnsi="StarSymbol" w:cs="StarSymbol"/>
      <w:sz w:val="18"/>
      <w:szCs w:val="18"/>
    </w:rPr>
  </w:style>
  <w:style w:type="paragraph" w:styleId="aff1">
    <w:name w:val="Body Text Indent"/>
    <w:basedOn w:val="af9"/>
    <w:link w:val="aff2"/>
    <w:uiPriority w:val="99"/>
    <w:rsid w:val="00AD2C1A"/>
    <w:pPr>
      <w:widowControl w:val="0"/>
      <w:suppressAutoHyphens/>
      <w:spacing w:line="240" w:lineRule="auto"/>
      <w:ind w:left="283"/>
    </w:pPr>
    <w:rPr>
      <w:rFonts w:ascii="Times New Roman" w:eastAsia="HG Mincho Light J" w:hAnsi="Times New Roman"/>
      <w:color w:val="000000"/>
      <w:sz w:val="24"/>
      <w:szCs w:val="24"/>
    </w:rPr>
  </w:style>
  <w:style w:type="character" w:customStyle="1" w:styleId="aff2">
    <w:name w:val="Основной текст с отступом Знак"/>
    <w:link w:val="aff1"/>
    <w:uiPriority w:val="99"/>
    <w:rsid w:val="00AD2C1A"/>
    <w:rPr>
      <w:rFonts w:eastAsia="HG Mincho Light J" w:cs="Times New Roman"/>
      <w:color w:val="000000"/>
      <w:sz w:val="24"/>
      <w:szCs w:val="24"/>
    </w:rPr>
  </w:style>
  <w:style w:type="paragraph" w:customStyle="1" w:styleId="aff3">
    <w:name w:val="Заголовок"/>
    <w:basedOn w:val="a0"/>
    <w:next w:val="af9"/>
    <w:rsid w:val="00AD2C1A"/>
    <w:pPr>
      <w:keepNext/>
      <w:autoSpaceDN/>
      <w:spacing w:before="240" w:after="120" w:line="240" w:lineRule="auto"/>
      <w:ind w:firstLine="0"/>
      <w:jc w:val="left"/>
      <w:textAlignment w:val="auto"/>
    </w:pPr>
    <w:rPr>
      <w:rFonts w:eastAsia="HG Mincho Light J" w:cs="Arial Unicode MS"/>
      <w:color w:val="000000"/>
      <w:kern w:val="0"/>
      <w:sz w:val="28"/>
      <w:szCs w:val="28"/>
    </w:rPr>
  </w:style>
  <w:style w:type="character" w:customStyle="1" w:styleId="a6">
    <w:name w:val="Название Знак"/>
    <w:link w:val="a5"/>
    <w:rsid w:val="00AD2C1A"/>
    <w:rPr>
      <w:rFonts w:ascii="Arial" w:hAnsi="Arial"/>
      <w:kern w:val="3"/>
      <w:sz w:val="28"/>
      <w:szCs w:val="28"/>
    </w:rPr>
  </w:style>
  <w:style w:type="character" w:customStyle="1" w:styleId="a8">
    <w:name w:val="Подзаголовок Знак"/>
    <w:link w:val="a7"/>
    <w:rsid w:val="00AD2C1A"/>
    <w:rPr>
      <w:rFonts w:ascii="Arial" w:hAnsi="Arial"/>
      <w:i/>
      <w:iCs/>
      <w:kern w:val="3"/>
      <w:sz w:val="28"/>
      <w:szCs w:val="28"/>
    </w:rPr>
  </w:style>
  <w:style w:type="paragraph" w:customStyle="1" w:styleId="aff4">
    <w:name w:val="Заголовок таблицы"/>
    <w:basedOn w:val="af7"/>
    <w:rsid w:val="00AD2C1A"/>
    <w:pPr>
      <w:widowControl w:val="0"/>
      <w:suppressLineNumbers/>
      <w:tabs>
        <w:tab w:val="clear" w:pos="4677"/>
        <w:tab w:val="clear" w:pos="9355"/>
      </w:tabs>
      <w:suppressAutoHyphens/>
      <w:spacing w:after="120" w:line="240" w:lineRule="auto"/>
      <w:jc w:val="center"/>
    </w:pPr>
    <w:rPr>
      <w:rFonts w:ascii="Times New Roman" w:eastAsia="HG Mincho Light J" w:hAnsi="Times New Roman"/>
      <w:b/>
      <w:bCs/>
      <w:i/>
      <w:iCs/>
      <w:color w:val="000000"/>
      <w:sz w:val="24"/>
      <w:szCs w:val="24"/>
    </w:rPr>
  </w:style>
  <w:style w:type="paragraph" w:customStyle="1" w:styleId="1a">
    <w:name w:val="Название1"/>
    <w:basedOn w:val="a0"/>
    <w:rsid w:val="00AD2C1A"/>
    <w:pPr>
      <w:suppressLineNumbers/>
      <w:autoSpaceDN/>
      <w:spacing w:before="120" w:after="120" w:line="240" w:lineRule="auto"/>
      <w:ind w:firstLine="0"/>
      <w:jc w:val="left"/>
      <w:textAlignment w:val="auto"/>
    </w:pPr>
    <w:rPr>
      <w:rFonts w:eastAsia="HG Mincho Light J"/>
      <w:i/>
      <w:iCs/>
      <w:color w:val="000000"/>
      <w:kern w:val="0"/>
      <w:sz w:val="20"/>
    </w:rPr>
  </w:style>
  <w:style w:type="paragraph" w:customStyle="1" w:styleId="1b">
    <w:name w:val="Указатель1"/>
    <w:basedOn w:val="a0"/>
    <w:rsid w:val="00AD2C1A"/>
    <w:pPr>
      <w:suppressLineNumbers/>
      <w:autoSpaceDN/>
      <w:spacing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24"/>
      <w:szCs w:val="24"/>
    </w:rPr>
  </w:style>
  <w:style w:type="paragraph" w:customStyle="1" w:styleId="aff5">
    <w:name w:val="Горизонтальная линия"/>
    <w:basedOn w:val="a0"/>
    <w:next w:val="af9"/>
    <w:rsid w:val="00AD2C1A"/>
    <w:pPr>
      <w:suppressLineNumbers/>
      <w:pBdr>
        <w:bottom w:val="double" w:sz="1" w:space="0" w:color="808080"/>
      </w:pBdr>
      <w:autoSpaceDN/>
      <w:spacing w:after="283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2"/>
      <w:szCs w:val="12"/>
    </w:rPr>
  </w:style>
  <w:style w:type="character" w:customStyle="1" w:styleId="ab">
    <w:name w:val="Текст выноски Знак"/>
    <w:link w:val="aa"/>
    <w:uiPriority w:val="99"/>
    <w:rsid w:val="00AD2C1A"/>
    <w:rPr>
      <w:rFonts w:ascii="Tahoma" w:eastAsia="Times New Roman" w:hAnsi="Tahoma"/>
      <w:kern w:val="3"/>
      <w:sz w:val="16"/>
      <w:szCs w:val="16"/>
    </w:rPr>
  </w:style>
  <w:style w:type="character" w:styleId="aff6">
    <w:name w:val="page number"/>
    <w:rsid w:val="00AD2C1A"/>
  </w:style>
  <w:style w:type="table" w:customStyle="1" w:styleId="1c">
    <w:name w:val="Сетка таблицы1"/>
    <w:basedOn w:val="a2"/>
    <w:next w:val="af8"/>
    <w:rsid w:val="00AD2C1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rsid w:val="00AD2C1A"/>
    <w:rPr>
      <w:rFonts w:ascii="Symbol" w:hAnsi="Symbol"/>
    </w:rPr>
  </w:style>
  <w:style w:type="numbering" w:customStyle="1" w:styleId="WWNum6">
    <w:name w:val="WWNum6"/>
    <w:basedOn w:val="a3"/>
    <w:rsid w:val="00AD2C1A"/>
    <w:pPr>
      <w:numPr>
        <w:numId w:val="3"/>
      </w:numPr>
    </w:pPr>
  </w:style>
  <w:style w:type="paragraph" w:customStyle="1" w:styleId="ConsPlusDocList">
    <w:name w:val="ConsPlusDocList"/>
    <w:next w:val="Standard"/>
    <w:rsid w:val="00AD2C1A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bidi="ru-RU"/>
    </w:rPr>
  </w:style>
  <w:style w:type="numbering" w:customStyle="1" w:styleId="WW8Num10">
    <w:name w:val="WW8Num10"/>
    <w:basedOn w:val="a3"/>
    <w:rsid w:val="00AD2C1A"/>
  </w:style>
  <w:style w:type="paragraph" w:customStyle="1" w:styleId="212">
    <w:name w:val="Стиль Заголовок 2 + 12 пт полужирный По центру"/>
    <w:basedOn w:val="a0"/>
    <w:rsid w:val="00AD2C1A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numbering" w:customStyle="1" w:styleId="WW8Num8">
    <w:name w:val="WW8Num8"/>
    <w:basedOn w:val="a3"/>
    <w:rsid w:val="00AD2C1A"/>
  </w:style>
  <w:style w:type="paragraph" w:styleId="32">
    <w:name w:val="Body Text 3"/>
    <w:basedOn w:val="a0"/>
    <w:link w:val="33"/>
    <w:unhideWhenUsed/>
    <w:rsid w:val="00AD2C1A"/>
    <w:pPr>
      <w:autoSpaceDN/>
      <w:spacing w:after="120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AD2C1A"/>
    <w:rPr>
      <w:rFonts w:eastAsia="HG Mincho Light J" w:cs="Times New Roman"/>
      <w:color w:val="000000"/>
      <w:sz w:val="16"/>
      <w:szCs w:val="16"/>
    </w:rPr>
  </w:style>
  <w:style w:type="character" w:customStyle="1" w:styleId="WW8Num10z1">
    <w:name w:val="WW8Num10z1"/>
    <w:rsid w:val="00AD2C1A"/>
    <w:rPr>
      <w:rFonts w:ascii="Courier New" w:hAnsi="Courier New" w:cs="Courier New"/>
    </w:rPr>
  </w:style>
  <w:style w:type="paragraph" w:customStyle="1" w:styleId="01">
    <w:name w:val="0"/>
    <w:basedOn w:val="a0"/>
    <w:rsid w:val="00AD2C1A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Calibri"/>
      <w:kern w:val="0"/>
      <w:sz w:val="24"/>
      <w:szCs w:val="24"/>
    </w:rPr>
  </w:style>
  <w:style w:type="character" w:customStyle="1" w:styleId="WW8Num6z2">
    <w:name w:val="WW8Num6z2"/>
    <w:rsid w:val="00AD2C1A"/>
    <w:rPr>
      <w:rFonts w:ascii="Wingdings" w:hAnsi="Wingdings"/>
    </w:rPr>
  </w:style>
  <w:style w:type="paragraph" w:customStyle="1" w:styleId="aff7">
    <w:name w:val="Обычный + По ширине"/>
    <w:basedOn w:val="a0"/>
    <w:rsid w:val="00AD2C1A"/>
    <w:pPr>
      <w:autoSpaceDN/>
      <w:spacing w:line="240" w:lineRule="auto"/>
      <w:ind w:firstLine="0"/>
      <w:textAlignment w:val="auto"/>
    </w:pPr>
    <w:rPr>
      <w:kern w:val="0"/>
      <w:sz w:val="24"/>
      <w:lang w:eastAsia="zh-CN"/>
    </w:rPr>
  </w:style>
  <w:style w:type="paragraph" w:customStyle="1" w:styleId="western">
    <w:name w:val="western"/>
    <w:basedOn w:val="a0"/>
    <w:rsid w:val="00AD2C1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4"/>
      <w:szCs w:val="24"/>
    </w:rPr>
  </w:style>
  <w:style w:type="character" w:customStyle="1" w:styleId="af5">
    <w:name w:val="Обычный (веб) Знак"/>
    <w:link w:val="af4"/>
    <w:locked/>
    <w:rsid w:val="00AD2C1A"/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rsid w:val="005C6A0B"/>
    <w:rPr>
      <w:rFonts w:ascii="Calibri" w:eastAsia="Times New Roman" w:hAnsi="Calibri" w:cs="Times New Roman"/>
      <w:b/>
      <w:bCs/>
      <w:color w:val="000000"/>
      <w:sz w:val="28"/>
      <w:szCs w:val="28"/>
      <w:lang w:val="x-none"/>
    </w:rPr>
  </w:style>
  <w:style w:type="character" w:customStyle="1" w:styleId="50">
    <w:name w:val="Заголовок 5 Знак"/>
    <w:link w:val="5"/>
    <w:uiPriority w:val="99"/>
    <w:rsid w:val="005C6A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/>
    </w:rPr>
  </w:style>
  <w:style w:type="character" w:customStyle="1" w:styleId="60">
    <w:name w:val="Заголовок 6 Знак"/>
    <w:link w:val="6"/>
    <w:uiPriority w:val="99"/>
    <w:rsid w:val="005C6A0B"/>
    <w:rPr>
      <w:rFonts w:ascii="Calibri" w:eastAsia="Times New Roman" w:hAnsi="Calibri" w:cs="Times New Roman"/>
      <w:b/>
      <w:bCs/>
      <w:color w:val="000000"/>
      <w:sz w:val="22"/>
      <w:szCs w:val="22"/>
      <w:lang w:val="x-none"/>
    </w:rPr>
  </w:style>
  <w:style w:type="character" w:customStyle="1" w:styleId="70">
    <w:name w:val="Заголовок 7 Знак"/>
    <w:link w:val="7"/>
    <w:uiPriority w:val="99"/>
    <w:rsid w:val="005C6A0B"/>
    <w:rPr>
      <w:rFonts w:ascii="Calibri" w:eastAsia="Times New Roman" w:hAnsi="Calibri" w:cs="Times New Roman"/>
      <w:color w:val="00000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9"/>
    <w:rsid w:val="005C6A0B"/>
    <w:rPr>
      <w:rFonts w:ascii="Calibri" w:eastAsia="Times New Roman" w:hAnsi="Calibri" w:cs="Times New Roman"/>
      <w:i/>
      <w:iCs/>
      <w:color w:val="000000"/>
      <w:sz w:val="24"/>
      <w:szCs w:val="24"/>
      <w:lang w:val="x-none"/>
    </w:rPr>
  </w:style>
  <w:style w:type="character" w:customStyle="1" w:styleId="90">
    <w:name w:val="Заголовок 9 Знак"/>
    <w:link w:val="9"/>
    <w:uiPriority w:val="99"/>
    <w:rsid w:val="005C6A0B"/>
    <w:rPr>
      <w:rFonts w:ascii="Cambria" w:eastAsia="Times New Roman" w:hAnsi="Cambria" w:cs="Times New Roman"/>
      <w:color w:val="000000"/>
      <w:sz w:val="22"/>
      <w:szCs w:val="22"/>
      <w:lang w:val="x-none"/>
    </w:rPr>
  </w:style>
  <w:style w:type="numbering" w:customStyle="1" w:styleId="23">
    <w:name w:val="Нет списка2"/>
    <w:next w:val="a3"/>
    <w:uiPriority w:val="99"/>
    <w:semiHidden/>
    <w:unhideWhenUsed/>
    <w:rsid w:val="005C6A0B"/>
  </w:style>
  <w:style w:type="table" w:customStyle="1" w:styleId="24">
    <w:name w:val="Сетка таблицы2"/>
    <w:basedOn w:val="a2"/>
    <w:next w:val="af8"/>
    <w:rsid w:val="005C6A0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1">
    <w:name w:val="WWNum61"/>
    <w:basedOn w:val="a3"/>
    <w:rsid w:val="005C6A0B"/>
    <w:pPr>
      <w:numPr>
        <w:numId w:val="4"/>
      </w:numPr>
    </w:pPr>
  </w:style>
  <w:style w:type="numbering" w:customStyle="1" w:styleId="WW8Num101">
    <w:name w:val="WW8Num101"/>
    <w:basedOn w:val="a3"/>
    <w:rsid w:val="005C6A0B"/>
    <w:pPr>
      <w:numPr>
        <w:numId w:val="6"/>
      </w:numPr>
    </w:pPr>
  </w:style>
  <w:style w:type="numbering" w:customStyle="1" w:styleId="WW8Num81">
    <w:name w:val="WW8Num81"/>
    <w:basedOn w:val="a3"/>
    <w:rsid w:val="005C6A0B"/>
    <w:pPr>
      <w:numPr>
        <w:numId w:val="8"/>
      </w:numPr>
    </w:pPr>
  </w:style>
  <w:style w:type="character" w:customStyle="1" w:styleId="apple-converted-space">
    <w:name w:val="apple-converted-space"/>
    <w:rsid w:val="005C6A0B"/>
  </w:style>
  <w:style w:type="numbering" w:styleId="a">
    <w:name w:val="Outline List 3"/>
    <w:basedOn w:val="a3"/>
    <w:rsid w:val="005C6A0B"/>
    <w:pPr>
      <w:numPr>
        <w:numId w:val="9"/>
      </w:numPr>
    </w:pPr>
  </w:style>
  <w:style w:type="numbering" w:customStyle="1" w:styleId="34">
    <w:name w:val="Нет списка3"/>
    <w:next w:val="a3"/>
    <w:uiPriority w:val="99"/>
    <w:semiHidden/>
    <w:rsid w:val="00CC2B1B"/>
  </w:style>
  <w:style w:type="table" w:customStyle="1" w:styleId="35">
    <w:name w:val="Сетка таблицы3"/>
    <w:basedOn w:val="a2"/>
    <w:next w:val="af8"/>
    <w:rsid w:val="00CC2B1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0"/>
    <w:uiPriority w:val="99"/>
    <w:rsid w:val="00CC2B1B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character" w:customStyle="1" w:styleId="111">
    <w:name w:val="Заголовок 1 Знак1"/>
    <w:uiPriority w:val="99"/>
    <w:locked/>
    <w:rsid w:val="00CC2B1B"/>
    <w:rPr>
      <w:rFonts w:ascii="Cambria" w:hAnsi="Cambria"/>
      <w:b/>
      <w:kern w:val="32"/>
      <w:sz w:val="32"/>
    </w:rPr>
  </w:style>
  <w:style w:type="paragraph" w:customStyle="1" w:styleId="Twordnaim">
    <w:name w:val="Tword_naim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24"/>
      <w:lang w:val="x-none" w:eastAsia="x-none"/>
    </w:rPr>
  </w:style>
  <w:style w:type="character" w:customStyle="1" w:styleId="TwordizmeChar">
    <w:name w:val="Tword_izme Char"/>
    <w:link w:val="Twordizm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Twordfami">
    <w:name w:val="Tword_fami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dateChar">
    <w:name w:val="Tword_date Char"/>
    <w:link w:val="Tworddate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normal">
    <w:name w:val="Tword_normal"/>
    <w:basedOn w:val="a0"/>
    <w:link w:val="Twordnormal0"/>
    <w:uiPriority w:val="99"/>
    <w:rsid w:val="00CC2B1B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normal0">
    <w:name w:val="Tword_normal Знак"/>
    <w:link w:val="Twordnormal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addfieldheads">
    <w:name w:val="Tword_add_field_heads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uiPriority w:val="99"/>
    <w:rsid w:val="00CC2B1B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8">
    <w:name w:val="Текст записки"/>
    <w:basedOn w:val="Twordnaim"/>
    <w:uiPriority w:val="99"/>
    <w:rsid w:val="00CC2B1B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9">
    <w:name w:val="Текст таблицы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a">
    <w:name w:val="_Текст записки + полужирный"/>
    <w:basedOn w:val="aff8"/>
    <w:uiPriority w:val="99"/>
    <w:rsid w:val="00CC2B1B"/>
    <w:rPr>
      <w:b/>
      <w:bCs/>
    </w:rPr>
  </w:style>
  <w:style w:type="character" w:customStyle="1" w:styleId="p">
    <w:name w:val="p"/>
    <w:uiPriority w:val="99"/>
    <w:rsid w:val="00CC2B1B"/>
  </w:style>
  <w:style w:type="paragraph" w:styleId="affb">
    <w:name w:val="Document Map"/>
    <w:basedOn w:val="a0"/>
    <w:link w:val="affc"/>
    <w:uiPriority w:val="99"/>
    <w:semiHidden/>
    <w:rsid w:val="00CC2B1B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"/>
      <w:lang w:val="x-none" w:eastAsia="x-none"/>
    </w:rPr>
  </w:style>
  <w:style w:type="character" w:customStyle="1" w:styleId="affc">
    <w:name w:val="Схема документа Знак"/>
    <w:link w:val="affb"/>
    <w:uiPriority w:val="99"/>
    <w:semiHidden/>
    <w:rsid w:val="00CC2B1B"/>
    <w:rPr>
      <w:rFonts w:eastAsia="Times New Roman" w:cs="Times New Roman"/>
      <w:sz w:val="2"/>
      <w:shd w:val="clear" w:color="auto" w:fill="000080"/>
      <w:lang w:val="x-none" w:eastAsia="x-none"/>
    </w:rPr>
  </w:style>
  <w:style w:type="paragraph" w:styleId="1d">
    <w:name w:val="toc 1"/>
    <w:basedOn w:val="a0"/>
    <w:next w:val="a0"/>
    <w:autoRedefine/>
    <w:uiPriority w:val="99"/>
    <w:rsid w:val="00CC2B1B"/>
    <w:pPr>
      <w:tabs>
        <w:tab w:val="right" w:leader="dot" w:pos="9627"/>
      </w:tabs>
      <w:suppressAutoHyphens w:val="0"/>
      <w:autoSpaceDN/>
      <w:spacing w:line="360" w:lineRule="auto"/>
      <w:ind w:firstLine="0"/>
      <w:textAlignment w:val="auto"/>
    </w:pPr>
    <w:rPr>
      <w:rFonts w:ascii="Verdana" w:hAnsi="Verdana"/>
      <w:noProof/>
      <w:kern w:val="0"/>
      <w:sz w:val="22"/>
      <w:szCs w:val="22"/>
      <w:lang w:val="en-US"/>
    </w:rPr>
  </w:style>
  <w:style w:type="paragraph" w:styleId="25">
    <w:name w:val="toc 2"/>
    <w:basedOn w:val="a0"/>
    <w:next w:val="a0"/>
    <w:autoRedefine/>
    <w:uiPriority w:val="99"/>
    <w:semiHidden/>
    <w:rsid w:val="00CC2B1B"/>
    <w:pPr>
      <w:widowControl/>
      <w:tabs>
        <w:tab w:val="right" w:leader="dot" w:pos="9345"/>
      </w:tabs>
      <w:suppressAutoHyphens w:val="0"/>
      <w:autoSpaceDN/>
      <w:spacing w:line="360" w:lineRule="auto"/>
      <w:ind w:firstLine="360"/>
      <w:jc w:val="left"/>
      <w:textAlignment w:val="auto"/>
    </w:pPr>
    <w:rPr>
      <w:rFonts w:ascii="Verdana" w:hAnsi="Verdana"/>
      <w:bCs/>
      <w:smallCaps/>
      <w:noProof/>
      <w:kern w:val="0"/>
      <w:sz w:val="24"/>
      <w:szCs w:val="24"/>
    </w:rPr>
  </w:style>
  <w:style w:type="character" w:customStyle="1" w:styleId="1e">
    <w:name w:val="Основной текст Знак1"/>
    <w:aliases w:val="Основной текст Знак Знак"/>
    <w:uiPriority w:val="99"/>
    <w:locked/>
    <w:rsid w:val="00CC2B1B"/>
    <w:rPr>
      <w:rFonts w:eastAsia="HG Mincho Light J"/>
      <w:color w:val="000000"/>
      <w:sz w:val="24"/>
      <w:szCs w:val="24"/>
    </w:rPr>
  </w:style>
  <w:style w:type="paragraph" w:customStyle="1" w:styleId="affd">
    <w:name w:val="Чертежный"/>
    <w:uiPriority w:val="99"/>
    <w:rsid w:val="00CC2B1B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6">
    <w:name w:val="List 2"/>
    <w:basedOn w:val="a0"/>
    <w:uiPriority w:val="99"/>
    <w:rsid w:val="00CC2B1B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affe">
    <w:name w:val="Block Text"/>
    <w:basedOn w:val="a0"/>
    <w:uiPriority w:val="99"/>
    <w:rsid w:val="00CC2B1B"/>
    <w:pPr>
      <w:widowControl/>
      <w:suppressAutoHyphens w:val="0"/>
      <w:autoSpaceDN/>
      <w:spacing w:line="240" w:lineRule="auto"/>
      <w:ind w:left="-113" w:right="-113"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Indent 3"/>
    <w:basedOn w:val="a0"/>
    <w:link w:val="37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16"/>
      <w:lang w:val="x-none" w:eastAsia="x-none"/>
    </w:rPr>
  </w:style>
  <w:style w:type="character" w:customStyle="1" w:styleId="37">
    <w:name w:val="Основной текст с отступом 3 Знак"/>
    <w:link w:val="36"/>
    <w:uiPriority w:val="99"/>
    <w:rsid w:val="00CC2B1B"/>
    <w:rPr>
      <w:rFonts w:eastAsia="Times New Roman" w:cs="Times New Roman"/>
      <w:sz w:val="16"/>
      <w:lang w:val="x-none" w:eastAsia="x-none"/>
    </w:rPr>
  </w:style>
  <w:style w:type="paragraph" w:styleId="27">
    <w:name w:val="Body Text 2"/>
    <w:basedOn w:val="a0"/>
    <w:link w:val="28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8">
    <w:name w:val="Основной текст 2 Знак"/>
    <w:link w:val="27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styleId="29">
    <w:name w:val="Body Text Indent 2"/>
    <w:basedOn w:val="a0"/>
    <w:link w:val="2a"/>
    <w:rsid w:val="00CC2B1B"/>
    <w:pPr>
      <w:widowControl/>
      <w:suppressAutoHyphens w:val="0"/>
      <w:autoSpaceDN/>
      <w:spacing w:line="240" w:lineRule="auto"/>
      <w:ind w:left="360"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a">
    <w:name w:val="Основной текст с отступом 2 Знак"/>
    <w:link w:val="29"/>
    <w:rsid w:val="00CC2B1B"/>
    <w:rPr>
      <w:rFonts w:eastAsia="Times New Roman" w:cs="Times New Roman"/>
      <w:sz w:val="24"/>
      <w:lang w:val="x-none" w:eastAsia="x-none"/>
    </w:rPr>
  </w:style>
  <w:style w:type="paragraph" w:customStyle="1" w:styleId="Iniiaiieoaeno">
    <w:name w:val="Iniiaiie oaeno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1">
    <w:name w:val="заголовок 6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">
    <w:name w:val="заголовок 1"/>
    <w:basedOn w:val="a0"/>
    <w:next w:val="a0"/>
    <w:uiPriority w:val="99"/>
    <w:rsid w:val="00CC2B1B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character" w:styleId="afff">
    <w:name w:val="FollowedHyperlink"/>
    <w:uiPriority w:val="99"/>
    <w:rsid w:val="00CC2B1B"/>
    <w:rPr>
      <w:rFonts w:cs="Times New Roman"/>
      <w:color w:val="800080"/>
      <w:u w:val="single"/>
    </w:rPr>
  </w:style>
  <w:style w:type="paragraph" w:customStyle="1" w:styleId="42">
    <w:name w:val="çàãîëîâîê 4"/>
    <w:basedOn w:val="a0"/>
    <w:next w:val="a0"/>
    <w:uiPriority w:val="99"/>
    <w:rsid w:val="00CC2B1B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0">
    <w:name w:val="òàáëèöà"/>
    <w:uiPriority w:val="99"/>
    <w:rsid w:val="00CC2B1B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1">
    <w:name w:val="List Bullet"/>
    <w:basedOn w:val="a0"/>
    <w:autoRedefine/>
    <w:uiPriority w:val="99"/>
    <w:rsid w:val="00CC2B1B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character" w:customStyle="1" w:styleId="ArialFett">
    <w:name w:val="Arial_Fett"/>
    <w:uiPriority w:val="99"/>
    <w:rsid w:val="00CC2B1B"/>
    <w:rPr>
      <w:rFonts w:ascii="Arial" w:hAnsi="Arial"/>
      <w:b/>
    </w:rPr>
  </w:style>
  <w:style w:type="paragraph" w:customStyle="1" w:styleId="afff2">
    <w:name w:val="Абзац основной"/>
    <w:basedOn w:val="a0"/>
    <w:uiPriority w:val="99"/>
    <w:rsid w:val="00CC2B1B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1f0">
    <w:name w:val="Стиль1"/>
    <w:basedOn w:val="aff1"/>
    <w:autoRedefine/>
    <w:uiPriority w:val="99"/>
    <w:rsid w:val="00CC2B1B"/>
    <w:pPr>
      <w:suppressAutoHyphens w:val="0"/>
      <w:autoSpaceDE w:val="0"/>
      <w:autoSpaceDN w:val="0"/>
      <w:adjustRightInd w:val="0"/>
      <w:spacing w:after="0"/>
      <w:ind w:left="0" w:firstLine="709"/>
      <w:jc w:val="both"/>
    </w:pPr>
    <w:rPr>
      <w:rFonts w:eastAsia="Times New Roman" w:cs="a_Timer"/>
      <w:bCs/>
      <w:color w:val="auto"/>
      <w:szCs w:val="20"/>
      <w:lang w:eastAsia="ru-RU"/>
    </w:rPr>
  </w:style>
  <w:style w:type="paragraph" w:customStyle="1" w:styleId="BodyText21">
    <w:name w:val="Body Text 21"/>
    <w:basedOn w:val="a0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character" w:customStyle="1" w:styleId="afff3">
    <w:name w:val="Основной шрифт"/>
    <w:uiPriority w:val="99"/>
    <w:rsid w:val="00CC2B1B"/>
  </w:style>
  <w:style w:type="paragraph" w:customStyle="1" w:styleId="38">
    <w:name w:val="Основной текст3"/>
    <w:basedOn w:val="a0"/>
    <w:link w:val="39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lang w:val="x-none" w:eastAsia="x-none"/>
    </w:rPr>
  </w:style>
  <w:style w:type="character" w:customStyle="1" w:styleId="39">
    <w:name w:val="Основной текст3 Знак"/>
    <w:link w:val="38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51">
    <w:name w:val="Основной текст5 Знак"/>
    <w:basedOn w:val="af9"/>
    <w:link w:val="52"/>
    <w:uiPriority w:val="99"/>
    <w:rsid w:val="00CC2B1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52">
    <w:name w:val="Основной текст5 Знак Знак"/>
    <w:link w:val="51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12pt">
    <w:name w:val="Основной текст с отступом + 12 pt"/>
    <w:basedOn w:val="aff1"/>
    <w:link w:val="12pt0"/>
    <w:uiPriority w:val="99"/>
    <w:rsid w:val="00CC2B1B"/>
    <w:pPr>
      <w:suppressAutoHyphens w:val="0"/>
      <w:spacing w:after="0"/>
      <w:ind w:left="0" w:firstLine="709"/>
      <w:jc w:val="both"/>
    </w:pPr>
    <w:rPr>
      <w:rFonts w:eastAsia="Times New Roman"/>
      <w:szCs w:val="20"/>
      <w:lang w:eastAsia="x-none"/>
    </w:rPr>
  </w:style>
  <w:style w:type="character" w:customStyle="1" w:styleId="12pt0">
    <w:name w:val="Основной текст с отступом + 12 pt Знак"/>
    <w:link w:val="12pt"/>
    <w:uiPriority w:val="99"/>
    <w:locked/>
    <w:rsid w:val="00CC2B1B"/>
    <w:rPr>
      <w:rFonts w:eastAsia="Times New Roman" w:cs="Times New Roman"/>
      <w:color w:val="000000"/>
      <w:sz w:val="24"/>
      <w:lang w:val="x-none" w:eastAsia="x-none"/>
    </w:rPr>
  </w:style>
  <w:style w:type="character" w:customStyle="1" w:styleId="afff4">
    <w:name w:val="Основной текст Знак Знак Знак"/>
    <w:uiPriority w:val="99"/>
    <w:rsid w:val="00CC2B1B"/>
    <w:rPr>
      <w:sz w:val="24"/>
      <w:lang w:val="ru-RU" w:eastAsia="ru-RU"/>
    </w:rPr>
  </w:style>
  <w:style w:type="character" w:customStyle="1" w:styleId="3a">
    <w:name w:val="Основной текст3 Знак Знак"/>
    <w:uiPriority w:val="99"/>
    <w:rsid w:val="00CC2B1B"/>
    <w:rPr>
      <w:sz w:val="24"/>
      <w:lang w:val="ru-RU" w:eastAsia="ru-RU"/>
    </w:rPr>
  </w:style>
  <w:style w:type="paragraph" w:customStyle="1" w:styleId="Tableofcontents">
    <w:name w:val="Table of contents"/>
    <w:basedOn w:val="a0"/>
    <w:uiPriority w:val="99"/>
    <w:rsid w:val="00CC2B1B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uiPriority w:val="99"/>
    <w:rsid w:val="00CC2B1B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b">
    <w:name w:val="заголовок 3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styleId="3c">
    <w:name w:val="toc 3"/>
    <w:basedOn w:val="a0"/>
    <w:next w:val="a0"/>
    <w:autoRedefine/>
    <w:uiPriority w:val="99"/>
    <w:semiHidden/>
    <w:rsid w:val="00CC2B1B"/>
    <w:pPr>
      <w:widowControl/>
      <w:tabs>
        <w:tab w:val="right" w:leader="dot" w:pos="9360"/>
      </w:tabs>
      <w:suppressAutoHyphens w:val="0"/>
      <w:autoSpaceDN/>
      <w:spacing w:line="360" w:lineRule="auto"/>
      <w:ind w:left="900" w:firstLine="0"/>
      <w:jc w:val="left"/>
      <w:textAlignment w:val="auto"/>
    </w:pPr>
    <w:rPr>
      <w:rFonts w:ascii="Verdana" w:hAnsi="Verdana"/>
      <w:smallCaps/>
      <w:noProof/>
      <w:kern w:val="0"/>
      <w:sz w:val="24"/>
      <w:szCs w:val="24"/>
    </w:rPr>
  </w:style>
  <w:style w:type="paragraph" w:customStyle="1" w:styleId="Normal2">
    <w:name w:val="Normal2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43">
    <w:name w:val="toc 4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53">
    <w:name w:val="toc 5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62">
    <w:name w:val="toc 6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82">
    <w:name w:val="toc 8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afff5">
    <w:name w:val="annotation text"/>
    <w:basedOn w:val="a0"/>
    <w:link w:val="afff6"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6">
    <w:name w:val="Текст примечания Знак"/>
    <w:link w:val="afff5"/>
    <w:uiPriority w:val="99"/>
    <w:semiHidden/>
    <w:rsid w:val="00CC2B1B"/>
    <w:rPr>
      <w:rFonts w:eastAsia="Times New Roman"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rsid w:val="00CC2B1B"/>
    <w:rPr>
      <w:b/>
      <w:lang w:val="x-none" w:eastAsia="x-none"/>
    </w:rPr>
  </w:style>
  <w:style w:type="character" w:customStyle="1" w:styleId="afff8">
    <w:name w:val="Тема примечания Знак"/>
    <w:link w:val="afff7"/>
    <w:uiPriority w:val="99"/>
    <w:semiHidden/>
    <w:rsid w:val="00CC2B1B"/>
    <w:rPr>
      <w:rFonts w:eastAsia="Times New Roman" w:cs="Times New Roman"/>
      <w:b/>
      <w:lang w:val="x-none" w:eastAsia="x-none"/>
    </w:rPr>
  </w:style>
  <w:style w:type="paragraph" w:customStyle="1" w:styleId="2b">
    <w:name w:val="Стиль Заголовок 2"/>
    <w:basedOn w:val="20"/>
    <w:uiPriority w:val="99"/>
    <w:rsid w:val="00CC2B1B"/>
    <w:pPr>
      <w:widowControl/>
      <w:numPr>
        <w:ilvl w:val="0"/>
        <w:numId w:val="0"/>
      </w:numPr>
      <w:suppressAutoHyphens w:val="0"/>
      <w:jc w:val="left"/>
    </w:pPr>
    <w:rPr>
      <w:rFonts w:eastAsia="Times New Roman"/>
      <w:i/>
      <w:color w:val="auto"/>
      <w:sz w:val="24"/>
    </w:rPr>
  </w:style>
  <w:style w:type="paragraph" w:customStyle="1" w:styleId="Normal1">
    <w:name w:val="Normal1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uiPriority w:val="99"/>
    <w:rsid w:val="00CC2B1B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9">
    <w:name w:val="caption"/>
    <w:basedOn w:val="a0"/>
    <w:uiPriority w:val="99"/>
    <w:qFormat/>
    <w:rsid w:val="00CC2B1B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a">
    <w:name w:val="Без висячих строк"/>
    <w:basedOn w:val="a0"/>
    <w:next w:val="a0"/>
    <w:uiPriority w:val="99"/>
    <w:rsid w:val="00CC2B1B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uiPriority w:val="99"/>
    <w:rsid w:val="00CC2B1B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1">
    <w:name w:val="çàãîëîâîê 1"/>
    <w:basedOn w:val="a0"/>
    <w:next w:val="a0"/>
    <w:uiPriority w:val="99"/>
    <w:rsid w:val="00CC2B1B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b">
    <w:name w:val="ПЦ"/>
    <w:basedOn w:val="a0"/>
    <w:uiPriority w:val="99"/>
    <w:rsid w:val="00CC2B1B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c">
    <w:name w:val="ПЦ не жирный"/>
    <w:basedOn w:val="afffb"/>
    <w:uiPriority w:val="99"/>
    <w:rsid w:val="00CC2B1B"/>
    <w:rPr>
      <w:b w:val="0"/>
    </w:rPr>
  </w:style>
  <w:style w:type="paragraph" w:customStyle="1" w:styleId="114">
    <w:name w:val="Стиль Заголовок 1 + 14 пт полужирный все прописные"/>
    <w:basedOn w:val="10"/>
    <w:uiPriority w:val="99"/>
    <w:rsid w:val="00CC2B1B"/>
    <w:pPr>
      <w:suppressAutoHyphens w:val="0"/>
      <w:spacing w:before="0" w:after="0" w:line="360" w:lineRule="auto"/>
      <w:ind w:firstLine="709"/>
      <w:jc w:val="both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character" w:customStyle="1" w:styleId="1140">
    <w:name w:val="Стиль Заголовок 1 + 14 пт полужирный все прописные Знак"/>
    <w:uiPriority w:val="99"/>
    <w:rsid w:val="00CC2B1B"/>
    <w:rPr>
      <w:rFonts w:ascii="Arial" w:hAnsi="Arial"/>
      <w:b/>
      <w:caps/>
      <w:sz w:val="28"/>
      <w:lang w:val="ru-RU" w:eastAsia="ru-RU"/>
    </w:rPr>
  </w:style>
  <w:style w:type="paragraph" w:customStyle="1" w:styleId="1141">
    <w:name w:val="Стиль Заголовок 1 + 14 пт все прописные"/>
    <w:basedOn w:val="10"/>
    <w:autoRedefine/>
    <w:uiPriority w:val="99"/>
    <w:rsid w:val="00CC2B1B"/>
    <w:pPr>
      <w:suppressAutoHyphens w:val="0"/>
      <w:spacing w:before="0" w:after="0" w:line="360" w:lineRule="auto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afffd">
    <w:name w:val="приложение"/>
    <w:basedOn w:val="10"/>
    <w:uiPriority w:val="99"/>
    <w:rsid w:val="00CC2B1B"/>
    <w:pPr>
      <w:suppressAutoHyphens w:val="0"/>
      <w:spacing w:before="0" w:after="0" w:line="5280" w:lineRule="auto"/>
      <w:ind w:firstLine="7258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FR4">
    <w:name w:val="FR4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character" w:customStyle="1" w:styleId="-">
    <w:name w:val="Стиль Темно-синий"/>
    <w:uiPriority w:val="99"/>
    <w:rsid w:val="00CC2B1B"/>
    <w:rPr>
      <w:color w:val="auto"/>
    </w:rPr>
  </w:style>
  <w:style w:type="paragraph" w:styleId="2c">
    <w:name w:val="Quote"/>
    <w:basedOn w:val="a0"/>
    <w:next w:val="a0"/>
    <w:link w:val="2d"/>
    <w:uiPriority w:val="99"/>
    <w:qFormat/>
    <w:rsid w:val="00CC2B1B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hAnsi="Arial"/>
      <w:i/>
      <w:kern w:val="0"/>
      <w:sz w:val="24"/>
      <w:lang w:val="en-US" w:eastAsia="en-US"/>
    </w:rPr>
  </w:style>
  <w:style w:type="character" w:customStyle="1" w:styleId="2d">
    <w:name w:val="Цитата 2 Знак"/>
    <w:link w:val="2c"/>
    <w:uiPriority w:val="99"/>
    <w:rsid w:val="00CC2B1B"/>
    <w:rPr>
      <w:rFonts w:ascii="Arial" w:eastAsia="Times New Roman" w:hAnsi="Arial" w:cs="Times New Roman"/>
      <w:i/>
      <w:sz w:val="24"/>
      <w:lang w:val="en-US" w:eastAsia="en-US"/>
    </w:rPr>
  </w:style>
  <w:style w:type="paragraph" w:customStyle="1" w:styleId="14pt">
    <w:name w:val="Стиль 14 pt Черный"/>
    <w:basedOn w:val="a0"/>
    <w:uiPriority w:val="99"/>
    <w:rsid w:val="00CC2B1B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character" w:customStyle="1" w:styleId="14pt0">
    <w:name w:val="Стиль 14 pt Черный Знак"/>
    <w:uiPriority w:val="99"/>
    <w:rsid w:val="00CC2B1B"/>
    <w:rPr>
      <w:color w:val="000000"/>
      <w:sz w:val="28"/>
      <w:lang w:val="ru-RU" w:eastAsia="ru-RU"/>
    </w:rPr>
  </w:style>
  <w:style w:type="paragraph" w:customStyle="1" w:styleId="afffe">
    <w:name w:val="для надписи"/>
    <w:basedOn w:val="Twordizme"/>
    <w:uiPriority w:val="99"/>
    <w:rsid w:val="00CC2B1B"/>
    <w:pPr>
      <w:jc w:val="left"/>
    </w:pPr>
    <w:rPr>
      <w:sz w:val="22"/>
    </w:rPr>
  </w:style>
  <w:style w:type="paragraph" w:customStyle="1" w:styleId="2e">
    <w:name w:val="для надписи 2"/>
    <w:basedOn w:val="Twordizme"/>
    <w:link w:val="2f"/>
    <w:uiPriority w:val="99"/>
    <w:rsid w:val="00CC2B1B"/>
  </w:style>
  <w:style w:type="character" w:customStyle="1" w:styleId="2f">
    <w:name w:val="для надписи 2 Знак"/>
    <w:link w:val="2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112">
    <w:name w:val="Знак1 Знак Знак Знак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0">
    <w:name w:val="Стиль2"/>
    <w:basedOn w:val="a0"/>
    <w:uiPriority w:val="99"/>
    <w:rsid w:val="00CC2B1B"/>
    <w:pPr>
      <w:widowControl/>
      <w:suppressAutoHyphens w:val="0"/>
      <w:autoSpaceDN/>
      <w:spacing w:line="360" w:lineRule="auto"/>
      <w:ind w:firstLine="720"/>
      <w:textAlignment w:val="auto"/>
    </w:pPr>
    <w:rPr>
      <w:rFonts w:ascii="Arial" w:hAnsi="Arial"/>
      <w:kern w:val="0"/>
      <w:sz w:val="28"/>
      <w:szCs w:val="24"/>
    </w:rPr>
  </w:style>
  <w:style w:type="paragraph" w:customStyle="1" w:styleId="Style20">
    <w:name w:val="Style20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textAlignment w:val="auto"/>
    </w:pPr>
    <w:rPr>
      <w:kern w:val="0"/>
      <w:sz w:val="24"/>
      <w:szCs w:val="24"/>
    </w:rPr>
  </w:style>
  <w:style w:type="paragraph" w:styleId="1f2">
    <w:name w:val="index 1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left="240" w:hanging="240"/>
      <w:jc w:val="left"/>
      <w:textAlignment w:val="auto"/>
    </w:pPr>
    <w:rPr>
      <w:rFonts w:ascii="Arial" w:hAnsi="Arial"/>
      <w:kern w:val="0"/>
      <w:sz w:val="24"/>
      <w:szCs w:val="24"/>
    </w:rPr>
  </w:style>
  <w:style w:type="character" w:customStyle="1" w:styleId="TwordizmeCharChar">
    <w:name w:val="Tword_izme Char Char"/>
    <w:uiPriority w:val="99"/>
    <w:rsid w:val="00CC2B1B"/>
    <w:rPr>
      <w:rFonts w:ascii="ISOCPEUR" w:hAnsi="ISOCPEUR"/>
      <w:i/>
      <w:sz w:val="18"/>
      <w:lang w:val="ru-RU" w:eastAsia="ru-RU"/>
    </w:rPr>
  </w:style>
  <w:style w:type="character" w:customStyle="1" w:styleId="TwordcopyformatChar">
    <w:name w:val="Tword_copy_format Char"/>
    <w:link w:val="Twordcopyformat"/>
    <w:uiPriority w:val="99"/>
    <w:locked/>
    <w:rsid w:val="00CC2B1B"/>
    <w:rPr>
      <w:rFonts w:ascii="Arial" w:hAnsi="Arial"/>
      <w:i/>
      <w:sz w:val="22"/>
    </w:rPr>
  </w:style>
  <w:style w:type="paragraph" w:customStyle="1" w:styleId="Twordcopyformat">
    <w:name w:val="Tword_copy_format"/>
    <w:basedOn w:val="a0"/>
    <w:link w:val="Twordcopyformat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eastAsia="Lucida Sans Unicode" w:hAnsi="Arial" w:cs="Tahoma"/>
      <w:i/>
      <w:kern w:val="0"/>
      <w:sz w:val="22"/>
    </w:rPr>
  </w:style>
  <w:style w:type="paragraph" w:customStyle="1" w:styleId="Twordaddfielddate">
    <w:name w:val="Tword_add_field_dat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right"/>
      <w:textAlignment w:val="auto"/>
    </w:pPr>
    <w:rPr>
      <w:rFonts w:ascii="ISOCPEUR" w:hAnsi="ISOCPEUR"/>
      <w:i/>
      <w:kern w:val="0"/>
      <w:sz w:val="22"/>
    </w:rPr>
  </w:style>
  <w:style w:type="paragraph" w:customStyle="1" w:styleId="Twordoboz">
    <w:name w:val="Tword_oboz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i/>
      <w:kern w:val="0"/>
      <w:sz w:val="36"/>
      <w:szCs w:val="36"/>
    </w:rPr>
  </w:style>
  <w:style w:type="paragraph" w:customStyle="1" w:styleId="Twordpage">
    <w:name w:val="Tword_pag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18"/>
    </w:rPr>
  </w:style>
  <w:style w:type="paragraph" w:customStyle="1" w:styleId="Twordfirm">
    <w:name w:val="Tword_firm"/>
    <w:basedOn w:val="a0"/>
    <w:link w:val="TwordfirmChar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24"/>
      <w:lang w:val="x-none" w:eastAsia="x-none"/>
    </w:rPr>
  </w:style>
  <w:style w:type="character" w:customStyle="1" w:styleId="TwordfirmCharChar">
    <w:name w:val="Tword_firm Char Char"/>
    <w:link w:val="Twordfirm"/>
    <w:uiPriority w:val="99"/>
    <w:locked/>
    <w:rsid w:val="00CC2B1B"/>
    <w:rPr>
      <w:rFonts w:ascii="Arial" w:eastAsia="Times New Roman" w:hAnsi="Arial" w:cs="Times New Roman"/>
      <w:i/>
      <w:sz w:val="24"/>
      <w:lang w:val="x-none" w:eastAsia="x-none"/>
    </w:rPr>
  </w:style>
  <w:style w:type="paragraph" w:customStyle="1" w:styleId="Twordlitlistlistov">
    <w:name w:val="Tword_lit_list_listov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Arial" w:hAnsi="Arial" w:cs="Arial"/>
      <w:i/>
      <w:kern w:val="0"/>
      <w:sz w:val="22"/>
      <w:szCs w:val="18"/>
    </w:rPr>
  </w:style>
  <w:style w:type="paragraph" w:customStyle="1" w:styleId="Twordpagenumber">
    <w:name w:val="Tword_page_number"/>
    <w:basedOn w:val="Twordlitlistlistov"/>
    <w:uiPriority w:val="99"/>
    <w:rsid w:val="00CC2B1B"/>
    <w:rPr>
      <w:sz w:val="24"/>
      <w:lang w:val="en-US"/>
    </w:rPr>
  </w:style>
  <w:style w:type="paragraph" w:customStyle="1" w:styleId="Twordlitera">
    <w:name w:val="Tword_litera"/>
    <w:basedOn w:val="Twordlitlistlistov"/>
    <w:uiPriority w:val="99"/>
    <w:rsid w:val="00CC2B1B"/>
    <w:rPr>
      <w:sz w:val="18"/>
    </w:rPr>
  </w:style>
  <w:style w:type="paragraph" w:customStyle="1" w:styleId="Twordaddfieldtext">
    <w:name w:val="Tword_add_field_text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tdoc">
    <w:name w:val="Tword_tdoc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0"/>
      <w:lang w:val="en-US"/>
    </w:rPr>
  </w:style>
  <w:style w:type="paragraph" w:customStyle="1" w:styleId="TwordLRheads">
    <w:name w:val="Tword_LR_heads"/>
    <w:basedOn w:val="a0"/>
    <w:uiPriority w:val="99"/>
    <w:rsid w:val="00CC2B1B"/>
    <w:pPr>
      <w:suppressAutoHyphens w:val="0"/>
      <w:autoSpaceDN/>
      <w:adjustRightInd w:val="0"/>
      <w:spacing w:line="360" w:lineRule="atLeast"/>
      <w:ind w:firstLine="0"/>
      <w:jc w:val="center"/>
    </w:pPr>
    <w:rPr>
      <w:rFonts w:ascii="ISOCPEUR" w:hAnsi="ISOCPEUR"/>
      <w:i/>
      <w:kern w:val="0"/>
      <w:sz w:val="24"/>
    </w:rPr>
  </w:style>
  <w:style w:type="paragraph" w:customStyle="1" w:styleId="TwordLRContent">
    <w:name w:val="Tword_LR_Content"/>
    <w:basedOn w:val="Twordizme"/>
    <w:uiPriority w:val="99"/>
    <w:rsid w:val="00CC2B1B"/>
    <w:pPr>
      <w:widowControl w:val="0"/>
      <w:adjustRightInd w:val="0"/>
      <w:textAlignment w:val="baseline"/>
    </w:pPr>
    <w:rPr>
      <w:rFonts w:ascii="Arial" w:hAnsi="Arial" w:cs="Arial"/>
      <w:i/>
      <w:sz w:val="22"/>
      <w:szCs w:val="18"/>
    </w:rPr>
  </w:style>
  <w:style w:type="paragraph" w:customStyle="1" w:styleId="ConsNonformat">
    <w:name w:val="ConsNonformat"/>
    <w:uiPriority w:val="99"/>
    <w:rsid w:val="00CC2B1B"/>
    <w:pPr>
      <w:widowControl w:val="0"/>
    </w:pPr>
    <w:rPr>
      <w:rFonts w:ascii="Courier New" w:eastAsia="Times New Roman" w:hAnsi="Courier New" w:cs="Times New Roman"/>
    </w:rPr>
  </w:style>
  <w:style w:type="paragraph" w:customStyle="1" w:styleId="2f1">
    <w:name w:val="заголовок 2"/>
    <w:basedOn w:val="a0"/>
    <w:next w:val="a0"/>
    <w:uiPriority w:val="99"/>
    <w:rsid w:val="00CC2B1B"/>
    <w:pPr>
      <w:keepNext/>
      <w:overflowPunct w:val="0"/>
      <w:autoSpaceDE w:val="0"/>
      <w:adjustRightInd w:val="0"/>
      <w:spacing w:before="120" w:after="120" w:line="240" w:lineRule="auto"/>
      <w:ind w:firstLine="0"/>
      <w:jc w:val="center"/>
    </w:pPr>
    <w:rPr>
      <w:b/>
      <w:kern w:val="28"/>
      <w:sz w:val="24"/>
    </w:rPr>
  </w:style>
  <w:style w:type="paragraph" w:styleId="HTML">
    <w:name w:val="HTML Preformatted"/>
    <w:basedOn w:val="a0"/>
    <w:link w:val="HTML0"/>
    <w:uiPriority w:val="99"/>
    <w:rsid w:val="00CC2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textAlignment w:val="auto"/>
    </w:pPr>
    <w:rPr>
      <w:rFonts w:ascii="Courier New" w:hAnsi="Courier New"/>
      <w:kern w:val="0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2B1B"/>
    <w:rPr>
      <w:rFonts w:ascii="Courier New" w:eastAsia="Times New Roman" w:hAnsi="Courier New" w:cs="Times New Roman"/>
      <w:lang w:val="x-none" w:eastAsia="x-none"/>
    </w:rPr>
  </w:style>
  <w:style w:type="table" w:customStyle="1" w:styleId="280">
    <w:name w:val="28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Шапка таблицы"/>
    <w:basedOn w:val="a0"/>
    <w:uiPriority w:val="99"/>
    <w:rsid w:val="00CC2B1B"/>
    <w:pPr>
      <w:keepNext/>
      <w:keepLines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4"/>
      <w:szCs w:val="24"/>
    </w:rPr>
  </w:style>
  <w:style w:type="paragraph" w:customStyle="1" w:styleId="affff0">
    <w:name w:val="измеритель"/>
    <w:uiPriority w:val="99"/>
    <w:rsid w:val="00CC2B1B"/>
    <w:pPr>
      <w:jc w:val="center"/>
    </w:pPr>
    <w:rPr>
      <w:rFonts w:ascii="Arial" w:eastAsia="Times New Roman" w:hAnsi="Arial" w:cs="Times New Roman"/>
      <w:sz w:val="24"/>
    </w:rPr>
  </w:style>
  <w:style w:type="paragraph" w:customStyle="1" w:styleId="xl48">
    <w:name w:val="xl48"/>
    <w:basedOn w:val="a0"/>
    <w:uiPriority w:val="99"/>
    <w:rsid w:val="00CC2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ISOCPEUR143">
    <w:name w:val="Стиль ISOCPEUR 14 пт полужирный По центру Перед:  3 пт Междуст..."/>
    <w:basedOn w:val="a0"/>
    <w:uiPriority w:val="99"/>
    <w:rsid w:val="00CC2B1B"/>
    <w:pPr>
      <w:widowControl/>
      <w:suppressAutoHyphens w:val="0"/>
      <w:autoSpaceDN/>
      <w:spacing w:before="60" w:line="200" w:lineRule="atLeast"/>
      <w:ind w:firstLine="0"/>
      <w:jc w:val="center"/>
      <w:textAlignment w:val="auto"/>
    </w:pPr>
    <w:rPr>
      <w:rFonts w:ascii="Arial" w:hAnsi="Arial"/>
      <w:b/>
      <w:bCs/>
      <w:kern w:val="0"/>
      <w:sz w:val="28"/>
    </w:rPr>
  </w:style>
  <w:style w:type="paragraph" w:customStyle="1" w:styleId="ISOCPEUR146">
    <w:name w:val="Стиль ISOCPEUR 14 пт По центру Перед:  6 пт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3Arial">
    <w:name w:val="Стиль Заголовок 3 + Arial"/>
    <w:basedOn w:val="3"/>
    <w:uiPriority w:val="99"/>
    <w:rsid w:val="00CC2B1B"/>
    <w:pPr>
      <w:widowControl/>
      <w:suppressAutoHyphens w:val="0"/>
      <w:spacing w:before="60"/>
    </w:pPr>
    <w:rPr>
      <w:rFonts w:ascii="Arial" w:hAnsi="Arial"/>
      <w:color w:val="auto"/>
      <w:sz w:val="24"/>
      <w:szCs w:val="20"/>
      <w:lang w:eastAsia="x-none"/>
    </w:rPr>
  </w:style>
  <w:style w:type="paragraph" w:customStyle="1" w:styleId="Default">
    <w:name w:val="Default"/>
    <w:rsid w:val="00CC2B1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textn">
    <w:name w:val="textn"/>
    <w:basedOn w:val="a0"/>
    <w:uiPriority w:val="99"/>
    <w:rsid w:val="00CC2B1B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1">
    <w:name w:val="Знак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113">
    <w:name w:val="Название объекта11"/>
    <w:basedOn w:val="a0"/>
    <w:next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b/>
      <w:bCs/>
      <w:kern w:val="0"/>
      <w:sz w:val="24"/>
      <w:lang w:eastAsia="ar-SA"/>
    </w:rPr>
  </w:style>
  <w:style w:type="paragraph" w:styleId="2">
    <w:name w:val="List Bullet 2"/>
    <w:basedOn w:val="a0"/>
    <w:uiPriority w:val="99"/>
    <w:rsid w:val="00CC2B1B"/>
    <w:pPr>
      <w:widowControl/>
      <w:numPr>
        <w:numId w:val="11"/>
      </w:numPr>
      <w:tabs>
        <w:tab w:val="clear" w:pos="921"/>
        <w:tab w:val="num" w:pos="643"/>
      </w:tabs>
      <w:suppressAutoHyphens w:val="0"/>
      <w:autoSpaceDN/>
      <w:spacing w:line="240" w:lineRule="auto"/>
      <w:ind w:left="643"/>
      <w:jc w:val="left"/>
      <w:textAlignment w:val="auto"/>
    </w:pPr>
    <w:rPr>
      <w:kern w:val="0"/>
      <w:sz w:val="20"/>
    </w:rPr>
  </w:style>
  <w:style w:type="paragraph" w:customStyle="1" w:styleId="1110">
    <w:name w:val="Знак1 Знак Знак Знак1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en-US"/>
    </w:rPr>
  </w:style>
  <w:style w:type="character" w:customStyle="1" w:styleId="apple-tab-span">
    <w:name w:val="apple-tab-span"/>
    <w:uiPriority w:val="99"/>
    <w:rsid w:val="00CC2B1B"/>
  </w:style>
  <w:style w:type="paragraph" w:customStyle="1" w:styleId="affff2">
    <w:name w:val="Адрес получателя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41">
    <w:name w:val="font41"/>
    <w:uiPriority w:val="99"/>
    <w:rsid w:val="00CC2B1B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CC2B1B"/>
    <w:rPr>
      <w:rFonts w:ascii="Times New Roman" w:hAnsi="Times New Roman"/>
      <w:sz w:val="26"/>
    </w:rPr>
  </w:style>
  <w:style w:type="paragraph" w:styleId="affff3">
    <w:name w:val="Signature"/>
    <w:basedOn w:val="a0"/>
    <w:link w:val="affff4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affff4">
    <w:name w:val="Подпись Знак"/>
    <w:link w:val="affff3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customStyle="1" w:styleId="Style7">
    <w:name w:val="Style7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21">
    <w:name w:val="font21"/>
    <w:uiPriority w:val="99"/>
    <w:rsid w:val="00CC2B1B"/>
    <w:rPr>
      <w:rFonts w:ascii="Times New Roman" w:hAnsi="Times New Roman"/>
      <w:sz w:val="28"/>
    </w:rPr>
  </w:style>
  <w:style w:type="character" w:customStyle="1" w:styleId="font31">
    <w:name w:val="font31"/>
    <w:uiPriority w:val="99"/>
    <w:rsid w:val="00CC2B1B"/>
    <w:rPr>
      <w:rFonts w:ascii="Times New Roman" w:hAnsi="Times New Roman"/>
      <w:sz w:val="28"/>
    </w:rPr>
  </w:style>
  <w:style w:type="character" w:customStyle="1" w:styleId="butback">
    <w:name w:val="butback"/>
    <w:uiPriority w:val="99"/>
    <w:rsid w:val="00CC2B1B"/>
  </w:style>
  <w:style w:type="character" w:customStyle="1" w:styleId="submenu-table">
    <w:name w:val="submenu-table"/>
    <w:uiPriority w:val="99"/>
    <w:rsid w:val="00CC2B1B"/>
  </w:style>
  <w:style w:type="paragraph" w:customStyle="1" w:styleId="1f3">
    <w:name w:val="Заголовок мой 1"/>
    <w:basedOn w:val="10"/>
    <w:link w:val="1f4"/>
    <w:uiPriority w:val="99"/>
    <w:rsid w:val="00CC2B1B"/>
    <w:pPr>
      <w:keepLines/>
      <w:widowControl/>
      <w:suppressAutoHyphens w:val="0"/>
      <w:spacing w:before="480" w:after="0" w:line="360" w:lineRule="auto"/>
      <w:jc w:val="center"/>
    </w:pPr>
    <w:rPr>
      <w:rFonts w:ascii="Arial" w:hAnsi="Arial"/>
      <w:bCs w:val="0"/>
      <w:color w:val="auto"/>
      <w:kern w:val="0"/>
      <w:sz w:val="28"/>
      <w:szCs w:val="20"/>
      <w:lang w:eastAsia="x-none"/>
    </w:rPr>
  </w:style>
  <w:style w:type="character" w:customStyle="1" w:styleId="1f4">
    <w:name w:val="Заголовок мой 1 Знак"/>
    <w:link w:val="1f3"/>
    <w:uiPriority w:val="99"/>
    <w:locked/>
    <w:rsid w:val="00CC2B1B"/>
    <w:rPr>
      <w:rFonts w:ascii="Arial" w:eastAsia="Times New Roman" w:hAnsi="Arial" w:cs="Times New Roman"/>
      <w:b/>
      <w:sz w:val="28"/>
      <w:lang w:val="x-none" w:eastAsia="x-none"/>
    </w:rPr>
  </w:style>
  <w:style w:type="numbering" w:customStyle="1" w:styleId="WW8Num15">
    <w:name w:val="WW8Num15"/>
    <w:rsid w:val="00CC2B1B"/>
    <w:pPr>
      <w:numPr>
        <w:numId w:val="14"/>
      </w:numPr>
    </w:pPr>
  </w:style>
  <w:style w:type="numbering" w:customStyle="1" w:styleId="1">
    <w:name w:val="Текущий список1"/>
    <w:rsid w:val="00CC2B1B"/>
    <w:pPr>
      <w:numPr>
        <w:numId w:val="10"/>
      </w:numPr>
    </w:pPr>
  </w:style>
  <w:style w:type="numbering" w:customStyle="1" w:styleId="WW8Num13">
    <w:name w:val="WW8Num13"/>
    <w:rsid w:val="00CC2B1B"/>
    <w:pPr>
      <w:numPr>
        <w:numId w:val="12"/>
      </w:numPr>
    </w:pPr>
  </w:style>
  <w:style w:type="numbering" w:customStyle="1" w:styleId="WWNum62">
    <w:name w:val="WWNum62"/>
    <w:rsid w:val="00CC2B1B"/>
    <w:pPr>
      <w:numPr>
        <w:numId w:val="13"/>
      </w:numPr>
    </w:pPr>
  </w:style>
  <w:style w:type="numbering" w:customStyle="1" w:styleId="WW8Num102">
    <w:name w:val="WW8Num102"/>
    <w:basedOn w:val="a3"/>
    <w:rsid w:val="00CC2B1B"/>
    <w:pPr>
      <w:numPr>
        <w:numId w:val="5"/>
      </w:numPr>
    </w:pPr>
  </w:style>
  <w:style w:type="paragraph" w:customStyle="1" w:styleId="western1">
    <w:name w:val="western1"/>
    <w:basedOn w:val="a0"/>
    <w:rsid w:val="00CC2B1B"/>
    <w:pPr>
      <w:widowControl/>
      <w:suppressAutoHyphens w:val="0"/>
      <w:autoSpaceDN/>
      <w:spacing w:before="100" w:beforeAutospacing="1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WW8Num43">
    <w:name w:val="WW8Num43"/>
    <w:basedOn w:val="a3"/>
    <w:rsid w:val="00F56D7A"/>
    <w:pPr>
      <w:numPr>
        <w:numId w:val="20"/>
      </w:numPr>
    </w:pPr>
  </w:style>
  <w:style w:type="numbering" w:customStyle="1" w:styleId="44">
    <w:name w:val="Нет списка4"/>
    <w:next w:val="a3"/>
    <w:uiPriority w:val="99"/>
    <w:semiHidden/>
    <w:unhideWhenUsed/>
    <w:rsid w:val="00F52C21"/>
  </w:style>
  <w:style w:type="table" w:customStyle="1" w:styleId="45">
    <w:name w:val="Сетка таблицы4"/>
    <w:basedOn w:val="a2"/>
    <w:next w:val="af8"/>
    <w:uiPriority w:val="59"/>
    <w:rsid w:val="00F52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Текст ПЗ Первая строка:  1 см"/>
    <w:link w:val="1f6"/>
    <w:rsid w:val="00F52C21"/>
    <w:pPr>
      <w:ind w:firstLine="567"/>
      <w:jc w:val="both"/>
    </w:pPr>
    <w:rPr>
      <w:rFonts w:ascii="ISOCPEUR" w:eastAsia="Times New Roman" w:hAnsi="ISOCPEUR" w:cs="Times New Roman"/>
      <w:i/>
      <w:sz w:val="28"/>
    </w:rPr>
  </w:style>
  <w:style w:type="character" w:customStyle="1" w:styleId="1f6">
    <w:name w:val="Текст ПЗ Первая строка:  1 см Знак"/>
    <w:link w:val="1f5"/>
    <w:rsid w:val="00F52C21"/>
    <w:rPr>
      <w:rFonts w:ascii="ISOCPEUR" w:eastAsia="Times New Roman" w:hAnsi="ISOCPEUR" w:cs="Times New Roman"/>
      <w:i/>
      <w:sz w:val="28"/>
    </w:rPr>
  </w:style>
  <w:style w:type="character" w:styleId="affff5">
    <w:name w:val="Intense Emphasis"/>
    <w:basedOn w:val="a1"/>
    <w:uiPriority w:val="21"/>
    <w:qFormat/>
    <w:rsid w:val="00F52C21"/>
    <w:rPr>
      <w:rFonts w:cs="Times New Roman"/>
      <w:b/>
      <w:i/>
      <w:color w:val="4F81BD"/>
    </w:rPr>
  </w:style>
  <w:style w:type="paragraph" w:customStyle="1" w:styleId="Marginalia">
    <w:name w:val="Marginalia"/>
    <w:basedOn w:val="a0"/>
    <w:rsid w:val="00F52C21"/>
    <w:pPr>
      <w:spacing w:after="120" w:line="240" w:lineRule="auto"/>
      <w:ind w:left="2268" w:firstLine="0"/>
      <w:jc w:val="left"/>
    </w:pPr>
    <w:rPr>
      <w:rFonts w:eastAsia="Lucida Sans Unicode" w:cs="Tahoma"/>
      <w:sz w:val="21"/>
      <w:szCs w:val="24"/>
    </w:rPr>
  </w:style>
  <w:style w:type="paragraph" w:customStyle="1" w:styleId="Heading">
    <w:name w:val="Heading"/>
    <w:basedOn w:val="Standard"/>
    <w:next w:val="Textbody"/>
    <w:rsid w:val="00F52C21"/>
    <w:pPr>
      <w:keepNext/>
      <w:spacing w:before="240" w:after="120"/>
    </w:pPr>
    <w:rPr>
      <w:rFonts w:ascii="Arial" w:eastAsia="MS Mincho" w:hAnsi="Arial" w:cs="Tahoma"/>
      <w:bCs/>
      <w:iCs/>
    </w:rPr>
  </w:style>
  <w:style w:type="paragraph" w:customStyle="1" w:styleId="1f7">
    <w:name w:val="Нижний колонтитул 1 лист"/>
    <w:basedOn w:val="Standard"/>
    <w:autoRedefine/>
    <w:rsid w:val="00F52C21"/>
    <w:rPr>
      <w:bCs/>
      <w:iCs/>
      <w:szCs w:val="24"/>
    </w:rPr>
  </w:style>
  <w:style w:type="character" w:customStyle="1" w:styleId="WW8Num2z0">
    <w:name w:val="WW8Num2z0"/>
    <w:rsid w:val="00F52C21"/>
    <w:rPr>
      <w:rFonts w:ascii="Symbol" w:hAnsi="Symbol" w:cs="StarSymbol, 'Arial Unicode MS'"/>
      <w:sz w:val="18"/>
      <w:szCs w:val="18"/>
    </w:rPr>
  </w:style>
  <w:style w:type="character" w:customStyle="1" w:styleId="WW8Num3z0">
    <w:name w:val="WW8Num3z0"/>
    <w:rsid w:val="00F52C21"/>
    <w:rPr>
      <w:rFonts w:ascii="Symbol" w:hAnsi="Symbol" w:cs="StarSymbol, 'Arial Unicode MS'"/>
      <w:sz w:val="18"/>
      <w:szCs w:val="18"/>
    </w:rPr>
  </w:style>
  <w:style w:type="character" w:customStyle="1" w:styleId="StrongEmphasis">
    <w:name w:val="Strong Emphasis"/>
    <w:rsid w:val="00F52C21"/>
    <w:rPr>
      <w:b/>
      <w:bCs/>
    </w:rPr>
  </w:style>
  <w:style w:type="character" w:customStyle="1" w:styleId="BulletSymbols">
    <w:name w:val="Bullet Symbols"/>
    <w:rsid w:val="00F52C21"/>
    <w:rPr>
      <w:rFonts w:ascii="OpenSymbol" w:eastAsia="OpenSymbol" w:hAnsi="OpenSymbol" w:cs="OpenSymbol"/>
    </w:rPr>
  </w:style>
  <w:style w:type="character" w:customStyle="1" w:styleId="WW8Num5z0">
    <w:name w:val="WW8Num5z0"/>
    <w:rsid w:val="00F52C21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F52C21"/>
    <w:rPr>
      <w:rFonts w:ascii="Symbol" w:hAnsi="Symbol" w:cs="StarSymbol, 'Arial Unicode MS'"/>
      <w:sz w:val="18"/>
      <w:szCs w:val="18"/>
    </w:rPr>
  </w:style>
  <w:style w:type="character" w:customStyle="1" w:styleId="WW8Num8z0">
    <w:name w:val="WW8Num8z0"/>
    <w:rsid w:val="00F52C21"/>
    <w:rPr>
      <w:rFonts w:ascii="Symbol" w:hAnsi="Symbol" w:cs="StarSymbol, 'Arial Unicode MS'"/>
      <w:sz w:val="18"/>
      <w:szCs w:val="18"/>
    </w:rPr>
  </w:style>
  <w:style w:type="character" w:customStyle="1" w:styleId="Linenumbering">
    <w:name w:val="Line numbering"/>
    <w:rsid w:val="00F52C21"/>
  </w:style>
  <w:style w:type="character" w:customStyle="1" w:styleId="DefaultFontStyle">
    <w:name w:val="DefaultFontStyle"/>
    <w:rsid w:val="00F52C21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WW8Num40z0">
    <w:name w:val="WW8Num40z0"/>
    <w:rsid w:val="00F52C21"/>
    <w:rPr>
      <w:sz w:val="26"/>
      <w:szCs w:val="26"/>
    </w:rPr>
  </w:style>
  <w:style w:type="character" w:customStyle="1" w:styleId="WW8Num40z1">
    <w:name w:val="WW8Num40z1"/>
    <w:rsid w:val="00F52C21"/>
  </w:style>
  <w:style w:type="character" w:customStyle="1" w:styleId="WW8Num40z2">
    <w:name w:val="WW8Num40z2"/>
    <w:rsid w:val="00F52C21"/>
  </w:style>
  <w:style w:type="character" w:customStyle="1" w:styleId="WW8Num40z3">
    <w:name w:val="WW8Num40z3"/>
    <w:rsid w:val="00F52C21"/>
  </w:style>
  <w:style w:type="character" w:customStyle="1" w:styleId="WW8Num40z4">
    <w:name w:val="WW8Num40z4"/>
    <w:rsid w:val="00F52C21"/>
  </w:style>
  <w:style w:type="character" w:customStyle="1" w:styleId="WW8Num40z5">
    <w:name w:val="WW8Num40z5"/>
    <w:rsid w:val="00F52C21"/>
  </w:style>
  <w:style w:type="character" w:customStyle="1" w:styleId="WW8Num40z6">
    <w:name w:val="WW8Num40z6"/>
    <w:rsid w:val="00F52C21"/>
  </w:style>
  <w:style w:type="character" w:customStyle="1" w:styleId="WW8Num40z7">
    <w:name w:val="WW8Num40z7"/>
    <w:rsid w:val="00F52C21"/>
  </w:style>
  <w:style w:type="character" w:customStyle="1" w:styleId="WW8Num40z8">
    <w:name w:val="WW8Num40z8"/>
    <w:rsid w:val="00F52C21"/>
  </w:style>
  <w:style w:type="numbering" w:customStyle="1" w:styleId="WW8Num2">
    <w:name w:val="WW8Num2"/>
    <w:basedOn w:val="a3"/>
    <w:rsid w:val="00F52C21"/>
    <w:pPr>
      <w:numPr>
        <w:numId w:val="26"/>
      </w:numPr>
    </w:pPr>
  </w:style>
  <w:style w:type="numbering" w:customStyle="1" w:styleId="WW8Num4">
    <w:name w:val="WW8Num4"/>
    <w:basedOn w:val="a3"/>
    <w:rsid w:val="00F52C21"/>
    <w:pPr>
      <w:numPr>
        <w:numId w:val="27"/>
      </w:numPr>
    </w:pPr>
  </w:style>
  <w:style w:type="numbering" w:customStyle="1" w:styleId="WW8Num3">
    <w:name w:val="WW8Num3"/>
    <w:basedOn w:val="a3"/>
    <w:rsid w:val="00F52C21"/>
    <w:pPr>
      <w:numPr>
        <w:numId w:val="28"/>
      </w:numPr>
    </w:pPr>
  </w:style>
  <w:style w:type="numbering" w:customStyle="1" w:styleId="WW8Num11">
    <w:name w:val="WW8Num11"/>
    <w:basedOn w:val="a3"/>
    <w:rsid w:val="00F52C21"/>
    <w:pPr>
      <w:numPr>
        <w:numId w:val="29"/>
      </w:numPr>
    </w:pPr>
  </w:style>
  <w:style w:type="numbering" w:customStyle="1" w:styleId="WW8Num5">
    <w:name w:val="WW8Num5"/>
    <w:basedOn w:val="a3"/>
    <w:rsid w:val="00F52C21"/>
    <w:pPr>
      <w:numPr>
        <w:numId w:val="30"/>
      </w:numPr>
    </w:pPr>
  </w:style>
  <w:style w:type="numbering" w:customStyle="1" w:styleId="WW8Num6">
    <w:name w:val="WW8Num6"/>
    <w:basedOn w:val="a3"/>
    <w:rsid w:val="00F52C21"/>
    <w:pPr>
      <w:numPr>
        <w:numId w:val="31"/>
      </w:numPr>
    </w:pPr>
  </w:style>
  <w:style w:type="numbering" w:customStyle="1" w:styleId="WW8Num7">
    <w:name w:val="WW8Num7"/>
    <w:basedOn w:val="a3"/>
    <w:rsid w:val="00F52C21"/>
    <w:pPr>
      <w:numPr>
        <w:numId w:val="32"/>
      </w:numPr>
    </w:pPr>
  </w:style>
  <w:style w:type="numbering" w:customStyle="1" w:styleId="WW8Num82">
    <w:name w:val="WW8Num82"/>
    <w:basedOn w:val="a3"/>
    <w:rsid w:val="00F52C21"/>
    <w:pPr>
      <w:numPr>
        <w:numId w:val="33"/>
      </w:numPr>
    </w:pPr>
  </w:style>
  <w:style w:type="numbering" w:customStyle="1" w:styleId="WW8Num9">
    <w:name w:val="WW8Num9"/>
    <w:basedOn w:val="a3"/>
    <w:rsid w:val="00F52C21"/>
    <w:pPr>
      <w:numPr>
        <w:numId w:val="34"/>
      </w:numPr>
    </w:pPr>
  </w:style>
  <w:style w:type="numbering" w:customStyle="1" w:styleId="WW8Num72">
    <w:name w:val="WW8Num72"/>
    <w:basedOn w:val="a3"/>
    <w:rsid w:val="00F52C21"/>
    <w:pPr>
      <w:numPr>
        <w:numId w:val="35"/>
      </w:numPr>
    </w:pPr>
  </w:style>
  <w:style w:type="numbering" w:customStyle="1" w:styleId="WW8Num35">
    <w:name w:val="WW8Num35"/>
    <w:basedOn w:val="a3"/>
    <w:rsid w:val="00F52C21"/>
    <w:pPr>
      <w:numPr>
        <w:numId w:val="36"/>
      </w:numPr>
    </w:pPr>
  </w:style>
  <w:style w:type="numbering" w:customStyle="1" w:styleId="WW8Num40">
    <w:name w:val="WW8Num40"/>
    <w:basedOn w:val="a3"/>
    <w:rsid w:val="00F52C21"/>
    <w:pPr>
      <w:numPr>
        <w:numId w:val="37"/>
      </w:numPr>
    </w:pPr>
  </w:style>
  <w:style w:type="paragraph" w:customStyle="1" w:styleId="-0">
    <w:name w:val="содержимое-врезки"/>
    <w:basedOn w:val="a0"/>
    <w:rsid w:val="00F52C21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table" w:customStyle="1" w:styleId="54">
    <w:name w:val="Сетка таблицы5"/>
    <w:basedOn w:val="a2"/>
    <w:next w:val="af8"/>
    <w:uiPriority w:val="59"/>
    <w:rsid w:val="00DD2C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9F536-0D24-4B73-AA4F-CF91A0DD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38</Pages>
  <Words>8423</Words>
  <Characters>48013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56324</CharactersWithSpaces>
  <SharedDoc>false</SharedDoc>
  <HLinks>
    <vt:vector size="6" baseType="variant">
      <vt:variant>
        <vt:i4>196619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consultantplus://offline/ref=246D8383808440E69CED2166C9EC9E2272818F6DF5FE3051432DFB16CE5F8E6C14186E5D3F1884T4M0I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ovfedosova</dc:creator>
  <cp:lastModifiedBy>Юрова М.А.</cp:lastModifiedBy>
  <cp:revision>23</cp:revision>
  <cp:lastPrinted>2023-01-30T08:09:00Z</cp:lastPrinted>
  <dcterms:created xsi:type="dcterms:W3CDTF">2023-01-30T06:15:00Z</dcterms:created>
  <dcterms:modified xsi:type="dcterms:W3CDTF">2023-01-30T08:31:00Z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