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2347AE" w:rsidRPr="00581B1B" w:rsidTr="00A75873">
        <w:tc>
          <w:tcPr>
            <w:tcW w:w="5067" w:type="dxa"/>
          </w:tcPr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УТВЕРЖДЕНА</w:t>
            </w:r>
          </w:p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постановлением администрации</w:t>
            </w:r>
          </w:p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городского округа город Воронеж</w:t>
            </w:r>
          </w:p>
          <w:p w:rsidR="002347AE" w:rsidRPr="00581B1B" w:rsidRDefault="00DD3A5F" w:rsidP="00EF18AA">
            <w:pPr>
              <w:pStyle w:val="a6"/>
              <w:tabs>
                <w:tab w:val="left" w:pos="851"/>
              </w:tabs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от 20.03.2023 </w:t>
            </w:r>
            <w:r w:rsidR="002347AE" w:rsidRPr="00581B1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291</w:t>
            </w:r>
          </w:p>
        </w:tc>
      </w:tr>
    </w:tbl>
    <w:p w:rsidR="002347AE" w:rsidRPr="00581B1B" w:rsidRDefault="002347AE" w:rsidP="00724199">
      <w:pPr>
        <w:pStyle w:val="a6"/>
        <w:tabs>
          <w:tab w:val="left" w:pos="851"/>
        </w:tabs>
        <w:spacing w:line="480" w:lineRule="auto"/>
        <w:ind w:left="567"/>
        <w:jc w:val="center"/>
        <w:rPr>
          <w:sz w:val="28"/>
          <w:szCs w:val="28"/>
        </w:rPr>
      </w:pP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МУНИЦИПАЛЬНАЯ ПРОГРАММА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ГОРОДСКОГО ОКРУГА ГОРОД ВОРОНЕЖ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«ЭКОНОМИЧЕСКОЕ РАЗВИТИЕ И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>ИННОВАЦИОННАЯ ЭКОНОМИКА»</w:t>
      </w:r>
    </w:p>
    <w:p w:rsidR="002347AE" w:rsidRPr="00581B1B" w:rsidRDefault="002347AE" w:rsidP="000B01C9">
      <w:pPr>
        <w:pStyle w:val="32"/>
        <w:spacing w:after="0" w:line="276" w:lineRule="auto"/>
        <w:jc w:val="center"/>
        <w:rPr>
          <w:b/>
          <w:sz w:val="28"/>
          <w:szCs w:val="28"/>
        </w:rPr>
      </w:pP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ПАСПОРТ</w:t>
      </w: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2347AE" w:rsidRPr="00581B1B" w:rsidRDefault="002347AE" w:rsidP="00C4511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3134"/>
        <w:gridCol w:w="6379"/>
      </w:tblGrid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A90993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  <w:r w:rsidR="00546905" w:rsidRPr="00A90993">
              <w:rPr>
                <w:sz w:val="24"/>
                <w:szCs w:val="24"/>
              </w:rPr>
              <w:t>.</w:t>
            </w:r>
            <w:r w:rsidRPr="00A90993">
              <w:rPr>
                <w:sz w:val="24"/>
                <w:szCs w:val="24"/>
              </w:rPr>
              <w:t xml:space="preserve"> </w:t>
            </w:r>
          </w:p>
          <w:p w:rsidR="002B6C74" w:rsidRPr="00CC7109" w:rsidRDefault="00EC5E8C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Управление административно-технического контроля администрации 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DD3A5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hyperlink w:anchor="P351" w:history="1">
              <w:r w:rsidR="002347AE" w:rsidRPr="00CC7109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2347AE" w:rsidRPr="00CC7109">
              <w:rPr>
                <w:sz w:val="24"/>
                <w:szCs w:val="24"/>
              </w:rPr>
              <w:t xml:space="preserve"> «Развитие и поддержка малого </w:t>
            </w:r>
            <w:r w:rsidR="00546905">
              <w:rPr>
                <w:sz w:val="24"/>
                <w:szCs w:val="24"/>
              </w:rPr>
              <w:t>и среднего предпринимательства»</w:t>
            </w:r>
            <w:r w:rsidR="00EF18AA">
              <w:rPr>
                <w:sz w:val="24"/>
                <w:szCs w:val="24"/>
              </w:rPr>
              <w:t>.</w:t>
            </w:r>
          </w:p>
          <w:p w:rsidR="002347AE" w:rsidRPr="00CC7109" w:rsidRDefault="00DD3A5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hyperlink w:anchor="P803" w:history="1">
              <w:r w:rsidR="002347AE" w:rsidRPr="00CC7109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Основное мероприятие </w:t>
              </w:r>
            </w:hyperlink>
            <w:r w:rsidR="002347AE" w:rsidRPr="00553EDE">
              <w:rPr>
                <w:sz w:val="24"/>
                <w:szCs w:val="24"/>
              </w:rPr>
              <w:t>1</w:t>
            </w:r>
            <w:r w:rsidR="002347AE" w:rsidRPr="00CC7109">
              <w:rPr>
                <w:sz w:val="24"/>
                <w:szCs w:val="24"/>
              </w:rPr>
              <w:t xml:space="preserve"> «Стимулирование разви</w:t>
            </w:r>
            <w:r w:rsidR="00546905">
              <w:rPr>
                <w:sz w:val="24"/>
                <w:szCs w:val="24"/>
              </w:rPr>
              <w:t>тия инновационной деятельности»</w:t>
            </w:r>
            <w:r w:rsidR="00EF18AA">
              <w:rPr>
                <w:sz w:val="24"/>
                <w:szCs w:val="24"/>
              </w:rPr>
              <w:t>.</w:t>
            </w:r>
          </w:p>
          <w:p w:rsidR="002347AE" w:rsidRPr="00CC7109" w:rsidRDefault="0077305B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Основное мероприятие 2 «Защита прав потребителей в сфере потребительского рынка г</w:t>
            </w:r>
            <w:r w:rsidR="00546905" w:rsidRPr="00A90993">
              <w:rPr>
                <w:sz w:val="24"/>
                <w:szCs w:val="24"/>
              </w:rPr>
              <w:t>ородского округа город Воронеж»</w:t>
            </w:r>
            <w:r w:rsidR="00EF18AA">
              <w:rPr>
                <w:sz w:val="24"/>
                <w:szCs w:val="24"/>
              </w:rPr>
              <w:t>.</w:t>
            </w:r>
          </w:p>
          <w:p w:rsidR="0049360E" w:rsidRPr="00B0345A" w:rsidRDefault="0049360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1384">
              <w:rPr>
                <w:sz w:val="24"/>
                <w:szCs w:val="24"/>
              </w:rPr>
              <w:t>Основное мероприятие 3 «</w:t>
            </w:r>
            <w:r w:rsidR="00B0345A" w:rsidRPr="002B1384">
              <w:rPr>
                <w:sz w:val="24"/>
                <w:szCs w:val="24"/>
              </w:rPr>
              <w:t xml:space="preserve">Обеспечение условий исполнения договоров на размещение нестационарных торговых объектов и </w:t>
            </w:r>
            <w:r w:rsidR="00B0345A" w:rsidRPr="002B1384">
              <w:rPr>
                <w:rFonts w:eastAsiaTheme="minorHAnsi"/>
                <w:sz w:val="24"/>
                <w:szCs w:val="24"/>
                <w:lang w:eastAsia="en-US"/>
              </w:rPr>
              <w:t>договоров на организацию ярмарок</w:t>
            </w:r>
            <w:r w:rsidRPr="002B1384">
              <w:rPr>
                <w:sz w:val="24"/>
                <w:szCs w:val="24"/>
              </w:rPr>
              <w:t>»</w:t>
            </w:r>
            <w:r w:rsidR="00EF18AA">
              <w:rPr>
                <w:sz w:val="24"/>
                <w:szCs w:val="24"/>
              </w:rPr>
              <w:t>.</w:t>
            </w:r>
          </w:p>
          <w:p w:rsidR="00D37296" w:rsidRPr="00D37296" w:rsidRDefault="00277336" w:rsidP="004F68E0">
            <w:pPr>
              <w:autoSpaceDE w:val="0"/>
              <w:autoSpaceDN w:val="0"/>
              <w:adjustRightInd w:val="0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986515">
              <w:rPr>
                <w:color w:val="000000" w:themeColor="text1"/>
                <w:sz w:val="24"/>
                <w:szCs w:val="24"/>
              </w:rPr>
              <w:t>Основное мероприятие 4 «Демонтаж нестационарных торговых объектов»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367A8F" w:rsidRDefault="005044A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044AF">
              <w:rPr>
                <w:bCs/>
                <w:sz w:val="24"/>
                <w:szCs w:val="24"/>
              </w:rPr>
              <w:t>Повышение предпринимательской активности, инновационное развитие экономики,</w:t>
            </w:r>
            <w:r w:rsidRPr="005044AF">
              <w:rPr>
                <w:sz w:val="24"/>
                <w:szCs w:val="24"/>
              </w:rPr>
              <w:t xml:space="preserve"> создание благоприятных условий для эффективной и доступной защиты прав потребителей на территории </w:t>
            </w:r>
            <w:r>
              <w:rPr>
                <w:sz w:val="24"/>
                <w:szCs w:val="24"/>
              </w:rPr>
              <w:t>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E24F2" w:rsidRDefault="002347AE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24F2">
              <w:rPr>
                <w:rFonts w:ascii="Times New Roman" w:hAnsi="Times New Roman"/>
                <w:sz w:val="24"/>
                <w:szCs w:val="24"/>
              </w:rPr>
      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      </w:r>
          </w:p>
          <w:p w:rsidR="002347AE" w:rsidRPr="00CE24F2" w:rsidRDefault="002347AE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24F2">
              <w:rPr>
                <w:rFonts w:ascii="Times New Roman" w:hAnsi="Times New Roman"/>
                <w:sz w:val="24"/>
                <w:szCs w:val="24"/>
              </w:rPr>
              <w:t>- популяризация предпринимательства;</w:t>
            </w:r>
          </w:p>
          <w:p w:rsidR="002347AE" w:rsidRPr="00CE24F2" w:rsidRDefault="002347AE" w:rsidP="004F68E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создание условий для роста инновационной активности предприятий и организаций</w:t>
            </w:r>
            <w:r w:rsidR="008A3DEF"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8A3DEF" w:rsidRPr="00CE24F2">
              <w:rPr>
                <w:rFonts w:ascii="Times New Roman" w:hAnsi="Times New Roman"/>
                <w:sz w:val="24"/>
                <w:szCs w:val="24"/>
              </w:rPr>
              <w:t>развитие инновационной инфраструктуры</w:t>
            </w:r>
            <w:r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53EDE" w:rsidRPr="005E64AA" w:rsidRDefault="005044AF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2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уровня правовой грамотности и доступности правовой помощи для потребителей в во</w:t>
            </w:r>
            <w:r w:rsidR="000B0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просах защиты прав потребителей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число субъектов малого и среднего предпринимательства в расчете на 10000 человек населения;</w:t>
            </w:r>
          </w:p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553ED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удельный вес организаций, осуществляющих инновационную деятельность, в общем числе обследованных организаций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80B" w:rsidRPr="0091380B" w:rsidRDefault="0091380B" w:rsidP="0091380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два этапа:</w:t>
            </w:r>
          </w:p>
          <w:p w:rsidR="0091380B" w:rsidRPr="0091380B" w:rsidRDefault="0091380B" w:rsidP="0091380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I этап реализации – 2014-2024 годы;</w:t>
            </w:r>
          </w:p>
          <w:p w:rsidR="0091380B" w:rsidRPr="00CC7109" w:rsidRDefault="0091380B" w:rsidP="0091380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II этап реализации – 2025-2030 годы.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847ADF" w:rsidRDefault="002347AE" w:rsidP="002E04D8">
            <w:pPr>
              <w:rPr>
                <w:sz w:val="24"/>
                <w:szCs w:val="24"/>
              </w:rPr>
            </w:pPr>
            <w:r w:rsidRPr="00847ADF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2347AE" w:rsidRPr="00847ADF" w:rsidRDefault="002347AE" w:rsidP="002E04D8">
            <w:pPr>
              <w:rPr>
                <w:sz w:val="24"/>
                <w:szCs w:val="24"/>
              </w:rPr>
            </w:pPr>
            <w:r w:rsidRPr="00847ADF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595A99">
              <w:rPr>
                <w:sz w:val="24"/>
                <w:szCs w:val="24"/>
              </w:rPr>
              <w:t>788 324,32</w:t>
            </w:r>
            <w:r w:rsidR="008A6AA5" w:rsidRPr="001D5FD3">
              <w:rPr>
                <w:sz w:val="24"/>
                <w:szCs w:val="24"/>
              </w:rPr>
              <w:t xml:space="preserve"> </w:t>
            </w:r>
            <w:r w:rsidRPr="001D5FD3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федеральный бюджет </w:t>
            </w:r>
            <w:r w:rsidR="00EF18AA" w:rsidRPr="001D5FD3">
              <w:rPr>
                <w:sz w:val="24"/>
                <w:szCs w:val="24"/>
              </w:rPr>
              <w:t>–</w:t>
            </w:r>
            <w:r w:rsidRPr="001D5FD3">
              <w:rPr>
                <w:sz w:val="24"/>
                <w:szCs w:val="24"/>
              </w:rPr>
              <w:t xml:space="preserve"> 21573,63 тыс. рублей;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областной бюджет </w:t>
            </w:r>
            <w:r w:rsidR="00EF18AA" w:rsidRPr="001D5FD3">
              <w:rPr>
                <w:sz w:val="24"/>
                <w:szCs w:val="24"/>
              </w:rPr>
              <w:t>–</w:t>
            </w:r>
            <w:r w:rsidRPr="001D5FD3">
              <w:rPr>
                <w:sz w:val="24"/>
                <w:szCs w:val="24"/>
              </w:rPr>
              <w:t xml:space="preserve"> 1135,45 тыс. рублей;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бюджет городского округа </w:t>
            </w:r>
            <w:r w:rsidR="00EF18AA" w:rsidRPr="001D5FD3">
              <w:rPr>
                <w:sz w:val="24"/>
                <w:szCs w:val="24"/>
              </w:rPr>
              <w:t>–</w:t>
            </w:r>
            <w:r w:rsidRPr="001D5FD3">
              <w:rPr>
                <w:sz w:val="24"/>
                <w:szCs w:val="24"/>
              </w:rPr>
              <w:t xml:space="preserve"> </w:t>
            </w:r>
            <w:r w:rsidR="00595A99">
              <w:rPr>
                <w:sz w:val="24"/>
                <w:szCs w:val="24"/>
              </w:rPr>
              <w:t>765 615,24</w:t>
            </w:r>
            <w:r w:rsidRPr="001D5FD3">
              <w:rPr>
                <w:sz w:val="24"/>
                <w:szCs w:val="24"/>
              </w:rPr>
              <w:t xml:space="preserve"> тыс. рублей;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внебюджетные источники </w:t>
            </w:r>
            <w:r w:rsidR="00EF18AA" w:rsidRPr="001D5FD3">
              <w:rPr>
                <w:sz w:val="24"/>
                <w:szCs w:val="24"/>
              </w:rPr>
              <w:t>–</w:t>
            </w:r>
            <w:r w:rsidRPr="001D5FD3">
              <w:rPr>
                <w:sz w:val="24"/>
                <w:szCs w:val="24"/>
              </w:rPr>
              <w:t xml:space="preserve"> 0,00 тыс. рублей;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в </w:t>
            </w:r>
            <w:proofErr w:type="spellStart"/>
            <w:r w:rsidRPr="001D5FD3">
              <w:rPr>
                <w:sz w:val="24"/>
                <w:szCs w:val="24"/>
              </w:rPr>
              <w:t>т.ч</w:t>
            </w:r>
            <w:proofErr w:type="spellEnd"/>
            <w:r w:rsidRPr="001D5FD3">
              <w:rPr>
                <w:sz w:val="24"/>
                <w:szCs w:val="24"/>
              </w:rPr>
              <w:t>:</w:t>
            </w:r>
          </w:p>
          <w:p w:rsidR="00C141AB" w:rsidRPr="001D5FD3" w:rsidRDefault="00C141AB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6E2C98" w:rsidRPr="001D5FD3">
              <w:rPr>
                <w:rFonts w:ascii="Times New Roman" w:hAnsi="Times New Roman" w:cs="Times New Roman"/>
                <w:sz w:val="24"/>
                <w:szCs w:val="24"/>
              </w:rPr>
              <w:t>этап реализации</w:t>
            </w: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41AB" w:rsidRPr="001D5FD3" w:rsidRDefault="00595A99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251 087,18</w:t>
            </w:r>
            <w:r w:rsidR="00C141AB"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</w:t>
            </w:r>
            <w:proofErr w:type="spellStart"/>
            <w:r w:rsidR="00C141AB" w:rsidRPr="001D5FD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C141AB" w:rsidRPr="001D5FD3">
              <w:rPr>
                <w:rFonts w:ascii="Times New Roman" w:hAnsi="Times New Roman" w:cs="Times New Roman"/>
                <w:sz w:val="24"/>
                <w:szCs w:val="24"/>
              </w:rPr>
              <w:t>. по источникам финансирования:</w:t>
            </w:r>
          </w:p>
          <w:p w:rsidR="00C141AB" w:rsidRPr="001D5FD3" w:rsidRDefault="00C141AB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 21573,63 тыс. рублей;</w:t>
            </w:r>
          </w:p>
          <w:p w:rsidR="00C141AB" w:rsidRPr="001D5FD3" w:rsidRDefault="00C141AB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>областной бюджет – 1135,45  тыс. рублей;</w:t>
            </w:r>
          </w:p>
          <w:p w:rsidR="00C141AB" w:rsidRPr="001D5FD3" w:rsidRDefault="00C141AB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r w:rsidR="001D5FD3" w:rsidRPr="001D5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95A99">
              <w:rPr>
                <w:rFonts w:ascii="Times New Roman" w:hAnsi="Times New Roman" w:cs="Times New Roman"/>
                <w:sz w:val="24"/>
                <w:szCs w:val="24"/>
              </w:rPr>
              <w:t>т городского округа – 228 378,10</w:t>
            </w: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2347AE" w:rsidRPr="001D5FD3" w:rsidRDefault="00C141AB" w:rsidP="00730818">
            <w:pPr>
              <w:pStyle w:val="ConsPlusNormal0"/>
              <w:ind w:firstLine="0"/>
              <w:rPr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  <w:r w:rsidR="00730818"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1AB" w:rsidRPr="001D5FD3" w:rsidRDefault="00C141AB" w:rsidP="00C141A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>II</w:t>
            </w:r>
            <w:r w:rsidR="00730818" w:rsidRPr="001D5FD3">
              <w:rPr>
                <w:sz w:val="24"/>
                <w:szCs w:val="24"/>
              </w:rPr>
              <w:t xml:space="preserve"> этап реализации</w:t>
            </w:r>
            <w:r w:rsidRPr="001D5FD3">
              <w:rPr>
                <w:sz w:val="24"/>
                <w:szCs w:val="24"/>
              </w:rPr>
              <w:t>:</w:t>
            </w:r>
          </w:p>
          <w:p w:rsidR="00C141AB" w:rsidRPr="001D5FD3" w:rsidRDefault="00C141AB" w:rsidP="00C141A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всего – </w:t>
            </w:r>
            <w:r w:rsidR="001D5FD3" w:rsidRPr="001D5FD3">
              <w:rPr>
                <w:sz w:val="24"/>
                <w:szCs w:val="24"/>
              </w:rPr>
              <w:t>537 237,14</w:t>
            </w:r>
            <w:r w:rsidR="00A56748" w:rsidRPr="001D5FD3">
              <w:rPr>
                <w:sz w:val="24"/>
                <w:szCs w:val="24"/>
              </w:rPr>
              <w:t xml:space="preserve"> </w:t>
            </w:r>
            <w:r w:rsidRPr="001D5FD3">
              <w:rPr>
                <w:sz w:val="24"/>
                <w:szCs w:val="24"/>
              </w:rPr>
              <w:t xml:space="preserve">тыс. рублей, в </w:t>
            </w:r>
            <w:proofErr w:type="spellStart"/>
            <w:r w:rsidRPr="001D5FD3">
              <w:rPr>
                <w:sz w:val="24"/>
                <w:szCs w:val="24"/>
              </w:rPr>
              <w:t>т.ч</w:t>
            </w:r>
            <w:proofErr w:type="spellEnd"/>
            <w:r w:rsidRPr="001D5FD3">
              <w:rPr>
                <w:sz w:val="24"/>
                <w:szCs w:val="24"/>
              </w:rPr>
              <w:t>. по источникам финансирования:</w:t>
            </w:r>
          </w:p>
          <w:p w:rsidR="00C141AB" w:rsidRPr="001D5FD3" w:rsidRDefault="00C141AB" w:rsidP="00C141A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федеральный бюджет – </w:t>
            </w:r>
            <w:r w:rsidR="00737C3C" w:rsidRPr="001D5FD3">
              <w:rPr>
                <w:sz w:val="24"/>
                <w:szCs w:val="24"/>
              </w:rPr>
              <w:t>0,00</w:t>
            </w:r>
            <w:r w:rsidRPr="001D5FD3">
              <w:rPr>
                <w:sz w:val="24"/>
                <w:szCs w:val="24"/>
              </w:rPr>
              <w:t xml:space="preserve"> тыс. рублей;</w:t>
            </w:r>
          </w:p>
          <w:p w:rsidR="00C141AB" w:rsidRPr="001D5FD3" w:rsidRDefault="00C141AB" w:rsidP="00C141A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областной бюджет – </w:t>
            </w:r>
            <w:r w:rsidR="00737C3C" w:rsidRPr="001D5FD3">
              <w:rPr>
                <w:sz w:val="24"/>
                <w:szCs w:val="24"/>
              </w:rPr>
              <w:t>0,00</w:t>
            </w:r>
            <w:r w:rsidRPr="001D5FD3">
              <w:rPr>
                <w:sz w:val="24"/>
                <w:szCs w:val="24"/>
              </w:rPr>
              <w:t xml:space="preserve"> тыс. рублей;</w:t>
            </w:r>
          </w:p>
          <w:p w:rsidR="00C141AB" w:rsidRPr="001D5FD3" w:rsidRDefault="00C141AB" w:rsidP="00B14D41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бюджет городского округа – </w:t>
            </w:r>
            <w:r w:rsidR="001D5FD3" w:rsidRPr="001D5FD3">
              <w:rPr>
                <w:sz w:val="24"/>
                <w:szCs w:val="24"/>
              </w:rPr>
              <w:t>537 237</w:t>
            </w:r>
            <w:r w:rsidR="00A56748" w:rsidRPr="001D5FD3">
              <w:rPr>
                <w:sz w:val="24"/>
                <w:szCs w:val="24"/>
              </w:rPr>
              <w:t xml:space="preserve">,14 </w:t>
            </w:r>
            <w:r w:rsidRPr="001D5FD3">
              <w:rPr>
                <w:sz w:val="24"/>
                <w:szCs w:val="24"/>
              </w:rPr>
              <w:t>тыс. рублей.</w:t>
            </w:r>
          </w:p>
        </w:tc>
      </w:tr>
      <w:tr w:rsidR="002347AE" w:rsidRPr="00CC7109" w:rsidTr="00934E68">
        <w:trPr>
          <w:trHeight w:val="16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1D5FD3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числа субъектов малого и среднего предпринимательства в расчете на 10000 человек населения </w:t>
            </w:r>
            <w:r w:rsidR="00730818"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4571A" w:rsidRPr="001D5FD3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553EDE" w:rsidRPr="001D5FD3" w:rsidRDefault="002347AE" w:rsidP="0073081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удельного веса организаций, осуществляющих инновационную деятельность, в общем числе обследованных организаций до </w:t>
            </w:r>
            <w:r w:rsidR="00801DC7" w:rsidRPr="001D5FD3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  <w:r w:rsidR="00934E68" w:rsidRPr="001D5F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F18AA" w:rsidRDefault="00EF18AA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EF18AA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 xml:space="preserve">1. ПРИОРИТЕТЫ МУНИЦИПАЛЬНОЙ ПОЛИТИКИ В СФЕРЕ РЕАЛИЗАЦИИ МУНИЦИПАЛЬНОЙ ПРОГРАММЫ, ЦЕЛЬ, ЗАДАЧИ И ПОКАЗАТЕЛИ (ИНДИКАТОРЫ) ДОСТИЖЕНИЯ ЦЕЛИ </w:t>
      </w: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 xml:space="preserve">И РЕШЕНИЯ ЗАДАЧ, ОПИСАНИЕ ОСНОВНЫХ ОЖИДАЕМЫХ КОНЕЧНЫХ РЕЗУЛЬТАТОВ </w:t>
      </w:r>
      <w:proofErr w:type="gramStart"/>
      <w:r w:rsidRPr="00CC7109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2347AE" w:rsidRDefault="002347AE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F18AA" w:rsidRDefault="00EF18AA" w:rsidP="002E04D8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7AE" w:rsidRPr="00CC7109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86BB4">
        <w:rPr>
          <w:sz w:val="28"/>
          <w:szCs w:val="28"/>
        </w:rPr>
        <w:t xml:space="preserve">В соответствии со </w:t>
      </w:r>
      <w:r w:rsidRPr="00F86BB4">
        <w:rPr>
          <w:rFonts w:eastAsiaTheme="minorHAnsi"/>
          <w:sz w:val="28"/>
          <w:szCs w:val="28"/>
          <w:lang w:eastAsia="en-US"/>
        </w:rPr>
        <w:t xml:space="preserve">Стратегическим </w:t>
      </w:r>
      <w:hyperlink r:id="rId9" w:history="1">
        <w:r w:rsidRPr="00F86BB4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F86BB4">
        <w:rPr>
          <w:rFonts w:eastAsiaTheme="minorHAnsi"/>
          <w:sz w:val="28"/>
          <w:szCs w:val="28"/>
          <w:lang w:eastAsia="en-US"/>
        </w:rPr>
        <w:t xml:space="preserve">ом социально-экономического развития городского округа город Воронеж на период до 2020 года (решение </w:t>
      </w:r>
      <w:r w:rsidRPr="00F86BB4">
        <w:rPr>
          <w:sz w:val="28"/>
          <w:szCs w:val="28"/>
        </w:rPr>
        <w:t>Воронежской городской Думы от 14.07.2010 № 147-</w:t>
      </w:r>
      <w:r w:rsidRPr="00F86BB4">
        <w:rPr>
          <w:sz w:val="28"/>
          <w:szCs w:val="28"/>
          <w:lang w:val="en-US"/>
        </w:rPr>
        <w:t>III</w:t>
      </w:r>
      <w:r w:rsidR="00224DC5">
        <w:rPr>
          <w:sz w:val="28"/>
          <w:szCs w:val="28"/>
        </w:rPr>
        <w:t xml:space="preserve"> «О стратегическом плане социально-экономического развития городского округа город Воронеж на период до 2020 года»</w:t>
      </w:r>
      <w:r w:rsidRPr="00F86BB4">
        <w:rPr>
          <w:sz w:val="28"/>
          <w:szCs w:val="28"/>
        </w:rPr>
        <w:t>) и Стратегией социально-экономического развития городского округа город Воронеж на период до 2035 года (решение Воронежской городской Думы от 19.12.2018 № 1032-</w:t>
      </w:r>
      <w:r w:rsidRPr="00F86BB4">
        <w:rPr>
          <w:sz w:val="28"/>
          <w:szCs w:val="28"/>
          <w:lang w:val="en-US"/>
        </w:rPr>
        <w:t>IV</w:t>
      </w:r>
      <w:r w:rsidR="00224DC5">
        <w:rPr>
          <w:sz w:val="28"/>
          <w:szCs w:val="28"/>
        </w:rPr>
        <w:t xml:space="preserve"> «Об утверждении</w:t>
      </w:r>
      <w:proofErr w:type="gramEnd"/>
      <w:r w:rsidR="00224DC5">
        <w:rPr>
          <w:sz w:val="28"/>
          <w:szCs w:val="28"/>
        </w:rPr>
        <w:t xml:space="preserve"> стратегии социально-экономического развития городского округа город Воронеж на период до 2035 года»</w:t>
      </w:r>
      <w:r w:rsidRPr="00F86BB4">
        <w:rPr>
          <w:sz w:val="28"/>
          <w:szCs w:val="28"/>
        </w:rPr>
        <w:t>) к приоритетным направлениям муниципальной политики в сфере малого и среднего предпринимательства и инновационной деятельности относятся:</w:t>
      </w:r>
    </w:p>
    <w:p w:rsidR="00D221FA" w:rsidRPr="00CC7109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109">
        <w:rPr>
          <w:rFonts w:ascii="Times New Roman" w:hAnsi="Times New Roman" w:cs="Times New Roman"/>
          <w:iCs/>
          <w:sz w:val="28"/>
          <w:szCs w:val="28"/>
        </w:rPr>
        <w:t>- обеспечение устойчивого развития экономики на основе роста инновационного сектора;</w:t>
      </w:r>
    </w:p>
    <w:p w:rsidR="00D221FA" w:rsidRPr="00CC7109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109">
        <w:rPr>
          <w:rFonts w:ascii="Times New Roman" w:hAnsi="Times New Roman" w:cs="Times New Roman"/>
          <w:iCs/>
          <w:sz w:val="28"/>
          <w:szCs w:val="28"/>
        </w:rPr>
        <w:t>- совершенствование условий предпринимательской деятельности;</w:t>
      </w:r>
    </w:p>
    <w:p w:rsidR="00D221FA" w:rsidRPr="00FB105B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21FA">
        <w:rPr>
          <w:rFonts w:ascii="Times New Roman" w:hAnsi="Times New Roman" w:cs="Times New Roman"/>
          <w:sz w:val="28"/>
          <w:szCs w:val="28"/>
        </w:rPr>
        <w:t>- защита интересов потребителей товаров от недобросовестных д</w:t>
      </w:r>
      <w:r>
        <w:rPr>
          <w:rFonts w:ascii="Times New Roman" w:hAnsi="Times New Roman" w:cs="Times New Roman"/>
          <w:sz w:val="28"/>
          <w:szCs w:val="28"/>
        </w:rPr>
        <w:t>ействий хозяйствующих субъектов;</w:t>
      </w:r>
    </w:p>
    <w:p w:rsidR="00D221FA" w:rsidRDefault="00D221FA" w:rsidP="00D221F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1A5">
        <w:rPr>
          <w:rFonts w:ascii="Times New Roman" w:hAnsi="Times New Roman" w:cs="Times New Roman"/>
          <w:sz w:val="28"/>
          <w:szCs w:val="28"/>
        </w:rPr>
        <w:t>- формирование равных условий конкурентной среды для ведения предпринимательской деятельности.</w:t>
      </w:r>
    </w:p>
    <w:p w:rsidR="001242B9" w:rsidRPr="00883785" w:rsidRDefault="002347AE" w:rsidP="00EF18AA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109">
        <w:rPr>
          <w:rFonts w:ascii="Times New Roman" w:hAnsi="Times New Roman"/>
          <w:sz w:val="28"/>
          <w:szCs w:val="28"/>
        </w:rPr>
        <w:t>Целью муниципальной программы городского округа город Воронеж</w:t>
      </w:r>
      <w:r w:rsidR="00EF18AA">
        <w:rPr>
          <w:rFonts w:ascii="Times New Roman" w:hAnsi="Times New Roman"/>
          <w:sz w:val="28"/>
          <w:szCs w:val="28"/>
        </w:rPr>
        <w:t xml:space="preserve"> </w:t>
      </w:r>
      <w:r w:rsidR="001E47D6">
        <w:rPr>
          <w:rFonts w:ascii="Times New Roman" w:hAnsi="Times New Roman"/>
          <w:sz w:val="28"/>
          <w:szCs w:val="28"/>
        </w:rPr>
        <w:t>«</w:t>
      </w:r>
      <w:r w:rsidRPr="00CC7109">
        <w:rPr>
          <w:rFonts w:ascii="Times New Roman" w:hAnsi="Times New Roman"/>
          <w:sz w:val="28"/>
          <w:szCs w:val="28"/>
        </w:rPr>
        <w:t>Экономическое развитие и инновационная экономика» (далее – му</w:t>
      </w:r>
      <w:r w:rsidR="00FB660C">
        <w:rPr>
          <w:rFonts w:ascii="Times New Roman" w:hAnsi="Times New Roman"/>
          <w:sz w:val="28"/>
          <w:szCs w:val="28"/>
        </w:rPr>
        <w:t>ниципальная программа) явля</w:t>
      </w:r>
      <w:r w:rsidR="00EF18AA">
        <w:rPr>
          <w:rFonts w:ascii="Times New Roman" w:hAnsi="Times New Roman"/>
          <w:sz w:val="28"/>
          <w:szCs w:val="28"/>
        </w:rPr>
        <w:t>ю</w:t>
      </w:r>
      <w:r w:rsidR="00FB660C">
        <w:rPr>
          <w:rFonts w:ascii="Times New Roman" w:hAnsi="Times New Roman"/>
          <w:sz w:val="28"/>
          <w:szCs w:val="28"/>
        </w:rPr>
        <w:t xml:space="preserve">тся </w:t>
      </w:r>
      <w:r w:rsidR="005044AF" w:rsidRPr="005044AF">
        <w:rPr>
          <w:rFonts w:ascii="Times New Roman" w:hAnsi="Times New Roman"/>
          <w:sz w:val="28"/>
          <w:szCs w:val="28"/>
        </w:rPr>
        <w:t>п</w:t>
      </w:r>
      <w:r w:rsidR="005044AF" w:rsidRPr="005044AF">
        <w:rPr>
          <w:rFonts w:ascii="Times New Roman" w:hAnsi="Times New Roman"/>
          <w:bCs/>
          <w:sz w:val="28"/>
          <w:szCs w:val="28"/>
        </w:rPr>
        <w:t>овышение предпринимательской активности, инновационное развитие экономики,</w:t>
      </w:r>
      <w:r w:rsidR="005044AF" w:rsidRPr="005044AF">
        <w:rPr>
          <w:rFonts w:ascii="Times New Roman" w:hAnsi="Times New Roman"/>
          <w:sz w:val="28"/>
          <w:szCs w:val="28"/>
        </w:rPr>
        <w:t xml:space="preserve"> создание благоприятных условий для эффективной и доступной защиты прав потребителей на территории городского округа город Воронеж.</w:t>
      </w:r>
    </w:p>
    <w:p w:rsidR="002347AE" w:rsidRPr="001242B9" w:rsidRDefault="002347AE" w:rsidP="001242B9">
      <w:pPr>
        <w:pStyle w:val="a3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242B9">
        <w:rPr>
          <w:rFonts w:ascii="Times New Roman" w:eastAsiaTheme="minorHAnsi" w:hAnsi="Times New Roman"/>
          <w:sz w:val="28"/>
          <w:szCs w:val="28"/>
        </w:rPr>
        <w:t>Исходя из поставленной цели определены</w:t>
      </w:r>
      <w:proofErr w:type="gramEnd"/>
      <w:r w:rsidRPr="001242B9">
        <w:rPr>
          <w:rFonts w:ascii="Times New Roman" w:eastAsiaTheme="minorHAnsi" w:hAnsi="Times New Roman"/>
          <w:sz w:val="28"/>
          <w:szCs w:val="28"/>
        </w:rPr>
        <w:t xml:space="preserve"> следующие задачи:</w:t>
      </w:r>
    </w:p>
    <w:p w:rsidR="002347AE" w:rsidRPr="00CE24F2" w:rsidRDefault="002347AE" w:rsidP="00AC7C1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4F2">
        <w:rPr>
          <w:rFonts w:ascii="Times New Roman" w:hAnsi="Times New Roman"/>
          <w:sz w:val="28"/>
          <w:szCs w:val="28"/>
        </w:rPr>
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</w:r>
    </w:p>
    <w:p w:rsidR="002347AE" w:rsidRPr="00CE24F2" w:rsidRDefault="002347AE" w:rsidP="00AC7C1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4F2">
        <w:rPr>
          <w:rFonts w:ascii="Times New Roman" w:hAnsi="Times New Roman"/>
          <w:sz w:val="28"/>
          <w:szCs w:val="28"/>
        </w:rPr>
        <w:t>- популяризация предпринимательства;</w:t>
      </w:r>
    </w:p>
    <w:p w:rsidR="002347AE" w:rsidRPr="00CE24F2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24F2">
        <w:rPr>
          <w:sz w:val="28"/>
          <w:szCs w:val="28"/>
        </w:rPr>
        <w:t>- создание условий для роста инновационной активности предприятий и организаций</w:t>
      </w:r>
      <w:r w:rsidR="008A3DEF" w:rsidRPr="00CE24F2">
        <w:rPr>
          <w:sz w:val="28"/>
          <w:szCs w:val="28"/>
        </w:rPr>
        <w:t xml:space="preserve"> и развитие инновационной инфраструктуры</w:t>
      </w:r>
      <w:r w:rsidRPr="00CE24F2">
        <w:rPr>
          <w:sz w:val="28"/>
          <w:szCs w:val="28"/>
        </w:rPr>
        <w:t>;</w:t>
      </w:r>
    </w:p>
    <w:p w:rsidR="00883785" w:rsidRPr="00C24C0A" w:rsidRDefault="00AE5128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24F2">
        <w:rPr>
          <w:sz w:val="28"/>
          <w:szCs w:val="28"/>
        </w:rPr>
        <w:t>- </w:t>
      </w:r>
      <w:r w:rsidR="00D221FA" w:rsidRPr="00D221FA">
        <w:rPr>
          <w:sz w:val="28"/>
          <w:szCs w:val="28"/>
        </w:rPr>
        <w:t xml:space="preserve">повышение уровня правовой грамотности и доступности правовой </w:t>
      </w:r>
      <w:r w:rsidR="00D221FA" w:rsidRPr="00C24C0A">
        <w:rPr>
          <w:rFonts w:eastAsiaTheme="minorHAnsi"/>
          <w:sz w:val="28"/>
          <w:szCs w:val="28"/>
          <w:lang w:eastAsia="en-US"/>
        </w:rPr>
        <w:t>помощи для потребителей в вопросах защиты прав потребителей</w:t>
      </w:r>
      <w:r w:rsidR="000B01C9" w:rsidRPr="00C24C0A">
        <w:rPr>
          <w:rFonts w:eastAsiaTheme="minorHAnsi"/>
          <w:sz w:val="28"/>
          <w:szCs w:val="28"/>
          <w:lang w:eastAsia="en-US"/>
        </w:rPr>
        <w:t>.</w:t>
      </w:r>
    </w:p>
    <w:p w:rsidR="003912C3" w:rsidRPr="00C24C0A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86BB4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муниципальной программы использовались параметры, установленные в Плане реализации Стратегического плана социально-экономического развития городского округа город Воронеж на период до 2020 года </w:t>
      </w:r>
      <w:r w:rsidRPr="00C24C0A">
        <w:rPr>
          <w:rFonts w:eastAsiaTheme="minorHAnsi"/>
          <w:sz w:val="28"/>
          <w:szCs w:val="28"/>
          <w:lang w:eastAsia="en-US"/>
        </w:rPr>
        <w:t>(распоряжение администрации городского округа город Воронеж</w:t>
      </w:r>
      <w:r w:rsidR="000C65FC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C24C0A">
        <w:rPr>
          <w:rFonts w:eastAsiaTheme="minorHAnsi"/>
          <w:sz w:val="28"/>
          <w:szCs w:val="28"/>
          <w:lang w:eastAsia="en-US"/>
        </w:rPr>
        <w:t xml:space="preserve"> от 24.09.2013 </w:t>
      </w:r>
      <w:r w:rsidR="00AE5128" w:rsidRPr="00C24C0A">
        <w:rPr>
          <w:rFonts w:eastAsiaTheme="minorHAnsi"/>
          <w:sz w:val="28"/>
          <w:szCs w:val="28"/>
          <w:lang w:eastAsia="en-US"/>
        </w:rPr>
        <w:t>№</w:t>
      </w:r>
      <w:r w:rsidRPr="00C24C0A">
        <w:rPr>
          <w:rFonts w:eastAsiaTheme="minorHAnsi"/>
          <w:sz w:val="28"/>
          <w:szCs w:val="28"/>
          <w:lang w:eastAsia="en-US"/>
        </w:rPr>
        <w:t xml:space="preserve"> 818-р</w:t>
      </w:r>
      <w:r w:rsidR="000C65FC">
        <w:rPr>
          <w:rFonts w:eastAsiaTheme="minorHAnsi"/>
          <w:sz w:val="28"/>
          <w:szCs w:val="28"/>
          <w:lang w:eastAsia="en-US"/>
        </w:rPr>
        <w:t xml:space="preserve"> «Об утверждении Плана реализации Стратегического плана социально-экономического развития городского округа город Воронеж на период до 2020 года"</w:t>
      </w:r>
      <w:r w:rsidRPr="00C24C0A">
        <w:rPr>
          <w:rFonts w:eastAsiaTheme="minorHAnsi"/>
          <w:sz w:val="28"/>
          <w:szCs w:val="28"/>
          <w:lang w:eastAsia="en-US"/>
        </w:rPr>
        <w:t>) и Плане мероприятий по реализации Стратегии социально-экономического</w:t>
      </w:r>
      <w:proofErr w:type="gramEnd"/>
      <w:r w:rsidRPr="00C24C0A">
        <w:rPr>
          <w:rFonts w:eastAsiaTheme="minorHAnsi"/>
          <w:sz w:val="28"/>
          <w:szCs w:val="28"/>
          <w:lang w:eastAsia="en-US"/>
        </w:rPr>
        <w:t xml:space="preserve"> развития городского округа город Воронеж на период до 2035 года (распоряжение администрации городского округа город Воронеж от 28.12.2018 </w:t>
      </w:r>
      <w:r w:rsidR="00AE5128" w:rsidRPr="00C24C0A">
        <w:rPr>
          <w:rFonts w:eastAsiaTheme="minorHAnsi"/>
          <w:sz w:val="28"/>
          <w:szCs w:val="28"/>
          <w:lang w:eastAsia="en-US"/>
        </w:rPr>
        <w:t>№</w:t>
      </w:r>
      <w:r w:rsidRPr="00C24C0A">
        <w:rPr>
          <w:rFonts w:eastAsiaTheme="minorHAnsi"/>
          <w:sz w:val="28"/>
          <w:szCs w:val="28"/>
          <w:lang w:eastAsia="en-US"/>
        </w:rPr>
        <w:t xml:space="preserve"> 1180-р</w:t>
      </w:r>
      <w:r w:rsidR="00C24C0A" w:rsidRPr="00C24C0A">
        <w:rPr>
          <w:rFonts w:eastAsiaTheme="minorHAnsi"/>
          <w:sz w:val="28"/>
          <w:szCs w:val="28"/>
          <w:lang w:eastAsia="en-US"/>
        </w:rPr>
        <w:t xml:space="preserve"> </w:t>
      </w:r>
      <w:r w:rsidR="00C24C0A">
        <w:rPr>
          <w:rFonts w:eastAsiaTheme="minorHAnsi"/>
          <w:sz w:val="28"/>
          <w:szCs w:val="28"/>
          <w:lang w:eastAsia="en-US"/>
        </w:rPr>
        <w:t>"Об утверждении Плана мероприятий по реализации Стратегии социально-экономического развития городского округа город Воронеж на период до 2035 года</w:t>
      </w:r>
      <w:r w:rsidR="00C24C0A" w:rsidRPr="00C24C0A">
        <w:rPr>
          <w:rFonts w:eastAsiaTheme="minorHAnsi"/>
          <w:sz w:val="28"/>
          <w:szCs w:val="28"/>
          <w:lang w:eastAsia="en-US"/>
        </w:rPr>
        <w:t>"</w:t>
      </w:r>
      <w:r w:rsidRPr="00C24C0A">
        <w:rPr>
          <w:rFonts w:eastAsiaTheme="minorHAnsi"/>
          <w:sz w:val="28"/>
          <w:szCs w:val="28"/>
          <w:lang w:eastAsia="en-US"/>
        </w:rPr>
        <w:t>).</w:t>
      </w:r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Достижение цели муниципальной программы оценивается следующими ключевыми показателями (индикаторами):</w:t>
      </w:r>
    </w:p>
    <w:p w:rsidR="003912C3" w:rsidRP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-</w:t>
      </w:r>
      <w:r w:rsidR="00E822A9">
        <w:rPr>
          <w:rFonts w:eastAsiaTheme="minorHAnsi"/>
          <w:sz w:val="28"/>
          <w:szCs w:val="28"/>
          <w:lang w:eastAsia="en-US"/>
        </w:rPr>
        <w:t> </w:t>
      </w:r>
      <w:r w:rsidRPr="003912C3">
        <w:rPr>
          <w:rFonts w:eastAsiaTheme="minorHAnsi"/>
          <w:sz w:val="28"/>
          <w:szCs w:val="28"/>
          <w:lang w:eastAsia="en-US"/>
        </w:rPr>
        <w:t>число субъектов малого и среднего предпринимательства в расчете на 10000 человек населения;</w:t>
      </w:r>
    </w:p>
    <w:p w:rsidR="00F812FD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01541">
        <w:rPr>
          <w:rFonts w:eastAsiaTheme="minorHAnsi"/>
          <w:sz w:val="28"/>
          <w:szCs w:val="28"/>
          <w:lang w:eastAsia="en-US"/>
        </w:rPr>
        <w:t>-</w:t>
      </w:r>
      <w:r w:rsidR="00E822A9" w:rsidRPr="00701541">
        <w:rPr>
          <w:rFonts w:eastAsiaTheme="minorHAnsi"/>
          <w:sz w:val="28"/>
          <w:szCs w:val="28"/>
          <w:lang w:eastAsia="en-US"/>
        </w:rPr>
        <w:t> </w:t>
      </w:r>
      <w:r w:rsidRPr="00701541">
        <w:rPr>
          <w:rFonts w:eastAsiaTheme="minorHAnsi"/>
          <w:sz w:val="28"/>
          <w:szCs w:val="28"/>
          <w:lang w:eastAsia="en-US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  <w:r w:rsidR="00F812FD" w:rsidRPr="00F812FD">
        <w:t xml:space="preserve"> </w:t>
      </w:r>
    </w:p>
    <w:p w:rsidR="003912C3" w:rsidRDefault="003912C3" w:rsidP="003912C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1541">
        <w:rPr>
          <w:rFonts w:eastAsiaTheme="minorHAnsi"/>
          <w:sz w:val="28"/>
          <w:szCs w:val="28"/>
          <w:lang w:eastAsia="en-US"/>
        </w:rPr>
        <w:t>-</w:t>
      </w:r>
      <w:r w:rsidR="00E822A9" w:rsidRPr="00701541">
        <w:rPr>
          <w:rFonts w:eastAsiaTheme="minorHAnsi"/>
          <w:sz w:val="28"/>
          <w:szCs w:val="28"/>
          <w:lang w:eastAsia="en-US"/>
        </w:rPr>
        <w:t> </w:t>
      </w:r>
      <w:r w:rsidRPr="00701541">
        <w:rPr>
          <w:rFonts w:eastAsiaTheme="minorHAnsi"/>
          <w:sz w:val="28"/>
          <w:szCs w:val="28"/>
          <w:lang w:eastAsia="en-US"/>
        </w:rPr>
        <w:t xml:space="preserve">удельный вес организаций, осуществляющих инновационную деятельность, в общем </w:t>
      </w:r>
      <w:r w:rsidR="005E64AA" w:rsidRPr="00701541">
        <w:rPr>
          <w:rFonts w:eastAsiaTheme="minorHAnsi"/>
          <w:sz w:val="28"/>
          <w:szCs w:val="28"/>
          <w:lang w:eastAsia="en-US"/>
        </w:rPr>
        <w:t>числе обследованных организаций.</w:t>
      </w:r>
    </w:p>
    <w:p w:rsidR="00CF1F0F" w:rsidRPr="00CF1F0F" w:rsidRDefault="00AE5128" w:rsidP="00CF1F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имеют запланированные по годам количественные значения, измеряемые или рассчитываемые по утвержденным методикам </w:t>
      </w:r>
      <w:r w:rsidRPr="00CF1F0F">
        <w:rPr>
          <w:rFonts w:eastAsiaTheme="minorHAnsi"/>
          <w:sz w:val="28"/>
          <w:szCs w:val="28"/>
          <w:lang w:eastAsia="en-US"/>
        </w:rPr>
        <w:t xml:space="preserve">на основе данных </w:t>
      </w:r>
      <w:r w:rsidR="00CF1F0F" w:rsidRPr="00CF1F0F">
        <w:rPr>
          <w:sz w:val="28"/>
          <w:szCs w:val="28"/>
        </w:rPr>
        <w:t>Территориального органа Федеральной службы государственной статистики по Воронежской области</w:t>
      </w:r>
      <w:r w:rsidR="00CF1F0F">
        <w:rPr>
          <w:sz w:val="28"/>
          <w:szCs w:val="28"/>
        </w:rPr>
        <w:t xml:space="preserve"> и </w:t>
      </w:r>
      <w:r w:rsidR="00EF18AA">
        <w:rPr>
          <w:sz w:val="28"/>
          <w:szCs w:val="28"/>
        </w:rPr>
        <w:t>е</w:t>
      </w:r>
      <w:r w:rsidR="00CF1F0F" w:rsidRPr="00CF1F0F">
        <w:rPr>
          <w:sz w:val="28"/>
          <w:szCs w:val="28"/>
        </w:rPr>
        <w:t>диного реестра субъектов малого и среднего предпринимательства, размещенного на официальном сайте Ф</w:t>
      </w:r>
      <w:r w:rsidR="00CC5A87">
        <w:rPr>
          <w:sz w:val="28"/>
          <w:szCs w:val="28"/>
        </w:rPr>
        <w:t xml:space="preserve">едеральной налоговой службы </w:t>
      </w:r>
      <w:r w:rsidR="00CF1F0F" w:rsidRPr="00CF1F0F">
        <w:rPr>
          <w:sz w:val="28"/>
          <w:szCs w:val="28"/>
        </w:rPr>
        <w:t xml:space="preserve">в информационно-телекоммуникационной сети </w:t>
      </w:r>
      <w:r w:rsidR="00FB7F09">
        <w:rPr>
          <w:sz w:val="28"/>
          <w:szCs w:val="28"/>
        </w:rPr>
        <w:t>«</w:t>
      </w:r>
      <w:r w:rsidR="00CF1F0F" w:rsidRPr="00CF1F0F">
        <w:rPr>
          <w:sz w:val="28"/>
          <w:szCs w:val="28"/>
        </w:rPr>
        <w:t>Интернет</w:t>
      </w:r>
      <w:r w:rsidR="00FB7F09">
        <w:rPr>
          <w:sz w:val="28"/>
          <w:szCs w:val="28"/>
        </w:rPr>
        <w:t>»</w:t>
      </w:r>
      <w:r w:rsidR="00CF1F0F" w:rsidRPr="00CF1F0F">
        <w:rPr>
          <w:sz w:val="28"/>
          <w:szCs w:val="28"/>
        </w:rPr>
        <w:t>.</w:t>
      </w:r>
    </w:p>
    <w:p w:rsidR="00B14D41" w:rsidRPr="008125E6" w:rsidRDefault="00DD3A5F" w:rsidP="00B14D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w:anchor="P408" w:history="1">
        <w:r w:rsidR="00B14D41" w:rsidRPr="008125E6">
          <w:rPr>
            <w:sz w:val="28"/>
            <w:szCs w:val="28"/>
          </w:rPr>
          <w:t>Значения</w:t>
        </w:r>
      </w:hyperlink>
      <w:r w:rsidR="00B14D41" w:rsidRPr="008125E6">
        <w:rPr>
          <w:sz w:val="28"/>
          <w:szCs w:val="28"/>
        </w:rPr>
        <w:t xml:space="preserve"> показателей (индикаторов) представлены в приложени</w:t>
      </w:r>
      <w:r w:rsidR="00B14D41">
        <w:rPr>
          <w:sz w:val="28"/>
          <w:szCs w:val="28"/>
        </w:rPr>
        <w:t>ях</w:t>
      </w:r>
      <w:r w:rsidR="00B14D41" w:rsidRPr="008125E6">
        <w:rPr>
          <w:sz w:val="28"/>
          <w:szCs w:val="28"/>
        </w:rPr>
        <w:t xml:space="preserve"> </w:t>
      </w:r>
      <w:r w:rsidR="00B14D41">
        <w:rPr>
          <w:sz w:val="28"/>
          <w:szCs w:val="28"/>
        </w:rPr>
        <w:t>№</w:t>
      </w:r>
      <w:r w:rsidR="00B14D41" w:rsidRPr="008125E6">
        <w:rPr>
          <w:sz w:val="28"/>
          <w:szCs w:val="28"/>
        </w:rPr>
        <w:t xml:space="preserve"> 1</w:t>
      </w:r>
      <w:r w:rsidR="00B14D41">
        <w:rPr>
          <w:sz w:val="28"/>
          <w:szCs w:val="28"/>
        </w:rPr>
        <w:t xml:space="preserve"> и 2</w:t>
      </w:r>
      <w:r w:rsidR="00B14D41" w:rsidRPr="008125E6">
        <w:rPr>
          <w:sz w:val="28"/>
          <w:szCs w:val="28"/>
        </w:rPr>
        <w:t xml:space="preserve"> к муниципальной программе</w:t>
      </w:r>
      <w:r w:rsidR="00B14D41">
        <w:rPr>
          <w:sz w:val="28"/>
          <w:szCs w:val="28"/>
        </w:rPr>
        <w:t xml:space="preserve"> городского округа город Воронеж «Экономическое развитие и инновационная экономика»</w:t>
      </w:r>
      <w:r w:rsidR="00B14D41" w:rsidRPr="008125E6">
        <w:rPr>
          <w:sz w:val="28"/>
          <w:szCs w:val="28"/>
        </w:rPr>
        <w:t>.</w:t>
      </w:r>
    </w:p>
    <w:p w:rsidR="00B14D41" w:rsidRPr="008125E6" w:rsidRDefault="00B14D41" w:rsidP="00B14D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25E6">
        <w:rPr>
          <w:sz w:val="28"/>
          <w:szCs w:val="28"/>
        </w:rPr>
        <w:t xml:space="preserve">Срок реализации муниципальной программы рассчитан на период с </w:t>
      </w:r>
      <w:r w:rsidRPr="00090D66">
        <w:rPr>
          <w:sz w:val="28"/>
          <w:szCs w:val="28"/>
        </w:rPr>
        <w:t>2014 по 20</w:t>
      </w:r>
      <w:r>
        <w:rPr>
          <w:sz w:val="28"/>
          <w:szCs w:val="28"/>
        </w:rPr>
        <w:t>30</w:t>
      </w:r>
      <w:r w:rsidRPr="008125E6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5C4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25E6">
        <w:rPr>
          <w:sz w:val="28"/>
          <w:szCs w:val="28"/>
        </w:rPr>
        <w:t>(</w:t>
      </w:r>
      <w:r>
        <w:rPr>
          <w:sz w:val="28"/>
          <w:szCs w:val="28"/>
        </w:rPr>
        <w:t>два</w:t>
      </w:r>
      <w:r w:rsidRPr="008125E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8125E6">
        <w:rPr>
          <w:sz w:val="28"/>
          <w:szCs w:val="28"/>
        </w:rPr>
        <w:t>).</w:t>
      </w:r>
    </w:p>
    <w:p w:rsidR="00483967" w:rsidRDefault="00590316" w:rsidP="00B80D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483967">
        <w:rPr>
          <w:rFonts w:eastAsiaTheme="minorHAnsi"/>
          <w:sz w:val="28"/>
          <w:szCs w:val="28"/>
          <w:lang w:eastAsia="en-US"/>
        </w:rPr>
        <w:t>Ожидаемые конечные результаты муниципальной программы за весь период ее реализации:</w:t>
      </w:r>
    </w:p>
    <w:p w:rsidR="00483967" w:rsidRDefault="00483967" w:rsidP="00B80D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увеличение числа субъектов малого и среднего предпринимательства в расчете на 10000 человек </w:t>
      </w:r>
      <w:r w:rsidRPr="00AF2CC2">
        <w:rPr>
          <w:rFonts w:eastAsiaTheme="minorHAnsi"/>
          <w:sz w:val="28"/>
          <w:szCs w:val="28"/>
          <w:lang w:eastAsia="en-US"/>
        </w:rPr>
        <w:t xml:space="preserve">населения до </w:t>
      </w:r>
      <w:r w:rsidR="00801DC7" w:rsidRPr="00AF2CC2">
        <w:rPr>
          <w:rFonts w:eastAsiaTheme="minorHAnsi"/>
          <w:sz w:val="28"/>
          <w:szCs w:val="28"/>
          <w:lang w:eastAsia="en-US"/>
        </w:rPr>
        <w:t>558,5</w:t>
      </w:r>
      <w:r w:rsidRPr="00AF2CC2">
        <w:rPr>
          <w:rFonts w:eastAsiaTheme="minorHAnsi"/>
          <w:sz w:val="28"/>
          <w:szCs w:val="28"/>
          <w:lang w:eastAsia="en-US"/>
        </w:rPr>
        <w:t xml:space="preserve"> ед.;</w:t>
      </w:r>
    </w:p>
    <w:p w:rsidR="00483967" w:rsidRDefault="00483967" w:rsidP="00B80DD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увеличение удельного веса организаций, осуществляющих инновационную деятельность, в общем числе обследованных организаций до </w:t>
      </w:r>
      <w:r w:rsidR="00801DC7" w:rsidRPr="00AF2CC2">
        <w:rPr>
          <w:rFonts w:eastAsiaTheme="minorHAnsi"/>
          <w:sz w:val="28"/>
          <w:szCs w:val="28"/>
          <w:lang w:eastAsia="en-US"/>
        </w:rPr>
        <w:t>33,7</w:t>
      </w:r>
      <w:r w:rsidRPr="00AF2CC2">
        <w:rPr>
          <w:rFonts w:eastAsiaTheme="minorHAnsi"/>
          <w:sz w:val="28"/>
          <w:szCs w:val="28"/>
          <w:lang w:eastAsia="en-US"/>
        </w:rPr>
        <w:t>%.</w:t>
      </w:r>
    </w:p>
    <w:p w:rsidR="00F3170B" w:rsidRDefault="00F3170B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70B" w:rsidRDefault="00F3170B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70B" w:rsidRDefault="00F3170B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3170B" w:rsidRDefault="00F3170B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71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ОБОБЩЕННАЯ ХАРАКТЕРИСТИКА ПОДПРОГРАММ</w:t>
      </w: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71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2347AE" w:rsidRPr="00CC7109" w:rsidRDefault="002347AE" w:rsidP="000B01C9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включены одна подпрограмма </w:t>
      </w: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и четыре основных мероприятия: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подпрограмма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и поддержка малого и среднего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предпринимательства»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7C0F43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подпрограмма 1);</w:t>
      </w:r>
    </w:p>
    <w:p w:rsid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Стимулирование развития инновационной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7C0F43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основное мероприятие 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36153" w:rsidRPr="007C0F4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основное мероприятие 2 «Защита прав потребителей в сфере потребительского рынка городского округа город Воронеж» (далее – основное мероприятие 2);</w:t>
      </w:r>
    </w:p>
    <w:p w:rsidR="003B00AF" w:rsidRPr="00B0345A" w:rsidRDefault="00C36153" w:rsidP="003B00AF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3 </w:t>
      </w:r>
      <w:r w:rsidR="007C0F43" w:rsidRPr="00FB7F09">
        <w:rPr>
          <w:rFonts w:ascii="Times New Roman" w:hAnsi="Times New Roman" w:cs="Times New Roman"/>
          <w:sz w:val="28"/>
          <w:szCs w:val="28"/>
        </w:rPr>
        <w:t>«</w:t>
      </w:r>
      <w:r w:rsidR="00B0345A" w:rsidRPr="00FB7F09">
        <w:rPr>
          <w:rFonts w:ascii="Times New Roman" w:hAnsi="Times New Roman" w:cs="Times New Roman"/>
          <w:sz w:val="28"/>
          <w:szCs w:val="28"/>
        </w:rPr>
        <w:t xml:space="preserve">Обеспечение условий исполнения договоров на размещение нестационарных торговых объектов и </w:t>
      </w:r>
      <w:r w:rsidR="00B0345A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договоров на организацию ярмарок</w:t>
      </w:r>
      <w:r w:rsidR="00934E68" w:rsidRPr="00FB7F09">
        <w:rPr>
          <w:rFonts w:ascii="Times New Roman" w:hAnsi="Times New Roman" w:cs="Times New Roman"/>
          <w:sz w:val="28"/>
          <w:szCs w:val="28"/>
        </w:rPr>
        <w:t>»</w:t>
      </w:r>
      <w:r w:rsidR="0049360E" w:rsidRPr="00FB7F09">
        <w:rPr>
          <w:rFonts w:ascii="Times New Roman" w:hAnsi="Times New Roman" w:cs="Times New Roman"/>
          <w:sz w:val="28"/>
          <w:szCs w:val="28"/>
        </w:rPr>
        <w:t xml:space="preserve"> </w:t>
      </w:r>
      <w:r w:rsidR="003B00AF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основное мероприятие 3);</w:t>
      </w:r>
    </w:p>
    <w:p w:rsidR="003B00AF" w:rsidRPr="00FB660C" w:rsidRDefault="00C36153" w:rsidP="003B00AF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FB660C">
        <w:rPr>
          <w:rFonts w:ascii="Times New Roman" w:hAnsi="Times New Roman" w:cs="Times New Roman"/>
          <w:sz w:val="28"/>
          <w:szCs w:val="28"/>
        </w:rPr>
        <w:t> </w:t>
      </w:r>
      <w:r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4 </w:t>
      </w:r>
      <w:r w:rsidR="007C0F43" w:rsidRPr="00FB6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«Демонтаж нестационарных торговых объектов» </w:t>
      </w:r>
      <w:r w:rsidR="003B00AF"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основное мероприятие 4).</w:t>
      </w:r>
    </w:p>
    <w:p w:rsidR="00C36153" w:rsidRPr="00C36153" w:rsidRDefault="00C36153" w:rsidP="007C0F4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подпрограммы 1 планируется реализация трех мероприятий: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Информационно-консультационная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Имущественная поддержка субъектов малого и среднего предпринимательства.</w:t>
      </w:r>
    </w:p>
    <w:p w:rsidR="00C36153" w:rsidRPr="00BE3C6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Исполнителями подпрограммы 1 являются:</w:t>
      </w:r>
    </w:p>
    <w:p w:rsidR="00C36153" w:rsidRPr="00BE3C6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73118"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Воронеж;</w:t>
      </w:r>
    </w:p>
    <w:p w:rsid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73118"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управление имущественных и земельных отношений администрации </w:t>
      </w:r>
      <w:r w:rsidR="008711FC"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Воронеж</w:t>
      </w:r>
      <w:r w:rsidR="002310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1 планируется реализация одного мероприятия: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Информационно-консультационное сопровождение субъектов инновационной деятельности, в том числе малых инновационных предприятий, создаваемых при вузах и в промышленном секторе городского округа город Воронеж, в их работе по внедрению инноваций в реальный сектор экономики.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ходе реализации основного мероприятия 1 планируется достичь следующего результата: увеличить количество малых инновационных предприятий, созданных при вузах и в промышленном секторе городского округа город Воронеж, до </w:t>
      </w:r>
      <w:r w:rsidRPr="00801DC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01DC7" w:rsidRPr="00801DC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801DC7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ед. к 20</w:t>
      </w:r>
      <w:r w:rsid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>30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Исполнителем основного мероприятия 1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B14D41" w:rsidRPr="00B14D41" w:rsidRDefault="00B14D41" w:rsidP="00B14D41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</w:t>
      </w:r>
      <w:r w:rsidR="00A67A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36153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реализации основного мероприятия 1 </w:t>
      </w:r>
      <w:r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рассчита</w:t>
      </w:r>
      <w:r w:rsidR="005C46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 на период с 2014 по 2030 годы </w:t>
      </w:r>
      <w:r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(два этапа).</w:t>
      </w:r>
    </w:p>
    <w:p w:rsidR="00C36153" w:rsidRPr="00B73118" w:rsidRDefault="00C36153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2 планируется реализация</w:t>
      </w:r>
      <w:r w:rsidR="000A7443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двух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4407CF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A2F86" w:rsidRPr="00B73118" w:rsidRDefault="00F45C3B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3118">
        <w:rPr>
          <w:rFonts w:eastAsiaTheme="minorHAnsi"/>
          <w:sz w:val="28"/>
          <w:szCs w:val="28"/>
          <w:lang w:eastAsia="en-US"/>
        </w:rPr>
        <w:t>2.1.</w:t>
      </w:r>
      <w:r w:rsidR="00B73118" w:rsidRPr="00B73118">
        <w:rPr>
          <w:rFonts w:eastAsiaTheme="minorHAnsi"/>
          <w:sz w:val="28"/>
          <w:szCs w:val="28"/>
          <w:lang w:eastAsia="en-US"/>
        </w:rPr>
        <w:t> </w:t>
      </w:r>
      <w:r w:rsidR="000A2E11" w:rsidRPr="00B73118">
        <w:rPr>
          <w:rFonts w:eastAsiaTheme="minorHAnsi"/>
          <w:sz w:val="28"/>
          <w:szCs w:val="28"/>
          <w:lang w:eastAsia="en-US"/>
        </w:rPr>
        <w:t xml:space="preserve">Рассмотрение обращений </w:t>
      </w:r>
      <w:r w:rsidR="00B73118" w:rsidRPr="00B73118">
        <w:rPr>
          <w:rFonts w:eastAsiaTheme="minorHAnsi"/>
          <w:sz w:val="28"/>
          <w:szCs w:val="28"/>
          <w:lang w:eastAsia="en-US"/>
        </w:rPr>
        <w:t xml:space="preserve">граждан, </w:t>
      </w:r>
      <w:r w:rsidR="000A2E11" w:rsidRPr="00B73118">
        <w:rPr>
          <w:rFonts w:eastAsiaTheme="minorHAnsi"/>
          <w:sz w:val="28"/>
          <w:szCs w:val="28"/>
          <w:lang w:eastAsia="en-US"/>
        </w:rPr>
        <w:t>консультирование их по вопросам защиты прав потребителей.</w:t>
      </w:r>
    </w:p>
    <w:p w:rsidR="00497350" w:rsidRPr="00497350" w:rsidRDefault="0066009A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350">
        <w:rPr>
          <w:rFonts w:eastAsiaTheme="minorHAnsi"/>
          <w:sz w:val="28"/>
          <w:szCs w:val="28"/>
          <w:lang w:eastAsia="en-US"/>
        </w:rPr>
        <w:t>2.</w:t>
      </w:r>
      <w:r w:rsidR="00FB660C" w:rsidRPr="00497350">
        <w:rPr>
          <w:rFonts w:eastAsiaTheme="minorHAnsi"/>
          <w:sz w:val="28"/>
          <w:szCs w:val="28"/>
          <w:lang w:eastAsia="en-US"/>
        </w:rPr>
        <w:t>2</w:t>
      </w:r>
      <w:r w:rsidRPr="00497350">
        <w:rPr>
          <w:rFonts w:eastAsiaTheme="minorHAnsi"/>
          <w:sz w:val="28"/>
          <w:szCs w:val="28"/>
          <w:lang w:eastAsia="en-US"/>
        </w:rPr>
        <w:t>.</w:t>
      </w:r>
      <w:r w:rsidR="00B73118" w:rsidRPr="00497350">
        <w:rPr>
          <w:rFonts w:eastAsiaTheme="minorHAnsi"/>
          <w:sz w:val="28"/>
          <w:szCs w:val="28"/>
          <w:lang w:eastAsia="en-US"/>
        </w:rPr>
        <w:t> </w:t>
      </w:r>
      <w:r w:rsidR="00C1230F" w:rsidRPr="00497350">
        <w:rPr>
          <w:rFonts w:eastAsiaTheme="minorHAnsi"/>
          <w:sz w:val="28"/>
          <w:szCs w:val="28"/>
          <w:lang w:eastAsia="en-US"/>
        </w:rPr>
        <w:t>Р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азмещение в </w:t>
      </w:r>
      <w:r w:rsidR="00497350" w:rsidRPr="00497350">
        <w:rPr>
          <w:rFonts w:eastAsiaTheme="minorHAnsi"/>
          <w:sz w:val="28"/>
          <w:szCs w:val="28"/>
          <w:lang w:eastAsia="en-US"/>
        </w:rPr>
        <w:t>средствах массовой информации справочно-информационных материалов по вопросам защиты прав потребителей.</w:t>
      </w:r>
    </w:p>
    <w:p w:rsidR="004407CF" w:rsidRPr="00B73118" w:rsidRDefault="00052BEE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kern w:val="36"/>
          <w:sz w:val="28"/>
          <w:szCs w:val="28"/>
        </w:rPr>
      </w:pPr>
      <w:proofErr w:type="gramStart"/>
      <w:r w:rsidRPr="007050B8">
        <w:rPr>
          <w:rFonts w:eastAsiaTheme="minorHAnsi"/>
          <w:sz w:val="28"/>
          <w:szCs w:val="28"/>
          <w:lang w:eastAsia="en-US"/>
        </w:rPr>
        <w:t>В ходе реализации основного мероприятия 2 планируется достичь следующ</w:t>
      </w:r>
      <w:r w:rsidR="00B73118" w:rsidRPr="007050B8">
        <w:rPr>
          <w:rFonts w:eastAsiaTheme="minorHAnsi"/>
          <w:sz w:val="28"/>
          <w:szCs w:val="28"/>
          <w:lang w:eastAsia="en-US"/>
        </w:rPr>
        <w:t xml:space="preserve">их </w:t>
      </w:r>
      <w:r w:rsidRPr="007050B8">
        <w:rPr>
          <w:rFonts w:eastAsiaTheme="minorHAnsi"/>
          <w:sz w:val="28"/>
          <w:szCs w:val="28"/>
          <w:lang w:eastAsia="en-US"/>
        </w:rPr>
        <w:t>результат</w:t>
      </w:r>
      <w:r w:rsidR="00B73118" w:rsidRPr="007050B8">
        <w:rPr>
          <w:rFonts w:eastAsiaTheme="minorHAnsi"/>
          <w:sz w:val="28"/>
          <w:szCs w:val="28"/>
          <w:lang w:eastAsia="en-US"/>
        </w:rPr>
        <w:t>ов</w:t>
      </w:r>
      <w:r w:rsidRPr="007050B8">
        <w:rPr>
          <w:rFonts w:eastAsiaTheme="minorHAnsi"/>
          <w:sz w:val="28"/>
          <w:szCs w:val="28"/>
          <w:lang w:eastAsia="en-US"/>
        </w:rPr>
        <w:t>: увеличить количество консультаций (письменных, устных) по вопросам защиты прав потребителей</w:t>
      </w:r>
      <w:r w:rsidR="00F1199B">
        <w:rPr>
          <w:rFonts w:eastAsiaTheme="minorHAnsi"/>
          <w:sz w:val="28"/>
          <w:szCs w:val="28"/>
          <w:lang w:eastAsia="en-US"/>
        </w:rPr>
        <w:t xml:space="preserve"> </w:t>
      </w:r>
      <w:r w:rsidR="00F1199B" w:rsidRPr="00F1199B">
        <w:rPr>
          <w:rFonts w:eastAsiaTheme="minorHAnsi"/>
          <w:sz w:val="28"/>
          <w:szCs w:val="28"/>
          <w:lang w:eastAsia="en-US"/>
        </w:rPr>
        <w:t xml:space="preserve"> – </w:t>
      </w:r>
      <w:r w:rsidRPr="007050B8">
        <w:rPr>
          <w:rFonts w:eastAsiaTheme="minorHAnsi"/>
          <w:sz w:val="28"/>
          <w:szCs w:val="28"/>
          <w:lang w:eastAsia="en-US"/>
        </w:rPr>
        <w:t xml:space="preserve"> к 20</w:t>
      </w:r>
      <w:r w:rsidR="00B14D41">
        <w:rPr>
          <w:rFonts w:eastAsiaTheme="minorHAnsi"/>
          <w:sz w:val="28"/>
          <w:szCs w:val="28"/>
          <w:lang w:eastAsia="en-US"/>
        </w:rPr>
        <w:t>30</w:t>
      </w:r>
      <w:r w:rsidRPr="007050B8">
        <w:rPr>
          <w:rFonts w:eastAsiaTheme="minorHAnsi"/>
          <w:sz w:val="28"/>
          <w:szCs w:val="28"/>
          <w:lang w:eastAsia="en-US"/>
        </w:rPr>
        <w:t xml:space="preserve"> году </w:t>
      </w:r>
      <w:r w:rsidR="00B6621F">
        <w:rPr>
          <w:rFonts w:eastAsiaTheme="minorHAnsi"/>
          <w:sz w:val="28"/>
          <w:szCs w:val="28"/>
          <w:lang w:eastAsia="en-US"/>
        </w:rPr>
        <w:t xml:space="preserve">не менее </w:t>
      </w:r>
      <w:r w:rsidR="004B0857">
        <w:rPr>
          <w:rFonts w:eastAsiaTheme="minorHAnsi"/>
          <w:sz w:val="28"/>
          <w:szCs w:val="28"/>
          <w:lang w:eastAsia="en-US"/>
        </w:rPr>
        <w:t xml:space="preserve">           </w:t>
      </w:r>
      <w:r w:rsidR="003A1CFF">
        <w:rPr>
          <w:rFonts w:eastAsiaTheme="minorHAnsi"/>
          <w:sz w:val="28"/>
          <w:szCs w:val="28"/>
          <w:lang w:eastAsia="en-US"/>
        </w:rPr>
        <w:t>414</w:t>
      </w:r>
      <w:r w:rsidR="004E7E7F" w:rsidRPr="004836A0">
        <w:rPr>
          <w:rFonts w:eastAsiaTheme="minorHAnsi"/>
          <w:sz w:val="28"/>
          <w:szCs w:val="28"/>
          <w:lang w:eastAsia="en-US"/>
        </w:rPr>
        <w:t xml:space="preserve"> </w:t>
      </w:r>
      <w:r w:rsidRPr="004836A0">
        <w:rPr>
          <w:rFonts w:eastAsiaTheme="minorHAnsi"/>
          <w:sz w:val="28"/>
          <w:szCs w:val="28"/>
          <w:lang w:eastAsia="en-US"/>
        </w:rPr>
        <w:t>ед.</w:t>
      </w:r>
      <w:r w:rsidR="004407CF" w:rsidRPr="004836A0">
        <w:rPr>
          <w:rFonts w:eastAsiaTheme="minorHAnsi"/>
          <w:sz w:val="28"/>
          <w:szCs w:val="28"/>
          <w:lang w:eastAsia="en-US"/>
        </w:rPr>
        <w:t>;</w:t>
      </w:r>
      <w:r w:rsidR="004407CF" w:rsidRPr="004836A0">
        <w:t xml:space="preserve"> </w:t>
      </w:r>
      <w:r w:rsidR="00497350" w:rsidRPr="004836A0">
        <w:rPr>
          <w:sz w:val="28"/>
          <w:szCs w:val="28"/>
        </w:rPr>
        <w:t>обеспечить</w:t>
      </w:r>
      <w:r w:rsidR="00497350" w:rsidRPr="004836A0">
        <w:t xml:space="preserve"> </w:t>
      </w:r>
      <w:r w:rsidR="004407CF" w:rsidRPr="004836A0">
        <w:rPr>
          <w:rFonts w:eastAsiaTheme="minorHAnsi"/>
          <w:sz w:val="28"/>
          <w:szCs w:val="28"/>
          <w:lang w:eastAsia="en-US"/>
        </w:rPr>
        <w:t>разме</w:t>
      </w:r>
      <w:r w:rsidR="00497350" w:rsidRPr="004836A0">
        <w:rPr>
          <w:rFonts w:eastAsiaTheme="minorHAnsi"/>
          <w:sz w:val="28"/>
          <w:szCs w:val="28"/>
          <w:lang w:eastAsia="en-US"/>
        </w:rPr>
        <w:t>щение справочно-информационных материалов по</w:t>
      </w:r>
      <w:r w:rsidR="00497350" w:rsidRPr="00497350">
        <w:rPr>
          <w:rFonts w:eastAsiaTheme="minorHAnsi"/>
          <w:sz w:val="28"/>
          <w:szCs w:val="28"/>
          <w:lang w:eastAsia="en-US"/>
        </w:rPr>
        <w:t xml:space="preserve"> вопросам защиты прав потребителей в средствах массовой информации</w:t>
      </w:r>
      <w:r w:rsidR="00497350">
        <w:rPr>
          <w:rFonts w:eastAsiaTheme="minorHAnsi"/>
          <w:sz w:val="28"/>
          <w:szCs w:val="28"/>
          <w:lang w:eastAsia="en-US"/>
        </w:rPr>
        <w:t xml:space="preserve">, в том числе и </w:t>
      </w:r>
      <w:r w:rsidR="004407CF" w:rsidRPr="00497350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 на официальном сайте администрации городского округа город Воронеж</w:t>
      </w:r>
      <w:r w:rsidR="00497350">
        <w:rPr>
          <w:rFonts w:eastAsiaTheme="minorHAnsi"/>
          <w:sz w:val="28"/>
          <w:szCs w:val="28"/>
          <w:lang w:eastAsia="en-US"/>
        </w:rPr>
        <w:t>,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 </w:t>
      </w:r>
      <w:r w:rsidR="00EF18AA">
        <w:rPr>
          <w:rFonts w:eastAsiaTheme="minorHAnsi"/>
          <w:sz w:val="28"/>
          <w:szCs w:val="28"/>
          <w:lang w:eastAsia="en-US"/>
        </w:rPr>
        <w:t xml:space="preserve">в количестве </w:t>
      </w:r>
      <w:r w:rsidR="004407CF" w:rsidRPr="004836A0">
        <w:rPr>
          <w:rFonts w:eastAsiaTheme="minorHAnsi"/>
          <w:sz w:val="28"/>
          <w:szCs w:val="28"/>
          <w:lang w:eastAsia="en-US"/>
        </w:rPr>
        <w:t>не менее</w:t>
      </w:r>
      <w:proofErr w:type="gramEnd"/>
      <w:r w:rsidR="004407CF" w:rsidRPr="004836A0">
        <w:rPr>
          <w:rFonts w:eastAsiaTheme="minorHAnsi"/>
          <w:sz w:val="28"/>
          <w:szCs w:val="28"/>
          <w:lang w:eastAsia="en-US"/>
        </w:rPr>
        <w:t xml:space="preserve"> </w:t>
      </w:r>
      <w:r w:rsidR="003A1CFF">
        <w:rPr>
          <w:rFonts w:eastAsiaTheme="minorHAnsi"/>
          <w:sz w:val="28"/>
          <w:szCs w:val="28"/>
          <w:lang w:eastAsia="en-US"/>
        </w:rPr>
        <w:t>90</w:t>
      </w:r>
      <w:r w:rsidR="004407CF" w:rsidRPr="004836A0">
        <w:rPr>
          <w:rFonts w:eastAsiaTheme="minorHAnsi"/>
          <w:sz w:val="28"/>
          <w:szCs w:val="28"/>
          <w:lang w:eastAsia="en-US"/>
        </w:rPr>
        <w:t xml:space="preserve"> </w:t>
      </w:r>
      <w:r w:rsidR="00497350" w:rsidRPr="004836A0">
        <w:rPr>
          <w:rFonts w:eastAsiaTheme="minorHAnsi"/>
          <w:sz w:val="28"/>
          <w:szCs w:val="28"/>
          <w:lang w:eastAsia="en-US"/>
        </w:rPr>
        <w:t>ед. к 20</w:t>
      </w:r>
      <w:r w:rsidR="00B14D41" w:rsidRPr="004836A0">
        <w:rPr>
          <w:rFonts w:eastAsiaTheme="minorHAnsi"/>
          <w:sz w:val="28"/>
          <w:szCs w:val="28"/>
          <w:lang w:eastAsia="en-US"/>
        </w:rPr>
        <w:t>30</w:t>
      </w:r>
      <w:r w:rsidR="00497350" w:rsidRPr="004836A0">
        <w:rPr>
          <w:rFonts w:eastAsiaTheme="minorHAnsi"/>
          <w:sz w:val="28"/>
          <w:szCs w:val="28"/>
          <w:lang w:eastAsia="en-US"/>
        </w:rPr>
        <w:t xml:space="preserve"> году.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 </w:t>
      </w:r>
      <w:r w:rsidR="004B0857">
        <w:rPr>
          <w:rFonts w:eastAsiaTheme="minorHAnsi"/>
          <w:sz w:val="28"/>
          <w:szCs w:val="28"/>
          <w:lang w:eastAsia="en-US"/>
        </w:rPr>
        <w:t xml:space="preserve"> </w:t>
      </w:r>
    </w:p>
    <w:p w:rsidR="00052BEE" w:rsidRPr="00B73118" w:rsidRDefault="00052BEE" w:rsidP="00B73118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B73118">
        <w:rPr>
          <w:bCs/>
          <w:color w:val="000000"/>
          <w:kern w:val="36"/>
          <w:sz w:val="28"/>
          <w:szCs w:val="28"/>
        </w:rPr>
        <w:t>Исполнителем основного мероприятия 2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B14D41" w:rsidRPr="00B14D41" w:rsidRDefault="00B14D41" w:rsidP="00B14D41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Срок</w:t>
      </w:r>
      <w:r w:rsidR="00052BEE" w:rsidRPr="00B73118">
        <w:rPr>
          <w:bCs/>
          <w:color w:val="000000"/>
          <w:kern w:val="36"/>
          <w:sz w:val="28"/>
          <w:szCs w:val="28"/>
        </w:rPr>
        <w:t xml:space="preserve"> реализации основного мероприятия 2 </w:t>
      </w:r>
      <w:r w:rsidRPr="00B14D41">
        <w:rPr>
          <w:bCs/>
          <w:color w:val="000000"/>
          <w:kern w:val="36"/>
          <w:sz w:val="28"/>
          <w:szCs w:val="28"/>
        </w:rPr>
        <w:t>рассчита</w:t>
      </w:r>
      <w:r w:rsidR="0024311F">
        <w:rPr>
          <w:bCs/>
          <w:color w:val="000000"/>
          <w:kern w:val="36"/>
          <w:sz w:val="28"/>
          <w:szCs w:val="28"/>
        </w:rPr>
        <w:t>н на период с 2014 по 2030 годы</w:t>
      </w:r>
      <w:r w:rsidRPr="00B14D41">
        <w:rPr>
          <w:bCs/>
          <w:color w:val="000000"/>
          <w:kern w:val="36"/>
          <w:sz w:val="28"/>
          <w:szCs w:val="28"/>
        </w:rPr>
        <w:t xml:space="preserve"> (два этапа).</w:t>
      </w:r>
    </w:p>
    <w:p w:rsidR="00740B8E" w:rsidRPr="00395D8B" w:rsidRDefault="00052BEE" w:rsidP="00740B8E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5D8B">
        <w:rPr>
          <w:rFonts w:eastAsiaTheme="minorHAnsi"/>
          <w:sz w:val="28"/>
          <w:szCs w:val="28"/>
          <w:lang w:eastAsia="en-US"/>
        </w:rPr>
        <w:t>В рамках основного мероприятия 3</w:t>
      </w:r>
      <w:r w:rsidR="0049360E" w:rsidRPr="00395D8B">
        <w:rPr>
          <w:rFonts w:eastAsiaTheme="minorHAnsi"/>
          <w:sz w:val="28"/>
          <w:szCs w:val="28"/>
          <w:lang w:eastAsia="en-US"/>
        </w:rPr>
        <w:t xml:space="preserve"> </w:t>
      </w:r>
      <w:r w:rsidR="00740B8E" w:rsidRPr="00395D8B">
        <w:rPr>
          <w:sz w:val="28"/>
          <w:szCs w:val="28"/>
        </w:rPr>
        <w:t>планируется реализация двух мероприятий</w:t>
      </w:r>
      <w:r w:rsidR="00740B8E" w:rsidRPr="00395D8B">
        <w:rPr>
          <w:rFonts w:eastAsiaTheme="minorHAnsi"/>
          <w:sz w:val="28"/>
          <w:szCs w:val="28"/>
          <w:lang w:eastAsia="en-US"/>
        </w:rPr>
        <w:t xml:space="preserve">: </w:t>
      </w:r>
    </w:p>
    <w:p w:rsidR="00EC330A" w:rsidRDefault="00740B8E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454">
        <w:rPr>
          <w:rFonts w:eastAsiaTheme="minorHAnsi"/>
          <w:sz w:val="28"/>
          <w:szCs w:val="28"/>
          <w:lang w:eastAsia="en-US"/>
        </w:rPr>
        <w:t>3.1. Исполнение налоговых обязатель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ств и осуществление </w:t>
      </w:r>
      <w:r w:rsidR="00C52AB7" w:rsidRPr="00281F46">
        <w:rPr>
          <w:rFonts w:eastAsiaTheme="minorHAnsi"/>
          <w:sz w:val="28"/>
          <w:szCs w:val="28"/>
          <w:lang w:eastAsia="en-US"/>
        </w:rPr>
        <w:t>иных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 выплат</w:t>
      </w:r>
      <w:r w:rsidR="00EC330A">
        <w:rPr>
          <w:rFonts w:eastAsiaTheme="minorHAnsi"/>
          <w:sz w:val="28"/>
          <w:szCs w:val="28"/>
          <w:lang w:eastAsia="en-US"/>
        </w:rPr>
        <w:t>.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 </w:t>
      </w:r>
    </w:p>
    <w:p w:rsidR="00931A6D" w:rsidRDefault="00EC330A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30A">
        <w:rPr>
          <w:rFonts w:eastAsiaTheme="minorHAnsi"/>
          <w:sz w:val="28"/>
          <w:szCs w:val="28"/>
          <w:lang w:eastAsia="en-US"/>
        </w:rPr>
        <w:t>У</w:t>
      </w:r>
      <w:r w:rsidR="00993BC3" w:rsidRPr="00EC330A">
        <w:rPr>
          <w:rFonts w:eastAsiaTheme="minorHAnsi"/>
          <w:sz w:val="28"/>
          <w:szCs w:val="28"/>
          <w:lang w:eastAsia="en-US"/>
        </w:rPr>
        <w:t>правление развития предпринимательства</w:t>
      </w:r>
      <w:r w:rsidR="00993BC3" w:rsidRPr="00764496">
        <w:rPr>
          <w:rFonts w:eastAsiaTheme="minorHAnsi"/>
          <w:sz w:val="28"/>
          <w:szCs w:val="28"/>
          <w:lang w:eastAsia="en-US"/>
        </w:rPr>
        <w:t xml:space="preserve">, потребительского рынка и инновационной политики городского округа город Воронеж </w:t>
      </w:r>
      <w:r w:rsidR="00764496" w:rsidRPr="00764496">
        <w:rPr>
          <w:rFonts w:eastAsiaTheme="minorHAnsi"/>
          <w:sz w:val="28"/>
          <w:szCs w:val="28"/>
          <w:lang w:eastAsia="en-US"/>
        </w:rPr>
        <w:t>осуществляет</w:t>
      </w:r>
      <w:r w:rsidR="00931A6D">
        <w:rPr>
          <w:rFonts w:eastAsiaTheme="minorHAnsi"/>
          <w:sz w:val="28"/>
          <w:szCs w:val="28"/>
          <w:lang w:eastAsia="en-US"/>
        </w:rPr>
        <w:t>:</w:t>
      </w:r>
    </w:p>
    <w:p w:rsidR="00931A6D" w:rsidRDefault="00931A6D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EC330A">
        <w:rPr>
          <w:rFonts w:eastAsiaTheme="minorHAnsi"/>
          <w:sz w:val="28"/>
          <w:szCs w:val="28"/>
          <w:lang w:eastAsia="en-US"/>
        </w:rPr>
        <w:t xml:space="preserve">полномочия по </w:t>
      </w:r>
      <w:r w:rsidR="009721A5" w:rsidRPr="00F96A57">
        <w:rPr>
          <w:rFonts w:eastAsiaTheme="minorHAnsi"/>
          <w:sz w:val="28"/>
          <w:szCs w:val="28"/>
          <w:lang w:eastAsia="en-US"/>
        </w:rPr>
        <w:t>привлечению</w:t>
      </w:r>
      <w:r w:rsidR="009721A5">
        <w:rPr>
          <w:rFonts w:eastAsiaTheme="minorHAnsi"/>
          <w:sz w:val="28"/>
          <w:szCs w:val="28"/>
          <w:lang w:eastAsia="en-US"/>
        </w:rPr>
        <w:t xml:space="preserve"> </w:t>
      </w:r>
      <w:r w:rsidR="00EC330A">
        <w:rPr>
          <w:rFonts w:eastAsiaTheme="minorHAnsi"/>
          <w:sz w:val="28"/>
          <w:szCs w:val="28"/>
          <w:lang w:eastAsia="en-US"/>
        </w:rPr>
        <w:t xml:space="preserve">доходов в бюджет </w:t>
      </w:r>
      <w:r w:rsidR="00EC330A" w:rsidRPr="00764496">
        <w:rPr>
          <w:rFonts w:eastAsiaTheme="minorHAnsi"/>
          <w:sz w:val="28"/>
          <w:szCs w:val="28"/>
          <w:lang w:eastAsia="en-US"/>
        </w:rPr>
        <w:t>городского округа город Воронеж</w:t>
      </w:r>
      <w:r w:rsidR="00EC330A">
        <w:rPr>
          <w:rFonts w:eastAsiaTheme="minorHAnsi"/>
          <w:sz w:val="28"/>
          <w:szCs w:val="28"/>
          <w:lang w:eastAsia="en-US"/>
        </w:rPr>
        <w:t xml:space="preserve"> </w:t>
      </w:r>
      <w:r w:rsidR="00764496" w:rsidRPr="00764496">
        <w:rPr>
          <w:rFonts w:eastAsiaTheme="minorHAnsi"/>
          <w:sz w:val="28"/>
          <w:szCs w:val="28"/>
          <w:lang w:eastAsia="en-US"/>
        </w:rPr>
        <w:t>в части платы за право размещения нестационарных торговых объектов и ярмарок</w:t>
      </w:r>
      <w:r w:rsidR="00EC330A">
        <w:rPr>
          <w:rFonts w:eastAsiaTheme="minorHAnsi"/>
          <w:sz w:val="28"/>
          <w:szCs w:val="28"/>
          <w:lang w:eastAsia="en-US"/>
        </w:rPr>
        <w:t xml:space="preserve">; </w:t>
      </w:r>
    </w:p>
    <w:p w:rsidR="00993BC3" w:rsidRDefault="00931A6D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993BC3" w:rsidRPr="00CC74A5">
        <w:rPr>
          <w:rFonts w:eastAsiaTheme="minorHAnsi"/>
          <w:sz w:val="28"/>
          <w:szCs w:val="28"/>
          <w:lang w:eastAsia="en-US"/>
        </w:rPr>
        <w:t>уплат</w:t>
      </w:r>
      <w:r>
        <w:rPr>
          <w:rFonts w:eastAsiaTheme="minorHAnsi"/>
          <w:sz w:val="28"/>
          <w:szCs w:val="28"/>
          <w:lang w:eastAsia="en-US"/>
        </w:rPr>
        <w:t>у</w:t>
      </w:r>
      <w:r w:rsidR="00993BC3" w:rsidRPr="00764496">
        <w:rPr>
          <w:rFonts w:eastAsiaTheme="minorHAnsi"/>
          <w:sz w:val="28"/>
          <w:szCs w:val="28"/>
          <w:lang w:eastAsia="en-US"/>
        </w:rPr>
        <w:t xml:space="preserve"> налога на добавленную стоимость при предоставлении прав на заключение договоров на размещение нестационарных торговых объектов и организацию ярмарок на территории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31A6D" w:rsidRPr="00650529" w:rsidRDefault="00931A6D" w:rsidP="00931A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0529">
        <w:rPr>
          <w:rFonts w:eastAsiaTheme="minorHAnsi"/>
          <w:sz w:val="28"/>
          <w:szCs w:val="28"/>
          <w:lang w:eastAsia="en-US"/>
        </w:rPr>
        <w:t>- предоставление субсидии из бюджета городского округа город Воронеж на обеспечение деятельности юридических лиц, осуществляющих помывку в банях и душевых.</w:t>
      </w:r>
      <w:r w:rsidR="00C95E53" w:rsidRPr="00650529">
        <w:rPr>
          <w:rFonts w:eastAsiaTheme="minorHAnsi"/>
          <w:sz w:val="28"/>
          <w:szCs w:val="28"/>
          <w:lang w:eastAsia="en-US"/>
        </w:rPr>
        <w:t xml:space="preserve"> </w:t>
      </w:r>
    </w:p>
    <w:p w:rsidR="00740B8E" w:rsidRPr="00662454" w:rsidRDefault="00740B8E" w:rsidP="00740B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454">
        <w:rPr>
          <w:rFonts w:eastAsiaTheme="minorHAnsi"/>
          <w:sz w:val="28"/>
          <w:szCs w:val="28"/>
          <w:lang w:eastAsia="en-US"/>
        </w:rPr>
        <w:t xml:space="preserve">3.2. Осуществление оценки </w:t>
      </w:r>
      <w:r w:rsidR="00993BC3" w:rsidRPr="00662454">
        <w:rPr>
          <w:rFonts w:eastAsiaTheme="minorHAnsi"/>
          <w:sz w:val="28"/>
          <w:szCs w:val="28"/>
          <w:lang w:eastAsia="en-US"/>
        </w:rPr>
        <w:t xml:space="preserve">стоимости </w:t>
      </w:r>
      <w:r w:rsidRPr="00662454">
        <w:rPr>
          <w:rFonts w:eastAsiaTheme="minorHAnsi"/>
          <w:sz w:val="28"/>
          <w:szCs w:val="28"/>
          <w:lang w:eastAsia="en-US"/>
        </w:rPr>
        <w:t>прав на заключение договоров на организацию ярмарок, на размещение нестационарных торговых объектов, на размещение передвижных средств развозн</w:t>
      </w:r>
      <w:r w:rsidR="003D080C">
        <w:rPr>
          <w:rFonts w:eastAsiaTheme="minorHAnsi"/>
          <w:sz w:val="28"/>
          <w:szCs w:val="28"/>
          <w:lang w:eastAsia="en-US"/>
        </w:rPr>
        <w:t>ой и разносной уличной торговли,</w:t>
      </w:r>
      <w:r w:rsidRPr="00662454">
        <w:rPr>
          <w:rFonts w:eastAsiaTheme="minorHAnsi"/>
          <w:sz w:val="28"/>
          <w:szCs w:val="28"/>
          <w:lang w:eastAsia="en-US"/>
        </w:rPr>
        <w:t xml:space="preserve"> на размещение нестационарных объектов сезонной торговли. </w:t>
      </w:r>
    </w:p>
    <w:p w:rsidR="0049360E" w:rsidRPr="00395D8B" w:rsidRDefault="00740B8E" w:rsidP="00B73118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5D8B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3 планируется достичь следующего результата: </w:t>
      </w:r>
      <w:r w:rsidR="00B0345A" w:rsidRPr="007A7646">
        <w:rPr>
          <w:rFonts w:eastAsiaTheme="minorHAnsi"/>
          <w:sz w:val="28"/>
          <w:szCs w:val="28"/>
          <w:lang w:eastAsia="en-US"/>
        </w:rPr>
        <w:t>поступлени</w:t>
      </w:r>
      <w:r w:rsidR="00917137" w:rsidRPr="007A7646">
        <w:rPr>
          <w:rFonts w:eastAsiaTheme="minorHAnsi"/>
          <w:sz w:val="28"/>
          <w:szCs w:val="28"/>
          <w:lang w:eastAsia="en-US"/>
        </w:rPr>
        <w:t>е</w:t>
      </w:r>
      <w:r w:rsidR="00B0345A" w:rsidRPr="007A7646">
        <w:rPr>
          <w:rFonts w:eastAsiaTheme="minorHAnsi"/>
          <w:sz w:val="28"/>
          <w:szCs w:val="28"/>
          <w:lang w:eastAsia="en-US"/>
        </w:rPr>
        <w:t xml:space="preserve"> доходов в бюджет городского округа город Воронеж за право размещения нестационарных торговых объектов и ярмарок</w:t>
      </w:r>
      <w:r w:rsidR="00763C82" w:rsidRPr="007A7646">
        <w:rPr>
          <w:rFonts w:eastAsiaTheme="minorHAnsi"/>
          <w:sz w:val="28"/>
          <w:szCs w:val="28"/>
          <w:lang w:eastAsia="en-US"/>
        </w:rPr>
        <w:t xml:space="preserve"> к 20</w:t>
      </w:r>
      <w:r w:rsidR="00B14D41">
        <w:rPr>
          <w:rFonts w:eastAsiaTheme="minorHAnsi"/>
          <w:sz w:val="28"/>
          <w:szCs w:val="28"/>
          <w:lang w:eastAsia="en-US"/>
        </w:rPr>
        <w:t>30</w:t>
      </w:r>
      <w:r w:rsidR="00763C82" w:rsidRPr="007A7646">
        <w:rPr>
          <w:rFonts w:eastAsiaTheme="minorHAnsi"/>
          <w:sz w:val="28"/>
          <w:szCs w:val="28"/>
          <w:lang w:eastAsia="en-US"/>
        </w:rPr>
        <w:t xml:space="preserve"> году до 100%.</w:t>
      </w:r>
    </w:p>
    <w:p w:rsidR="00740B8E" w:rsidRPr="00395D8B" w:rsidRDefault="00740B8E" w:rsidP="00740B8E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395D8B">
        <w:rPr>
          <w:bCs/>
          <w:color w:val="000000"/>
          <w:kern w:val="36"/>
          <w:sz w:val="28"/>
          <w:szCs w:val="28"/>
        </w:rPr>
        <w:t>Исполнителем основного мероприятия 3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B14D41" w:rsidRPr="00B14D41" w:rsidRDefault="00B14D41" w:rsidP="00B14D41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Срок</w:t>
      </w:r>
      <w:r w:rsidR="00740B8E" w:rsidRPr="00395D8B">
        <w:rPr>
          <w:bCs/>
          <w:color w:val="000000"/>
          <w:kern w:val="36"/>
          <w:sz w:val="28"/>
          <w:szCs w:val="28"/>
        </w:rPr>
        <w:t xml:space="preserve"> ре</w:t>
      </w:r>
      <w:r w:rsidR="00B64496">
        <w:rPr>
          <w:bCs/>
          <w:color w:val="000000"/>
          <w:kern w:val="36"/>
          <w:sz w:val="28"/>
          <w:szCs w:val="28"/>
        </w:rPr>
        <w:t xml:space="preserve">ализации основного мероприятия </w:t>
      </w:r>
      <w:r w:rsidR="00B64496" w:rsidRPr="003F77C4">
        <w:rPr>
          <w:bCs/>
          <w:color w:val="000000"/>
          <w:kern w:val="36"/>
          <w:sz w:val="28"/>
          <w:szCs w:val="28"/>
        </w:rPr>
        <w:t>3</w:t>
      </w:r>
      <w:r w:rsidR="00740B8E" w:rsidRPr="00395D8B">
        <w:rPr>
          <w:bCs/>
          <w:color w:val="000000"/>
          <w:kern w:val="36"/>
          <w:sz w:val="28"/>
          <w:szCs w:val="28"/>
        </w:rPr>
        <w:t xml:space="preserve"> </w:t>
      </w:r>
      <w:r w:rsidRPr="00B14D41">
        <w:rPr>
          <w:bCs/>
          <w:color w:val="000000"/>
          <w:kern w:val="36"/>
          <w:sz w:val="28"/>
          <w:szCs w:val="28"/>
        </w:rPr>
        <w:t>рассчита</w:t>
      </w:r>
      <w:r w:rsidR="00535512">
        <w:rPr>
          <w:bCs/>
          <w:color w:val="000000"/>
          <w:kern w:val="36"/>
          <w:sz w:val="28"/>
          <w:szCs w:val="28"/>
        </w:rPr>
        <w:t xml:space="preserve">н на период с 2014 по 2030 годы </w:t>
      </w:r>
      <w:r w:rsidRPr="00B14D41">
        <w:rPr>
          <w:bCs/>
          <w:color w:val="000000"/>
          <w:kern w:val="36"/>
          <w:sz w:val="28"/>
          <w:szCs w:val="28"/>
        </w:rPr>
        <w:t xml:space="preserve"> (два этапа).</w:t>
      </w:r>
    </w:p>
    <w:p w:rsidR="0030462C" w:rsidRPr="00F55C5D" w:rsidRDefault="00052BEE" w:rsidP="00B14D41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55C5D">
        <w:rPr>
          <w:rFonts w:eastAsiaTheme="minorHAnsi"/>
          <w:sz w:val="28"/>
          <w:szCs w:val="28"/>
          <w:lang w:eastAsia="en-US"/>
        </w:rPr>
        <w:t xml:space="preserve">В рамках основного мероприятия 4 </w:t>
      </w:r>
      <w:r w:rsidR="0030462C" w:rsidRPr="00F55C5D">
        <w:rPr>
          <w:rFonts w:eastAsiaTheme="minorHAnsi"/>
          <w:sz w:val="28"/>
          <w:szCs w:val="28"/>
          <w:lang w:eastAsia="en-US"/>
        </w:rPr>
        <w:t xml:space="preserve">планируется реализация </w:t>
      </w:r>
      <w:r w:rsidR="00FB7405">
        <w:rPr>
          <w:rFonts w:eastAsiaTheme="minorHAnsi"/>
          <w:sz w:val="28"/>
          <w:szCs w:val="28"/>
          <w:lang w:eastAsia="en-US"/>
        </w:rPr>
        <w:t>двух мероприятий</w:t>
      </w:r>
      <w:r w:rsidR="0030462C" w:rsidRPr="00F55C5D">
        <w:rPr>
          <w:rFonts w:eastAsiaTheme="minorHAnsi"/>
          <w:sz w:val="28"/>
          <w:szCs w:val="28"/>
          <w:lang w:eastAsia="en-US"/>
        </w:rPr>
        <w:t>:</w:t>
      </w:r>
    </w:p>
    <w:p w:rsidR="0030462C" w:rsidRDefault="0030462C" w:rsidP="0030462C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4.1. Осуществление демонтажа нестационарных торговых объектов на территории городского округа город Воронеж.</w:t>
      </w:r>
    </w:p>
    <w:p w:rsidR="00FB7405" w:rsidRPr="003F1E7B" w:rsidRDefault="00FB7405" w:rsidP="0030462C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Утилизация (уничтожение) демонтированных нестационарных торговых объектов </w:t>
      </w:r>
      <w:r w:rsidR="00433128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находящегося в них на день демонтажа имущества.</w:t>
      </w:r>
    </w:p>
    <w:p w:rsidR="00B73118" w:rsidRPr="003F1E7B" w:rsidRDefault="0030462C" w:rsidP="00CC7D6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1E7B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4 </w:t>
      </w:r>
      <w:r w:rsidR="00B73118" w:rsidRPr="003F1E7B">
        <w:rPr>
          <w:rFonts w:eastAsiaTheme="minorHAnsi"/>
          <w:sz w:val="28"/>
          <w:szCs w:val="28"/>
          <w:lang w:eastAsia="en-US"/>
        </w:rPr>
        <w:t xml:space="preserve">планируется достичь следующего результата: </w:t>
      </w:r>
      <w:r w:rsidR="000B01C9" w:rsidRPr="003F1E7B">
        <w:rPr>
          <w:rFonts w:eastAsiaTheme="minorHAnsi"/>
          <w:sz w:val="28"/>
          <w:szCs w:val="28"/>
          <w:lang w:eastAsia="en-US"/>
        </w:rPr>
        <w:t>обеспеч</w:t>
      </w:r>
      <w:r w:rsidR="00254618" w:rsidRPr="003F1E7B">
        <w:rPr>
          <w:rFonts w:eastAsiaTheme="minorHAnsi"/>
          <w:sz w:val="28"/>
          <w:szCs w:val="28"/>
          <w:lang w:eastAsia="en-US"/>
        </w:rPr>
        <w:t xml:space="preserve">ение </w:t>
      </w:r>
      <w:r w:rsidRPr="003F1E7B">
        <w:rPr>
          <w:rFonts w:eastAsiaTheme="minorHAnsi"/>
          <w:sz w:val="28"/>
          <w:szCs w:val="28"/>
          <w:lang w:eastAsia="en-US"/>
        </w:rPr>
        <w:t>демонт</w:t>
      </w:r>
      <w:r w:rsidR="000B01C9" w:rsidRPr="003F1E7B">
        <w:rPr>
          <w:rFonts w:eastAsiaTheme="minorHAnsi"/>
          <w:sz w:val="28"/>
          <w:szCs w:val="28"/>
          <w:lang w:eastAsia="en-US"/>
        </w:rPr>
        <w:t>аж</w:t>
      </w:r>
      <w:r w:rsidR="00254618" w:rsidRPr="003F1E7B">
        <w:rPr>
          <w:rFonts w:eastAsiaTheme="minorHAnsi"/>
          <w:sz w:val="28"/>
          <w:szCs w:val="28"/>
          <w:lang w:eastAsia="en-US"/>
        </w:rPr>
        <w:t>а</w:t>
      </w:r>
      <w:r w:rsidR="000B01C9" w:rsidRPr="003F1E7B">
        <w:rPr>
          <w:rFonts w:eastAsiaTheme="minorHAnsi"/>
          <w:sz w:val="28"/>
          <w:szCs w:val="28"/>
          <w:lang w:eastAsia="en-US"/>
        </w:rPr>
        <w:t xml:space="preserve"> </w:t>
      </w:r>
      <w:r w:rsidRPr="003F1E7B">
        <w:rPr>
          <w:rFonts w:eastAsiaTheme="minorHAnsi"/>
          <w:sz w:val="28"/>
          <w:szCs w:val="28"/>
          <w:lang w:eastAsia="en-US"/>
        </w:rPr>
        <w:t xml:space="preserve">нестационарных торговых объектов </w:t>
      </w:r>
      <w:r w:rsidR="0014134A" w:rsidRPr="003F1E7B">
        <w:rPr>
          <w:rFonts w:eastAsiaTheme="minorHAnsi"/>
          <w:sz w:val="28"/>
          <w:szCs w:val="28"/>
          <w:lang w:eastAsia="en-US"/>
        </w:rPr>
        <w:t xml:space="preserve">до </w:t>
      </w:r>
      <w:r w:rsidR="003F1E7B" w:rsidRPr="003F1E7B">
        <w:rPr>
          <w:rFonts w:eastAsiaTheme="minorHAnsi"/>
          <w:sz w:val="28"/>
          <w:szCs w:val="28"/>
          <w:lang w:eastAsia="en-US"/>
        </w:rPr>
        <w:t>333</w:t>
      </w:r>
      <w:r w:rsidR="00B73118" w:rsidRPr="003F1E7B">
        <w:rPr>
          <w:rFonts w:eastAsiaTheme="minorHAnsi"/>
          <w:sz w:val="28"/>
          <w:szCs w:val="28"/>
          <w:lang w:eastAsia="en-US"/>
        </w:rPr>
        <w:t xml:space="preserve"> ед. к 20</w:t>
      </w:r>
      <w:r w:rsidR="00A67AD9" w:rsidRPr="003F1E7B">
        <w:rPr>
          <w:rFonts w:eastAsiaTheme="minorHAnsi"/>
          <w:sz w:val="28"/>
          <w:szCs w:val="28"/>
          <w:lang w:eastAsia="en-US"/>
        </w:rPr>
        <w:t>30</w:t>
      </w:r>
      <w:r w:rsidR="00B73118" w:rsidRPr="003F1E7B">
        <w:rPr>
          <w:rFonts w:eastAsiaTheme="minorHAnsi"/>
          <w:sz w:val="28"/>
          <w:szCs w:val="28"/>
          <w:lang w:eastAsia="en-US"/>
        </w:rPr>
        <w:t xml:space="preserve"> году.</w:t>
      </w:r>
    </w:p>
    <w:p w:rsidR="00B73118" w:rsidRPr="00F55C5D" w:rsidRDefault="00B73118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</w:t>
      </w:r>
      <w:r w:rsidR="005B653B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30462C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основного мероприятия </w:t>
      </w:r>
      <w:r w:rsidR="0030462C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4 явля</w:t>
      </w:r>
      <w:r w:rsidR="005B653B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30462C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</w:t>
      </w:r>
      <w:r w:rsidR="0030462C" w:rsidRPr="00821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административно-технического контроля администрации городского округа город Воронеж</w:t>
      </w:r>
      <w:r w:rsidRPr="00821B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67AD9" w:rsidRDefault="00BF1E54" w:rsidP="00A67AD9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</w:t>
      </w:r>
      <w:r w:rsidR="00B73118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</w:t>
      </w:r>
      <w:r w:rsidR="00EC6508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ализации основного мероприятия 4</w:t>
      </w:r>
      <w:r w:rsidR="00B73118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7AD9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рассчитан на период с 2014 по 2030 годы</w:t>
      </w:r>
      <w:r w:rsidR="0044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7AD9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(два этапа).</w:t>
      </w:r>
    </w:p>
    <w:p w:rsidR="00080A94" w:rsidRPr="00B14D41" w:rsidRDefault="00080A94" w:rsidP="00A67AD9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47AE" w:rsidRPr="007A7B55" w:rsidRDefault="002347AE" w:rsidP="00EF18A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>3. ИНФОРМАЦИЯ ОБ УЧАСТИИ ПРЕДПРИЯТИЙ, ОБЩЕСТВЕННЫХ, НАУЧНЫХ И ИНЫХ ОРГАНИЗАЦИЙ,</w:t>
      </w:r>
    </w:p>
    <w:p w:rsidR="002347AE" w:rsidRDefault="002347AE" w:rsidP="00EF18A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>А ТАКЖЕ ФИЗИЧЕСКИХ ЛИЦ В РЕАЛИЗАЦИИ МУНИЦИПАЛЬНОЙ ПРОГРАММЫ</w:t>
      </w:r>
    </w:p>
    <w:p w:rsidR="00B36BEE" w:rsidRPr="007A7B55" w:rsidRDefault="00B36BEE" w:rsidP="005D1F05">
      <w:pPr>
        <w:pStyle w:val="ConsPlusNormal0"/>
        <w:spacing w:line="276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9B5" w:rsidRDefault="00404B6D" w:rsidP="00FE231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109">
        <w:rPr>
          <w:rFonts w:ascii="Times New Roman" w:hAnsi="Times New Roman" w:cs="Times New Roman"/>
          <w:sz w:val="28"/>
          <w:szCs w:val="28"/>
        </w:rPr>
        <w:t xml:space="preserve">В реализации муниципальной программы 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деятельности, зарегистрированные в установленном порядке в городском округе город Воронеж, центры (офисы) коммерциализации научных разработок и технологий при вузах </w:t>
      </w:r>
      <w:r w:rsidR="003912C3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391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2C3">
        <w:rPr>
          <w:rFonts w:ascii="Times New Roman" w:hAnsi="Times New Roman" w:cs="Times New Roman"/>
          <w:sz w:val="28"/>
          <w:szCs w:val="28"/>
        </w:rPr>
        <w:t>город Воронеж</w:t>
      </w:r>
      <w:r w:rsidR="0030462C">
        <w:rPr>
          <w:rFonts w:ascii="Times New Roman" w:hAnsi="Times New Roman" w:cs="Times New Roman"/>
          <w:sz w:val="28"/>
          <w:szCs w:val="28"/>
        </w:rPr>
        <w:t xml:space="preserve">, </w:t>
      </w:r>
      <w:r w:rsidR="0030462C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30462C">
        <w:rPr>
          <w:rFonts w:ascii="Times New Roman" w:hAnsi="Times New Roman" w:cs="Times New Roman"/>
          <w:sz w:val="28"/>
          <w:szCs w:val="28"/>
        </w:rPr>
        <w:t xml:space="preserve">изические лица, не являющиеся индивидуальными предпринимателями и применяющие специальный налоговый </w:t>
      </w:r>
      <w:hyperlink r:id="rId10" w:history="1">
        <w:r w:rsidR="0030462C" w:rsidRPr="00B73118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="0030462C"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доход» (самозанятые), </w:t>
      </w:r>
      <w:r w:rsidR="00485910" w:rsidRPr="00FB660C">
        <w:rPr>
          <w:rFonts w:ascii="Times New Roman" w:hAnsi="Times New Roman" w:cs="Times New Roman"/>
          <w:sz w:val="28"/>
          <w:szCs w:val="28"/>
        </w:rPr>
        <w:t>пот</w:t>
      </w:r>
      <w:r w:rsidR="00FE231E">
        <w:rPr>
          <w:rFonts w:ascii="Times New Roman" w:hAnsi="Times New Roman" w:cs="Times New Roman"/>
          <w:sz w:val="28"/>
          <w:szCs w:val="28"/>
        </w:rPr>
        <w:t xml:space="preserve">ребители товаров (работ, услуг), </w:t>
      </w:r>
      <w:r w:rsidR="00931A6D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и </w:t>
      </w:r>
      <w:r w:rsidR="006959B5" w:rsidRPr="00F55C5D">
        <w:rPr>
          <w:rFonts w:ascii="Times New Roman" w:hAnsi="Times New Roman"/>
          <w:sz w:val="28"/>
          <w:szCs w:val="28"/>
        </w:rPr>
        <w:t xml:space="preserve">организации, осуществляющие услуги в порядке, установленном Федеральным </w:t>
      </w:r>
      <w:hyperlink r:id="rId11" w:history="1">
        <w:r w:rsidR="006959B5" w:rsidRPr="00F55C5D">
          <w:rPr>
            <w:rStyle w:val="a9"/>
            <w:color w:val="000000" w:themeColor="text1"/>
            <w:sz w:val="28"/>
            <w:szCs w:val="28"/>
            <w:u w:val="none"/>
          </w:rPr>
          <w:t>законом</w:t>
        </w:r>
      </w:hyperlink>
      <w:r w:rsidR="006959B5" w:rsidRPr="00F55C5D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156262" w:rsidRPr="00F55C5D">
        <w:rPr>
          <w:rFonts w:ascii="Times New Roman" w:hAnsi="Times New Roman"/>
          <w:sz w:val="28"/>
          <w:szCs w:val="28"/>
        </w:rPr>
        <w:t>т 05.04.2013 № 44-ФЗ «</w:t>
      </w:r>
      <w:r w:rsidR="006959B5" w:rsidRPr="00F55C5D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156262" w:rsidRPr="00F55C5D">
        <w:rPr>
          <w:rFonts w:ascii="Times New Roman" w:hAnsi="Times New Roman"/>
          <w:sz w:val="28"/>
          <w:szCs w:val="28"/>
        </w:rPr>
        <w:t>арственных и муниципальных нужд»</w:t>
      </w:r>
      <w:r w:rsidR="00931A6D">
        <w:rPr>
          <w:rFonts w:ascii="Times New Roman" w:hAnsi="Times New Roman"/>
          <w:sz w:val="28"/>
          <w:szCs w:val="28"/>
        </w:rPr>
        <w:t xml:space="preserve">, </w:t>
      </w:r>
      <w:r w:rsidR="00931A6D" w:rsidRPr="00931A6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юридические лица, осуществляющие помывку в банях и душевых</w:t>
      </w:r>
      <w:r w:rsidR="006959B5" w:rsidRPr="00931A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5C5D" w:rsidRPr="00CC7109" w:rsidRDefault="00F55C5D" w:rsidP="00C4511B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47AE" w:rsidRDefault="002347AE" w:rsidP="00EF18AA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1054AD">
        <w:rPr>
          <w:b/>
          <w:sz w:val="28"/>
          <w:szCs w:val="28"/>
        </w:rPr>
        <w:t>4. ОБЪЕМ ФИНАНСОВЫХ РЕСУРСОВ, НЕОБХОДИМЫХ ДЛЯ РЕАЛИЗАЦИИ МУНИЦИПАЛЬНОЙ ПРОГРАММЫ</w:t>
      </w:r>
    </w:p>
    <w:p w:rsidR="007A7B55" w:rsidRDefault="007A7B55" w:rsidP="004F68E0">
      <w:pPr>
        <w:pStyle w:val="32"/>
        <w:tabs>
          <w:tab w:val="left" w:pos="0"/>
        </w:tabs>
        <w:spacing w:after="0" w:line="276" w:lineRule="auto"/>
        <w:jc w:val="center"/>
        <w:rPr>
          <w:b/>
          <w:sz w:val="28"/>
          <w:szCs w:val="28"/>
        </w:rPr>
      </w:pPr>
    </w:p>
    <w:p w:rsidR="007A7B55" w:rsidRPr="004836A0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 xml:space="preserve">Общий объем средств, направляемых на финансирование мероприятий программы в течение всего срока ее реализации, оценивается в </w:t>
      </w:r>
      <w:r w:rsidR="006E086B">
        <w:rPr>
          <w:spacing w:val="2"/>
          <w:sz w:val="28"/>
          <w:szCs w:val="28"/>
        </w:rPr>
        <w:t>788 324,32</w:t>
      </w:r>
      <w:r w:rsidRPr="004836A0">
        <w:rPr>
          <w:spacing w:val="2"/>
          <w:sz w:val="28"/>
          <w:szCs w:val="28"/>
        </w:rPr>
        <w:t xml:space="preserve"> тыс. рублей, в том числе:</w:t>
      </w:r>
    </w:p>
    <w:p w:rsidR="007A7B55" w:rsidRPr="004836A0" w:rsidRDefault="002850DF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>-</w:t>
      </w:r>
      <w:r w:rsidR="00485910" w:rsidRPr="004836A0">
        <w:rPr>
          <w:spacing w:val="2"/>
          <w:sz w:val="28"/>
          <w:szCs w:val="28"/>
        </w:rPr>
        <w:t> </w:t>
      </w:r>
      <w:r w:rsidR="007A7B55" w:rsidRPr="004836A0">
        <w:rPr>
          <w:spacing w:val="2"/>
          <w:sz w:val="28"/>
          <w:szCs w:val="28"/>
        </w:rPr>
        <w:t xml:space="preserve">федеральный бюджет </w:t>
      </w:r>
      <w:r w:rsidR="00C841C6" w:rsidRPr="004836A0">
        <w:rPr>
          <w:rFonts w:eastAsiaTheme="minorHAnsi"/>
          <w:sz w:val="28"/>
          <w:szCs w:val="28"/>
          <w:lang w:eastAsia="en-US"/>
        </w:rPr>
        <w:t>–</w:t>
      </w:r>
      <w:r w:rsidR="007A7B55" w:rsidRPr="004836A0">
        <w:rPr>
          <w:spacing w:val="2"/>
          <w:sz w:val="28"/>
          <w:szCs w:val="28"/>
        </w:rPr>
        <w:t xml:space="preserve"> 21573,63 тыс. рублей;</w:t>
      </w:r>
    </w:p>
    <w:p w:rsidR="007A7B55" w:rsidRPr="004836A0" w:rsidRDefault="002850DF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>-</w:t>
      </w:r>
      <w:r w:rsidR="00485910" w:rsidRPr="004836A0">
        <w:rPr>
          <w:spacing w:val="2"/>
          <w:sz w:val="28"/>
          <w:szCs w:val="28"/>
        </w:rPr>
        <w:t> </w:t>
      </w:r>
      <w:r w:rsidR="007A7B55" w:rsidRPr="004836A0">
        <w:rPr>
          <w:spacing w:val="2"/>
          <w:sz w:val="28"/>
          <w:szCs w:val="28"/>
        </w:rPr>
        <w:t xml:space="preserve">областной бюджет </w:t>
      </w:r>
      <w:r w:rsidR="00C841C6" w:rsidRPr="004836A0">
        <w:rPr>
          <w:rFonts w:eastAsiaTheme="minorHAnsi"/>
          <w:sz w:val="28"/>
          <w:szCs w:val="28"/>
          <w:lang w:eastAsia="en-US"/>
        </w:rPr>
        <w:t>–</w:t>
      </w:r>
      <w:r w:rsidR="007A7B55" w:rsidRPr="004836A0">
        <w:rPr>
          <w:spacing w:val="2"/>
          <w:sz w:val="28"/>
          <w:szCs w:val="28"/>
        </w:rPr>
        <w:t xml:space="preserve"> 1135,45 тыс. рублей;</w:t>
      </w:r>
    </w:p>
    <w:p w:rsidR="007A7B55" w:rsidRPr="004836A0" w:rsidRDefault="002850DF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>-</w:t>
      </w:r>
      <w:r w:rsidR="00485910" w:rsidRPr="004836A0">
        <w:rPr>
          <w:spacing w:val="2"/>
          <w:sz w:val="28"/>
          <w:szCs w:val="28"/>
        </w:rPr>
        <w:t> </w:t>
      </w:r>
      <w:r w:rsidR="007A7B55" w:rsidRPr="004836A0">
        <w:rPr>
          <w:spacing w:val="2"/>
          <w:sz w:val="28"/>
          <w:szCs w:val="28"/>
        </w:rPr>
        <w:t xml:space="preserve">бюджет городского округа </w:t>
      </w:r>
      <w:r w:rsidR="00C841C6" w:rsidRPr="004836A0">
        <w:rPr>
          <w:rFonts w:eastAsiaTheme="minorHAnsi"/>
          <w:sz w:val="28"/>
          <w:szCs w:val="28"/>
          <w:lang w:eastAsia="en-US"/>
        </w:rPr>
        <w:t>–</w:t>
      </w:r>
      <w:r w:rsidR="007A7B55" w:rsidRPr="004836A0">
        <w:rPr>
          <w:spacing w:val="2"/>
          <w:sz w:val="28"/>
          <w:szCs w:val="28"/>
        </w:rPr>
        <w:t xml:space="preserve"> </w:t>
      </w:r>
      <w:r w:rsidR="006E086B">
        <w:rPr>
          <w:sz w:val="28"/>
          <w:szCs w:val="28"/>
        </w:rPr>
        <w:t>765 615,24</w:t>
      </w:r>
      <w:r w:rsidR="007A7B55" w:rsidRPr="004836A0">
        <w:rPr>
          <w:spacing w:val="2"/>
          <w:sz w:val="28"/>
          <w:szCs w:val="28"/>
        </w:rPr>
        <w:t xml:space="preserve"> тыс. рублей;</w:t>
      </w:r>
    </w:p>
    <w:p w:rsidR="007A7B55" w:rsidRPr="00151061" w:rsidRDefault="002850DF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>-</w:t>
      </w:r>
      <w:r w:rsidR="00485910" w:rsidRPr="004836A0">
        <w:rPr>
          <w:spacing w:val="2"/>
          <w:sz w:val="28"/>
          <w:szCs w:val="28"/>
        </w:rPr>
        <w:t> </w:t>
      </w:r>
      <w:r w:rsidR="007A7B55" w:rsidRPr="004836A0">
        <w:rPr>
          <w:spacing w:val="2"/>
          <w:sz w:val="28"/>
          <w:szCs w:val="28"/>
        </w:rPr>
        <w:t xml:space="preserve">внебюджетные источники </w:t>
      </w:r>
      <w:r w:rsidR="00C841C6" w:rsidRPr="004836A0">
        <w:rPr>
          <w:rFonts w:eastAsiaTheme="minorHAnsi"/>
          <w:sz w:val="28"/>
          <w:szCs w:val="28"/>
          <w:lang w:eastAsia="en-US"/>
        </w:rPr>
        <w:t>–</w:t>
      </w:r>
      <w:r w:rsidR="007A7B55" w:rsidRPr="004836A0">
        <w:rPr>
          <w:spacing w:val="2"/>
          <w:sz w:val="28"/>
          <w:szCs w:val="28"/>
        </w:rPr>
        <w:t xml:space="preserve"> 0,00 тыс. рублей.</w:t>
      </w:r>
    </w:p>
    <w:p w:rsidR="007A7B55" w:rsidRPr="00151061" w:rsidRDefault="007A7B55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51061">
        <w:rPr>
          <w:spacing w:val="2"/>
          <w:sz w:val="28"/>
          <w:szCs w:val="28"/>
        </w:rPr>
        <w:t>Информация о расходах бюджета городского округа город Воронеж на реализацию муниципальной программы, в том числе в разрезе подпрограммы и основн</w:t>
      </w:r>
      <w:r w:rsidR="00485910" w:rsidRPr="00151061">
        <w:rPr>
          <w:spacing w:val="2"/>
          <w:sz w:val="28"/>
          <w:szCs w:val="28"/>
        </w:rPr>
        <w:t>ых мероприятий</w:t>
      </w:r>
      <w:r w:rsidRPr="00151061">
        <w:rPr>
          <w:spacing w:val="2"/>
          <w:sz w:val="28"/>
          <w:szCs w:val="28"/>
        </w:rPr>
        <w:t xml:space="preserve">, представлена в </w:t>
      </w:r>
      <w:r w:rsidR="002A0251" w:rsidRPr="00151061">
        <w:rPr>
          <w:sz w:val="28"/>
          <w:szCs w:val="28"/>
        </w:rPr>
        <w:t>приложениях № 3 и 4 к муниципальной программе.</w:t>
      </w:r>
    </w:p>
    <w:p w:rsidR="002A0251" w:rsidRDefault="007A7B55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061">
        <w:rPr>
          <w:spacing w:val="2"/>
          <w:sz w:val="28"/>
          <w:szCs w:val="28"/>
        </w:rPr>
        <w:t>Информация о ресурсном обеспечении и прогнозной (справочной) оценке расходов федерального, областного бюджетов и бюджета городского округа город Воронеж, внебюджетных источников на реализацию муниципальной программы, в том числе в разрезе подпрограммы и основн</w:t>
      </w:r>
      <w:r w:rsidR="00485910" w:rsidRPr="00151061">
        <w:rPr>
          <w:spacing w:val="2"/>
          <w:sz w:val="28"/>
          <w:szCs w:val="28"/>
        </w:rPr>
        <w:t xml:space="preserve">ых </w:t>
      </w:r>
      <w:r w:rsidRPr="00151061">
        <w:rPr>
          <w:spacing w:val="2"/>
          <w:sz w:val="28"/>
          <w:szCs w:val="28"/>
        </w:rPr>
        <w:t>мероприяти</w:t>
      </w:r>
      <w:r w:rsidR="00485910" w:rsidRPr="00151061">
        <w:rPr>
          <w:spacing w:val="2"/>
          <w:sz w:val="28"/>
          <w:szCs w:val="28"/>
        </w:rPr>
        <w:t>й</w:t>
      </w:r>
      <w:r w:rsidR="001E47D6">
        <w:rPr>
          <w:spacing w:val="2"/>
          <w:sz w:val="28"/>
          <w:szCs w:val="28"/>
        </w:rPr>
        <w:t xml:space="preserve">, представлена </w:t>
      </w:r>
      <w:r w:rsidR="002A0251" w:rsidRPr="00151061">
        <w:rPr>
          <w:spacing w:val="2"/>
          <w:sz w:val="28"/>
          <w:szCs w:val="28"/>
        </w:rPr>
        <w:t xml:space="preserve">в </w:t>
      </w:r>
      <w:r w:rsidR="002A0251" w:rsidRPr="00151061">
        <w:rPr>
          <w:sz w:val="28"/>
          <w:szCs w:val="28"/>
        </w:rPr>
        <w:t>приложениях № 5 и 6 к муниципальной программе.</w:t>
      </w:r>
    </w:p>
    <w:p w:rsidR="006C53A9" w:rsidRDefault="006C53A9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347AE" w:rsidRPr="00CC7109" w:rsidRDefault="007A7B55" w:rsidP="006C53A9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993932">
        <w:rPr>
          <w:spacing w:val="2"/>
          <w:sz w:val="28"/>
          <w:szCs w:val="28"/>
        </w:rPr>
        <w:t xml:space="preserve"> </w:t>
      </w:r>
      <w:r w:rsidR="002347AE" w:rsidRPr="00CC7109">
        <w:rPr>
          <w:rFonts w:eastAsiaTheme="minorHAnsi"/>
          <w:b/>
          <w:sz w:val="28"/>
          <w:szCs w:val="28"/>
          <w:lang w:eastAsia="en-US"/>
        </w:rPr>
        <w:t>5. ПОДПРОГРАММЫ МУНИЦИПАЛЬНОЙ ПРОГРАММЫ</w:t>
      </w:r>
    </w:p>
    <w:p w:rsidR="002347AE" w:rsidRPr="00C4511B" w:rsidRDefault="002347AE" w:rsidP="00C451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47AE" w:rsidRPr="00FB660C" w:rsidRDefault="002347AE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FB660C">
        <w:rPr>
          <w:b/>
          <w:sz w:val="28"/>
          <w:szCs w:val="28"/>
        </w:rPr>
        <w:t xml:space="preserve">ПОДПРОГРАММА 1 </w:t>
      </w:r>
    </w:p>
    <w:p w:rsidR="002347AE" w:rsidRDefault="002347AE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FB660C">
        <w:rPr>
          <w:b/>
          <w:sz w:val="28"/>
          <w:szCs w:val="28"/>
        </w:rPr>
        <w:t>«Развитие и поддержка малого и среднего предпринимательства» муниципальной программы городского округа город Воронеж «Экономическое развитие и инновационная экономика»</w:t>
      </w:r>
    </w:p>
    <w:p w:rsidR="00C4511B" w:rsidRDefault="00C4511B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2347AE" w:rsidRPr="00CC7109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C7109">
        <w:rPr>
          <w:rFonts w:ascii="Times New Roman" w:hAnsi="Times New Roman"/>
          <w:b/>
          <w:sz w:val="28"/>
          <w:szCs w:val="28"/>
        </w:rPr>
        <w:t>ПАСПОРТ</w:t>
      </w:r>
    </w:p>
    <w:p w:rsidR="002347AE" w:rsidRPr="00CC7109" w:rsidRDefault="002347AE" w:rsidP="002E04D8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C7109">
        <w:rPr>
          <w:b/>
          <w:sz w:val="28"/>
          <w:szCs w:val="28"/>
        </w:rPr>
        <w:t xml:space="preserve">подпрограммы 1 «Развитие и поддержка малого и среднего предпринимательства» </w:t>
      </w:r>
    </w:p>
    <w:p w:rsidR="002347AE" w:rsidRPr="00CC7109" w:rsidRDefault="002347AE" w:rsidP="00C4511B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6502"/>
      </w:tblGrid>
      <w:tr w:rsidR="00D2090D" w:rsidRPr="00CC7109" w:rsidTr="003C6E9C">
        <w:trPr>
          <w:trHeight w:val="141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Воронеж.</w:t>
            </w:r>
          </w:p>
          <w:p w:rsidR="00B22AD6" w:rsidRPr="00CC7109" w:rsidRDefault="002347AE" w:rsidP="003C6E9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D2090D" w:rsidRPr="00CC7109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FB660C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FB660C">
              <w:rPr>
                <w:sz w:val="24"/>
                <w:szCs w:val="24"/>
              </w:rPr>
              <w:t>1. </w:t>
            </w:r>
            <w:hyperlink w:anchor="Par289" w:history="1">
              <w:r w:rsidRPr="00FB660C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FB660C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2347AE" w:rsidRPr="00FB660C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FB660C">
              <w:rPr>
                <w:sz w:val="24"/>
                <w:szCs w:val="24"/>
              </w:rPr>
              <w:t>2. </w:t>
            </w:r>
            <w:hyperlink w:anchor="Par370" w:history="1">
              <w:r w:rsidRPr="00FB660C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FB660C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2347AE" w:rsidRPr="00B462C4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  <w:highlight w:val="yellow"/>
              </w:rPr>
            </w:pPr>
            <w:r w:rsidRPr="00FB660C">
              <w:rPr>
                <w:sz w:val="24"/>
                <w:szCs w:val="24"/>
              </w:rPr>
              <w:t>3. Имущественная поддержка субъектов малого и среднего предпринимательства</w:t>
            </w:r>
          </w:p>
        </w:tc>
      </w:tr>
      <w:tr w:rsidR="00D2090D" w:rsidRPr="00CC7109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Рост числа субъектов малого и среднего (в том числе инновационного) бизнеса и повышение э</w:t>
            </w:r>
            <w:r w:rsidR="004F68E0">
              <w:rPr>
                <w:sz w:val="24"/>
                <w:szCs w:val="24"/>
              </w:rPr>
              <w:t>кономического потенциала города</w:t>
            </w:r>
          </w:p>
        </w:tc>
      </w:tr>
      <w:tr w:rsidR="00D2090D" w:rsidRPr="00CC7109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- поддержка малого и среднего предпринимательства, в том числе </w:t>
            </w:r>
            <w:proofErr w:type="spellStart"/>
            <w:r w:rsidRPr="00CC7109">
              <w:rPr>
                <w:sz w:val="24"/>
                <w:szCs w:val="24"/>
              </w:rPr>
              <w:t>микропредприятий</w:t>
            </w:r>
            <w:proofErr w:type="spellEnd"/>
            <w:r w:rsidRPr="00CC7109">
              <w:rPr>
                <w:sz w:val="24"/>
                <w:szCs w:val="24"/>
              </w:rPr>
              <w:t xml:space="preserve"> и индивидуальных предпринимателей, в приоритетных сферах деятельности;</w:t>
            </w:r>
          </w:p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- стимулирование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- повышение доступности финансовых и имущественных ресурсов для субъектов малого</w:t>
            </w:r>
            <w:r w:rsidR="004F68E0">
              <w:rPr>
                <w:sz w:val="24"/>
                <w:szCs w:val="24"/>
              </w:rPr>
              <w:t xml:space="preserve"> и среднего предпринимательства</w:t>
            </w:r>
          </w:p>
        </w:tc>
      </w:tr>
      <w:tr w:rsidR="00D2090D" w:rsidRPr="00581B1B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Показатели (индикаторы)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субъектов малого и среднего предпринимательства, получивших информационно-консультационную поддержку;</w:t>
            </w:r>
          </w:p>
          <w:p w:rsidR="002347AE" w:rsidRPr="00CC7109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субъектов малого и среднего предпринимательства, получивших государственную (муниципальную) поддержку;</w:t>
            </w:r>
          </w:p>
          <w:p w:rsidR="002347AE" w:rsidRPr="00CC7109" w:rsidRDefault="002347AE" w:rsidP="004F68E0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вновь созданных рабочих мест (включая вновь зарегистрированных индивидуальных предпринимателей);</w:t>
            </w:r>
          </w:p>
          <w:p w:rsidR="00B22AD6" w:rsidRPr="00581B1B" w:rsidRDefault="002347AE" w:rsidP="003C6E9C">
            <w:pPr>
              <w:pStyle w:val="ConsPlusNormal0"/>
              <w:suppressAutoHyphens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количество субъектов малого и среднего предпринимательства, получивших имущественную поддержку</w:t>
            </w:r>
          </w:p>
        </w:tc>
      </w:tr>
      <w:tr w:rsidR="00D2090D" w:rsidRPr="00581B1B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3B" w:rsidRPr="0091380B" w:rsidRDefault="00823ACD" w:rsidP="00E7663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="00E7663B" w:rsidRPr="0091380B">
              <w:rPr>
                <w:rFonts w:ascii="Times New Roman" w:hAnsi="Times New Roman" w:cs="Times New Roman"/>
                <w:sz w:val="24"/>
                <w:szCs w:val="24"/>
              </w:rPr>
              <w:t>рограмма реализуется в два этапа:</w:t>
            </w:r>
          </w:p>
          <w:p w:rsidR="00E7663B" w:rsidRPr="0091380B" w:rsidRDefault="00E7663B" w:rsidP="00E7663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I этап реализации – 2014-2024 годы;</w:t>
            </w:r>
          </w:p>
          <w:p w:rsidR="002347AE" w:rsidRPr="00581B1B" w:rsidRDefault="00E7663B" w:rsidP="00E7663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1380B">
              <w:rPr>
                <w:sz w:val="24"/>
                <w:szCs w:val="24"/>
              </w:rPr>
              <w:t>II этап реализации – 2025-2030 годы.</w:t>
            </w:r>
          </w:p>
        </w:tc>
      </w:tr>
      <w:tr w:rsidR="003844CD" w:rsidRPr="00581B1B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D" w:rsidRPr="00581B1B" w:rsidRDefault="003844CD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3844CD" w:rsidRPr="00581B1B" w:rsidRDefault="003844CD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Общий объем финансирования </w:t>
            </w:r>
            <w:r w:rsidR="00823ACD" w:rsidRPr="00DD382B">
              <w:rPr>
                <w:sz w:val="24"/>
                <w:szCs w:val="24"/>
              </w:rPr>
              <w:t>под</w:t>
            </w:r>
            <w:r w:rsidRPr="00DD382B">
              <w:rPr>
                <w:sz w:val="24"/>
                <w:szCs w:val="24"/>
              </w:rPr>
              <w:t xml:space="preserve">программы составляет </w:t>
            </w:r>
            <w:r w:rsidR="003E5052" w:rsidRPr="00DD382B">
              <w:rPr>
                <w:sz w:val="24"/>
                <w:szCs w:val="24"/>
              </w:rPr>
              <w:t>423817,02</w:t>
            </w:r>
            <w:r w:rsidRPr="00DD382B">
              <w:rPr>
                <w:sz w:val="24"/>
                <w:szCs w:val="24"/>
              </w:rPr>
              <w:t xml:space="preserve">  тыс. рублей, в т.ч. по источникам финансирования: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федеральный бюджет – 21573,63 тыс. рублей;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областной бюджет – 1135,45 тыс. рублей;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бюджет городского округа – </w:t>
            </w:r>
            <w:r w:rsidR="003E5052" w:rsidRPr="00DD382B">
              <w:rPr>
                <w:sz w:val="24"/>
                <w:szCs w:val="24"/>
              </w:rPr>
              <w:t>401107,94</w:t>
            </w:r>
            <w:r w:rsidRPr="00DD382B">
              <w:rPr>
                <w:sz w:val="24"/>
                <w:szCs w:val="24"/>
              </w:rPr>
              <w:t xml:space="preserve"> тыс. рублей;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в </w:t>
            </w:r>
            <w:proofErr w:type="spellStart"/>
            <w:r w:rsidRPr="00DD382B">
              <w:rPr>
                <w:sz w:val="24"/>
                <w:szCs w:val="24"/>
              </w:rPr>
              <w:t>т.ч</w:t>
            </w:r>
            <w:proofErr w:type="spellEnd"/>
            <w:r w:rsidRPr="00DD382B">
              <w:rPr>
                <w:sz w:val="24"/>
                <w:szCs w:val="24"/>
              </w:rPr>
              <w:t>.:</w:t>
            </w:r>
          </w:p>
          <w:p w:rsidR="00823ACD" w:rsidRPr="00DD382B" w:rsidRDefault="00823A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I </w:t>
            </w:r>
            <w:r w:rsidR="00E20526" w:rsidRPr="00DD382B">
              <w:rPr>
                <w:sz w:val="24"/>
                <w:szCs w:val="24"/>
              </w:rPr>
              <w:t>этап реализации: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Общий объем финансирования подпрограммы составляет 140 409,88 тыс. рублей, в </w:t>
            </w:r>
            <w:proofErr w:type="spellStart"/>
            <w:r w:rsidRPr="00DD382B">
              <w:rPr>
                <w:sz w:val="24"/>
                <w:szCs w:val="24"/>
              </w:rPr>
              <w:t>т.ч</w:t>
            </w:r>
            <w:proofErr w:type="spellEnd"/>
            <w:r w:rsidRPr="00DD382B">
              <w:rPr>
                <w:sz w:val="24"/>
                <w:szCs w:val="24"/>
              </w:rPr>
              <w:t>. по источникам финансирования: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федеральный бюджет – 21573,63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областной бюджет – 1135,45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бюджет городского округа – 117700,80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внебюджетн</w:t>
            </w:r>
            <w:r w:rsidR="00F56764" w:rsidRPr="00DD382B">
              <w:rPr>
                <w:sz w:val="24"/>
                <w:szCs w:val="24"/>
              </w:rPr>
              <w:t>ые источники – 0,00 тыс. рублей.</w:t>
            </w:r>
          </w:p>
          <w:p w:rsidR="00823ACD" w:rsidRPr="00DD382B" w:rsidRDefault="00823A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II </w:t>
            </w:r>
            <w:r w:rsidR="00F56764" w:rsidRPr="00DD382B">
              <w:rPr>
                <w:sz w:val="24"/>
                <w:szCs w:val="24"/>
              </w:rPr>
              <w:t>этап реализации: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3E5052" w:rsidRPr="00DD382B">
              <w:rPr>
                <w:sz w:val="24"/>
                <w:szCs w:val="24"/>
              </w:rPr>
              <w:t>283407,14</w:t>
            </w:r>
            <w:r w:rsidR="00DD382B" w:rsidRPr="00DD382B">
              <w:rPr>
                <w:sz w:val="24"/>
                <w:szCs w:val="24"/>
              </w:rPr>
              <w:t xml:space="preserve"> </w:t>
            </w:r>
            <w:r w:rsidRPr="00DD382B">
              <w:rPr>
                <w:sz w:val="24"/>
                <w:szCs w:val="24"/>
              </w:rPr>
              <w:t xml:space="preserve">тыс. рублей, в </w:t>
            </w:r>
            <w:proofErr w:type="spellStart"/>
            <w:r w:rsidRPr="00DD382B">
              <w:rPr>
                <w:sz w:val="24"/>
                <w:szCs w:val="24"/>
              </w:rPr>
              <w:t>т.ч</w:t>
            </w:r>
            <w:proofErr w:type="spellEnd"/>
            <w:r w:rsidRPr="00DD382B">
              <w:rPr>
                <w:sz w:val="24"/>
                <w:szCs w:val="24"/>
              </w:rPr>
              <w:t>. по источникам финансирования: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федеральный бюджет – </w:t>
            </w:r>
            <w:r w:rsidR="00D56826" w:rsidRPr="00DD382B">
              <w:rPr>
                <w:sz w:val="24"/>
                <w:szCs w:val="24"/>
              </w:rPr>
              <w:t>0,00</w:t>
            </w:r>
            <w:r w:rsidRPr="00DD382B">
              <w:rPr>
                <w:sz w:val="24"/>
                <w:szCs w:val="24"/>
              </w:rPr>
              <w:t xml:space="preserve">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областной бюджет – </w:t>
            </w:r>
            <w:r w:rsidR="00D56826" w:rsidRPr="00DD382B">
              <w:rPr>
                <w:sz w:val="24"/>
                <w:szCs w:val="24"/>
              </w:rPr>
              <w:t>0,00</w:t>
            </w:r>
            <w:r w:rsidRPr="00DD382B">
              <w:rPr>
                <w:sz w:val="24"/>
                <w:szCs w:val="24"/>
              </w:rPr>
              <w:t xml:space="preserve">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бюджет городского округа – </w:t>
            </w:r>
            <w:r w:rsidR="00F241F0" w:rsidRPr="00DD382B">
              <w:rPr>
                <w:sz w:val="24"/>
                <w:szCs w:val="24"/>
              </w:rPr>
              <w:t xml:space="preserve">283407,14  </w:t>
            </w:r>
            <w:r w:rsidRPr="00DD382B">
              <w:rPr>
                <w:sz w:val="24"/>
                <w:szCs w:val="24"/>
              </w:rPr>
              <w:t>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внебюджетн</w:t>
            </w:r>
            <w:r w:rsidR="000017AA" w:rsidRPr="00DD382B">
              <w:rPr>
                <w:sz w:val="24"/>
                <w:szCs w:val="24"/>
              </w:rPr>
              <w:t>ые источники – 0,00 тыс. рублей.</w:t>
            </w:r>
          </w:p>
        </w:tc>
      </w:tr>
      <w:tr w:rsidR="002347AE" w:rsidRPr="00581B1B" w:rsidTr="00821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AE" w:rsidRPr="00DD382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- количество субъектов малого и среднего предпринимательства, получивших информационно-консультационную поддержку, – не менее </w:t>
            </w:r>
            <w:r w:rsidR="00902FEF" w:rsidRPr="00DD382B">
              <w:rPr>
                <w:sz w:val="24"/>
                <w:szCs w:val="24"/>
              </w:rPr>
              <w:t>6</w:t>
            </w:r>
            <w:r w:rsidR="003A1CFF">
              <w:rPr>
                <w:sz w:val="24"/>
                <w:szCs w:val="24"/>
              </w:rPr>
              <w:t>720</w:t>
            </w:r>
            <w:r w:rsidRPr="00DD382B">
              <w:rPr>
                <w:sz w:val="24"/>
                <w:szCs w:val="24"/>
              </w:rPr>
              <w:t xml:space="preserve"> ед. к концу 20</w:t>
            </w:r>
            <w:r w:rsidR="00902FEF" w:rsidRPr="00DD382B">
              <w:rPr>
                <w:sz w:val="24"/>
                <w:szCs w:val="24"/>
              </w:rPr>
              <w:t>30</w:t>
            </w:r>
            <w:r w:rsidRPr="00DD382B">
              <w:rPr>
                <w:sz w:val="24"/>
                <w:szCs w:val="24"/>
              </w:rPr>
              <w:t xml:space="preserve"> года;</w:t>
            </w:r>
          </w:p>
          <w:p w:rsidR="002347AE" w:rsidRPr="00DD382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- количество субъектов малого и среднего предпринимательства, получивших государственную (муниципальную) поддержку, – не менее </w:t>
            </w:r>
            <w:r w:rsidR="0092057B">
              <w:rPr>
                <w:sz w:val="24"/>
                <w:szCs w:val="24"/>
              </w:rPr>
              <w:t>351</w:t>
            </w:r>
            <w:r w:rsidR="000017AA" w:rsidRPr="00DD382B">
              <w:rPr>
                <w:sz w:val="24"/>
                <w:szCs w:val="24"/>
              </w:rPr>
              <w:t xml:space="preserve"> ед.</w:t>
            </w:r>
            <w:r w:rsidRPr="00DD382B">
              <w:rPr>
                <w:sz w:val="24"/>
                <w:szCs w:val="24"/>
              </w:rPr>
              <w:t>;</w:t>
            </w:r>
          </w:p>
          <w:p w:rsidR="002347AE" w:rsidRPr="00DD382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- 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Pr="00DD382B">
              <w:rPr>
                <w:sz w:val="24"/>
                <w:szCs w:val="24"/>
              </w:rPr>
              <w:t>–н</w:t>
            </w:r>
            <w:proofErr w:type="gramEnd"/>
            <w:r w:rsidRPr="00DD382B">
              <w:rPr>
                <w:sz w:val="24"/>
                <w:szCs w:val="24"/>
              </w:rPr>
              <w:t xml:space="preserve">е менее </w:t>
            </w:r>
            <w:r w:rsidR="0092057B">
              <w:rPr>
                <w:sz w:val="24"/>
                <w:szCs w:val="24"/>
              </w:rPr>
              <w:t>482</w:t>
            </w:r>
            <w:r w:rsidRPr="00DD382B">
              <w:rPr>
                <w:sz w:val="24"/>
                <w:szCs w:val="24"/>
              </w:rPr>
              <w:t xml:space="preserve"> ед.;</w:t>
            </w:r>
          </w:p>
          <w:p w:rsidR="002347AE" w:rsidRPr="00DD382B" w:rsidRDefault="002347AE" w:rsidP="000017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- количество субъектов малого и среднего предпринимательства, получивших имущественную поддержку, – не менее </w:t>
            </w:r>
            <w:r w:rsidR="0030596F" w:rsidRPr="00DD382B">
              <w:rPr>
                <w:sz w:val="24"/>
                <w:szCs w:val="24"/>
              </w:rPr>
              <w:t>44</w:t>
            </w:r>
            <w:r w:rsidRPr="00DD382B">
              <w:rPr>
                <w:sz w:val="24"/>
                <w:szCs w:val="24"/>
              </w:rPr>
              <w:t xml:space="preserve"> ед. </w:t>
            </w:r>
          </w:p>
        </w:tc>
      </w:tr>
    </w:tbl>
    <w:p w:rsidR="006E4C62" w:rsidRDefault="006E4C62" w:rsidP="000A1376">
      <w:pPr>
        <w:pStyle w:val="32"/>
        <w:spacing w:after="0"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347AE" w:rsidRPr="00581B1B" w:rsidRDefault="002347AE" w:rsidP="002E04D8">
      <w:pPr>
        <w:pStyle w:val="32"/>
        <w:numPr>
          <w:ilvl w:val="0"/>
          <w:numId w:val="12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581B1B">
        <w:rPr>
          <w:rFonts w:eastAsiaTheme="minorHAnsi"/>
          <w:b/>
          <w:sz w:val="28"/>
          <w:szCs w:val="28"/>
          <w:lang w:eastAsia="en-US"/>
        </w:rPr>
        <w:t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2347AE" w:rsidRPr="00581B1B" w:rsidRDefault="002347AE" w:rsidP="00C4511B">
      <w:pPr>
        <w:pStyle w:val="32"/>
        <w:spacing w:after="0" w:line="276" w:lineRule="auto"/>
        <w:ind w:left="450"/>
        <w:rPr>
          <w:sz w:val="28"/>
          <w:szCs w:val="28"/>
        </w:rPr>
      </w:pP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Приоритетными направлениями муниципальной политики в сфере малого и среднего предпринимательства являются: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развитие механизмов поддержки субъектов малого и среднего предпринимательства;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Цель подпрограммы 1 – рост числа субъектов малого и среднего (в том числе инновационного) бизнеса и повышение экономического потенциала города.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1B1B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581B1B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2347AE" w:rsidRPr="00581B1B" w:rsidRDefault="002347AE" w:rsidP="002E04D8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1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поддержка малого и среднего предпринимательства,</w:t>
      </w:r>
      <w:r w:rsidRPr="00581B1B">
        <w:rPr>
          <w:rFonts w:ascii="Times New Roman" w:hAnsi="Times New Roman" w:cs="Times New Roman"/>
          <w:sz w:val="28"/>
          <w:szCs w:val="28"/>
        </w:rPr>
        <w:t xml:space="preserve"> в том числе </w:t>
      </w:r>
      <w:proofErr w:type="spellStart"/>
      <w:r w:rsidRPr="00581B1B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581B1B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58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2347AE" w:rsidRPr="00581B1B" w:rsidRDefault="002347AE" w:rsidP="002E04D8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стимулирование малых и средних предприятий к повышению прозрачности своей деятельности и создание необходимых для этого условий;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1B1B">
        <w:rPr>
          <w:sz w:val="28"/>
          <w:szCs w:val="28"/>
        </w:rPr>
        <w:t>- повышение доступности финансовых и имущественных ресурсов для субъектов малого и среднего предпринимательства.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При оценке достижения поставленной цели и решения задач подпрограммы 1 используются следующие показатели (индикаторы):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1. Количество субъектов малого и среднего предпринимательства, получивших информационно-консультационную поддержку.</w:t>
      </w:r>
    </w:p>
    <w:p w:rsidR="002347AE" w:rsidRPr="00581B1B" w:rsidRDefault="002347AE" w:rsidP="002E04D8">
      <w:pPr>
        <w:spacing w:line="360" w:lineRule="auto"/>
        <w:ind w:firstLine="709"/>
        <w:jc w:val="both"/>
        <w:rPr>
          <w:sz w:val="28"/>
          <w:szCs w:val="28"/>
        </w:rPr>
      </w:pPr>
      <w:r w:rsidRPr="000A1376">
        <w:rPr>
          <w:sz w:val="28"/>
          <w:szCs w:val="28"/>
        </w:rPr>
        <w:t>Пункт 1</w:t>
      </w:r>
      <w:r w:rsidR="000E2B02">
        <w:rPr>
          <w:sz w:val="28"/>
          <w:szCs w:val="28"/>
        </w:rPr>
        <w:t>5</w:t>
      </w:r>
      <w:r w:rsidRPr="00581B1B">
        <w:rPr>
          <w:sz w:val="28"/>
          <w:szCs w:val="28"/>
        </w:rPr>
        <w:t xml:space="preserve"> раздела 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 xml:space="preserve"> </w:t>
      </w:r>
      <w:r w:rsidRPr="00581B1B">
        <w:rPr>
          <w:rFonts w:eastAsiaTheme="minorHAnsi"/>
          <w:sz w:val="28"/>
          <w:szCs w:val="28"/>
          <w:lang w:eastAsia="en-US"/>
        </w:rPr>
        <w:t>Плана мероприятий по реализации Стратегии социально-экономического развития городского округа город Воронеж на период до 2035 года, утвержденного распоряжением администрации городского округа город Воронеж от 28.12.2018 № 1180-р</w:t>
      </w:r>
      <w:r w:rsidR="00F3170B" w:rsidRPr="00F3170B">
        <w:rPr>
          <w:rFonts w:eastAsiaTheme="minorHAnsi"/>
          <w:sz w:val="28"/>
          <w:szCs w:val="28"/>
          <w:lang w:eastAsia="en-US"/>
        </w:rPr>
        <w:t xml:space="preserve"> </w:t>
      </w:r>
      <w:r w:rsidR="00052CC3">
        <w:rPr>
          <w:rFonts w:eastAsiaTheme="minorHAnsi"/>
          <w:sz w:val="28"/>
          <w:szCs w:val="28"/>
          <w:lang w:eastAsia="en-US"/>
        </w:rPr>
        <w:t>«</w:t>
      </w:r>
      <w:r w:rsidR="00F3170B">
        <w:rPr>
          <w:rFonts w:eastAsiaTheme="minorHAnsi"/>
          <w:sz w:val="28"/>
          <w:szCs w:val="28"/>
          <w:lang w:eastAsia="en-US"/>
        </w:rPr>
        <w:t>Об утверждении Плана мероприятий по реализации Стратегии социально-экономического развития городского округа город Воронеж на период до 2035 года</w:t>
      </w:r>
      <w:r w:rsidR="00052CC3">
        <w:rPr>
          <w:rFonts w:eastAsiaTheme="minorHAnsi"/>
          <w:sz w:val="28"/>
          <w:szCs w:val="28"/>
          <w:lang w:eastAsia="en-US"/>
        </w:rPr>
        <w:t>»</w:t>
      </w:r>
      <w:r w:rsidRPr="00581B1B">
        <w:rPr>
          <w:rFonts w:eastAsiaTheme="minorHAnsi"/>
          <w:sz w:val="28"/>
          <w:szCs w:val="28"/>
          <w:lang w:eastAsia="en-US"/>
        </w:rPr>
        <w:t>.</w:t>
      </w:r>
    </w:p>
    <w:p w:rsidR="002347AE" w:rsidRPr="00581B1B" w:rsidRDefault="002347AE" w:rsidP="002E04D8">
      <w:pPr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2. Количество субъектов малого и среднего предпринимательства, получивших государственную (муниципальную)</w:t>
      </w:r>
      <w:r w:rsidRPr="00581B1B">
        <w:rPr>
          <w:sz w:val="24"/>
          <w:szCs w:val="24"/>
        </w:rPr>
        <w:t xml:space="preserve"> </w:t>
      </w:r>
      <w:r w:rsidRPr="00581B1B">
        <w:rPr>
          <w:sz w:val="28"/>
          <w:szCs w:val="28"/>
        </w:rPr>
        <w:t>поддержку.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bCs/>
          <w:sz w:val="28"/>
          <w:szCs w:val="28"/>
        </w:rPr>
        <w:t>3. </w:t>
      </w:r>
      <w:r w:rsidRPr="00581B1B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bCs/>
          <w:sz w:val="28"/>
          <w:szCs w:val="28"/>
        </w:rPr>
        <w:t>4. </w:t>
      </w:r>
      <w:r w:rsidRPr="00581B1B">
        <w:rPr>
          <w:sz w:val="28"/>
          <w:szCs w:val="28"/>
        </w:rPr>
        <w:t>Количество субъектов малого и среднего предпринимательства, получивших имущественную поддержку.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имущественных и земельных отношений администрации городского округа город Воронеж.</w:t>
      </w:r>
    </w:p>
    <w:p w:rsidR="000E645C" w:rsidRPr="00B14D41" w:rsidRDefault="002347AE" w:rsidP="000E645C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1 </w:t>
      </w:r>
      <w:r w:rsidR="000E645C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рассчитан на период с 2014 по 2030 годы</w:t>
      </w:r>
      <w:r w:rsidR="001A3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E645C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(два этапа).</w:t>
      </w:r>
    </w:p>
    <w:p w:rsidR="002347AE" w:rsidRPr="000E645C" w:rsidRDefault="00620A02" w:rsidP="000E645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ожидаемые результаты</w:t>
      </w:r>
      <w:r w:rsidR="002347AE" w:rsidRPr="000E645C">
        <w:rPr>
          <w:rFonts w:ascii="Times New Roman" w:hAnsi="Times New Roman" w:cs="Times New Roman"/>
          <w:sz w:val="28"/>
          <w:szCs w:val="28"/>
        </w:rPr>
        <w:t xml:space="preserve"> реализации подпрограммы 1:</w:t>
      </w:r>
    </w:p>
    <w:p w:rsidR="006E4C62" w:rsidRPr="00A46916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- количество субъектов малого и среднего предпринимательства, получивших информационно-консультационную поддержку, </w:t>
      </w:r>
      <w:r w:rsidRPr="00581B1B">
        <w:rPr>
          <w:sz w:val="24"/>
          <w:szCs w:val="24"/>
        </w:rPr>
        <w:t>–</w:t>
      </w:r>
      <w:r w:rsidRPr="00581B1B">
        <w:rPr>
          <w:sz w:val="28"/>
          <w:szCs w:val="28"/>
        </w:rPr>
        <w:t xml:space="preserve"> не менее </w:t>
      </w:r>
      <w:r w:rsidR="00C34330">
        <w:rPr>
          <w:sz w:val="28"/>
          <w:szCs w:val="28"/>
        </w:rPr>
        <w:t>6720</w:t>
      </w:r>
      <w:r w:rsidRPr="00A46916">
        <w:rPr>
          <w:sz w:val="28"/>
          <w:szCs w:val="28"/>
        </w:rPr>
        <w:t> ед.;</w:t>
      </w:r>
    </w:p>
    <w:p w:rsidR="002347AE" w:rsidRPr="00A46916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6916">
        <w:rPr>
          <w:sz w:val="28"/>
          <w:szCs w:val="28"/>
        </w:rPr>
        <w:t>- количество субъектов малого и среднего предпринимательства, получивших государственную (муниципальную) поддержку, –</w:t>
      </w:r>
      <w:r w:rsidR="0021076B" w:rsidRPr="00A46916">
        <w:rPr>
          <w:sz w:val="28"/>
          <w:szCs w:val="28"/>
        </w:rPr>
        <w:t xml:space="preserve"> не менее </w:t>
      </w:r>
      <w:r w:rsidR="0055270D">
        <w:rPr>
          <w:sz w:val="28"/>
          <w:szCs w:val="28"/>
        </w:rPr>
        <w:t xml:space="preserve">               </w:t>
      </w:r>
      <w:r w:rsidR="00397B3B" w:rsidRPr="00A46916">
        <w:rPr>
          <w:sz w:val="28"/>
          <w:szCs w:val="28"/>
        </w:rPr>
        <w:t>3</w:t>
      </w:r>
      <w:r w:rsidR="0048290D" w:rsidRPr="00A46916">
        <w:rPr>
          <w:sz w:val="28"/>
          <w:szCs w:val="28"/>
        </w:rPr>
        <w:t>5</w:t>
      </w:r>
      <w:r w:rsidR="00AF4A36">
        <w:rPr>
          <w:sz w:val="28"/>
          <w:szCs w:val="28"/>
        </w:rPr>
        <w:t>1</w:t>
      </w:r>
      <w:r w:rsidR="00B50A3C" w:rsidRPr="00A46916">
        <w:rPr>
          <w:sz w:val="28"/>
          <w:szCs w:val="28"/>
        </w:rPr>
        <w:t xml:space="preserve"> </w:t>
      </w:r>
      <w:r w:rsidRPr="00A46916">
        <w:rPr>
          <w:sz w:val="28"/>
          <w:szCs w:val="28"/>
        </w:rPr>
        <w:t>ед.;</w:t>
      </w:r>
    </w:p>
    <w:p w:rsidR="002347AE" w:rsidRPr="00A46916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6916">
        <w:rPr>
          <w:sz w:val="28"/>
          <w:szCs w:val="28"/>
        </w:rPr>
        <w:t xml:space="preserve">- количество вновь созданных рабочих мест (включая вновь зарегистрированных индивидуальных предпринимателей) – не менее </w:t>
      </w:r>
      <w:r w:rsidR="00AF4A36">
        <w:rPr>
          <w:sz w:val="28"/>
          <w:szCs w:val="28"/>
        </w:rPr>
        <w:t>482</w:t>
      </w:r>
      <w:r w:rsidRPr="00A46916">
        <w:rPr>
          <w:sz w:val="28"/>
          <w:szCs w:val="28"/>
        </w:rPr>
        <w:t xml:space="preserve"> ед.;</w:t>
      </w:r>
    </w:p>
    <w:p w:rsidR="002347AE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6916">
        <w:rPr>
          <w:sz w:val="28"/>
          <w:szCs w:val="28"/>
        </w:rPr>
        <w:t xml:space="preserve">- количество субъектов малого и среднего предпринимательства, получивших имущественную поддержку, </w:t>
      </w:r>
      <w:r w:rsidRPr="00A46916">
        <w:rPr>
          <w:sz w:val="24"/>
          <w:szCs w:val="24"/>
        </w:rPr>
        <w:t>–</w:t>
      </w:r>
      <w:r w:rsidRPr="00A46916">
        <w:rPr>
          <w:sz w:val="28"/>
          <w:szCs w:val="28"/>
        </w:rPr>
        <w:t xml:space="preserve"> не менее </w:t>
      </w:r>
      <w:r w:rsidR="00397B3B" w:rsidRPr="00A46916">
        <w:rPr>
          <w:sz w:val="28"/>
          <w:szCs w:val="28"/>
        </w:rPr>
        <w:t>44</w:t>
      </w:r>
      <w:r w:rsidRPr="00A46916">
        <w:rPr>
          <w:sz w:val="28"/>
          <w:szCs w:val="28"/>
        </w:rPr>
        <w:t xml:space="preserve"> ед.</w:t>
      </w:r>
    </w:p>
    <w:p w:rsidR="002347AE" w:rsidRDefault="002347AE" w:rsidP="00C451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47AE" w:rsidRPr="00581B1B" w:rsidRDefault="002347AE" w:rsidP="002E04D8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81B1B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Подпрограмма 1 реализуется в рамках трех мероприятий:</w:t>
      </w:r>
    </w:p>
    <w:p w:rsidR="002347AE" w:rsidRPr="00EC4506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EC4506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2347AE" w:rsidRPr="00EC4506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EC4506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 w:cs="Times New Roman"/>
          <w:sz w:val="28"/>
          <w:szCs w:val="28"/>
        </w:rPr>
        <w:t>3. </w:t>
      </w:r>
      <w:hyperlink w:anchor="Par370" w:history="1">
        <w:r w:rsidRPr="00EC4506">
          <w:rPr>
            <w:rFonts w:ascii="Times New Roman" w:hAnsi="Times New Roman" w:cs="Times New Roman"/>
            <w:sz w:val="28"/>
            <w:szCs w:val="28"/>
          </w:rPr>
          <w:t>Имущественная поддержка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89"/>
      <w:bookmarkEnd w:id="1"/>
      <w:r w:rsidRPr="00581B1B">
        <w:rPr>
          <w:sz w:val="28"/>
          <w:szCs w:val="28"/>
        </w:rPr>
        <w:t xml:space="preserve">Мероприятие 1. </w:t>
      </w:r>
      <w:hyperlink w:anchor="Par289" w:history="1">
        <w:r w:rsidRPr="00581B1B">
          <w:rPr>
            <w:sz w:val="28"/>
            <w:szCs w:val="28"/>
          </w:rPr>
          <w:t>Информационно-консультационная</w:t>
        </w:r>
      </w:hyperlink>
      <w:r w:rsidRPr="00581B1B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форумов, конференций, семинаров, совещаний, круглых столов и мастер-классов по вопросам предпринимательства.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Ожидаемые результаты: информирование субъектов малого и среднего </w:t>
      </w:r>
      <w:r w:rsidRPr="00EC4506">
        <w:rPr>
          <w:sz w:val="28"/>
          <w:szCs w:val="28"/>
        </w:rPr>
        <w:t>предпринимательства</w:t>
      </w:r>
      <w:r w:rsidR="00EC4506" w:rsidRPr="00EC4506">
        <w:rPr>
          <w:rFonts w:eastAsiaTheme="minorHAnsi"/>
          <w:sz w:val="28"/>
          <w:szCs w:val="28"/>
          <w:lang w:eastAsia="en-US"/>
        </w:rPr>
        <w:t xml:space="preserve"> и ф</w:t>
      </w:r>
      <w:r w:rsidR="00EC4506" w:rsidRPr="00EC4506">
        <w:rPr>
          <w:sz w:val="28"/>
          <w:szCs w:val="28"/>
        </w:rPr>
        <w:t xml:space="preserve">изических лиц, не являющихся индивидуальными предпринимателями и применяющих специальный налоговый </w:t>
      </w:r>
      <w:hyperlink r:id="rId12" w:history="1">
        <w:r w:rsidR="00EC4506" w:rsidRPr="00EC4506">
          <w:rPr>
            <w:sz w:val="28"/>
            <w:szCs w:val="28"/>
          </w:rPr>
          <w:t>режим</w:t>
        </w:r>
      </w:hyperlink>
      <w:r w:rsidR="00EC4506" w:rsidRPr="00EC4506">
        <w:rPr>
          <w:sz w:val="28"/>
          <w:szCs w:val="28"/>
        </w:rPr>
        <w:t xml:space="preserve"> «Налог на профессиональный доход» (самозаняты</w:t>
      </w:r>
      <w:r w:rsidR="00EC4506">
        <w:rPr>
          <w:sz w:val="28"/>
          <w:szCs w:val="28"/>
        </w:rPr>
        <w:t>х</w:t>
      </w:r>
      <w:r w:rsidR="00EC4506" w:rsidRPr="00EC4506">
        <w:rPr>
          <w:sz w:val="28"/>
          <w:szCs w:val="28"/>
        </w:rPr>
        <w:t>)</w:t>
      </w:r>
      <w:r w:rsidRPr="00EC4506">
        <w:rPr>
          <w:sz w:val="28"/>
          <w:szCs w:val="28"/>
        </w:rPr>
        <w:t>,</w:t>
      </w:r>
      <w:r w:rsidRPr="00581B1B">
        <w:rPr>
          <w:sz w:val="28"/>
          <w:szCs w:val="28"/>
        </w:rPr>
        <w:t xml:space="preserve"> обмен положительным опытом, повышение статуса предпринимательской деятельности.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1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2450D9" w:rsidRDefault="002347AE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18"/>
      <w:bookmarkStart w:id="3" w:name="Par370"/>
      <w:bookmarkEnd w:id="2"/>
      <w:bookmarkEnd w:id="3"/>
      <w:r w:rsidRPr="002450D9">
        <w:rPr>
          <w:rFonts w:ascii="Times New Roman" w:hAnsi="Times New Roman" w:cs="Times New Roman"/>
          <w:sz w:val="28"/>
          <w:szCs w:val="28"/>
        </w:rPr>
        <w:t>Мероприятие 2. Финансовая поддержка субъектов малого и среднего предпринимательства.</w:t>
      </w:r>
    </w:p>
    <w:p w:rsidR="002347AE" w:rsidRPr="002450D9" w:rsidRDefault="002347AE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>Реализация данного мероприятия вкл</w:t>
      </w:r>
      <w:r w:rsidR="000A1376" w:rsidRPr="002450D9">
        <w:rPr>
          <w:rFonts w:ascii="Times New Roman" w:hAnsi="Times New Roman" w:cs="Times New Roman"/>
          <w:sz w:val="28"/>
          <w:szCs w:val="28"/>
        </w:rPr>
        <w:t>ючает в себя с</w:t>
      </w:r>
      <w:r w:rsidRPr="002450D9">
        <w:rPr>
          <w:rFonts w:ascii="Times New Roman" w:hAnsi="Times New Roman" w:cs="Times New Roman"/>
          <w:sz w:val="28"/>
          <w:szCs w:val="28"/>
        </w:rPr>
        <w:t xml:space="preserve">одействие развитию </w:t>
      </w:r>
      <w:r w:rsidR="00C85A8B" w:rsidRPr="002450D9">
        <w:rPr>
          <w:rFonts w:ascii="Times New Roman" w:hAnsi="Times New Roman" w:cs="Times New Roman"/>
          <w:sz w:val="28"/>
          <w:szCs w:val="28"/>
        </w:rPr>
        <w:t>модернизации</w:t>
      </w:r>
      <w:r w:rsidRPr="002450D9">
        <w:rPr>
          <w:rFonts w:ascii="Times New Roman" w:hAnsi="Times New Roman" w:cs="Times New Roman"/>
          <w:sz w:val="28"/>
          <w:szCs w:val="28"/>
        </w:rPr>
        <w:t xml:space="preserve"> оборудования субъектами малого и среднего предпринимательства</w:t>
      </w:r>
      <w:r w:rsidR="00C85A8B" w:rsidRPr="002450D9">
        <w:rPr>
          <w:rFonts w:ascii="Times New Roman" w:hAnsi="Times New Roman" w:cs="Times New Roman"/>
          <w:sz w:val="28"/>
          <w:szCs w:val="28"/>
        </w:rPr>
        <w:t xml:space="preserve"> 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и физическими лицами, не являющимися индивидуальными предпринимателями и применяющими специальный налоговый </w:t>
      </w:r>
      <w:hyperlink r:id="rId13" w:history="1">
        <w:r w:rsidR="009A7DD8" w:rsidRPr="002450D9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="009A7DD8" w:rsidRPr="002450D9">
        <w:rPr>
          <w:rFonts w:ascii="Times New Roman" w:hAnsi="Times New Roman" w:cs="Times New Roman"/>
          <w:sz w:val="28"/>
          <w:szCs w:val="28"/>
        </w:rPr>
        <w:t xml:space="preserve"> «Налог на </w:t>
      </w:r>
      <w:r w:rsidR="00EB4235">
        <w:rPr>
          <w:rFonts w:ascii="Times New Roman" w:hAnsi="Times New Roman" w:cs="Times New Roman"/>
          <w:sz w:val="28"/>
          <w:szCs w:val="28"/>
        </w:rPr>
        <w:t xml:space="preserve">профессиональный доход» (далее </w:t>
      </w:r>
      <w:r w:rsidR="00EB4235" w:rsidRPr="002F34DE">
        <w:rPr>
          <w:sz w:val="24"/>
          <w:szCs w:val="24"/>
        </w:rPr>
        <w:t>–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DD8" w:rsidRPr="002450D9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9A7DD8" w:rsidRPr="002450D9">
        <w:rPr>
          <w:rFonts w:ascii="Times New Roman" w:hAnsi="Times New Roman" w:cs="Times New Roman"/>
          <w:sz w:val="28"/>
          <w:szCs w:val="28"/>
        </w:rPr>
        <w:t xml:space="preserve">), обмен положительным опытом, повышение статуса предпринимательской деятельности </w:t>
      </w:r>
      <w:r w:rsidR="00C85A8B" w:rsidRPr="002450D9">
        <w:rPr>
          <w:rFonts w:ascii="Times New Roman" w:hAnsi="Times New Roman" w:cs="Times New Roman"/>
          <w:sz w:val="28"/>
          <w:szCs w:val="28"/>
        </w:rPr>
        <w:t>в целях производства товаров (работ, услуг)</w:t>
      </w:r>
      <w:r w:rsidRPr="002450D9">
        <w:rPr>
          <w:rFonts w:ascii="Times New Roman" w:hAnsi="Times New Roman" w:cs="Times New Roman"/>
          <w:sz w:val="28"/>
          <w:szCs w:val="28"/>
        </w:rPr>
        <w:t>.</w:t>
      </w:r>
    </w:p>
    <w:p w:rsidR="009E6FDD" w:rsidRPr="002450D9" w:rsidRDefault="002347AE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>Содержание мероприятия:</w:t>
      </w:r>
      <w:r w:rsidR="00C85A8B" w:rsidRPr="00245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D49" w:rsidRPr="002450D9" w:rsidRDefault="009E6FDD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>2.1. П</w:t>
      </w:r>
      <w:r w:rsidR="00C85A8B" w:rsidRPr="002450D9">
        <w:rPr>
          <w:rFonts w:ascii="Times New Roman" w:hAnsi="Times New Roman" w:cs="Times New Roman"/>
          <w:sz w:val="28"/>
          <w:szCs w:val="28"/>
        </w:rPr>
        <w:t>редоставление субсиди</w:t>
      </w:r>
      <w:r w:rsidR="00E47D49" w:rsidRPr="002450D9">
        <w:rPr>
          <w:rFonts w:ascii="Times New Roman" w:hAnsi="Times New Roman" w:cs="Times New Roman"/>
          <w:sz w:val="28"/>
          <w:szCs w:val="28"/>
        </w:rPr>
        <w:t>и</w:t>
      </w:r>
      <w:r w:rsidR="00C85A8B" w:rsidRPr="002450D9">
        <w:rPr>
          <w:rFonts w:ascii="Times New Roman" w:hAnsi="Times New Roman" w:cs="Times New Roman"/>
          <w:sz w:val="28"/>
          <w:szCs w:val="28"/>
        </w:rPr>
        <w:t xml:space="preserve"> на компенсацию части затрат субъектам малого и</w:t>
      </w:r>
      <w:r w:rsidR="00FD6AB2" w:rsidRPr="002450D9">
        <w:rPr>
          <w:rFonts w:ascii="Times New Roman" w:hAnsi="Times New Roman" w:cs="Times New Roman"/>
          <w:sz w:val="28"/>
          <w:szCs w:val="28"/>
        </w:rPr>
        <w:t xml:space="preserve"> </w:t>
      </w:r>
      <w:r w:rsidR="00C85A8B" w:rsidRPr="002450D9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 w:rsidR="00D8209C" w:rsidRPr="002450D9">
        <w:rPr>
          <w:rFonts w:ascii="Times New Roman" w:hAnsi="Times New Roman" w:cs="Times New Roman"/>
          <w:sz w:val="28"/>
          <w:szCs w:val="28"/>
        </w:rPr>
        <w:t>,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 а также самозанятым,</w:t>
      </w:r>
      <w:r w:rsidR="00E47D49" w:rsidRPr="002450D9">
        <w:rPr>
          <w:rFonts w:ascii="Times New Roman" w:hAnsi="Times New Roman" w:cs="Times New Roman"/>
          <w:sz w:val="28"/>
          <w:szCs w:val="28"/>
        </w:rPr>
        <w:t xml:space="preserve"> связанных </w:t>
      </w:r>
      <w:r w:rsidR="005B4351" w:rsidRPr="002450D9">
        <w:rPr>
          <w:rFonts w:ascii="Times New Roman" w:hAnsi="Times New Roman" w:cs="Times New Roman"/>
          <w:sz w:val="28"/>
          <w:szCs w:val="28"/>
        </w:rPr>
        <w:t xml:space="preserve">с </w:t>
      </w:r>
      <w:r w:rsidR="00E47D49" w:rsidRPr="002450D9">
        <w:rPr>
          <w:rFonts w:ascii="Times New Roman" w:hAnsi="Times New Roman" w:cs="Times New Roman"/>
          <w:sz w:val="28"/>
          <w:szCs w:val="28"/>
        </w:rPr>
        <w:t>приобретением оборудования в целях создания и развития модернизации производства товаров (работ, услуг).</w:t>
      </w:r>
    </w:p>
    <w:p w:rsidR="00936DB1" w:rsidRPr="002450D9" w:rsidRDefault="00E220F2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>С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убсидии юридическим лицам, </w:t>
      </w:r>
      <w:r w:rsidR="00936DB1" w:rsidRPr="002450D9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 и самозанятым </w:t>
      </w:r>
      <w:r w:rsidR="00936DB1" w:rsidRPr="002450D9">
        <w:rPr>
          <w:rFonts w:ascii="Times New Roman" w:hAnsi="Times New Roman" w:cs="Times New Roman"/>
          <w:sz w:val="28"/>
          <w:szCs w:val="28"/>
        </w:rPr>
        <w:t xml:space="preserve"> предоставляются в порядке, устанавливаемом администрацией городского округа город Воронеж.</w:t>
      </w:r>
    </w:p>
    <w:p w:rsidR="00D51A35" w:rsidRPr="002450D9" w:rsidRDefault="00D51A35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 xml:space="preserve">Ожидаемые результаты: предоставление субсидий, направленных на снижение </w:t>
      </w:r>
      <w:r w:rsidR="000D5B4D" w:rsidRPr="002450D9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2450D9">
        <w:rPr>
          <w:rFonts w:ascii="Times New Roman" w:hAnsi="Times New Roman" w:cs="Times New Roman"/>
          <w:sz w:val="28"/>
          <w:szCs w:val="28"/>
        </w:rPr>
        <w:t>затрат субъектов малого и среднего предпринимательства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 и самозанятых</w:t>
      </w:r>
      <w:r w:rsidRPr="002450D9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0D5B4D" w:rsidRPr="002450D9">
        <w:rPr>
          <w:rFonts w:ascii="Times New Roman" w:hAnsi="Times New Roman" w:cs="Times New Roman"/>
          <w:sz w:val="28"/>
          <w:szCs w:val="28"/>
        </w:rPr>
        <w:t>приобретение оборудования для создания и развития модернизации производства товаров (работ, услуг)</w:t>
      </w:r>
      <w:r w:rsidRPr="002450D9">
        <w:rPr>
          <w:rFonts w:ascii="Times New Roman" w:hAnsi="Times New Roman" w:cs="Times New Roman"/>
          <w:sz w:val="28"/>
          <w:szCs w:val="28"/>
        </w:rPr>
        <w:t>.</w:t>
      </w:r>
    </w:p>
    <w:p w:rsidR="002347AE" w:rsidRPr="00581B1B" w:rsidRDefault="002347AE" w:rsidP="00EB1D31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4DE">
        <w:rPr>
          <w:rFonts w:ascii="Times New Roman" w:hAnsi="Times New Roman" w:cs="Times New Roman"/>
          <w:sz w:val="28"/>
          <w:szCs w:val="28"/>
        </w:rPr>
        <w:t>Исполнител</w:t>
      </w:r>
      <w:r w:rsidR="00BB6F7F">
        <w:rPr>
          <w:rFonts w:ascii="Times New Roman" w:hAnsi="Times New Roman" w:cs="Times New Roman"/>
          <w:sz w:val="28"/>
          <w:szCs w:val="28"/>
        </w:rPr>
        <w:t>ь</w:t>
      </w:r>
      <w:r w:rsidRPr="002F34DE">
        <w:rPr>
          <w:rFonts w:ascii="Times New Roman" w:hAnsi="Times New Roman" w:cs="Times New Roman"/>
          <w:sz w:val="28"/>
          <w:szCs w:val="28"/>
        </w:rPr>
        <w:t xml:space="preserve"> мероприятия 2 </w:t>
      </w:r>
      <w:r w:rsidRPr="002F34DE">
        <w:rPr>
          <w:sz w:val="24"/>
          <w:szCs w:val="24"/>
        </w:rPr>
        <w:t>–</w:t>
      </w:r>
      <w:r w:rsidRPr="002F34DE">
        <w:rPr>
          <w:rFonts w:ascii="Times New Roman" w:hAnsi="Times New Roman" w:cs="Times New Roman"/>
          <w:sz w:val="28"/>
          <w:szCs w:val="28"/>
        </w:rPr>
        <w:t xml:space="preserve"> управление развития предпринимательства, потребительского рынка и инновационной политики администрации городского округа гор</w:t>
      </w:r>
      <w:r w:rsidR="00936DB1" w:rsidRPr="002F34DE">
        <w:rPr>
          <w:rFonts w:ascii="Times New Roman" w:hAnsi="Times New Roman" w:cs="Times New Roman"/>
          <w:sz w:val="28"/>
          <w:szCs w:val="28"/>
        </w:rPr>
        <w:t>од Воронеж.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36057F">
        <w:rPr>
          <w:sz w:val="28"/>
          <w:szCs w:val="28"/>
        </w:rPr>
        <w:t>Мероприятие 3. Имущественная поддержка субъектов малого и среднего предпринимательства.</w:t>
      </w:r>
    </w:p>
    <w:p w:rsidR="002347AE" w:rsidRPr="00581B1B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Содержание мероприятия: предоставление в аренду муниципального имущества субъектам малого и среднего предпринимательства </w:t>
      </w:r>
      <w:r w:rsidR="00524B31" w:rsidRPr="00524B31">
        <w:rPr>
          <w:rFonts w:eastAsiaTheme="minorHAnsi"/>
          <w:sz w:val="28"/>
          <w:szCs w:val="28"/>
          <w:lang w:eastAsia="en-US"/>
        </w:rPr>
        <w:t>и ф</w:t>
      </w:r>
      <w:r w:rsidR="00524B31" w:rsidRPr="00524B31">
        <w:rPr>
          <w:sz w:val="28"/>
          <w:szCs w:val="28"/>
        </w:rPr>
        <w:t xml:space="preserve">изическим лицам, не являющимся индивидуальными предпринимателями и применяющим специальный налоговый </w:t>
      </w:r>
      <w:hyperlink r:id="rId14" w:history="1">
        <w:r w:rsidR="00524B31" w:rsidRPr="00524B31">
          <w:rPr>
            <w:sz w:val="28"/>
            <w:szCs w:val="28"/>
          </w:rPr>
          <w:t>режим</w:t>
        </w:r>
      </w:hyperlink>
      <w:r w:rsidR="00524B31" w:rsidRPr="00524B31">
        <w:rPr>
          <w:sz w:val="28"/>
          <w:szCs w:val="28"/>
        </w:rPr>
        <w:t xml:space="preserve"> «Налог на проф</w:t>
      </w:r>
      <w:r w:rsidR="00524B31">
        <w:rPr>
          <w:sz w:val="28"/>
          <w:szCs w:val="28"/>
        </w:rPr>
        <w:t>ессиональный доход» (самозанятым</w:t>
      </w:r>
      <w:r w:rsidR="00524B31" w:rsidRPr="00524B31">
        <w:rPr>
          <w:sz w:val="28"/>
          <w:szCs w:val="28"/>
        </w:rPr>
        <w:t>),</w:t>
      </w:r>
      <w:r w:rsidR="00524B31">
        <w:rPr>
          <w:sz w:val="28"/>
          <w:szCs w:val="28"/>
        </w:rPr>
        <w:t xml:space="preserve"> </w:t>
      </w:r>
      <w:r w:rsidRPr="00581B1B">
        <w:rPr>
          <w:sz w:val="28"/>
          <w:szCs w:val="28"/>
        </w:rPr>
        <w:t xml:space="preserve">на льготных условиях. </w:t>
      </w:r>
    </w:p>
    <w:p w:rsidR="002347AE" w:rsidRPr="00581B1B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В аренду на льготных условиях предоставляется муниципальное имущество, включенное в перечень муниципального имущества, свободного от прав третьих лиц (</w:t>
      </w:r>
      <w:r w:rsidR="00163992">
        <w:rPr>
          <w:rFonts w:eastAsiaTheme="minorHAnsi"/>
          <w:sz w:val="28"/>
          <w:szCs w:val="28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581B1B">
        <w:rPr>
          <w:sz w:val="28"/>
          <w:szCs w:val="28"/>
        </w:rPr>
        <w:t>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581B1B">
        <w:rPr>
          <w:sz w:val="28"/>
          <w:szCs w:val="28"/>
        </w:rPr>
        <w:t xml:space="preserve">, </w:t>
      </w:r>
      <w:proofErr w:type="gramStart"/>
      <w:r w:rsidRPr="00581B1B">
        <w:rPr>
          <w:sz w:val="28"/>
          <w:szCs w:val="28"/>
        </w:rPr>
        <w:t>утвержденный</w:t>
      </w:r>
      <w:proofErr w:type="gramEnd"/>
      <w:r w:rsidRPr="00581B1B">
        <w:rPr>
          <w:sz w:val="28"/>
          <w:szCs w:val="28"/>
        </w:rPr>
        <w:t xml:space="preserve"> решением Воронежской городской Думы от 07.09.2011 № 549-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>.</w:t>
      </w:r>
    </w:p>
    <w:p w:rsidR="002347AE" w:rsidRPr="00581B1B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Порядок и условия предоставления муниципального имущества в аренду определяются Положением 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581B1B">
        <w:rPr>
          <w:sz w:val="28"/>
          <w:szCs w:val="28"/>
        </w:rPr>
        <w:t xml:space="preserve"> инфраструктуру поддержки субъектов малого и среднего предпринимательства, и </w:t>
      </w:r>
      <w:proofErr w:type="gramStart"/>
      <w:r w:rsidRPr="00581B1B">
        <w:rPr>
          <w:sz w:val="28"/>
          <w:szCs w:val="28"/>
        </w:rPr>
        <w:t>порядке</w:t>
      </w:r>
      <w:proofErr w:type="gramEnd"/>
      <w:r w:rsidRPr="00581B1B">
        <w:rPr>
          <w:sz w:val="28"/>
          <w:szCs w:val="28"/>
        </w:rPr>
        <w:t xml:space="preserve"> и условиях предоставления в аренду включенного в данный перечень имущества, утвержденным решением Воронежской городской Думы от 14.06.2011 № 467-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>.</w:t>
      </w:r>
    </w:p>
    <w:p w:rsidR="002347AE" w:rsidRPr="00581B1B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Ожидаемые результаты: предоставление пустующих и незадействованных площадей в аренду субъектам малого и среднего предпринимательства </w:t>
      </w:r>
      <w:r w:rsidR="00D6525E" w:rsidRPr="00524B31">
        <w:rPr>
          <w:rFonts w:eastAsiaTheme="minorHAnsi"/>
          <w:sz w:val="28"/>
          <w:szCs w:val="28"/>
          <w:lang w:eastAsia="en-US"/>
        </w:rPr>
        <w:t>и ф</w:t>
      </w:r>
      <w:r w:rsidR="00D6525E" w:rsidRPr="00524B31">
        <w:rPr>
          <w:sz w:val="28"/>
          <w:szCs w:val="28"/>
        </w:rPr>
        <w:t xml:space="preserve">изическим лицам, не являющимся индивидуальными предпринимателями и применяющим специальный налоговый </w:t>
      </w:r>
      <w:hyperlink r:id="rId15" w:history="1">
        <w:r w:rsidR="00D6525E" w:rsidRPr="00524B31">
          <w:rPr>
            <w:sz w:val="28"/>
            <w:szCs w:val="28"/>
          </w:rPr>
          <w:t>режим</w:t>
        </w:r>
      </w:hyperlink>
      <w:r w:rsidR="00D6525E" w:rsidRPr="00524B31">
        <w:rPr>
          <w:sz w:val="28"/>
          <w:szCs w:val="28"/>
        </w:rPr>
        <w:t xml:space="preserve"> «Налог на проф</w:t>
      </w:r>
      <w:r w:rsidR="00D6525E">
        <w:rPr>
          <w:sz w:val="28"/>
          <w:szCs w:val="28"/>
        </w:rPr>
        <w:t>ессиональный доход» (самозанятым</w:t>
      </w:r>
      <w:r w:rsidR="00D6525E" w:rsidRPr="00524B31">
        <w:rPr>
          <w:sz w:val="28"/>
          <w:szCs w:val="28"/>
        </w:rPr>
        <w:t>),</w:t>
      </w:r>
      <w:r w:rsidR="00D6525E">
        <w:rPr>
          <w:sz w:val="28"/>
          <w:szCs w:val="28"/>
        </w:rPr>
        <w:t xml:space="preserve"> </w:t>
      </w:r>
      <w:r w:rsidR="00D6525E" w:rsidRPr="00581B1B">
        <w:rPr>
          <w:sz w:val="28"/>
          <w:szCs w:val="28"/>
        </w:rPr>
        <w:t xml:space="preserve">на льготных условиях. </w:t>
      </w:r>
    </w:p>
    <w:p w:rsidR="002347AE" w:rsidRDefault="002347AE" w:rsidP="002450D9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3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имущественных и земельных отношений администрации городского округа город Воронеж.</w:t>
      </w:r>
    </w:p>
    <w:p w:rsidR="00A46916" w:rsidRDefault="00A46916" w:rsidP="002450D9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7AE" w:rsidRPr="00581B1B" w:rsidRDefault="002347AE" w:rsidP="002450D9">
      <w:pPr>
        <w:pStyle w:val="ConsPlusNormal0"/>
        <w:numPr>
          <w:ilvl w:val="0"/>
          <w:numId w:val="12"/>
        </w:numPr>
        <w:spacing w:line="336" w:lineRule="auto"/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2347AE" w:rsidRPr="00581B1B" w:rsidRDefault="002347AE" w:rsidP="002450D9">
      <w:pPr>
        <w:pStyle w:val="ConsPlusNormal0"/>
        <w:spacing w:line="33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</w:t>
      </w:r>
    </w:p>
    <w:p w:rsidR="002347AE" w:rsidRPr="00581B1B" w:rsidRDefault="000A1376" w:rsidP="002450D9">
      <w:pPr>
        <w:pStyle w:val="ConsPlusNormal0"/>
        <w:spacing w:line="33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</w:t>
      </w:r>
      <w:r w:rsidR="002347AE"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2347AE" w:rsidRPr="00581B1B" w:rsidRDefault="002347AE" w:rsidP="002450D9">
      <w:pPr>
        <w:pStyle w:val="ConsPlusNormal0"/>
        <w:spacing w:line="33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347AE" w:rsidRDefault="002347AE" w:rsidP="002450D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В реализации подпрограммы 1</w:t>
      </w:r>
      <w:r w:rsidR="000A1376">
        <w:rPr>
          <w:sz w:val="28"/>
          <w:szCs w:val="28"/>
        </w:rPr>
        <w:t xml:space="preserve"> </w:t>
      </w:r>
      <w:r w:rsidRPr="00581B1B">
        <w:rPr>
          <w:sz w:val="28"/>
          <w:szCs w:val="28"/>
        </w:rPr>
        <w:t>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городского округа город Воронеж</w:t>
      </w:r>
      <w:r w:rsidR="00524B31">
        <w:rPr>
          <w:sz w:val="28"/>
          <w:szCs w:val="28"/>
        </w:rPr>
        <w:t xml:space="preserve"> </w:t>
      </w:r>
      <w:r w:rsidR="00524B31" w:rsidRPr="00EC4506">
        <w:rPr>
          <w:rFonts w:eastAsiaTheme="minorHAnsi"/>
          <w:sz w:val="28"/>
          <w:szCs w:val="28"/>
          <w:lang w:eastAsia="en-US"/>
        </w:rPr>
        <w:t>и ф</w:t>
      </w:r>
      <w:r w:rsidR="00524B31" w:rsidRPr="00EC4506">
        <w:rPr>
          <w:sz w:val="28"/>
          <w:szCs w:val="28"/>
        </w:rPr>
        <w:t>изически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 xml:space="preserve"> лиц</w:t>
      </w:r>
      <w:r w:rsidR="00524B31">
        <w:rPr>
          <w:sz w:val="28"/>
          <w:szCs w:val="28"/>
        </w:rPr>
        <w:t>а</w:t>
      </w:r>
      <w:r w:rsidR="00524B31" w:rsidRPr="00EC4506">
        <w:rPr>
          <w:sz w:val="28"/>
          <w:szCs w:val="28"/>
        </w:rPr>
        <w:t>, не являющи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>ся индивидуальными предпринимателями и применяющи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 xml:space="preserve"> специальный налоговый </w:t>
      </w:r>
      <w:hyperlink r:id="rId16" w:history="1">
        <w:r w:rsidR="00524B31" w:rsidRPr="00EC4506">
          <w:rPr>
            <w:sz w:val="28"/>
            <w:szCs w:val="28"/>
          </w:rPr>
          <w:t>режим</w:t>
        </w:r>
      </w:hyperlink>
      <w:r w:rsidR="00524B31" w:rsidRPr="00EC4506">
        <w:rPr>
          <w:sz w:val="28"/>
          <w:szCs w:val="28"/>
        </w:rPr>
        <w:t xml:space="preserve"> «Налог на профессиональный доход» (</w:t>
      </w:r>
      <w:proofErr w:type="spellStart"/>
      <w:r w:rsidR="00524B31" w:rsidRPr="00EC4506">
        <w:rPr>
          <w:sz w:val="28"/>
          <w:szCs w:val="28"/>
        </w:rPr>
        <w:t>самозаняты</w:t>
      </w:r>
      <w:r w:rsidR="004D2612">
        <w:rPr>
          <w:sz w:val="28"/>
          <w:szCs w:val="28"/>
        </w:rPr>
        <w:t>е</w:t>
      </w:r>
      <w:proofErr w:type="spellEnd"/>
      <w:r w:rsidR="00524B31" w:rsidRPr="00EC4506">
        <w:rPr>
          <w:sz w:val="28"/>
          <w:szCs w:val="28"/>
        </w:rPr>
        <w:t>)</w:t>
      </w:r>
      <w:r w:rsidRPr="00581B1B">
        <w:rPr>
          <w:sz w:val="28"/>
          <w:szCs w:val="28"/>
        </w:rPr>
        <w:t xml:space="preserve">. </w:t>
      </w:r>
      <w:proofErr w:type="gramEnd"/>
    </w:p>
    <w:p w:rsidR="004A5B0C" w:rsidRDefault="004A5B0C" w:rsidP="002450D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</w:p>
    <w:p w:rsidR="001D6E8A" w:rsidRDefault="002347AE" w:rsidP="002450D9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36" w:lineRule="auto"/>
        <w:ind w:left="0" w:firstLine="0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>Объем финансовых ресурсов,</w:t>
      </w:r>
    </w:p>
    <w:p w:rsidR="002347AE" w:rsidRDefault="002347AE" w:rsidP="002450D9">
      <w:pPr>
        <w:pStyle w:val="a6"/>
        <w:autoSpaceDE w:val="0"/>
        <w:autoSpaceDN w:val="0"/>
        <w:adjustRightInd w:val="0"/>
        <w:spacing w:line="336" w:lineRule="auto"/>
        <w:ind w:left="0"/>
        <w:jc w:val="center"/>
        <w:rPr>
          <w:b/>
          <w:sz w:val="28"/>
          <w:szCs w:val="28"/>
        </w:rPr>
      </w:pPr>
      <w:proofErr w:type="gramStart"/>
      <w:r w:rsidRPr="00581B1B">
        <w:rPr>
          <w:b/>
          <w:sz w:val="28"/>
          <w:szCs w:val="28"/>
        </w:rPr>
        <w:t>необходимых</w:t>
      </w:r>
      <w:proofErr w:type="gramEnd"/>
      <w:r w:rsidRPr="00581B1B">
        <w:rPr>
          <w:b/>
          <w:sz w:val="28"/>
          <w:szCs w:val="28"/>
        </w:rPr>
        <w:t xml:space="preserve"> </w:t>
      </w:r>
      <w:r w:rsidR="000A1376">
        <w:rPr>
          <w:b/>
          <w:sz w:val="28"/>
          <w:szCs w:val="28"/>
        </w:rPr>
        <w:t xml:space="preserve">для </w:t>
      </w:r>
      <w:r w:rsidRPr="00581B1B">
        <w:rPr>
          <w:b/>
          <w:sz w:val="28"/>
          <w:szCs w:val="28"/>
        </w:rPr>
        <w:t>реализации подпрограммы</w:t>
      </w:r>
    </w:p>
    <w:p w:rsidR="00F928C2" w:rsidRPr="00A46916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 xml:space="preserve">Общий объем средств, направляемых на финансирование мероприятий </w:t>
      </w:r>
      <w:r w:rsidR="000A1376" w:rsidRPr="00A46916">
        <w:rPr>
          <w:rFonts w:eastAsiaTheme="minorHAnsi"/>
          <w:sz w:val="28"/>
          <w:szCs w:val="28"/>
          <w:lang w:eastAsia="en-US"/>
        </w:rPr>
        <w:t>под</w:t>
      </w:r>
      <w:r w:rsidRPr="00A46916">
        <w:rPr>
          <w:rFonts w:eastAsiaTheme="minorHAnsi"/>
          <w:sz w:val="28"/>
          <w:szCs w:val="28"/>
          <w:lang w:eastAsia="en-US"/>
        </w:rPr>
        <w:t xml:space="preserve">программы </w:t>
      </w:r>
      <w:r w:rsidR="000A1376" w:rsidRPr="00A46916">
        <w:rPr>
          <w:rFonts w:eastAsiaTheme="minorHAnsi"/>
          <w:sz w:val="28"/>
          <w:szCs w:val="28"/>
          <w:lang w:eastAsia="en-US"/>
        </w:rPr>
        <w:t xml:space="preserve">1 </w:t>
      </w:r>
      <w:r w:rsidRPr="00A46916">
        <w:rPr>
          <w:rFonts w:eastAsiaTheme="minorHAnsi"/>
          <w:sz w:val="28"/>
          <w:szCs w:val="28"/>
          <w:lang w:eastAsia="en-US"/>
        </w:rPr>
        <w:t>в течение всего срока е</w:t>
      </w:r>
      <w:r w:rsidR="003C47DB" w:rsidRPr="00A46916">
        <w:rPr>
          <w:rFonts w:eastAsiaTheme="minorHAnsi"/>
          <w:sz w:val="28"/>
          <w:szCs w:val="28"/>
          <w:lang w:eastAsia="en-US"/>
        </w:rPr>
        <w:t xml:space="preserve">е реализации, оценивается в </w:t>
      </w:r>
      <w:r w:rsidR="00F928C2" w:rsidRPr="00A46916">
        <w:rPr>
          <w:rFonts w:eastAsiaTheme="minorHAnsi"/>
          <w:sz w:val="28"/>
          <w:szCs w:val="28"/>
          <w:lang w:eastAsia="en-US"/>
        </w:rPr>
        <w:t>423817,02  тыс. рублей, в том числе по источникам финансирования:</w:t>
      </w:r>
    </w:p>
    <w:p w:rsidR="00F928C2" w:rsidRPr="00A46916" w:rsidRDefault="004B0935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>федеральный бюджет -</w:t>
      </w:r>
      <w:r w:rsidR="00F928C2" w:rsidRPr="00A46916">
        <w:rPr>
          <w:rFonts w:eastAsiaTheme="minorHAnsi"/>
          <w:sz w:val="28"/>
          <w:szCs w:val="28"/>
          <w:lang w:eastAsia="en-US"/>
        </w:rPr>
        <w:t xml:space="preserve"> 21573,63 тыс. рублей;</w:t>
      </w:r>
    </w:p>
    <w:p w:rsidR="00F928C2" w:rsidRPr="00A46916" w:rsidRDefault="004B0935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>областной бюджет -</w:t>
      </w:r>
      <w:r w:rsidR="00F928C2" w:rsidRPr="00A46916">
        <w:rPr>
          <w:rFonts w:eastAsiaTheme="minorHAnsi"/>
          <w:sz w:val="28"/>
          <w:szCs w:val="28"/>
          <w:lang w:eastAsia="en-US"/>
        </w:rPr>
        <w:t xml:space="preserve"> 1135,45 тыс. рублей;</w:t>
      </w:r>
    </w:p>
    <w:p w:rsidR="00F928C2" w:rsidRPr="00A46916" w:rsidRDefault="004B0935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>бюджет городского округа -</w:t>
      </w:r>
      <w:r w:rsidR="00F928C2" w:rsidRPr="00A46916">
        <w:rPr>
          <w:rFonts w:eastAsiaTheme="minorHAnsi"/>
          <w:sz w:val="28"/>
          <w:szCs w:val="28"/>
          <w:lang w:eastAsia="en-US"/>
        </w:rPr>
        <w:t xml:space="preserve"> 401107,94 тыс. рублей;</w:t>
      </w:r>
    </w:p>
    <w:p w:rsidR="00F928C2" w:rsidRPr="00F928C2" w:rsidRDefault="00F928C2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>внебюджетн</w:t>
      </w:r>
      <w:r w:rsidR="004B0935" w:rsidRPr="00A46916">
        <w:rPr>
          <w:rFonts w:eastAsiaTheme="minorHAnsi"/>
          <w:sz w:val="28"/>
          <w:szCs w:val="28"/>
          <w:lang w:eastAsia="en-US"/>
        </w:rPr>
        <w:t>ые источники -</w:t>
      </w:r>
      <w:r w:rsidR="00E63D0B" w:rsidRPr="00A46916">
        <w:rPr>
          <w:rFonts w:eastAsiaTheme="minorHAnsi"/>
          <w:sz w:val="28"/>
          <w:szCs w:val="28"/>
          <w:lang w:eastAsia="en-US"/>
        </w:rPr>
        <w:t xml:space="preserve"> 0,00 тыс. рублей.</w:t>
      </w:r>
    </w:p>
    <w:p w:rsidR="002347AE" w:rsidRPr="000E645C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645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подпрограммы 1 представлена в </w:t>
      </w:r>
      <w:hyperlink r:id="rId17" w:history="1">
        <w:r w:rsidRPr="000E645C">
          <w:rPr>
            <w:rFonts w:eastAsiaTheme="minorHAnsi"/>
            <w:sz w:val="28"/>
            <w:szCs w:val="28"/>
            <w:lang w:eastAsia="en-US"/>
          </w:rPr>
          <w:t>приложени</w:t>
        </w:r>
        <w:r w:rsidR="000E645C" w:rsidRPr="000E645C">
          <w:rPr>
            <w:rFonts w:eastAsiaTheme="minorHAnsi"/>
            <w:sz w:val="28"/>
            <w:szCs w:val="28"/>
            <w:lang w:eastAsia="en-US"/>
          </w:rPr>
          <w:t>ях</w:t>
        </w:r>
        <w:r w:rsidRPr="000E645C">
          <w:rPr>
            <w:rFonts w:eastAsiaTheme="minorHAnsi"/>
            <w:sz w:val="28"/>
            <w:szCs w:val="28"/>
            <w:lang w:eastAsia="en-US"/>
          </w:rPr>
          <w:t xml:space="preserve"> № </w:t>
        </w:r>
        <w:r w:rsidR="000E645C" w:rsidRPr="000E645C">
          <w:rPr>
            <w:rFonts w:eastAsiaTheme="minorHAnsi"/>
            <w:sz w:val="28"/>
            <w:szCs w:val="28"/>
            <w:lang w:eastAsia="en-US"/>
          </w:rPr>
          <w:t>3,</w:t>
        </w:r>
        <w:r w:rsidR="00E63D0B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0E645C" w:rsidRPr="000E645C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0E645C">
        <w:rPr>
          <w:rFonts w:eastAsiaTheme="minorHAnsi"/>
          <w:sz w:val="28"/>
          <w:szCs w:val="28"/>
          <w:lang w:eastAsia="en-US"/>
        </w:rPr>
        <w:t xml:space="preserve"> к муниципальной программе.</w:t>
      </w:r>
    </w:p>
    <w:p w:rsidR="002347AE" w:rsidRPr="002450D9" w:rsidRDefault="002347AE" w:rsidP="002450D9">
      <w:pPr>
        <w:pStyle w:val="s13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645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(справочной) оценке расходов федерального, областного бюджетов и бюджета городского округа город Воронеж, внебюджетных источников на реализацию </w:t>
      </w:r>
      <w:r w:rsidRPr="002450D9">
        <w:rPr>
          <w:rFonts w:eastAsiaTheme="minorHAnsi"/>
          <w:sz w:val="28"/>
          <w:szCs w:val="28"/>
          <w:lang w:eastAsia="en-US"/>
        </w:rPr>
        <w:t xml:space="preserve">подпрограммы 1 представлена в </w:t>
      </w:r>
      <w:hyperlink r:id="rId18" w:history="1">
        <w:r w:rsidRPr="002450D9">
          <w:rPr>
            <w:rFonts w:eastAsiaTheme="minorHAnsi"/>
            <w:sz w:val="28"/>
            <w:szCs w:val="28"/>
            <w:lang w:eastAsia="en-US"/>
          </w:rPr>
          <w:t>приложени</w:t>
        </w:r>
        <w:r w:rsidR="000E645C" w:rsidRPr="002450D9">
          <w:rPr>
            <w:rFonts w:eastAsiaTheme="minorHAnsi"/>
            <w:sz w:val="28"/>
            <w:szCs w:val="28"/>
            <w:lang w:eastAsia="en-US"/>
          </w:rPr>
          <w:t>ях</w:t>
        </w:r>
        <w:r w:rsidRPr="002450D9">
          <w:rPr>
            <w:rFonts w:eastAsiaTheme="minorHAnsi"/>
            <w:sz w:val="28"/>
            <w:szCs w:val="28"/>
            <w:lang w:eastAsia="en-US"/>
          </w:rPr>
          <w:t xml:space="preserve"> № </w:t>
        </w:r>
        <w:r w:rsidR="000E645C" w:rsidRPr="002450D9">
          <w:rPr>
            <w:rFonts w:eastAsiaTheme="minorHAnsi"/>
            <w:sz w:val="28"/>
            <w:szCs w:val="28"/>
            <w:lang w:eastAsia="en-US"/>
          </w:rPr>
          <w:t>5,</w:t>
        </w:r>
        <w:r w:rsidR="00E63D0B" w:rsidRPr="002450D9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0E645C" w:rsidRPr="002450D9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2450D9">
        <w:rPr>
          <w:rFonts w:eastAsiaTheme="minorHAnsi"/>
          <w:sz w:val="28"/>
          <w:szCs w:val="28"/>
          <w:lang w:eastAsia="en-US"/>
        </w:rPr>
        <w:t xml:space="preserve"> к муниципальной программе.</w:t>
      </w:r>
    </w:p>
    <w:p w:rsidR="00CB0B2C" w:rsidRDefault="00CB0B2C" w:rsidP="00AF7474">
      <w:pPr>
        <w:pStyle w:val="s13"/>
        <w:ind w:firstLine="0"/>
        <w:jc w:val="both"/>
        <w:rPr>
          <w:sz w:val="28"/>
          <w:szCs w:val="28"/>
        </w:rPr>
      </w:pPr>
    </w:p>
    <w:p w:rsidR="004A5B0C" w:rsidRDefault="004A5B0C" w:rsidP="00AF7474">
      <w:pPr>
        <w:pStyle w:val="s13"/>
        <w:ind w:firstLine="0"/>
        <w:jc w:val="both"/>
        <w:rPr>
          <w:sz w:val="28"/>
          <w:szCs w:val="28"/>
        </w:rPr>
      </w:pP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развития предпринимательства,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потребительского рынка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и инновационной политики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>администрации городского округа</w:t>
      </w:r>
    </w:p>
    <w:p w:rsidR="003C47DB" w:rsidRDefault="00D6458E" w:rsidP="00CB0B2C">
      <w:pPr>
        <w:pStyle w:val="a3"/>
        <w:rPr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город Воронеж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58E">
        <w:rPr>
          <w:rFonts w:ascii="Times New Roman" w:hAnsi="Times New Roman"/>
          <w:sz w:val="28"/>
          <w:szCs w:val="28"/>
        </w:rPr>
        <w:t xml:space="preserve">                               А.И. Рыженин</w:t>
      </w:r>
    </w:p>
    <w:sectPr w:rsidR="003C47DB" w:rsidSect="0052280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4D" w:rsidRDefault="00557D4D">
      <w:r>
        <w:separator/>
      </w:r>
    </w:p>
  </w:endnote>
  <w:endnote w:type="continuationSeparator" w:id="0">
    <w:p w:rsidR="00557D4D" w:rsidRDefault="0055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48" w:rsidRDefault="00A56748">
    <w:pPr>
      <w:pStyle w:val="af0"/>
      <w:framePr w:wrap="auto" w:vAnchor="text" w:hAnchor="margin" w:xAlign="right" w:y="1"/>
      <w:rPr>
        <w:rStyle w:val="afff2"/>
      </w:rPr>
    </w:pPr>
  </w:p>
  <w:p w:rsidR="00A56748" w:rsidRDefault="00A56748" w:rsidP="00A7587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4D" w:rsidRDefault="00557D4D">
      <w:r>
        <w:separator/>
      </w:r>
    </w:p>
  </w:footnote>
  <w:footnote w:type="continuationSeparator" w:id="0">
    <w:p w:rsidR="00557D4D" w:rsidRDefault="00557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48" w:rsidRDefault="00A56748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56748" w:rsidRDefault="00A56748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1533"/>
      <w:docPartObj>
        <w:docPartGallery w:val="Page Numbers (Top of Page)"/>
        <w:docPartUnique/>
      </w:docPartObj>
    </w:sdtPr>
    <w:sdtEndPr/>
    <w:sdtContent>
      <w:p w:rsidR="00A56748" w:rsidRDefault="00A56748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A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748" w:rsidRDefault="00A5674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48" w:rsidRDefault="00A56748">
    <w:pPr>
      <w:pStyle w:val="ae"/>
      <w:jc w:val="center"/>
    </w:pPr>
  </w:p>
  <w:p w:rsidR="00A56748" w:rsidRDefault="00A5674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5224A7"/>
    <w:multiLevelType w:val="multilevel"/>
    <w:tmpl w:val="DDEA1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2EB4EF5"/>
    <w:multiLevelType w:val="hybridMultilevel"/>
    <w:tmpl w:val="B42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AE"/>
    <w:rsid w:val="000017AA"/>
    <w:rsid w:val="0000311C"/>
    <w:rsid w:val="0000636F"/>
    <w:rsid w:val="00011CAA"/>
    <w:rsid w:val="00031A96"/>
    <w:rsid w:val="00031DD2"/>
    <w:rsid w:val="00033627"/>
    <w:rsid w:val="00041F75"/>
    <w:rsid w:val="0004278A"/>
    <w:rsid w:val="000435F7"/>
    <w:rsid w:val="00044071"/>
    <w:rsid w:val="00050215"/>
    <w:rsid w:val="00052BEE"/>
    <w:rsid w:val="00052CC3"/>
    <w:rsid w:val="0005732A"/>
    <w:rsid w:val="00061896"/>
    <w:rsid w:val="000643EF"/>
    <w:rsid w:val="00072140"/>
    <w:rsid w:val="00074E67"/>
    <w:rsid w:val="00080787"/>
    <w:rsid w:val="00080A94"/>
    <w:rsid w:val="00085910"/>
    <w:rsid w:val="00086D64"/>
    <w:rsid w:val="000A1277"/>
    <w:rsid w:val="000A1376"/>
    <w:rsid w:val="000A1393"/>
    <w:rsid w:val="000A2E11"/>
    <w:rsid w:val="000A7443"/>
    <w:rsid w:val="000B01C9"/>
    <w:rsid w:val="000C65FC"/>
    <w:rsid w:val="000D3FC1"/>
    <w:rsid w:val="000D4D64"/>
    <w:rsid w:val="000D5B4D"/>
    <w:rsid w:val="000E2310"/>
    <w:rsid w:val="000E2B02"/>
    <w:rsid w:val="000E3165"/>
    <w:rsid w:val="000E5D41"/>
    <w:rsid w:val="000E645C"/>
    <w:rsid w:val="000F3152"/>
    <w:rsid w:val="000F5D7B"/>
    <w:rsid w:val="000F69FE"/>
    <w:rsid w:val="000F7DB5"/>
    <w:rsid w:val="00104FD6"/>
    <w:rsid w:val="001054AD"/>
    <w:rsid w:val="00122C7F"/>
    <w:rsid w:val="00123C43"/>
    <w:rsid w:val="00123F87"/>
    <w:rsid w:val="001242B9"/>
    <w:rsid w:val="00126636"/>
    <w:rsid w:val="00127A87"/>
    <w:rsid w:val="00130236"/>
    <w:rsid w:val="0014134A"/>
    <w:rsid w:val="00151061"/>
    <w:rsid w:val="00151CCF"/>
    <w:rsid w:val="00152CFF"/>
    <w:rsid w:val="001534E1"/>
    <w:rsid w:val="00156262"/>
    <w:rsid w:val="0015756A"/>
    <w:rsid w:val="00160777"/>
    <w:rsid w:val="00160E80"/>
    <w:rsid w:val="00161EC0"/>
    <w:rsid w:val="001634BC"/>
    <w:rsid w:val="001638A0"/>
    <w:rsid w:val="00163992"/>
    <w:rsid w:val="001664D7"/>
    <w:rsid w:val="00166730"/>
    <w:rsid w:val="00173FED"/>
    <w:rsid w:val="00175906"/>
    <w:rsid w:val="00196C75"/>
    <w:rsid w:val="001A0168"/>
    <w:rsid w:val="001A2C02"/>
    <w:rsid w:val="001A30E3"/>
    <w:rsid w:val="001A589F"/>
    <w:rsid w:val="001B0BED"/>
    <w:rsid w:val="001B23AA"/>
    <w:rsid w:val="001B7528"/>
    <w:rsid w:val="001C2B6E"/>
    <w:rsid w:val="001D5E23"/>
    <w:rsid w:val="001D5FD3"/>
    <w:rsid w:val="001D6E8A"/>
    <w:rsid w:val="001E1122"/>
    <w:rsid w:val="001E47D6"/>
    <w:rsid w:val="001E665F"/>
    <w:rsid w:val="0021076B"/>
    <w:rsid w:val="00210885"/>
    <w:rsid w:val="00212AED"/>
    <w:rsid w:val="002134A0"/>
    <w:rsid w:val="00220E53"/>
    <w:rsid w:val="00221B8B"/>
    <w:rsid w:val="00224DC5"/>
    <w:rsid w:val="00231097"/>
    <w:rsid w:val="00234139"/>
    <w:rsid w:val="002347AE"/>
    <w:rsid w:val="0024311F"/>
    <w:rsid w:val="002450D9"/>
    <w:rsid w:val="00254618"/>
    <w:rsid w:val="002650DE"/>
    <w:rsid w:val="00277336"/>
    <w:rsid w:val="00281F46"/>
    <w:rsid w:val="002850DF"/>
    <w:rsid w:val="00287797"/>
    <w:rsid w:val="00291857"/>
    <w:rsid w:val="0029389F"/>
    <w:rsid w:val="002956C7"/>
    <w:rsid w:val="002972E7"/>
    <w:rsid w:val="002A0251"/>
    <w:rsid w:val="002A0727"/>
    <w:rsid w:val="002A33A3"/>
    <w:rsid w:val="002A74CE"/>
    <w:rsid w:val="002B0428"/>
    <w:rsid w:val="002B0F79"/>
    <w:rsid w:val="002B1384"/>
    <w:rsid w:val="002B6C74"/>
    <w:rsid w:val="002C1FCC"/>
    <w:rsid w:val="002C739F"/>
    <w:rsid w:val="002D5D32"/>
    <w:rsid w:val="002D7EE9"/>
    <w:rsid w:val="002E04D8"/>
    <w:rsid w:val="002E55D8"/>
    <w:rsid w:val="002F34DE"/>
    <w:rsid w:val="002F6511"/>
    <w:rsid w:val="0030462C"/>
    <w:rsid w:val="0030596F"/>
    <w:rsid w:val="0031069F"/>
    <w:rsid w:val="00314844"/>
    <w:rsid w:val="00316691"/>
    <w:rsid w:val="0032503B"/>
    <w:rsid w:val="0033341E"/>
    <w:rsid w:val="00340D31"/>
    <w:rsid w:val="003453F2"/>
    <w:rsid w:val="00346A44"/>
    <w:rsid w:val="003513BB"/>
    <w:rsid w:val="00353E61"/>
    <w:rsid w:val="00356BEC"/>
    <w:rsid w:val="0036057F"/>
    <w:rsid w:val="003639FF"/>
    <w:rsid w:val="00367A8F"/>
    <w:rsid w:val="00371C5C"/>
    <w:rsid w:val="003770E0"/>
    <w:rsid w:val="003844CD"/>
    <w:rsid w:val="003912C3"/>
    <w:rsid w:val="00392141"/>
    <w:rsid w:val="00395D8B"/>
    <w:rsid w:val="00397B3B"/>
    <w:rsid w:val="003A0C19"/>
    <w:rsid w:val="003A1CFF"/>
    <w:rsid w:val="003A5194"/>
    <w:rsid w:val="003A5261"/>
    <w:rsid w:val="003A76D9"/>
    <w:rsid w:val="003B00AF"/>
    <w:rsid w:val="003B0D88"/>
    <w:rsid w:val="003C3232"/>
    <w:rsid w:val="003C3AC3"/>
    <w:rsid w:val="003C47DB"/>
    <w:rsid w:val="003C6E9C"/>
    <w:rsid w:val="003D080C"/>
    <w:rsid w:val="003D40E7"/>
    <w:rsid w:val="003D453A"/>
    <w:rsid w:val="003E0F6B"/>
    <w:rsid w:val="003E5052"/>
    <w:rsid w:val="003E5492"/>
    <w:rsid w:val="003F1E7B"/>
    <w:rsid w:val="003F4007"/>
    <w:rsid w:val="003F77C4"/>
    <w:rsid w:val="00404B6D"/>
    <w:rsid w:val="004215A5"/>
    <w:rsid w:val="00430777"/>
    <w:rsid w:val="00433128"/>
    <w:rsid w:val="004407CF"/>
    <w:rsid w:val="00442025"/>
    <w:rsid w:val="00443EC3"/>
    <w:rsid w:val="00444056"/>
    <w:rsid w:val="00450B96"/>
    <w:rsid w:val="00452EA8"/>
    <w:rsid w:val="00454FB9"/>
    <w:rsid w:val="00456F9D"/>
    <w:rsid w:val="004652DF"/>
    <w:rsid w:val="0048290D"/>
    <w:rsid w:val="004836A0"/>
    <w:rsid w:val="00483967"/>
    <w:rsid w:val="00485910"/>
    <w:rsid w:val="00487981"/>
    <w:rsid w:val="00492555"/>
    <w:rsid w:val="0049360E"/>
    <w:rsid w:val="00497350"/>
    <w:rsid w:val="004A5B0C"/>
    <w:rsid w:val="004A676A"/>
    <w:rsid w:val="004A6EF9"/>
    <w:rsid w:val="004B0857"/>
    <w:rsid w:val="004B0935"/>
    <w:rsid w:val="004B32D1"/>
    <w:rsid w:val="004B45F7"/>
    <w:rsid w:val="004C2F3B"/>
    <w:rsid w:val="004C58AF"/>
    <w:rsid w:val="004C7711"/>
    <w:rsid w:val="004D0847"/>
    <w:rsid w:val="004D2612"/>
    <w:rsid w:val="004D28D9"/>
    <w:rsid w:val="004D2FB8"/>
    <w:rsid w:val="004D34AB"/>
    <w:rsid w:val="004E7E7F"/>
    <w:rsid w:val="004F085D"/>
    <w:rsid w:val="004F1C3D"/>
    <w:rsid w:val="004F2358"/>
    <w:rsid w:val="004F2F3D"/>
    <w:rsid w:val="004F6599"/>
    <w:rsid w:val="004F68E0"/>
    <w:rsid w:val="004F6918"/>
    <w:rsid w:val="00501659"/>
    <w:rsid w:val="005044AF"/>
    <w:rsid w:val="00504ED1"/>
    <w:rsid w:val="00510C1C"/>
    <w:rsid w:val="005162CA"/>
    <w:rsid w:val="00522808"/>
    <w:rsid w:val="00522C1A"/>
    <w:rsid w:val="00523036"/>
    <w:rsid w:val="00524B31"/>
    <w:rsid w:val="0052507E"/>
    <w:rsid w:val="005279BD"/>
    <w:rsid w:val="00535512"/>
    <w:rsid w:val="00542FD3"/>
    <w:rsid w:val="00546905"/>
    <w:rsid w:val="0055270D"/>
    <w:rsid w:val="00553EDE"/>
    <w:rsid w:val="00557D4D"/>
    <w:rsid w:val="00581B1B"/>
    <w:rsid w:val="00585F98"/>
    <w:rsid w:val="00586793"/>
    <w:rsid w:val="00590316"/>
    <w:rsid w:val="0059368D"/>
    <w:rsid w:val="00595A99"/>
    <w:rsid w:val="005A5BDE"/>
    <w:rsid w:val="005B1F49"/>
    <w:rsid w:val="005B4351"/>
    <w:rsid w:val="005B653B"/>
    <w:rsid w:val="005C462F"/>
    <w:rsid w:val="005C4E5D"/>
    <w:rsid w:val="005D1F05"/>
    <w:rsid w:val="005D260F"/>
    <w:rsid w:val="005D2D78"/>
    <w:rsid w:val="005D463E"/>
    <w:rsid w:val="005D5E86"/>
    <w:rsid w:val="005E02DF"/>
    <w:rsid w:val="005E64AA"/>
    <w:rsid w:val="005F44CD"/>
    <w:rsid w:val="00610023"/>
    <w:rsid w:val="00616B2F"/>
    <w:rsid w:val="00620A02"/>
    <w:rsid w:val="00620CB1"/>
    <w:rsid w:val="00636A5A"/>
    <w:rsid w:val="00646AA1"/>
    <w:rsid w:val="00650529"/>
    <w:rsid w:val="00657790"/>
    <w:rsid w:val="0066009A"/>
    <w:rsid w:val="00662454"/>
    <w:rsid w:val="00662E64"/>
    <w:rsid w:val="00664982"/>
    <w:rsid w:val="0067086A"/>
    <w:rsid w:val="00677780"/>
    <w:rsid w:val="00687EB0"/>
    <w:rsid w:val="00690E6F"/>
    <w:rsid w:val="006959B5"/>
    <w:rsid w:val="006A0D79"/>
    <w:rsid w:val="006A37C8"/>
    <w:rsid w:val="006C53A9"/>
    <w:rsid w:val="006C7D71"/>
    <w:rsid w:val="006E086B"/>
    <w:rsid w:val="006E2C98"/>
    <w:rsid w:val="006E48BD"/>
    <w:rsid w:val="006E4C62"/>
    <w:rsid w:val="006F48CE"/>
    <w:rsid w:val="00700FAF"/>
    <w:rsid w:val="00701541"/>
    <w:rsid w:val="007050B8"/>
    <w:rsid w:val="007203EF"/>
    <w:rsid w:val="0072310A"/>
    <w:rsid w:val="00724199"/>
    <w:rsid w:val="00730818"/>
    <w:rsid w:val="00737C3C"/>
    <w:rsid w:val="00740B8E"/>
    <w:rsid w:val="007414D0"/>
    <w:rsid w:val="00744329"/>
    <w:rsid w:val="007475CC"/>
    <w:rsid w:val="00751223"/>
    <w:rsid w:val="00763C82"/>
    <w:rsid w:val="00764496"/>
    <w:rsid w:val="007716F9"/>
    <w:rsid w:val="0077305B"/>
    <w:rsid w:val="00786146"/>
    <w:rsid w:val="007A1E6E"/>
    <w:rsid w:val="007A57F9"/>
    <w:rsid w:val="007A6126"/>
    <w:rsid w:val="007A7646"/>
    <w:rsid w:val="007A7B55"/>
    <w:rsid w:val="007C0F43"/>
    <w:rsid w:val="007C7604"/>
    <w:rsid w:val="007C7817"/>
    <w:rsid w:val="007D2558"/>
    <w:rsid w:val="007E338D"/>
    <w:rsid w:val="007E694A"/>
    <w:rsid w:val="007E6AEF"/>
    <w:rsid w:val="007F54B9"/>
    <w:rsid w:val="007F790E"/>
    <w:rsid w:val="0080114D"/>
    <w:rsid w:val="00801DC7"/>
    <w:rsid w:val="00803D64"/>
    <w:rsid w:val="00805C77"/>
    <w:rsid w:val="008065B8"/>
    <w:rsid w:val="008114AC"/>
    <w:rsid w:val="00821BCD"/>
    <w:rsid w:val="00823ACD"/>
    <w:rsid w:val="00824A45"/>
    <w:rsid w:val="00836627"/>
    <w:rsid w:val="00840CB5"/>
    <w:rsid w:val="00840DBA"/>
    <w:rsid w:val="00844FB3"/>
    <w:rsid w:val="00847ADF"/>
    <w:rsid w:val="00864C50"/>
    <w:rsid w:val="008711FC"/>
    <w:rsid w:val="0087382F"/>
    <w:rsid w:val="00883785"/>
    <w:rsid w:val="0088607C"/>
    <w:rsid w:val="008924FF"/>
    <w:rsid w:val="00897F09"/>
    <w:rsid w:val="008A2F86"/>
    <w:rsid w:val="008A3DEF"/>
    <w:rsid w:val="008A5454"/>
    <w:rsid w:val="008A6AA5"/>
    <w:rsid w:val="008D1F3F"/>
    <w:rsid w:val="008D76CC"/>
    <w:rsid w:val="008E57A5"/>
    <w:rsid w:val="008F6920"/>
    <w:rsid w:val="00901095"/>
    <w:rsid w:val="00901617"/>
    <w:rsid w:val="00902A6F"/>
    <w:rsid w:val="00902FEF"/>
    <w:rsid w:val="0091161F"/>
    <w:rsid w:val="00912271"/>
    <w:rsid w:val="00913371"/>
    <w:rsid w:val="00913621"/>
    <w:rsid w:val="0091380B"/>
    <w:rsid w:val="00917137"/>
    <w:rsid w:val="0092057B"/>
    <w:rsid w:val="00925E4D"/>
    <w:rsid w:val="00931A6D"/>
    <w:rsid w:val="00934E68"/>
    <w:rsid w:val="00936DB1"/>
    <w:rsid w:val="00941D15"/>
    <w:rsid w:val="00944C6D"/>
    <w:rsid w:val="00947A75"/>
    <w:rsid w:val="0095197B"/>
    <w:rsid w:val="00951B62"/>
    <w:rsid w:val="00952B68"/>
    <w:rsid w:val="00960DE8"/>
    <w:rsid w:val="00961257"/>
    <w:rsid w:val="0096161F"/>
    <w:rsid w:val="00971832"/>
    <w:rsid w:val="009721A5"/>
    <w:rsid w:val="00974A96"/>
    <w:rsid w:val="00975A22"/>
    <w:rsid w:val="009760F4"/>
    <w:rsid w:val="009810DD"/>
    <w:rsid w:val="00986515"/>
    <w:rsid w:val="00993932"/>
    <w:rsid w:val="00993BC3"/>
    <w:rsid w:val="00995FD3"/>
    <w:rsid w:val="00997BC5"/>
    <w:rsid w:val="009A7DD8"/>
    <w:rsid w:val="009B0FC1"/>
    <w:rsid w:val="009B1DF3"/>
    <w:rsid w:val="009B4BF6"/>
    <w:rsid w:val="009B670C"/>
    <w:rsid w:val="009C07E1"/>
    <w:rsid w:val="009C2DF3"/>
    <w:rsid w:val="009C707D"/>
    <w:rsid w:val="009C7B48"/>
    <w:rsid w:val="009D1D9E"/>
    <w:rsid w:val="009D591F"/>
    <w:rsid w:val="009D6C7A"/>
    <w:rsid w:val="009E363B"/>
    <w:rsid w:val="009E4B23"/>
    <w:rsid w:val="009E55BD"/>
    <w:rsid w:val="009E6FDD"/>
    <w:rsid w:val="009F6539"/>
    <w:rsid w:val="009F709C"/>
    <w:rsid w:val="00A0051C"/>
    <w:rsid w:val="00A060B3"/>
    <w:rsid w:val="00A106C8"/>
    <w:rsid w:val="00A3484C"/>
    <w:rsid w:val="00A37D8E"/>
    <w:rsid w:val="00A455B3"/>
    <w:rsid w:val="00A46916"/>
    <w:rsid w:val="00A506E7"/>
    <w:rsid w:val="00A52854"/>
    <w:rsid w:val="00A56748"/>
    <w:rsid w:val="00A60ECD"/>
    <w:rsid w:val="00A612C1"/>
    <w:rsid w:val="00A621F0"/>
    <w:rsid w:val="00A64A26"/>
    <w:rsid w:val="00A67AD9"/>
    <w:rsid w:val="00A70BD8"/>
    <w:rsid w:val="00A71F1E"/>
    <w:rsid w:val="00A72617"/>
    <w:rsid w:val="00A74D57"/>
    <w:rsid w:val="00A75873"/>
    <w:rsid w:val="00A822A8"/>
    <w:rsid w:val="00A84F97"/>
    <w:rsid w:val="00A90993"/>
    <w:rsid w:val="00A90B7C"/>
    <w:rsid w:val="00AA3A0B"/>
    <w:rsid w:val="00AC5B79"/>
    <w:rsid w:val="00AC7C19"/>
    <w:rsid w:val="00AD12E0"/>
    <w:rsid w:val="00AD148B"/>
    <w:rsid w:val="00AE1549"/>
    <w:rsid w:val="00AE28B6"/>
    <w:rsid w:val="00AE5128"/>
    <w:rsid w:val="00AF18F5"/>
    <w:rsid w:val="00AF2CC2"/>
    <w:rsid w:val="00AF4A36"/>
    <w:rsid w:val="00AF570B"/>
    <w:rsid w:val="00AF7474"/>
    <w:rsid w:val="00B0345A"/>
    <w:rsid w:val="00B1189B"/>
    <w:rsid w:val="00B14D41"/>
    <w:rsid w:val="00B17AE6"/>
    <w:rsid w:val="00B211B0"/>
    <w:rsid w:val="00B22AD6"/>
    <w:rsid w:val="00B265C6"/>
    <w:rsid w:val="00B26A34"/>
    <w:rsid w:val="00B33E1A"/>
    <w:rsid w:val="00B35A06"/>
    <w:rsid w:val="00B36BEE"/>
    <w:rsid w:val="00B462C4"/>
    <w:rsid w:val="00B50A3C"/>
    <w:rsid w:val="00B50CA2"/>
    <w:rsid w:val="00B54392"/>
    <w:rsid w:val="00B56B47"/>
    <w:rsid w:val="00B64496"/>
    <w:rsid w:val="00B6621F"/>
    <w:rsid w:val="00B6733A"/>
    <w:rsid w:val="00B73118"/>
    <w:rsid w:val="00B76444"/>
    <w:rsid w:val="00B80DD0"/>
    <w:rsid w:val="00B95053"/>
    <w:rsid w:val="00BA6222"/>
    <w:rsid w:val="00BB03D2"/>
    <w:rsid w:val="00BB0AE0"/>
    <w:rsid w:val="00BB1906"/>
    <w:rsid w:val="00BB4CC1"/>
    <w:rsid w:val="00BB51EE"/>
    <w:rsid w:val="00BB6F7F"/>
    <w:rsid w:val="00BD4E44"/>
    <w:rsid w:val="00BE3C63"/>
    <w:rsid w:val="00BE3CC9"/>
    <w:rsid w:val="00BE5D2F"/>
    <w:rsid w:val="00BE7110"/>
    <w:rsid w:val="00BF1E54"/>
    <w:rsid w:val="00C0267D"/>
    <w:rsid w:val="00C1230F"/>
    <w:rsid w:val="00C141AB"/>
    <w:rsid w:val="00C17D2A"/>
    <w:rsid w:val="00C24C0A"/>
    <w:rsid w:val="00C3097F"/>
    <w:rsid w:val="00C34330"/>
    <w:rsid w:val="00C36153"/>
    <w:rsid w:val="00C375C0"/>
    <w:rsid w:val="00C4511B"/>
    <w:rsid w:val="00C45B59"/>
    <w:rsid w:val="00C47C22"/>
    <w:rsid w:val="00C51772"/>
    <w:rsid w:val="00C52AB7"/>
    <w:rsid w:val="00C53DFE"/>
    <w:rsid w:val="00C61237"/>
    <w:rsid w:val="00C64750"/>
    <w:rsid w:val="00C64FA1"/>
    <w:rsid w:val="00C7496A"/>
    <w:rsid w:val="00C76F79"/>
    <w:rsid w:val="00C82054"/>
    <w:rsid w:val="00C841C6"/>
    <w:rsid w:val="00C85A8B"/>
    <w:rsid w:val="00C95418"/>
    <w:rsid w:val="00C95E53"/>
    <w:rsid w:val="00CA0ED7"/>
    <w:rsid w:val="00CA243E"/>
    <w:rsid w:val="00CA67C6"/>
    <w:rsid w:val="00CB0B2C"/>
    <w:rsid w:val="00CB19BF"/>
    <w:rsid w:val="00CB5E70"/>
    <w:rsid w:val="00CC0D17"/>
    <w:rsid w:val="00CC5A87"/>
    <w:rsid w:val="00CC70BF"/>
    <w:rsid w:val="00CC7109"/>
    <w:rsid w:val="00CC74A5"/>
    <w:rsid w:val="00CC7D6A"/>
    <w:rsid w:val="00CE24F2"/>
    <w:rsid w:val="00CE28FE"/>
    <w:rsid w:val="00CF1F0F"/>
    <w:rsid w:val="00CF5508"/>
    <w:rsid w:val="00D040FE"/>
    <w:rsid w:val="00D12A89"/>
    <w:rsid w:val="00D14A3D"/>
    <w:rsid w:val="00D20103"/>
    <w:rsid w:val="00D2090D"/>
    <w:rsid w:val="00D20DB7"/>
    <w:rsid w:val="00D221FA"/>
    <w:rsid w:val="00D32C8E"/>
    <w:rsid w:val="00D3682E"/>
    <w:rsid w:val="00D37296"/>
    <w:rsid w:val="00D41A6F"/>
    <w:rsid w:val="00D41D66"/>
    <w:rsid w:val="00D4571A"/>
    <w:rsid w:val="00D461D4"/>
    <w:rsid w:val="00D51A35"/>
    <w:rsid w:val="00D56826"/>
    <w:rsid w:val="00D626A9"/>
    <w:rsid w:val="00D63D11"/>
    <w:rsid w:val="00D6458E"/>
    <w:rsid w:val="00D6525E"/>
    <w:rsid w:val="00D72555"/>
    <w:rsid w:val="00D8209C"/>
    <w:rsid w:val="00D91679"/>
    <w:rsid w:val="00DA6104"/>
    <w:rsid w:val="00DB2C10"/>
    <w:rsid w:val="00DC3975"/>
    <w:rsid w:val="00DD382B"/>
    <w:rsid w:val="00DD3965"/>
    <w:rsid w:val="00DD3A5F"/>
    <w:rsid w:val="00DD5187"/>
    <w:rsid w:val="00DE2ABE"/>
    <w:rsid w:val="00DE5C97"/>
    <w:rsid w:val="00DF4D45"/>
    <w:rsid w:val="00DF4E1B"/>
    <w:rsid w:val="00E03464"/>
    <w:rsid w:val="00E16C01"/>
    <w:rsid w:val="00E20526"/>
    <w:rsid w:val="00E220F2"/>
    <w:rsid w:val="00E23949"/>
    <w:rsid w:val="00E23A7E"/>
    <w:rsid w:val="00E25D5B"/>
    <w:rsid w:val="00E273A1"/>
    <w:rsid w:val="00E3188E"/>
    <w:rsid w:val="00E35A02"/>
    <w:rsid w:val="00E36BE8"/>
    <w:rsid w:val="00E47D49"/>
    <w:rsid w:val="00E522A2"/>
    <w:rsid w:val="00E56F64"/>
    <w:rsid w:val="00E625E5"/>
    <w:rsid w:val="00E63B56"/>
    <w:rsid w:val="00E63D0B"/>
    <w:rsid w:val="00E657CD"/>
    <w:rsid w:val="00E7663B"/>
    <w:rsid w:val="00E822A9"/>
    <w:rsid w:val="00E93CF8"/>
    <w:rsid w:val="00EA08BB"/>
    <w:rsid w:val="00EB1D31"/>
    <w:rsid w:val="00EB4235"/>
    <w:rsid w:val="00EB4EBE"/>
    <w:rsid w:val="00EB51B3"/>
    <w:rsid w:val="00EB6034"/>
    <w:rsid w:val="00EB6225"/>
    <w:rsid w:val="00EC0178"/>
    <w:rsid w:val="00EC330A"/>
    <w:rsid w:val="00EC4506"/>
    <w:rsid w:val="00EC5E8C"/>
    <w:rsid w:val="00EC6508"/>
    <w:rsid w:val="00ED0950"/>
    <w:rsid w:val="00EE57CE"/>
    <w:rsid w:val="00EF1134"/>
    <w:rsid w:val="00EF18AA"/>
    <w:rsid w:val="00EF5D93"/>
    <w:rsid w:val="00EF63CD"/>
    <w:rsid w:val="00F00748"/>
    <w:rsid w:val="00F1199B"/>
    <w:rsid w:val="00F241F0"/>
    <w:rsid w:val="00F3130B"/>
    <w:rsid w:val="00F3170B"/>
    <w:rsid w:val="00F3545A"/>
    <w:rsid w:val="00F45C3B"/>
    <w:rsid w:val="00F4745E"/>
    <w:rsid w:val="00F50041"/>
    <w:rsid w:val="00F50E17"/>
    <w:rsid w:val="00F5558E"/>
    <w:rsid w:val="00F55BBB"/>
    <w:rsid w:val="00F55C5D"/>
    <w:rsid w:val="00F56764"/>
    <w:rsid w:val="00F625E1"/>
    <w:rsid w:val="00F64721"/>
    <w:rsid w:val="00F65AA3"/>
    <w:rsid w:val="00F71D31"/>
    <w:rsid w:val="00F728D5"/>
    <w:rsid w:val="00F729CD"/>
    <w:rsid w:val="00F72E6C"/>
    <w:rsid w:val="00F77F48"/>
    <w:rsid w:val="00F80438"/>
    <w:rsid w:val="00F812FD"/>
    <w:rsid w:val="00F86BB4"/>
    <w:rsid w:val="00F928C2"/>
    <w:rsid w:val="00F96A57"/>
    <w:rsid w:val="00F97C2C"/>
    <w:rsid w:val="00FA0C86"/>
    <w:rsid w:val="00FA0ED1"/>
    <w:rsid w:val="00FA1C54"/>
    <w:rsid w:val="00FA3462"/>
    <w:rsid w:val="00FB105B"/>
    <w:rsid w:val="00FB4322"/>
    <w:rsid w:val="00FB48C3"/>
    <w:rsid w:val="00FB5473"/>
    <w:rsid w:val="00FB660C"/>
    <w:rsid w:val="00FB7405"/>
    <w:rsid w:val="00FB7F09"/>
    <w:rsid w:val="00FC1440"/>
    <w:rsid w:val="00FC21EE"/>
    <w:rsid w:val="00FC5615"/>
    <w:rsid w:val="00FD511E"/>
    <w:rsid w:val="00FD669E"/>
    <w:rsid w:val="00FD6AB2"/>
    <w:rsid w:val="00FE0048"/>
    <w:rsid w:val="00FE231E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7AE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347AE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AE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34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347A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2347AE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A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7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47AE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7A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47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47A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47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47A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2347A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34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347AE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34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347AE"/>
    <w:pPr>
      <w:ind w:left="720"/>
      <w:contextualSpacing/>
    </w:pPr>
  </w:style>
  <w:style w:type="paragraph" w:customStyle="1" w:styleId="s13">
    <w:name w:val="s_13"/>
    <w:basedOn w:val="a"/>
    <w:uiPriority w:val="99"/>
    <w:rsid w:val="002347AE"/>
    <w:pPr>
      <w:ind w:firstLine="720"/>
    </w:pPr>
  </w:style>
  <w:style w:type="paragraph" w:customStyle="1" w:styleId="a8">
    <w:name w:val="аРоман"/>
    <w:basedOn w:val="a"/>
    <w:rsid w:val="002347AE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347A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347AE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347AE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347AE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347AE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47AE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347AE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347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347AE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347AE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347AE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347A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347AE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347AE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2347A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347AE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347AE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347A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47AE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347A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347AE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347AE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347AE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347AE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34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347AE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347A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347AE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347AE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347AE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347AE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347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347AE"/>
    <w:pPr>
      <w:numPr>
        <w:numId w:val="1"/>
      </w:numPr>
    </w:pPr>
  </w:style>
  <w:style w:type="paragraph" w:styleId="afb">
    <w:name w:val="Title"/>
    <w:basedOn w:val="a"/>
    <w:link w:val="afc"/>
    <w:qFormat/>
    <w:rsid w:val="002347AE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347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347AE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34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2347AE"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2347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2347AE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2347A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2347A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2347A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2347AE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2347AE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2347AE"/>
    <w:rPr>
      <w:b/>
    </w:rPr>
  </w:style>
  <w:style w:type="paragraph" w:customStyle="1" w:styleId="aff6">
    <w:name w:val="Знак Знак Знак Знак"/>
    <w:basedOn w:val="a"/>
    <w:rsid w:val="002347A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2347AE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2347AE"/>
    <w:rPr>
      <w:color w:val="808080"/>
    </w:rPr>
  </w:style>
  <w:style w:type="paragraph" w:customStyle="1" w:styleId="12">
    <w:name w:val="Без интервала1"/>
    <w:rsid w:val="002347A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2347A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2347AE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2347AE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2347AE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2347AE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2347AE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affa">
    <w:name w:val="таблица ссылок"/>
    <w:basedOn w:val="a"/>
    <w:next w:val="a"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2347AE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234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234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2347AE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2347AE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2347AE"/>
  </w:style>
  <w:style w:type="paragraph" w:customStyle="1" w:styleId="Style8">
    <w:name w:val="Style8"/>
    <w:basedOn w:val="a"/>
    <w:uiPriority w:val="99"/>
    <w:rsid w:val="002347AE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2347AE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2347AE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47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23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2347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2347AE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2347AE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347A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2347AE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2347AE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47AE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7AE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234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2347AE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2347AE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2347AE"/>
  </w:style>
  <w:style w:type="paragraph" w:customStyle="1" w:styleId="Style5">
    <w:name w:val="Style5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347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2347AE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2347AE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2347AE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2347A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A7B5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7AE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347AE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AE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34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347A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2347AE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A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7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47AE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7A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47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47A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47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47A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2347A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34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347AE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34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347AE"/>
    <w:pPr>
      <w:ind w:left="720"/>
      <w:contextualSpacing/>
    </w:pPr>
  </w:style>
  <w:style w:type="paragraph" w:customStyle="1" w:styleId="s13">
    <w:name w:val="s_13"/>
    <w:basedOn w:val="a"/>
    <w:uiPriority w:val="99"/>
    <w:rsid w:val="002347AE"/>
    <w:pPr>
      <w:ind w:firstLine="720"/>
    </w:pPr>
  </w:style>
  <w:style w:type="paragraph" w:customStyle="1" w:styleId="a8">
    <w:name w:val="аРоман"/>
    <w:basedOn w:val="a"/>
    <w:rsid w:val="002347AE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347A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347AE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347AE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347AE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347AE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47AE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347AE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347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347AE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347AE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347AE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347A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347AE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347AE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2347A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347AE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347AE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347A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47AE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347A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347AE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347AE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347AE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347AE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34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347AE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347A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347AE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347AE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347AE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347AE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347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347AE"/>
    <w:pPr>
      <w:numPr>
        <w:numId w:val="1"/>
      </w:numPr>
    </w:pPr>
  </w:style>
  <w:style w:type="paragraph" w:styleId="afb">
    <w:name w:val="Title"/>
    <w:basedOn w:val="a"/>
    <w:link w:val="afc"/>
    <w:qFormat/>
    <w:rsid w:val="002347AE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347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347AE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34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2347AE"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2347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2347AE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2347A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2347A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2347A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2347AE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2347AE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2347AE"/>
    <w:rPr>
      <w:b/>
    </w:rPr>
  </w:style>
  <w:style w:type="paragraph" w:customStyle="1" w:styleId="aff6">
    <w:name w:val="Знак Знак Знак Знак"/>
    <w:basedOn w:val="a"/>
    <w:rsid w:val="002347A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2347AE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2347AE"/>
    <w:rPr>
      <w:color w:val="808080"/>
    </w:rPr>
  </w:style>
  <w:style w:type="paragraph" w:customStyle="1" w:styleId="12">
    <w:name w:val="Без интервала1"/>
    <w:rsid w:val="002347A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2347A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2347AE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2347AE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2347AE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2347AE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2347AE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affa">
    <w:name w:val="таблица ссылок"/>
    <w:basedOn w:val="a"/>
    <w:next w:val="a"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2347AE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234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234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2347AE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2347AE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2347AE"/>
  </w:style>
  <w:style w:type="paragraph" w:customStyle="1" w:styleId="Style8">
    <w:name w:val="Style8"/>
    <w:basedOn w:val="a"/>
    <w:uiPriority w:val="99"/>
    <w:rsid w:val="002347AE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2347AE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2347AE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47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23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2347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2347AE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2347AE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347A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2347AE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2347AE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47AE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7AE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234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2347AE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2347AE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2347AE"/>
  </w:style>
  <w:style w:type="paragraph" w:customStyle="1" w:styleId="Style5">
    <w:name w:val="Style5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347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2347AE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2347AE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2347AE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2347A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A7B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4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83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0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6BDC78E7A29983EF75BF6EFBFC198FF29CA19912C9F3774A0F2D2E8587E4A021EEEC30C066F2F36BEC996AD36EHAL" TargetMode="External"/><Relationship Id="rId18" Type="http://schemas.openxmlformats.org/officeDocument/2006/relationships/hyperlink" Target="consultantplus://offline/ref=1E3B2D3795C95F86F57D332E05187E0ABFC87915CE7876C4229B547780B69D11616151F3D22309341A3785qClC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6BDC78E7A29983EF75BF6EFBFC198FF29CA19912C9F3774A0F2D2E8587E4A021EEEC30C066F2F36BEC996AD36EHAL" TargetMode="External"/><Relationship Id="rId17" Type="http://schemas.openxmlformats.org/officeDocument/2006/relationships/hyperlink" Target="consultantplus://offline/ref=1E3B2D3795C95F86F57D332E05187E0ABFC87915CE7876C4229B547780B69D11616151F3D22309341A3584qCl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6BDC78E7A29983EF75BF6EFBFC198FF29CA19912C9F3774A0F2D2E8587E4A021EEEC30C066F2F36BEC996AD36EH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FB5BEF51B29F36FDC5078A625F8CD8C2&amp;req=doc&amp;base=LAW&amp;n=356065&amp;REFFIELD=134&amp;REFDST=232301&amp;REFDOC=100032&amp;REFBASE=RLAW181&amp;stat=refcode%3D16876%3Bindex%3D724&amp;date=19.01.202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66BDC78E7A29983EF75BF6EFBFC198FF29CA19912C9F3774A0F2D2E8587E4A021EEEC30C066F2F36BEC996AD36EHA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66BDC78E7A29983EF75BF6EFBFC198FF29CA19912C9F3774A0F2D2E8587E4A021EEEC30C066F2F36BEC996AD36EHA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5905817D6202B3F0A691A3F8223A88482385ADB11477DA9D2AE48FB5476D0312BC643FD20AF70D4B7A45C761987565D574031EF959E614EB12E3g42AI" TargetMode="External"/><Relationship Id="rId14" Type="http://schemas.openxmlformats.org/officeDocument/2006/relationships/hyperlink" Target="consultantplus://offline/ref=F66BDC78E7A29983EF75BF6EFBFC198FF29CA19912C9F3774A0F2D2E8587E4A021EEEC30C066F2F36BEC996AD36EHA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EAE2-C13A-4726-96AB-A86876B3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4796</Words>
  <Characters>27341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Седых И.И.</dc:creator>
  <cp:lastModifiedBy>Волкова М.Н.</cp:lastModifiedBy>
  <cp:revision>2</cp:revision>
  <cp:lastPrinted>2023-03-14T13:29:00Z</cp:lastPrinted>
  <dcterms:created xsi:type="dcterms:W3CDTF">2023-03-21T09:46:00Z</dcterms:created>
  <dcterms:modified xsi:type="dcterms:W3CDTF">2023-03-21T09:46:00Z</dcterms:modified>
</cp:coreProperties>
</file>