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="00317F50" w:rsidRPr="00D3770A">
        <w:rPr>
          <w:rFonts w:ascii="Times New Roman" w:hAnsi="Times New Roman" w:cs="Times New Roman"/>
          <w:sz w:val="28"/>
          <w:szCs w:val="28"/>
        </w:rPr>
        <w:t>риложение №</w:t>
      </w:r>
      <w:r w:rsidR="00F83879" w:rsidRPr="00D3770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F83879"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="002C392C"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="00F83879"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F83879" w:rsidRPr="00D3770A" w:rsidRDefault="00474FFA" w:rsidP="00474FFA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317F50"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2C392C" w:rsidRPr="00796DB5" w:rsidRDefault="002C392C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47"/>
      <w:bookmarkEnd w:id="0"/>
    </w:p>
    <w:p w:rsidR="00F83879" w:rsidRPr="00FA710C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474F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о показателях (индикаторах)</w:t>
      </w:r>
      <w:r w:rsidR="00D3770A" w:rsidRPr="00FA7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F83879" w:rsidRPr="009A793E" w:rsidRDefault="00F83879" w:rsidP="005C4420">
      <w:pPr>
        <w:pStyle w:val="ConsPlusNormal"/>
        <w:ind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10C">
        <w:rPr>
          <w:rFonts w:ascii="Times New Roman" w:hAnsi="Times New Roman" w:cs="Times New Roman"/>
          <w:b/>
          <w:sz w:val="28"/>
          <w:szCs w:val="28"/>
        </w:rPr>
        <w:t xml:space="preserve">«Развитие культуры» и их </w:t>
      </w:r>
      <w:proofErr w:type="gramStart"/>
      <w:r w:rsidRPr="00FA710C">
        <w:rPr>
          <w:rFonts w:ascii="Times New Roman" w:hAnsi="Times New Roman" w:cs="Times New Roman"/>
          <w:b/>
          <w:sz w:val="28"/>
          <w:szCs w:val="28"/>
        </w:rPr>
        <w:t>значениях</w:t>
      </w:r>
      <w:proofErr w:type="gramEnd"/>
      <w:r w:rsidR="00686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93E" w:rsidRPr="009A793E">
        <w:rPr>
          <w:rFonts w:ascii="Times New Roman" w:hAnsi="Times New Roman" w:cs="Times New Roman"/>
          <w:b/>
          <w:sz w:val="28"/>
          <w:szCs w:val="28"/>
        </w:rPr>
        <w:t>(</w:t>
      </w:r>
      <w:r w:rsidR="0068627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86277" w:rsidRPr="00686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6277">
        <w:rPr>
          <w:rFonts w:ascii="Times New Roman" w:hAnsi="Times New Roman" w:cs="Times New Roman"/>
          <w:b/>
          <w:sz w:val="28"/>
          <w:szCs w:val="28"/>
        </w:rPr>
        <w:t>этап</w:t>
      </w:r>
      <w:r w:rsidR="009A793E" w:rsidRPr="009A793E">
        <w:rPr>
          <w:rFonts w:ascii="Times New Roman" w:hAnsi="Times New Roman" w:cs="Times New Roman"/>
          <w:b/>
          <w:sz w:val="28"/>
          <w:szCs w:val="28"/>
        </w:rPr>
        <w:t>)</w:t>
      </w:r>
    </w:p>
    <w:p w:rsidR="00F83879" w:rsidRPr="009A793E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"/>
        <w:gridCol w:w="3344"/>
        <w:gridCol w:w="1213"/>
        <w:gridCol w:w="914"/>
        <w:gridCol w:w="656"/>
        <w:gridCol w:w="821"/>
        <w:gridCol w:w="821"/>
        <w:gridCol w:w="821"/>
        <w:gridCol w:w="931"/>
        <w:gridCol w:w="931"/>
        <w:gridCol w:w="821"/>
        <w:gridCol w:w="821"/>
        <w:gridCol w:w="821"/>
        <w:gridCol w:w="931"/>
        <w:gridCol w:w="931"/>
      </w:tblGrid>
      <w:tr w:rsidR="00D16E63" w:rsidRPr="00EB5E8F" w:rsidTr="00803716">
        <w:trPr>
          <w:trHeight w:val="70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Наименование  показателя (индикатора)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2013 (отче</w:t>
            </w:r>
            <w:proofErr w:type="gramStart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т-</w:t>
            </w:r>
            <w:proofErr w:type="gramEnd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ный</w:t>
            </w:r>
            <w:proofErr w:type="spellEnd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 год)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C80924" w:rsidRPr="00EB5E8F" w:rsidTr="00150D9E">
        <w:trPr>
          <w:trHeight w:val="46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84" w:rsidRPr="00923803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3803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84" w:rsidRPr="00923803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3803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84" w:rsidRPr="00923803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3803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C84" w:rsidRPr="00923803" w:rsidRDefault="006D0C84" w:rsidP="00C8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3803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</w:tr>
      <w:tr w:rsidR="00C80924" w:rsidRPr="00EB5E8F" w:rsidTr="00803716">
        <w:trPr>
          <w:trHeight w:val="315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6D0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4" w:rsidRPr="00EB5E8F" w:rsidRDefault="006D0C84" w:rsidP="006D0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923803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380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923803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380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923803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380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C84" w:rsidRPr="00923803" w:rsidRDefault="006D0C8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380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C80924" w:rsidRPr="00EB5E8F" w:rsidTr="00803716">
        <w:trPr>
          <w:trHeight w:val="315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924" w:rsidRPr="00923803" w:rsidRDefault="00C80924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92380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Муниципальная программа «Развитие культуры»</w:t>
            </w:r>
          </w:p>
        </w:tc>
      </w:tr>
      <w:tr w:rsidR="00092ABF" w:rsidRPr="00EB5E8F" w:rsidTr="006B5190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BF" w:rsidRPr="00EB5E8F" w:rsidRDefault="00092ABF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BF" w:rsidRPr="00EB5E8F" w:rsidRDefault="00092ABF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Уровень удовлетворенности граждан качеством предоставляемых муниципальных услуг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BF" w:rsidRPr="00EB5E8F" w:rsidRDefault="00092ABF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BF" w:rsidRPr="00EB5E8F" w:rsidRDefault="00092ABF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ABF" w:rsidRPr="00EB5E8F" w:rsidRDefault="00092ABF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BF" w:rsidRPr="00EB5E8F" w:rsidRDefault="00092ABF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BF" w:rsidRPr="00EB5E8F" w:rsidRDefault="00092ABF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BF" w:rsidRPr="00EB5E8F" w:rsidRDefault="00092ABF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BF" w:rsidRPr="00EB5E8F" w:rsidRDefault="00092ABF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BF" w:rsidRPr="00EB5E8F" w:rsidRDefault="00092ABF" w:rsidP="006B5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BF" w:rsidRPr="00EB5E8F" w:rsidRDefault="00092ABF" w:rsidP="006B5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BF" w:rsidRPr="00923803" w:rsidRDefault="00092ABF" w:rsidP="006B5190">
            <w:pPr>
              <w:jc w:val="center"/>
            </w:pPr>
            <w:r w:rsidRPr="00923803">
              <w:rPr>
                <w:rFonts w:ascii="Times New Roman" w:hAnsi="Times New Roman" w:cs="Times New Roman"/>
              </w:rPr>
              <w:t>98,</w:t>
            </w:r>
            <w:r w:rsidR="00923803" w:rsidRPr="009238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BF" w:rsidRPr="00923803" w:rsidRDefault="00092ABF" w:rsidP="006B5190">
            <w:pPr>
              <w:jc w:val="center"/>
            </w:pPr>
            <w:r w:rsidRPr="00923803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BF" w:rsidRPr="00923803" w:rsidRDefault="00092ABF" w:rsidP="006B5190">
            <w:pPr>
              <w:jc w:val="center"/>
            </w:pPr>
            <w:r w:rsidRPr="00923803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ABF" w:rsidRPr="00923803" w:rsidRDefault="00092ABF" w:rsidP="006B5190">
            <w:pPr>
              <w:jc w:val="center"/>
            </w:pPr>
            <w:r w:rsidRPr="00923803">
              <w:rPr>
                <w:rFonts w:ascii="Times New Roman" w:hAnsi="Times New Roman" w:cs="Times New Roman"/>
              </w:rPr>
              <w:t>98,8</w:t>
            </w:r>
          </w:p>
        </w:tc>
      </w:tr>
      <w:tr w:rsidR="00340B64" w:rsidRPr="00EB5E8F" w:rsidTr="006B5190">
        <w:trPr>
          <w:trHeight w:val="5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Доля населения, охваченного мероприятиями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5</w:t>
            </w:r>
            <w:r w:rsidR="00AF4894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E633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092ABF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923803" w:rsidRDefault="00092ABF" w:rsidP="006B519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23803">
              <w:rPr>
                <w:rFonts w:ascii="Times New Roman" w:hAnsi="Times New Roman" w:cs="Times New Roman"/>
                <w:color w:val="000000"/>
              </w:rPr>
              <w:t>49,</w:t>
            </w:r>
            <w:r w:rsidR="00923803" w:rsidRPr="0092380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675706" w:rsidRDefault="00282D25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D52B87" w:rsidRDefault="00D52B87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2B87">
              <w:rPr>
                <w:rFonts w:ascii="Times New Roman" w:hAnsi="Times New Roman" w:cs="Times New Roman"/>
                <w:color w:val="000000"/>
              </w:rPr>
              <w:t>67,3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D52B87" w:rsidRDefault="00BA424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5FD1">
              <w:rPr>
                <w:rFonts w:ascii="Times New Roman" w:hAnsi="Times New Roman" w:cs="Times New Roman"/>
                <w:color w:val="000000"/>
              </w:rPr>
              <w:t>68,8</w:t>
            </w:r>
            <w:bookmarkStart w:id="1" w:name="_GoBack"/>
            <w:bookmarkEnd w:id="1"/>
          </w:p>
        </w:tc>
      </w:tr>
      <w:tr w:rsidR="00340B64" w:rsidRPr="00EB5E8F" w:rsidTr="006B5190">
        <w:trPr>
          <w:trHeight w:val="18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работников, занятых в сфере экономики </w:t>
            </w:r>
            <w:r w:rsidRPr="00EB5E8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региона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B64" w:rsidRPr="00EB5E8F" w:rsidRDefault="00340B64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B64" w:rsidRPr="00EB5E8F" w:rsidRDefault="00340B64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68,3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B64" w:rsidRPr="00EB5E8F" w:rsidRDefault="00340B64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72,0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100,</w:t>
            </w:r>
            <w:r w:rsidR="00956F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100,</w:t>
            </w:r>
            <w:r w:rsidR="00092A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923803" w:rsidRDefault="00340B64" w:rsidP="006B5190">
            <w:pPr>
              <w:jc w:val="center"/>
              <w:rPr>
                <w:rFonts w:ascii="Times New Roman" w:hAnsi="Times New Roman" w:cs="Times New Roman"/>
              </w:rPr>
            </w:pPr>
            <w:r w:rsidRPr="00923803">
              <w:rPr>
                <w:rFonts w:ascii="Times New Roman" w:hAnsi="Times New Roman" w:cs="Times New Roman"/>
              </w:rPr>
              <w:t>100,</w:t>
            </w:r>
            <w:r w:rsidR="009238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923803" w:rsidRDefault="00282D25" w:rsidP="006B5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923803" w:rsidRDefault="00340B64" w:rsidP="006B5190">
            <w:pPr>
              <w:jc w:val="center"/>
              <w:rPr>
                <w:rFonts w:ascii="Times New Roman" w:hAnsi="Times New Roman" w:cs="Times New Roman"/>
              </w:rPr>
            </w:pPr>
            <w:r w:rsidRPr="0092380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923803" w:rsidRDefault="00340B64" w:rsidP="006B5190">
            <w:pPr>
              <w:jc w:val="center"/>
              <w:rPr>
                <w:rFonts w:ascii="Times New Roman" w:hAnsi="Times New Roman" w:cs="Times New Roman"/>
              </w:rPr>
            </w:pPr>
            <w:r w:rsidRPr="00923803">
              <w:rPr>
                <w:rFonts w:ascii="Times New Roman" w:hAnsi="Times New Roman" w:cs="Times New Roman"/>
              </w:rPr>
              <w:t>100,0</w:t>
            </w:r>
          </w:p>
        </w:tc>
      </w:tr>
      <w:tr w:rsidR="00340B64" w:rsidRPr="00EB5E8F" w:rsidTr="006B5190">
        <w:trPr>
          <w:trHeight w:val="11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48C" w:rsidRPr="00EB5E8F" w:rsidRDefault="00340B64" w:rsidP="00EB5E8F">
            <w:pPr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Количество проведенных в городе мероприятий всероссийского и международного значения в сфере культуры и искусства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923803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9238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923803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9238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923803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9238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923803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923803">
              <w:rPr>
                <w:rFonts w:ascii="Times New Roman" w:hAnsi="Times New Roman" w:cs="Times New Roman"/>
              </w:rPr>
              <w:t>5</w:t>
            </w:r>
          </w:p>
        </w:tc>
      </w:tr>
      <w:tr w:rsidR="00F9636A" w:rsidRPr="00EB5E8F" w:rsidTr="00F9636A">
        <w:trPr>
          <w:trHeight w:val="7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36A" w:rsidRPr="00EB5E8F" w:rsidRDefault="00F9636A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36A" w:rsidRPr="00EB5E8F" w:rsidRDefault="00F9636A" w:rsidP="00EB5E8F">
            <w:pPr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Расходы бюджета городского округа город Воронеж на культуру в расчете на одного жителя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36A" w:rsidRPr="00EB5E8F" w:rsidRDefault="00F9636A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36A" w:rsidRPr="00EB5E8F" w:rsidRDefault="00F9636A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6A" w:rsidRPr="00EB5E8F" w:rsidRDefault="00F9636A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6A" w:rsidRPr="00EB5E8F" w:rsidRDefault="00F9636A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6A" w:rsidRPr="00EB5E8F" w:rsidRDefault="00F9636A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636A" w:rsidRPr="00EB5E8F" w:rsidRDefault="00F9636A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36A" w:rsidRPr="00EB5E8F" w:rsidRDefault="00F9636A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36A" w:rsidRPr="00EB5E8F" w:rsidRDefault="00F9636A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870,10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36A" w:rsidRPr="00EB5E8F" w:rsidRDefault="00F9636A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901,7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36A" w:rsidRPr="00923803" w:rsidRDefault="00F9636A" w:rsidP="006B14C9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923803">
              <w:rPr>
                <w:rFonts w:ascii="Times New Roman" w:hAnsi="Times New Roman" w:cs="Times New Roman"/>
                <w:color w:val="000000"/>
              </w:rPr>
              <w:t>964,9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36A" w:rsidRPr="00F9636A" w:rsidRDefault="00282D25" w:rsidP="00F963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36A" w:rsidRPr="00CC0F89" w:rsidRDefault="00CC0F89" w:rsidP="00F9636A">
            <w:pPr>
              <w:jc w:val="center"/>
              <w:rPr>
                <w:rFonts w:ascii="Times New Roman" w:hAnsi="Times New Roman" w:cs="Times New Roman"/>
              </w:rPr>
            </w:pPr>
            <w:r w:rsidRPr="00CC0F89">
              <w:rPr>
                <w:rFonts w:ascii="Times New Roman" w:hAnsi="Times New Roman" w:cs="Times New Roman"/>
              </w:rPr>
              <w:t>1272,44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636A" w:rsidRPr="00CC0F89" w:rsidRDefault="00CC0F89" w:rsidP="00BB2BD9">
            <w:pPr>
              <w:jc w:val="center"/>
              <w:rPr>
                <w:rFonts w:ascii="Times New Roman" w:hAnsi="Times New Roman" w:cs="Times New Roman"/>
              </w:rPr>
            </w:pPr>
            <w:r w:rsidRPr="00CC0F89">
              <w:rPr>
                <w:rFonts w:ascii="Times New Roman" w:hAnsi="Times New Roman" w:cs="Times New Roman"/>
              </w:rPr>
              <w:t>1257,49</w:t>
            </w:r>
          </w:p>
        </w:tc>
      </w:tr>
      <w:tr w:rsidR="00340B64" w:rsidRPr="00EB5E8F" w:rsidTr="006B5190">
        <w:trPr>
          <w:trHeight w:val="18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8C" w:rsidRPr="00EB5E8F" w:rsidRDefault="00340B6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наследия, находящихся в собственности городского округа город Воронеж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B64" w:rsidRPr="00EB5E8F" w:rsidRDefault="00340B64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96,</w:t>
            </w:r>
            <w:r w:rsidR="00092A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923803" w:rsidRDefault="00FC151C" w:rsidP="006B51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3803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542BDD" w:rsidRDefault="00340B64" w:rsidP="00282D25">
            <w:pPr>
              <w:jc w:val="center"/>
              <w:rPr>
                <w:rFonts w:ascii="Times New Roman" w:hAnsi="Times New Roman" w:cs="Times New Roman"/>
              </w:rPr>
            </w:pPr>
            <w:r w:rsidRPr="00542BDD">
              <w:rPr>
                <w:rFonts w:ascii="Times New Roman" w:hAnsi="Times New Roman" w:cs="Times New Roman"/>
              </w:rPr>
              <w:t>96,</w:t>
            </w:r>
            <w:r w:rsidR="00282D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542BDD" w:rsidRDefault="00282D25" w:rsidP="006B5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542BDD" w:rsidRDefault="00542BDD" w:rsidP="006B5190">
            <w:pPr>
              <w:jc w:val="center"/>
              <w:rPr>
                <w:rFonts w:ascii="Times New Roman" w:hAnsi="Times New Roman" w:cs="Times New Roman"/>
              </w:rPr>
            </w:pPr>
            <w:r w:rsidRPr="00542BDD">
              <w:rPr>
                <w:rFonts w:ascii="Times New Roman" w:hAnsi="Times New Roman" w:cs="Times New Roman"/>
              </w:rPr>
              <w:t>97,4</w:t>
            </w:r>
          </w:p>
        </w:tc>
      </w:tr>
      <w:tr w:rsidR="00340B64" w:rsidRPr="00EB5E8F" w:rsidTr="006B5190">
        <w:trPr>
          <w:trHeight w:val="48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48C" w:rsidRPr="00EB5E8F" w:rsidRDefault="00340B64" w:rsidP="005B42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</w:t>
            </w:r>
            <w:r w:rsidRPr="00EB5E8F">
              <w:rPr>
                <w:rFonts w:ascii="Times New Roman" w:hAnsi="Times New Roman" w:cs="Times New Roman"/>
              </w:rPr>
              <w:t>оказанных туристско-информационных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тыс.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1,211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59,028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B64" w:rsidRPr="00EB5E8F" w:rsidRDefault="00956FEF" w:rsidP="006B14C9">
            <w:pPr>
              <w:jc w:val="center"/>
              <w:rPr>
                <w:rFonts w:ascii="Times New Roman" w:hAnsi="Times New Roman" w:cs="Times New Roman"/>
              </w:rPr>
            </w:pPr>
            <w:r w:rsidRPr="004134E6">
              <w:rPr>
                <w:rFonts w:ascii="Times New Roman" w:hAnsi="Times New Roman" w:cs="Times New Roman"/>
              </w:rPr>
              <w:t>87,93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B64" w:rsidRPr="00EB5E8F" w:rsidRDefault="00092ABF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923803" w:rsidRDefault="00923803" w:rsidP="006B14C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3803">
              <w:rPr>
                <w:rFonts w:ascii="Times New Roman" w:hAnsi="Times New Roman" w:cs="Times New Roman"/>
              </w:rPr>
              <w:t>121,09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923803" w:rsidRDefault="00282D25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0905A5" w:rsidRDefault="000905A5" w:rsidP="006B14C9">
            <w:pPr>
              <w:jc w:val="center"/>
              <w:rPr>
                <w:rFonts w:ascii="Times New Roman" w:hAnsi="Times New Roman" w:cs="Times New Roman"/>
              </w:rPr>
            </w:pPr>
            <w:r w:rsidRPr="000905A5">
              <w:rPr>
                <w:rFonts w:ascii="Times New Roman" w:hAnsi="Times New Roman" w:cs="Times New Roman"/>
              </w:rPr>
              <w:t>162,0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B64" w:rsidRPr="000905A5" w:rsidRDefault="000905A5" w:rsidP="006B14C9">
            <w:pPr>
              <w:jc w:val="center"/>
              <w:rPr>
                <w:rFonts w:ascii="Times New Roman" w:hAnsi="Times New Roman" w:cs="Times New Roman"/>
              </w:rPr>
            </w:pPr>
            <w:r w:rsidRPr="000905A5">
              <w:rPr>
                <w:rFonts w:ascii="Times New Roman" w:hAnsi="Times New Roman" w:cs="Times New Roman"/>
              </w:rPr>
              <w:t>162,0</w:t>
            </w:r>
          </w:p>
        </w:tc>
      </w:tr>
      <w:tr w:rsidR="00340B64" w:rsidRPr="00EB5E8F" w:rsidTr="00803716">
        <w:trPr>
          <w:trHeight w:val="315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0B64" w:rsidRPr="00923803" w:rsidRDefault="00340B64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</w:pPr>
            <w:r w:rsidRPr="00923803">
              <w:rPr>
                <w:rFonts w:ascii="Times New Roman" w:eastAsia="Times New Roman" w:hAnsi="Times New Roman" w:cs="Times New Roman"/>
                <w:b/>
                <w:bCs/>
              </w:rPr>
              <w:t>Подпрограмма 1 «Сохранение и развитие культуры и искусства»</w:t>
            </w:r>
          </w:p>
        </w:tc>
      </w:tr>
      <w:tr w:rsidR="00340B64" w:rsidRPr="00EB5E8F" w:rsidTr="006B5190">
        <w:trPr>
          <w:trHeight w:val="31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C8A" w:rsidRPr="00EB5E8F" w:rsidRDefault="00340B64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Доля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 муниципальных учреждений, подведомственных управлению культуры администрации городского округа город Воронеж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B64" w:rsidRPr="00EB5E8F" w:rsidRDefault="00340B64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923803" w:rsidRDefault="00092ABF" w:rsidP="006B519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3803">
              <w:rPr>
                <w:rFonts w:ascii="Times New Roman" w:hAnsi="Times New Roman" w:cs="Times New Roman"/>
              </w:rPr>
              <w:t>6,</w:t>
            </w:r>
            <w:r w:rsidR="00461D79" w:rsidRPr="009238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542BDD" w:rsidRDefault="00542BDD" w:rsidP="006B5190">
            <w:pPr>
              <w:jc w:val="center"/>
              <w:rPr>
                <w:rFonts w:ascii="Times New Roman" w:hAnsi="Times New Roman" w:cs="Times New Roman"/>
              </w:rPr>
            </w:pPr>
            <w:r w:rsidRPr="00542BDD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542BDD" w:rsidRDefault="00340B64" w:rsidP="006B5190">
            <w:pPr>
              <w:jc w:val="center"/>
              <w:rPr>
                <w:rFonts w:ascii="Times New Roman" w:hAnsi="Times New Roman" w:cs="Times New Roman"/>
              </w:rPr>
            </w:pPr>
            <w:r w:rsidRPr="00542BDD">
              <w:rPr>
                <w:rFonts w:ascii="Times New Roman" w:hAnsi="Times New Roman" w:cs="Times New Roman"/>
              </w:rPr>
              <w:t>4,</w:t>
            </w:r>
            <w:r w:rsidR="00542BDD" w:rsidRPr="00542B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542BDD" w:rsidRDefault="00542BDD" w:rsidP="006B5190">
            <w:pPr>
              <w:jc w:val="center"/>
              <w:rPr>
                <w:rFonts w:ascii="Times New Roman" w:hAnsi="Times New Roman" w:cs="Times New Roman"/>
              </w:rPr>
            </w:pPr>
            <w:r w:rsidRPr="00542BDD">
              <w:rPr>
                <w:rFonts w:ascii="Times New Roman" w:hAnsi="Times New Roman" w:cs="Times New Roman"/>
              </w:rPr>
              <w:t>3,4</w:t>
            </w:r>
          </w:p>
        </w:tc>
      </w:tr>
      <w:tr w:rsidR="00340B64" w:rsidRPr="00EB5E8F" w:rsidTr="006B5190">
        <w:trPr>
          <w:trHeight w:val="7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C8A" w:rsidRPr="00EB5E8F" w:rsidRDefault="00340B64" w:rsidP="00EB5E8F">
            <w:pPr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Количество созданных (реконструированных) объектов  культуры и искусства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923803" w:rsidRDefault="00092AB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80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923803" w:rsidRDefault="00006B2C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80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923803" w:rsidRDefault="00E02A97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923803" w:rsidRDefault="00E02A97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40B64" w:rsidRPr="00EB5E8F" w:rsidTr="006B5190">
        <w:trPr>
          <w:trHeight w:val="16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>
            <w:pPr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Доля лауреатов международных конкурсов и фестивалей в сфере культуры и искусства в общем числе обучающихся в детских школах искусств, участников творческих коллективов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340B6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B64" w:rsidRPr="00EB5E8F" w:rsidRDefault="00E6338F" w:rsidP="00092A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</w:t>
            </w:r>
            <w:r w:rsidR="00092AB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923803" w:rsidRDefault="000613EE" w:rsidP="0092380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3803">
              <w:rPr>
                <w:rFonts w:ascii="Times New Roman" w:hAnsi="Times New Roman" w:cs="Times New Roman"/>
              </w:rPr>
              <w:t>6,</w:t>
            </w:r>
            <w:r w:rsidR="00923803" w:rsidRPr="009238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D2104" w:rsidRDefault="00282D25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D2104" w:rsidRDefault="00E02A97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B64" w:rsidRPr="00ED2104" w:rsidRDefault="00E02A97" w:rsidP="00ED21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</w:tr>
      <w:tr w:rsidR="005A3593" w:rsidRPr="00EB5E8F" w:rsidTr="006B5190">
        <w:trPr>
          <w:trHeight w:val="11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90785F">
            <w:pPr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 xml:space="preserve">Количество организаций культуры, получивших современное оборудование </w:t>
            </w:r>
            <w:r w:rsidR="0030667C"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DD03C7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923803" w:rsidRDefault="00AF4894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80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923803" w:rsidRDefault="00DD03C7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80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02A97" w:rsidRDefault="005A3593" w:rsidP="002B73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2A97">
              <w:rPr>
                <w:rFonts w:ascii="Times New Roman" w:hAnsi="Times New Roman" w:cs="Times New Roman"/>
                <w:color w:val="000000"/>
              </w:rPr>
              <w:t>1</w:t>
            </w:r>
            <w:r w:rsidR="002B73E5" w:rsidRPr="00E02A9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02A97" w:rsidRDefault="00DD03C7" w:rsidP="002B73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2A97">
              <w:rPr>
                <w:rFonts w:ascii="Times New Roman" w:hAnsi="Times New Roman" w:cs="Times New Roman"/>
                <w:color w:val="000000"/>
              </w:rPr>
              <w:t>1</w:t>
            </w:r>
            <w:r w:rsidR="002B73E5" w:rsidRPr="00E02A9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EB5E8F" w:rsidRPr="00EB5E8F" w:rsidTr="006B5190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5A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Доля численности детей от 6 до 18 лет, обучающихся в детских школах искусств, детской художественной школе, от общего количества учащихся общеобразовательных школ городского округа город Воронеж (1-11</w:t>
            </w:r>
            <w:r w:rsidR="0090785F">
              <w:rPr>
                <w:rFonts w:ascii="Times New Roman" w:eastAsia="Times New Roman" w:hAnsi="Times New Roman" w:cs="Times New Roman"/>
                <w:color w:val="000000"/>
              </w:rPr>
              <w:t xml:space="preserve">-х </w:t>
            </w: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 классов)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14,0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14,0</w:t>
            </w:r>
            <w:r w:rsidR="003810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923803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9238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923803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9238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923803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9238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923803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923803">
              <w:rPr>
                <w:rFonts w:ascii="Times New Roman" w:hAnsi="Times New Roman" w:cs="Times New Roman"/>
              </w:rPr>
              <w:t>-</w:t>
            </w:r>
          </w:p>
        </w:tc>
      </w:tr>
      <w:tr w:rsidR="005A3593" w:rsidRPr="00EB5E8F" w:rsidTr="006B5190">
        <w:trPr>
          <w:trHeight w:val="20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5A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lastRenderedPageBreak/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>
            <w:pPr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Доля обучающихся по  предпрофессиональным образовательным программам в области искусств от общего количества обучающихся  в детских школах искусств, детской художественной школе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E6338F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94,</w:t>
            </w:r>
            <w:r w:rsidR="00092ABF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923803" w:rsidRDefault="006D21D3" w:rsidP="006B14C9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6D21D3">
              <w:rPr>
                <w:rFonts w:ascii="Times New Roman" w:hAnsi="Times New Roman" w:cs="Times New Roman"/>
                <w:color w:val="000000"/>
              </w:rPr>
              <w:t>91,0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0E287A" w:rsidRDefault="00282D25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0E287A" w:rsidRDefault="000E287A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87A">
              <w:rPr>
                <w:rFonts w:ascii="Times New Roman" w:hAnsi="Times New Roman" w:cs="Times New Roman"/>
                <w:color w:val="000000"/>
              </w:rPr>
              <w:t>91,0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0E287A" w:rsidRDefault="000E287A" w:rsidP="006B14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287A">
              <w:rPr>
                <w:rFonts w:ascii="Times New Roman" w:hAnsi="Times New Roman" w:cs="Times New Roman"/>
                <w:color w:val="000000"/>
              </w:rPr>
              <w:t>91,0</w:t>
            </w:r>
          </w:p>
        </w:tc>
      </w:tr>
      <w:tr w:rsidR="005A3593" w:rsidRPr="00EB5E8F" w:rsidTr="006B519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5A3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посещений муниципальных библиотек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тыс. 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1183,2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1124,2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1118,2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1210,2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1251,89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956FEF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</w:t>
            </w:r>
            <w:r w:rsidR="00956FEF">
              <w:rPr>
                <w:rFonts w:ascii="Times New Roman" w:hAnsi="Times New Roman" w:cs="Times New Roman"/>
              </w:rPr>
              <w:t>271,88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092ABF" w:rsidP="00AF4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6D21D3" w:rsidRDefault="006D21D3" w:rsidP="000613EE">
            <w:pPr>
              <w:jc w:val="center"/>
              <w:rPr>
                <w:rFonts w:ascii="Times New Roman" w:hAnsi="Times New Roman" w:cs="Times New Roman"/>
              </w:rPr>
            </w:pPr>
            <w:r w:rsidRPr="006D21D3"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650B64" w:rsidRDefault="00282D25" w:rsidP="00AF4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650B64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650B64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3593" w:rsidRPr="00650B64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650B64">
              <w:rPr>
                <w:rFonts w:ascii="Times New Roman" w:hAnsi="Times New Roman" w:cs="Times New Roman"/>
              </w:rPr>
              <w:t>1290</w:t>
            </w:r>
          </w:p>
        </w:tc>
      </w:tr>
      <w:tr w:rsidR="00EB5E8F" w:rsidRPr="00EB5E8F" w:rsidTr="006B519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клубных формирований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6568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6B14C9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593" w:rsidRPr="00EB5E8F" w:rsidRDefault="005A3593" w:rsidP="00E6338F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</w:t>
            </w:r>
            <w:r w:rsidR="00E6338F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6D21D3" w:rsidRDefault="005A3593" w:rsidP="000613EE">
            <w:pPr>
              <w:jc w:val="center"/>
              <w:rPr>
                <w:rFonts w:ascii="Times New Roman" w:hAnsi="Times New Roman" w:cs="Times New Roman"/>
              </w:rPr>
            </w:pPr>
            <w:r w:rsidRPr="006D21D3">
              <w:rPr>
                <w:rFonts w:ascii="Times New Roman" w:hAnsi="Times New Roman" w:cs="Times New Roman"/>
              </w:rPr>
              <w:t>5</w:t>
            </w:r>
            <w:r w:rsidR="000613EE" w:rsidRPr="006D21D3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650B64" w:rsidRDefault="00282D25" w:rsidP="006B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650B64" w:rsidRDefault="00C57EAB" w:rsidP="00E02A97">
            <w:pPr>
              <w:jc w:val="center"/>
              <w:rPr>
                <w:rFonts w:ascii="Times New Roman" w:hAnsi="Times New Roman" w:cs="Times New Roman"/>
              </w:rPr>
            </w:pPr>
            <w:r w:rsidRPr="00650B64">
              <w:rPr>
                <w:rFonts w:ascii="Times New Roman" w:hAnsi="Times New Roman" w:cs="Times New Roman"/>
              </w:rPr>
              <w:t>5</w:t>
            </w:r>
            <w:r w:rsidR="00E02A97">
              <w:rPr>
                <w:rFonts w:ascii="Times New Roman" w:hAnsi="Times New Roman" w:cs="Times New Roman"/>
              </w:rPr>
              <w:t>79</w:t>
            </w:r>
            <w:r w:rsidRPr="00650B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593" w:rsidRPr="00650B64" w:rsidRDefault="00C57EAB" w:rsidP="00E02A97">
            <w:pPr>
              <w:jc w:val="center"/>
              <w:rPr>
                <w:rFonts w:ascii="Times New Roman" w:hAnsi="Times New Roman" w:cs="Times New Roman"/>
              </w:rPr>
            </w:pPr>
            <w:r w:rsidRPr="00650B64">
              <w:rPr>
                <w:rFonts w:ascii="Times New Roman" w:hAnsi="Times New Roman" w:cs="Times New Roman"/>
              </w:rPr>
              <w:t>5</w:t>
            </w:r>
            <w:r w:rsidR="00E02A97">
              <w:rPr>
                <w:rFonts w:ascii="Times New Roman" w:hAnsi="Times New Roman" w:cs="Times New Roman"/>
              </w:rPr>
              <w:t>87</w:t>
            </w:r>
            <w:r w:rsidRPr="00650B64">
              <w:rPr>
                <w:rFonts w:ascii="Times New Roman" w:hAnsi="Times New Roman" w:cs="Times New Roman"/>
              </w:rPr>
              <w:t>4</w:t>
            </w:r>
          </w:p>
        </w:tc>
      </w:tr>
      <w:tr w:rsidR="00EB5E8F" w:rsidRPr="00EB5E8F" w:rsidTr="006B519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9C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 для детей, подростков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</w:t>
            </w:r>
            <w:r w:rsidR="00AF4894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6D21D3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6D21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650B64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650B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650B64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650B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650B64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650B64">
              <w:rPr>
                <w:rFonts w:ascii="Times New Roman" w:hAnsi="Times New Roman" w:cs="Times New Roman"/>
              </w:rPr>
              <w:t>-</w:t>
            </w:r>
          </w:p>
        </w:tc>
      </w:tr>
      <w:tr w:rsidR="005A3593" w:rsidRPr="00EB5E8F" w:rsidTr="006B519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посетителей экспозиций муниципального музея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тыс. 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092ABF" w:rsidP="006B5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6D21D3" w:rsidRDefault="006D21D3" w:rsidP="006B5190">
            <w:pPr>
              <w:jc w:val="center"/>
              <w:rPr>
                <w:rFonts w:ascii="Times New Roman" w:hAnsi="Times New Roman" w:cs="Times New Roman"/>
              </w:rPr>
            </w:pPr>
            <w:r w:rsidRPr="006D21D3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650B64" w:rsidRDefault="00282D25" w:rsidP="006B5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  <w:r w:rsidR="00E02A97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650B64" w:rsidRDefault="00E02A97" w:rsidP="006B5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650B64" w:rsidRDefault="00650B64" w:rsidP="006B5190">
            <w:pPr>
              <w:jc w:val="center"/>
              <w:rPr>
                <w:rFonts w:ascii="Times New Roman" w:hAnsi="Times New Roman" w:cs="Times New Roman"/>
              </w:rPr>
            </w:pPr>
            <w:r w:rsidRPr="00650B64">
              <w:rPr>
                <w:rFonts w:ascii="Times New Roman" w:hAnsi="Times New Roman" w:cs="Times New Roman"/>
              </w:rPr>
              <w:t>197</w:t>
            </w:r>
          </w:p>
        </w:tc>
      </w:tr>
      <w:tr w:rsidR="005A3593" w:rsidRPr="00EB5E8F" w:rsidTr="006B519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EF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учреждений, обслуживаемых казенным учреждением, осуществляющим  бухгалтерский учет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24</w:t>
            </w:r>
          </w:p>
        </w:tc>
      </w:tr>
      <w:tr w:rsidR="005A3593" w:rsidRPr="00EB5E8F" w:rsidTr="006B5190">
        <w:trPr>
          <w:trHeight w:val="290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</w:rPr>
              <w:t>Подпрограмма 2 «</w:t>
            </w:r>
            <w:r w:rsidR="009E72B0" w:rsidRPr="009E72B0">
              <w:rPr>
                <w:rFonts w:ascii="Times New Roman" w:eastAsia="Times New Roman" w:hAnsi="Times New Roman" w:cs="Times New Roman"/>
                <w:b/>
                <w:bCs/>
              </w:rPr>
              <w:t>Сохранение и популяризация объектов исторического и культурного наследия</w:t>
            </w:r>
            <w:r w:rsidRPr="00EB5E8F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</w:tc>
      </w:tr>
      <w:tr w:rsidR="005A3593" w:rsidRPr="00EB5E8F" w:rsidTr="006B5190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lastRenderedPageBreak/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9C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отремонтированных воинских захоронений, памятников, стел и памятных знаков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</w:tr>
      <w:tr w:rsidR="005A3593" w:rsidRPr="00EB5E8F" w:rsidTr="006B5190">
        <w:trPr>
          <w:trHeight w:val="6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Обеспечение сохранности и текущий ремонт объектов культурного наследия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</w:rPr>
            </w:pPr>
            <w:r w:rsidRPr="00EB5E8F">
              <w:rPr>
                <w:rFonts w:ascii="Times New Roman" w:hAnsi="Times New Roman" w:cs="Times New Roman"/>
              </w:rPr>
              <w:t>-</w:t>
            </w:r>
          </w:p>
        </w:tc>
      </w:tr>
      <w:tr w:rsidR="005A3593" w:rsidRPr="00EB5E8F" w:rsidTr="006B519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E8F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отремонтированных объектов культурного и исторического наследия, находящихся в муниципальной собственности городского округа город Воронеж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3" w:rsidRPr="00EB5E8F" w:rsidRDefault="00E633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092AB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282D25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E02A97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B5E8F" w:rsidRPr="00EB5E8F" w:rsidTr="006B5190">
        <w:trPr>
          <w:trHeight w:val="4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440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2.</w:t>
            </w:r>
            <w:r w:rsidR="0044027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E8F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установленных (возведенных) памятников, мемориальных досок и иных памятных знаков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0613EE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A3593" w:rsidRPr="00EB5E8F" w:rsidTr="00803716">
        <w:trPr>
          <w:trHeight w:val="315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</w:rPr>
              <w:t>Основное мероприятие 1 «Создание условий для развития туризма»</w:t>
            </w:r>
          </w:p>
        </w:tc>
      </w:tr>
      <w:tr w:rsidR="005A3593" w:rsidRPr="00EB5E8F" w:rsidTr="006B5190">
        <w:trPr>
          <w:trHeight w:val="3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93" w:rsidRPr="00EB5E8F" w:rsidRDefault="005A3593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5E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FEF" w:rsidRPr="00EB5E8F" w:rsidRDefault="005A3593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Формирование, ведение баз данных, в том числе </w:t>
            </w:r>
            <w:proofErr w:type="spellStart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интернет-ресурсов</w:t>
            </w:r>
            <w:proofErr w:type="spellEnd"/>
            <w:r w:rsidRPr="00EB5E8F">
              <w:rPr>
                <w:rFonts w:ascii="Times New Roman" w:eastAsia="Times New Roman" w:hAnsi="Times New Roman" w:cs="Times New Roman"/>
                <w:color w:val="000000"/>
              </w:rPr>
              <w:t>, в сфере туризма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5A3593" w:rsidRPr="00EB5E8F" w:rsidTr="006B5190">
        <w:trPr>
          <w:trHeight w:val="599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3593" w:rsidRPr="00EB5E8F" w:rsidRDefault="005A3593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Основное мероприятие 2 «Разработка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рекламы»</w:t>
            </w:r>
          </w:p>
        </w:tc>
      </w:tr>
      <w:tr w:rsidR="00EB5E8F" w:rsidRPr="00EB5E8F" w:rsidTr="006B519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E8F" w:rsidRPr="00EB5E8F" w:rsidRDefault="00EB5E8F" w:rsidP="00796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элементов, используемых для оформления города к праздничным датам и мероприятиям социальной </w:t>
            </w:r>
            <w:r w:rsidRPr="00EB5E8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направленности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3385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3794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B5E8F" w:rsidRPr="00EB5E8F" w:rsidTr="006B5190">
        <w:trPr>
          <w:trHeight w:val="14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E8F" w:rsidRPr="00EB5E8F" w:rsidRDefault="00EB5E8F" w:rsidP="00EB5E8F">
            <w:pPr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Количество реализованных концепций по оформлению города к праздничным датам и мероприятиям социальной направленности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0D430F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</w:t>
            </w:r>
            <w:r w:rsidR="00E6338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6B51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</w:t>
            </w:r>
            <w:r w:rsidR="000613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282D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</w:t>
            </w:r>
            <w:r w:rsidR="00282D2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E02A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</w:t>
            </w:r>
            <w:r w:rsidR="00E02A9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5E8F" w:rsidRPr="00EB5E8F" w:rsidRDefault="00EB5E8F" w:rsidP="00E02A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5E8F">
              <w:rPr>
                <w:rFonts w:ascii="Times New Roman" w:hAnsi="Times New Roman" w:cs="Times New Roman"/>
                <w:color w:val="000000"/>
              </w:rPr>
              <w:t>1</w:t>
            </w:r>
            <w:r w:rsidR="00E02A9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EB5E8F" w:rsidRPr="00EB5E8F" w:rsidTr="006B5190">
        <w:trPr>
          <w:trHeight w:val="309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5E8F" w:rsidRPr="00EB5E8F" w:rsidRDefault="00EB5E8F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Основное мероприятие 3 </w:t>
            </w:r>
            <w:r w:rsidRPr="00EB5E8F">
              <w:rPr>
                <w:rFonts w:ascii="Times New Roman" w:eastAsia="Times New Roman" w:hAnsi="Times New Roman" w:cs="Times New Roman"/>
                <w:b/>
                <w:color w:val="000000"/>
              </w:rPr>
              <w:t>«Установка туристской навигации в центральной части городского округа город Воронеж»</w:t>
            </w:r>
          </w:p>
        </w:tc>
      </w:tr>
      <w:tr w:rsidR="006B14C9" w:rsidRPr="00EB5E8F" w:rsidTr="006B5190">
        <w:trPr>
          <w:trHeight w:val="4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796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C9" w:rsidRPr="00EB5E8F" w:rsidRDefault="006B14C9" w:rsidP="002F5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Количество установленных информационных указателей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5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4C9" w:rsidRPr="00EB5E8F" w:rsidRDefault="006B14C9" w:rsidP="006B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4C9" w:rsidRPr="00EB5E8F" w:rsidRDefault="006B14C9" w:rsidP="003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C9" w:rsidRPr="00EB5E8F" w:rsidRDefault="006B14C9" w:rsidP="003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C9" w:rsidRPr="00EB5E8F" w:rsidRDefault="006B14C9" w:rsidP="003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C9" w:rsidRPr="00EB5E8F" w:rsidRDefault="006B14C9" w:rsidP="003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C9" w:rsidRPr="00EB5E8F" w:rsidRDefault="006B14C9" w:rsidP="00396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5E8F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57748C" w:rsidRDefault="0057748C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6FEF" w:rsidRDefault="00956FEF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6FEF" w:rsidRDefault="00956FEF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33DC8" w:rsidRDefault="005D3A6B" w:rsidP="0057748C">
      <w:pPr>
        <w:pStyle w:val="ConsPlusNormal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A34E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796DB5"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F33DC8" w:rsidSect="001B6912">
      <w:headerReference w:type="default" r:id="rId8"/>
      <w:headerReference w:type="first" r:id="rId9"/>
      <w:pgSz w:w="16840" w:h="11907" w:orient="landscape"/>
      <w:pgMar w:top="1985" w:right="539" w:bottom="1276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206" w:rsidRDefault="00B42206" w:rsidP="003B7866">
      <w:pPr>
        <w:spacing w:after="0" w:line="240" w:lineRule="auto"/>
      </w:pPr>
      <w:r>
        <w:separator/>
      </w:r>
    </w:p>
  </w:endnote>
  <w:endnote w:type="continuationSeparator" w:id="0">
    <w:p w:rsidR="00B42206" w:rsidRDefault="00B42206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206" w:rsidRDefault="00B42206" w:rsidP="003B7866">
      <w:pPr>
        <w:spacing w:after="0" w:line="240" w:lineRule="auto"/>
      </w:pPr>
      <w:r>
        <w:separator/>
      </w:r>
    </w:p>
  </w:footnote>
  <w:footnote w:type="continuationSeparator" w:id="0">
    <w:p w:rsidR="00B42206" w:rsidRDefault="00B42206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FA710C" w:rsidRDefault="00FA710C">
        <w:pPr>
          <w:pStyle w:val="a9"/>
          <w:jc w:val="center"/>
        </w:pPr>
      </w:p>
      <w:p w:rsidR="00FA710C" w:rsidRDefault="00FA710C">
        <w:pPr>
          <w:pStyle w:val="a9"/>
          <w:jc w:val="center"/>
        </w:pPr>
      </w:p>
      <w:p w:rsidR="00CA37C1" w:rsidRDefault="004100BD">
        <w:pPr>
          <w:pStyle w:val="a9"/>
          <w:jc w:val="center"/>
        </w:pPr>
        <w:r>
          <w:fldChar w:fldCharType="begin"/>
        </w:r>
        <w:r w:rsidR="00CA37C1">
          <w:instrText xml:space="preserve"> PAGE   \* MERGEFORMAT </w:instrText>
        </w:r>
        <w:r>
          <w:fldChar w:fldCharType="separate"/>
        </w:r>
        <w:r w:rsidR="00FC5FD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A37C1" w:rsidRDefault="00CA37C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0C" w:rsidRDefault="00FA710C">
    <w:pPr>
      <w:pStyle w:val="a9"/>
    </w:pPr>
  </w:p>
  <w:p w:rsidR="00FA710C" w:rsidRDefault="00FA710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B2C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833"/>
    <w:rsid w:val="000609B6"/>
    <w:rsid w:val="00060D7D"/>
    <w:rsid w:val="00060F84"/>
    <w:rsid w:val="000613EE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2EE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A2"/>
    <w:rsid w:val="000822BE"/>
    <w:rsid w:val="00082902"/>
    <w:rsid w:val="00082C1E"/>
    <w:rsid w:val="00082DEC"/>
    <w:rsid w:val="0008319C"/>
    <w:rsid w:val="00083393"/>
    <w:rsid w:val="000840A3"/>
    <w:rsid w:val="00084782"/>
    <w:rsid w:val="00084E0C"/>
    <w:rsid w:val="0008654E"/>
    <w:rsid w:val="00086580"/>
    <w:rsid w:val="0008689E"/>
    <w:rsid w:val="00086A32"/>
    <w:rsid w:val="00086C7D"/>
    <w:rsid w:val="00086D40"/>
    <w:rsid w:val="00087683"/>
    <w:rsid w:val="000879B0"/>
    <w:rsid w:val="000905A5"/>
    <w:rsid w:val="0009174F"/>
    <w:rsid w:val="00091969"/>
    <w:rsid w:val="00091EC6"/>
    <w:rsid w:val="0009272D"/>
    <w:rsid w:val="00092ABF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14F0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5C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30F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87A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5C81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C9E"/>
    <w:rsid w:val="00112D16"/>
    <w:rsid w:val="00113AF2"/>
    <w:rsid w:val="00113CB2"/>
    <w:rsid w:val="00113EEC"/>
    <w:rsid w:val="001143A6"/>
    <w:rsid w:val="00114470"/>
    <w:rsid w:val="00114503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0D9E"/>
    <w:rsid w:val="00151654"/>
    <w:rsid w:val="0015190E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40B"/>
    <w:rsid w:val="00163486"/>
    <w:rsid w:val="001634D7"/>
    <w:rsid w:val="00163D13"/>
    <w:rsid w:val="00163DD7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3EA"/>
    <w:rsid w:val="0017254D"/>
    <w:rsid w:val="00172959"/>
    <w:rsid w:val="00172BD7"/>
    <w:rsid w:val="00173916"/>
    <w:rsid w:val="001739EE"/>
    <w:rsid w:val="00173D0D"/>
    <w:rsid w:val="0017404B"/>
    <w:rsid w:val="00176A3B"/>
    <w:rsid w:val="00176A96"/>
    <w:rsid w:val="00177094"/>
    <w:rsid w:val="001770A1"/>
    <w:rsid w:val="00177255"/>
    <w:rsid w:val="001806F7"/>
    <w:rsid w:val="00180D5B"/>
    <w:rsid w:val="00180D68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790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009"/>
    <w:rsid w:val="001B55BD"/>
    <w:rsid w:val="001B5980"/>
    <w:rsid w:val="001B5CC8"/>
    <w:rsid w:val="001B5D2D"/>
    <w:rsid w:val="001B5D46"/>
    <w:rsid w:val="001B5E94"/>
    <w:rsid w:val="001B66CC"/>
    <w:rsid w:val="001B67B4"/>
    <w:rsid w:val="001B6912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2CF1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DF2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2BED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0BB2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2D6B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C4E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8BD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1E1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BD3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2D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3E5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92C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957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107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67C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072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B64"/>
    <w:rsid w:val="00340D0C"/>
    <w:rsid w:val="00340E58"/>
    <w:rsid w:val="003411AC"/>
    <w:rsid w:val="003411F9"/>
    <w:rsid w:val="0034142D"/>
    <w:rsid w:val="00341486"/>
    <w:rsid w:val="0034235A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1C28"/>
    <w:rsid w:val="0035259B"/>
    <w:rsid w:val="00352601"/>
    <w:rsid w:val="0035269F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23C6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0D1"/>
    <w:rsid w:val="003811C7"/>
    <w:rsid w:val="00381BA0"/>
    <w:rsid w:val="0038251D"/>
    <w:rsid w:val="00382529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5DE2"/>
    <w:rsid w:val="003864EB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530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D7C4D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307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053A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0BD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34E6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88A"/>
    <w:rsid w:val="00424909"/>
    <w:rsid w:val="00424AAF"/>
    <w:rsid w:val="00424CE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27E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1D79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5DC7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4FFA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03B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75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0EF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5D04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2BDD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796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3CEA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48C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3593"/>
    <w:rsid w:val="005A424B"/>
    <w:rsid w:val="005A428A"/>
    <w:rsid w:val="005A439F"/>
    <w:rsid w:val="005A4904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2B0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A6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476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E7DAA"/>
    <w:rsid w:val="005F05D9"/>
    <w:rsid w:val="005F0901"/>
    <w:rsid w:val="005F1CED"/>
    <w:rsid w:val="005F28A5"/>
    <w:rsid w:val="005F3418"/>
    <w:rsid w:val="005F387E"/>
    <w:rsid w:val="005F3B03"/>
    <w:rsid w:val="005F3B73"/>
    <w:rsid w:val="005F3F4B"/>
    <w:rsid w:val="005F485B"/>
    <w:rsid w:val="005F49E8"/>
    <w:rsid w:val="005F4F6D"/>
    <w:rsid w:val="005F505B"/>
    <w:rsid w:val="005F5082"/>
    <w:rsid w:val="005F524A"/>
    <w:rsid w:val="005F536C"/>
    <w:rsid w:val="005F58B4"/>
    <w:rsid w:val="005F5AB2"/>
    <w:rsid w:val="005F5BD8"/>
    <w:rsid w:val="005F5E29"/>
    <w:rsid w:val="005F5FC2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5AC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07E15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4DA6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5DE8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D9C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0B64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D07"/>
    <w:rsid w:val="00661D35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706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25CD"/>
    <w:rsid w:val="0068336C"/>
    <w:rsid w:val="0068359C"/>
    <w:rsid w:val="006838F2"/>
    <w:rsid w:val="00683CB2"/>
    <w:rsid w:val="00684EAF"/>
    <w:rsid w:val="006856EC"/>
    <w:rsid w:val="00685898"/>
    <w:rsid w:val="00686277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CFD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4C9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161"/>
    <w:rsid w:val="006B5190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C84"/>
    <w:rsid w:val="006D0C8A"/>
    <w:rsid w:val="006D0E67"/>
    <w:rsid w:val="006D11BD"/>
    <w:rsid w:val="006D1307"/>
    <w:rsid w:val="006D157C"/>
    <w:rsid w:val="006D16A8"/>
    <w:rsid w:val="006D18DF"/>
    <w:rsid w:val="006D1E68"/>
    <w:rsid w:val="006D21D3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00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BA7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AD5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09EE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6DB5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761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716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2CA"/>
    <w:rsid w:val="008146CD"/>
    <w:rsid w:val="00814831"/>
    <w:rsid w:val="00814ADD"/>
    <w:rsid w:val="00814BCB"/>
    <w:rsid w:val="00814CC5"/>
    <w:rsid w:val="008150F3"/>
    <w:rsid w:val="00816956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6FC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8D8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4C93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153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52B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B47"/>
    <w:rsid w:val="008C7CC7"/>
    <w:rsid w:val="008D0197"/>
    <w:rsid w:val="008D072F"/>
    <w:rsid w:val="008D08F9"/>
    <w:rsid w:val="008D09B1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179"/>
    <w:rsid w:val="008E2268"/>
    <w:rsid w:val="008E2C17"/>
    <w:rsid w:val="008E322F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85F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8EE"/>
    <w:rsid w:val="00915B0B"/>
    <w:rsid w:val="00915C0C"/>
    <w:rsid w:val="0091621E"/>
    <w:rsid w:val="00916300"/>
    <w:rsid w:val="00916428"/>
    <w:rsid w:val="009164E3"/>
    <w:rsid w:val="00917415"/>
    <w:rsid w:val="0091771C"/>
    <w:rsid w:val="009200E6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803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19FE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1B0"/>
    <w:rsid w:val="0093720D"/>
    <w:rsid w:val="00937C81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21D"/>
    <w:rsid w:val="0095650F"/>
    <w:rsid w:val="00956FE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29F7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2863"/>
    <w:rsid w:val="00993C3E"/>
    <w:rsid w:val="00993E8B"/>
    <w:rsid w:val="00994163"/>
    <w:rsid w:val="00995094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21EC"/>
    <w:rsid w:val="009A2C69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93E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959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3BD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2B0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94E"/>
    <w:rsid w:val="00A10A93"/>
    <w:rsid w:val="00A11324"/>
    <w:rsid w:val="00A116ED"/>
    <w:rsid w:val="00A119FB"/>
    <w:rsid w:val="00A11AE3"/>
    <w:rsid w:val="00A12139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949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41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722"/>
    <w:rsid w:val="00A808AE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9BD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2FB6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519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894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3DE9"/>
    <w:rsid w:val="00B3452E"/>
    <w:rsid w:val="00B34D71"/>
    <w:rsid w:val="00B361A7"/>
    <w:rsid w:val="00B37032"/>
    <w:rsid w:val="00B37254"/>
    <w:rsid w:val="00B378BE"/>
    <w:rsid w:val="00B40CA8"/>
    <w:rsid w:val="00B41237"/>
    <w:rsid w:val="00B4129B"/>
    <w:rsid w:val="00B41B01"/>
    <w:rsid w:val="00B42206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B79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4E3D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23C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4F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2BD9"/>
    <w:rsid w:val="00BB3014"/>
    <w:rsid w:val="00BB325E"/>
    <w:rsid w:val="00BB33D5"/>
    <w:rsid w:val="00BB343E"/>
    <w:rsid w:val="00BB3662"/>
    <w:rsid w:val="00BB4240"/>
    <w:rsid w:val="00BB52F8"/>
    <w:rsid w:val="00BB58F4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11B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3F7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CCA"/>
    <w:rsid w:val="00BE7F2A"/>
    <w:rsid w:val="00BF00A1"/>
    <w:rsid w:val="00BF04A1"/>
    <w:rsid w:val="00BF0740"/>
    <w:rsid w:val="00BF12C5"/>
    <w:rsid w:val="00BF2B4F"/>
    <w:rsid w:val="00BF31FC"/>
    <w:rsid w:val="00BF3799"/>
    <w:rsid w:val="00BF3F19"/>
    <w:rsid w:val="00BF426C"/>
    <w:rsid w:val="00BF4296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57EAB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924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2E17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0F89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9D2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1CF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16E63"/>
    <w:rsid w:val="00D2041E"/>
    <w:rsid w:val="00D207D4"/>
    <w:rsid w:val="00D20A29"/>
    <w:rsid w:val="00D20AF6"/>
    <w:rsid w:val="00D2107D"/>
    <w:rsid w:val="00D210D4"/>
    <w:rsid w:val="00D2210C"/>
    <w:rsid w:val="00D22121"/>
    <w:rsid w:val="00D2246E"/>
    <w:rsid w:val="00D226C3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16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70A"/>
    <w:rsid w:val="00D3786F"/>
    <w:rsid w:val="00D403A1"/>
    <w:rsid w:val="00D40424"/>
    <w:rsid w:val="00D40816"/>
    <w:rsid w:val="00D412C2"/>
    <w:rsid w:val="00D41B71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1DE9"/>
    <w:rsid w:val="00D521DE"/>
    <w:rsid w:val="00D52B87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9E1"/>
    <w:rsid w:val="00DC4A5B"/>
    <w:rsid w:val="00DC50EF"/>
    <w:rsid w:val="00DC5156"/>
    <w:rsid w:val="00DC567B"/>
    <w:rsid w:val="00DC57BA"/>
    <w:rsid w:val="00DC65FD"/>
    <w:rsid w:val="00DC6754"/>
    <w:rsid w:val="00DC7061"/>
    <w:rsid w:val="00DC71BE"/>
    <w:rsid w:val="00DC7A6D"/>
    <w:rsid w:val="00DD036D"/>
    <w:rsid w:val="00DD0381"/>
    <w:rsid w:val="00DD03C7"/>
    <w:rsid w:val="00DD0833"/>
    <w:rsid w:val="00DD0F71"/>
    <w:rsid w:val="00DD1954"/>
    <w:rsid w:val="00DD1C11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830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5F7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A97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3BD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38F"/>
    <w:rsid w:val="00E63D8C"/>
    <w:rsid w:val="00E641ED"/>
    <w:rsid w:val="00E642E3"/>
    <w:rsid w:val="00E647C4"/>
    <w:rsid w:val="00E65FC6"/>
    <w:rsid w:val="00E660AA"/>
    <w:rsid w:val="00E669FB"/>
    <w:rsid w:val="00E66B7C"/>
    <w:rsid w:val="00E67A56"/>
    <w:rsid w:val="00E67C90"/>
    <w:rsid w:val="00E67D39"/>
    <w:rsid w:val="00E70EA2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5ED"/>
    <w:rsid w:val="00E809E0"/>
    <w:rsid w:val="00E80FD2"/>
    <w:rsid w:val="00E81089"/>
    <w:rsid w:val="00E810C1"/>
    <w:rsid w:val="00E81430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0F0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EC2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5E8F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104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36C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48F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553"/>
    <w:rsid w:val="00F3196D"/>
    <w:rsid w:val="00F32810"/>
    <w:rsid w:val="00F32840"/>
    <w:rsid w:val="00F32CA2"/>
    <w:rsid w:val="00F330AC"/>
    <w:rsid w:val="00F335A5"/>
    <w:rsid w:val="00F33609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950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36A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4E74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10C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0F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51C"/>
    <w:rsid w:val="00FC1714"/>
    <w:rsid w:val="00FC1A59"/>
    <w:rsid w:val="00FC1ED9"/>
    <w:rsid w:val="00FC3E35"/>
    <w:rsid w:val="00FC3ECA"/>
    <w:rsid w:val="00FC47C8"/>
    <w:rsid w:val="00FC4D0C"/>
    <w:rsid w:val="00FC4FF5"/>
    <w:rsid w:val="00FC5FD1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318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2083B-91BF-4DA4-A631-5AADC0DF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Перунова Е.И.</cp:lastModifiedBy>
  <cp:revision>9</cp:revision>
  <cp:lastPrinted>2021-11-15T07:55:00Z</cp:lastPrinted>
  <dcterms:created xsi:type="dcterms:W3CDTF">2023-02-09T13:22:00Z</dcterms:created>
  <dcterms:modified xsi:type="dcterms:W3CDTF">2023-03-09T11:46:00Z</dcterms:modified>
</cp:coreProperties>
</file>