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0564">
        <w:rPr>
          <w:sz w:val="28"/>
          <w:szCs w:val="28"/>
        </w:rPr>
        <w:t xml:space="preserve">23.11.2023   </w:t>
      </w:r>
      <w:r>
        <w:rPr>
          <w:sz w:val="28"/>
          <w:szCs w:val="28"/>
        </w:rPr>
        <w:t xml:space="preserve">№ </w:t>
      </w:r>
      <w:r w:rsidR="00DF0564">
        <w:rPr>
          <w:sz w:val="28"/>
          <w:szCs w:val="28"/>
        </w:rPr>
        <w:t>1559</w:t>
      </w:r>
      <w:bookmarkStart w:id="0" w:name="_GoBack"/>
      <w:bookmarkEnd w:id="0"/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5E036D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возможных мест </w:t>
      </w:r>
      <w:r w:rsidR="005E036D">
        <w:rPr>
          <w:b/>
          <w:sz w:val="28"/>
          <w:szCs w:val="28"/>
        </w:rPr>
        <w:t>скопления паводковых и ливневых вод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районах</w:t>
      </w:r>
      <w:r w:rsidR="005E03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округа город Воронеж</w:t>
      </w:r>
    </w:p>
    <w:p w:rsidR="00D637FD" w:rsidRDefault="00D637FD" w:rsidP="004C463B">
      <w:pPr>
        <w:jc w:val="center"/>
        <w:rPr>
          <w:sz w:val="32"/>
          <w:szCs w:val="32"/>
        </w:rPr>
      </w:pPr>
    </w:p>
    <w:p w:rsidR="0068087A" w:rsidRPr="00A041A4" w:rsidRDefault="0068087A" w:rsidP="004C463B">
      <w:pPr>
        <w:jc w:val="center"/>
        <w:rPr>
          <w:color w:val="000000" w:themeColor="text1"/>
          <w:sz w:val="32"/>
          <w:szCs w:val="32"/>
        </w:rPr>
      </w:pPr>
    </w:p>
    <w:p w:rsidR="00BE3E18" w:rsidRDefault="00BE3E18" w:rsidP="0010226C">
      <w:pPr>
        <w:spacing w:line="245" w:lineRule="auto"/>
        <w:rPr>
          <w:b/>
          <w:color w:val="000000" w:themeColor="text1"/>
          <w:sz w:val="28"/>
          <w:szCs w:val="28"/>
        </w:rPr>
      </w:pPr>
      <w:r w:rsidRPr="00544607">
        <w:rPr>
          <w:b/>
          <w:color w:val="000000" w:themeColor="text1"/>
          <w:sz w:val="28"/>
          <w:szCs w:val="28"/>
        </w:rPr>
        <w:t>Железнодорожный район</w:t>
      </w:r>
    </w:p>
    <w:p w:rsidR="002D1795" w:rsidRPr="00544607" w:rsidRDefault="002D1795" w:rsidP="0010226C">
      <w:pPr>
        <w:spacing w:line="245" w:lineRule="auto"/>
        <w:rPr>
          <w:b/>
          <w:color w:val="000000" w:themeColor="text1"/>
          <w:sz w:val="28"/>
          <w:szCs w:val="28"/>
        </w:rPr>
      </w:pP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50</w:t>
      </w:r>
      <w:r w:rsidR="006237BF" w:rsidRPr="00544607">
        <w:rPr>
          <w:color w:val="000000" w:themeColor="text1"/>
          <w:sz w:val="28"/>
          <w:szCs w:val="28"/>
        </w:rPr>
        <w:t>-летия</w:t>
      </w:r>
      <w:r w:rsidRPr="00544607">
        <w:rPr>
          <w:color w:val="000000" w:themeColor="text1"/>
          <w:sz w:val="28"/>
          <w:szCs w:val="28"/>
        </w:rPr>
        <w:t xml:space="preserve"> ВЛКСМ, </w:t>
      </w:r>
      <w:r w:rsidR="004A0FB0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72-74, </w:t>
      </w:r>
      <w:r w:rsidR="004A0FB0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86-88,</w:t>
      </w:r>
      <w:r w:rsidR="004A0FB0" w:rsidRPr="00544607">
        <w:rPr>
          <w:color w:val="000000" w:themeColor="text1"/>
          <w:sz w:val="28"/>
          <w:szCs w:val="28"/>
        </w:rPr>
        <w:t xml:space="preserve"> д.</w:t>
      </w:r>
      <w:r w:rsidRPr="00544607">
        <w:rPr>
          <w:color w:val="000000" w:themeColor="text1"/>
          <w:sz w:val="28"/>
          <w:szCs w:val="28"/>
        </w:rPr>
        <w:t>179-181;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9 Мая, </w:t>
      </w:r>
      <w:r w:rsidR="004A0FB0" w:rsidRPr="00544607">
        <w:rPr>
          <w:color w:val="000000" w:themeColor="text1"/>
          <w:sz w:val="28"/>
          <w:szCs w:val="28"/>
        </w:rPr>
        <w:t>д.27-</w:t>
      </w:r>
      <w:r w:rsidRPr="00544607">
        <w:rPr>
          <w:color w:val="000000" w:themeColor="text1"/>
          <w:sz w:val="28"/>
          <w:szCs w:val="28"/>
        </w:rPr>
        <w:t>33А;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Станиславского,</w:t>
      </w:r>
      <w:r w:rsidR="004A0FB0" w:rsidRPr="00544607">
        <w:rPr>
          <w:color w:val="000000" w:themeColor="text1"/>
          <w:sz w:val="28"/>
          <w:szCs w:val="28"/>
        </w:rPr>
        <w:t xml:space="preserve"> д.17-</w:t>
      </w:r>
      <w:r w:rsidRPr="00544607">
        <w:rPr>
          <w:color w:val="000000" w:themeColor="text1"/>
          <w:sz w:val="28"/>
          <w:szCs w:val="28"/>
        </w:rPr>
        <w:t>40;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Островная;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Героев России,</w:t>
      </w:r>
      <w:r w:rsidR="004A0FB0" w:rsidRPr="00544607">
        <w:rPr>
          <w:color w:val="000000" w:themeColor="text1"/>
          <w:sz w:val="28"/>
          <w:szCs w:val="28"/>
        </w:rPr>
        <w:t xml:space="preserve"> д.</w:t>
      </w:r>
      <w:r w:rsidRPr="00544607">
        <w:rPr>
          <w:color w:val="000000" w:themeColor="text1"/>
          <w:sz w:val="28"/>
          <w:szCs w:val="28"/>
        </w:rPr>
        <w:t xml:space="preserve">1А; 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Белорусская,</w:t>
      </w:r>
      <w:r w:rsidR="004A0FB0" w:rsidRPr="00544607">
        <w:rPr>
          <w:color w:val="000000" w:themeColor="text1"/>
          <w:sz w:val="28"/>
          <w:szCs w:val="28"/>
        </w:rPr>
        <w:t xml:space="preserve"> д.</w:t>
      </w:r>
      <w:r w:rsidRPr="00544607">
        <w:rPr>
          <w:color w:val="000000" w:themeColor="text1"/>
          <w:sz w:val="28"/>
          <w:szCs w:val="28"/>
        </w:rPr>
        <w:t>11-15;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Конституции, </w:t>
      </w:r>
      <w:r w:rsidR="004A0FB0" w:rsidRPr="00544607">
        <w:rPr>
          <w:color w:val="000000" w:themeColor="text1"/>
          <w:sz w:val="28"/>
          <w:szCs w:val="28"/>
        </w:rPr>
        <w:t>д.1-</w:t>
      </w:r>
      <w:r w:rsidRPr="00544607">
        <w:rPr>
          <w:color w:val="000000" w:themeColor="text1"/>
          <w:sz w:val="28"/>
          <w:szCs w:val="28"/>
        </w:rPr>
        <w:t>4;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Дачный </w:t>
      </w:r>
      <w:proofErr w:type="spellStart"/>
      <w:r w:rsidRPr="00544607">
        <w:rPr>
          <w:color w:val="000000" w:themeColor="text1"/>
          <w:sz w:val="28"/>
          <w:szCs w:val="28"/>
        </w:rPr>
        <w:t>пр-</w:t>
      </w:r>
      <w:r w:rsidR="004A0FB0" w:rsidRPr="00544607">
        <w:rPr>
          <w:color w:val="000000" w:themeColor="text1"/>
          <w:sz w:val="28"/>
          <w:szCs w:val="28"/>
        </w:rPr>
        <w:t>к</w:t>
      </w:r>
      <w:r w:rsidRPr="00544607">
        <w:rPr>
          <w:color w:val="000000" w:themeColor="text1"/>
          <w:sz w:val="28"/>
          <w:szCs w:val="28"/>
        </w:rPr>
        <w:t>т</w:t>
      </w:r>
      <w:proofErr w:type="spellEnd"/>
      <w:r w:rsidRPr="00544607">
        <w:rPr>
          <w:color w:val="000000" w:themeColor="text1"/>
          <w:sz w:val="28"/>
          <w:szCs w:val="28"/>
        </w:rPr>
        <w:t>,</w:t>
      </w:r>
      <w:r w:rsidR="004A0FB0" w:rsidRPr="00544607">
        <w:rPr>
          <w:color w:val="000000" w:themeColor="text1"/>
          <w:sz w:val="28"/>
          <w:szCs w:val="28"/>
        </w:rPr>
        <w:t xml:space="preserve"> д.10</w:t>
      </w:r>
      <w:r w:rsidRPr="00544607">
        <w:rPr>
          <w:color w:val="000000" w:themeColor="text1"/>
          <w:sz w:val="28"/>
          <w:szCs w:val="28"/>
        </w:rPr>
        <w:t>-14,</w:t>
      </w:r>
      <w:r w:rsidR="004A0FB0" w:rsidRPr="00544607">
        <w:rPr>
          <w:color w:val="000000" w:themeColor="text1"/>
          <w:sz w:val="28"/>
          <w:szCs w:val="28"/>
        </w:rPr>
        <w:t xml:space="preserve"> д.38-</w:t>
      </w:r>
      <w:r w:rsidRPr="00544607">
        <w:rPr>
          <w:color w:val="000000" w:themeColor="text1"/>
          <w:sz w:val="28"/>
          <w:szCs w:val="28"/>
        </w:rPr>
        <w:t>50;</w:t>
      </w:r>
    </w:p>
    <w:p w:rsidR="00AB2D3A" w:rsidRPr="00544607" w:rsidRDefault="004A0FB0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</w:t>
      </w:r>
      <w:proofErr w:type="spellStart"/>
      <w:r w:rsidRPr="00544607">
        <w:rPr>
          <w:color w:val="000000" w:themeColor="text1"/>
          <w:sz w:val="28"/>
          <w:szCs w:val="28"/>
        </w:rPr>
        <w:t>Сомовская</w:t>
      </w:r>
      <w:proofErr w:type="spellEnd"/>
      <w:r w:rsidRPr="00544607">
        <w:rPr>
          <w:color w:val="000000" w:themeColor="text1"/>
          <w:sz w:val="28"/>
          <w:szCs w:val="28"/>
        </w:rPr>
        <w:t>, д.9-</w:t>
      </w:r>
      <w:r w:rsidR="00AB2D3A" w:rsidRPr="00544607">
        <w:rPr>
          <w:color w:val="000000" w:themeColor="text1"/>
          <w:sz w:val="28"/>
          <w:szCs w:val="28"/>
        </w:rPr>
        <w:t xml:space="preserve">10, </w:t>
      </w:r>
      <w:r w:rsidR="00F72905" w:rsidRPr="00544607">
        <w:rPr>
          <w:color w:val="000000" w:themeColor="text1"/>
          <w:sz w:val="28"/>
          <w:szCs w:val="28"/>
        </w:rPr>
        <w:t>д.</w:t>
      </w:r>
      <w:r w:rsidR="00AB2D3A" w:rsidRPr="00544607">
        <w:rPr>
          <w:color w:val="000000" w:themeColor="text1"/>
          <w:sz w:val="28"/>
          <w:szCs w:val="28"/>
        </w:rPr>
        <w:t>18;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proofErr w:type="spellStart"/>
      <w:r w:rsidRPr="00544607">
        <w:rPr>
          <w:color w:val="000000" w:themeColor="text1"/>
          <w:sz w:val="28"/>
          <w:szCs w:val="28"/>
        </w:rPr>
        <w:t>пр</w:t>
      </w:r>
      <w:proofErr w:type="spellEnd"/>
      <w:r w:rsidR="006237BF" w:rsidRPr="00544607">
        <w:rPr>
          <w:color w:val="000000" w:themeColor="text1"/>
          <w:sz w:val="28"/>
          <w:szCs w:val="28"/>
        </w:rPr>
        <w:t>-</w:t>
      </w:r>
      <w:r w:rsidRPr="00544607">
        <w:rPr>
          <w:color w:val="000000" w:themeColor="text1"/>
          <w:sz w:val="28"/>
          <w:szCs w:val="28"/>
        </w:rPr>
        <w:t xml:space="preserve">д Архангельский,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1-7; </w:t>
      </w:r>
    </w:p>
    <w:p w:rsidR="005A5817" w:rsidRPr="00544607" w:rsidRDefault="005A5817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Украинская, д.112-118;</w:t>
      </w:r>
    </w:p>
    <w:p w:rsidR="00AB2D3A" w:rsidRPr="00544607" w:rsidRDefault="00AB2D3A" w:rsidP="0010226C">
      <w:pPr>
        <w:spacing w:line="245" w:lineRule="auto"/>
        <w:ind w:firstLine="35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Паровозная,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1-10; 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пер. Речной,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25,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27,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37,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39; 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ул. Рыбацкая,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19,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21,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23,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25,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27,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29,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33</w:t>
      </w:r>
      <w:r w:rsidR="00F72905" w:rsidRPr="00544607">
        <w:rPr>
          <w:color w:val="000000" w:themeColor="text1"/>
          <w:sz w:val="28"/>
          <w:szCs w:val="28"/>
        </w:rPr>
        <w:t>А</w:t>
      </w:r>
      <w:r w:rsidRPr="00544607">
        <w:rPr>
          <w:color w:val="000000" w:themeColor="text1"/>
          <w:sz w:val="28"/>
          <w:szCs w:val="28"/>
        </w:rPr>
        <w:t xml:space="preserve">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37,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39,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39</w:t>
      </w:r>
      <w:r w:rsidR="00F72905" w:rsidRPr="00544607">
        <w:rPr>
          <w:color w:val="000000" w:themeColor="text1"/>
          <w:sz w:val="28"/>
          <w:szCs w:val="28"/>
        </w:rPr>
        <w:t>А</w:t>
      </w:r>
      <w:r w:rsidRPr="00544607">
        <w:rPr>
          <w:color w:val="000000" w:themeColor="text1"/>
          <w:sz w:val="28"/>
          <w:szCs w:val="28"/>
        </w:rPr>
        <w:t xml:space="preserve">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40,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42,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43,</w:t>
      </w:r>
      <w:r w:rsidR="00F72905" w:rsidRPr="00544607">
        <w:rPr>
          <w:color w:val="000000" w:themeColor="text1"/>
          <w:sz w:val="28"/>
          <w:szCs w:val="28"/>
        </w:rPr>
        <w:t xml:space="preserve"> д.</w:t>
      </w:r>
      <w:r w:rsidRPr="00544607">
        <w:rPr>
          <w:color w:val="000000" w:themeColor="text1"/>
          <w:sz w:val="28"/>
          <w:szCs w:val="28"/>
        </w:rPr>
        <w:t xml:space="preserve">44,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48,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50,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52,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54, </w:t>
      </w:r>
      <w:r w:rsidR="00F72905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56, </w:t>
      </w:r>
      <w:r w:rsidR="00F72905" w:rsidRPr="00544607">
        <w:rPr>
          <w:color w:val="000000" w:themeColor="text1"/>
          <w:sz w:val="28"/>
          <w:szCs w:val="28"/>
        </w:rPr>
        <w:t>д.</w:t>
      </w:r>
      <w:r w:rsidR="00A05EFD" w:rsidRPr="00544607">
        <w:rPr>
          <w:color w:val="000000" w:themeColor="text1"/>
          <w:sz w:val="28"/>
          <w:szCs w:val="28"/>
        </w:rPr>
        <w:t>60;</w:t>
      </w:r>
      <w:proofErr w:type="gramEnd"/>
    </w:p>
    <w:p w:rsidR="001E76A7" w:rsidRPr="00544607" w:rsidRDefault="001E76A7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Анри Барбюса, д.3, д.5А;</w:t>
      </w:r>
    </w:p>
    <w:p w:rsidR="001E76A7" w:rsidRPr="00544607" w:rsidRDefault="001E76A7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ул. Красина, д.1, д.2, д.3, д.4, д.5, д.6, д.7, д.9, </w:t>
      </w:r>
      <w:r w:rsidR="001B1026" w:rsidRPr="00544607">
        <w:rPr>
          <w:color w:val="000000" w:themeColor="text1"/>
          <w:sz w:val="28"/>
          <w:szCs w:val="28"/>
        </w:rPr>
        <w:t>д.10;</w:t>
      </w:r>
      <w:proofErr w:type="gramEnd"/>
    </w:p>
    <w:p w:rsidR="001B1026" w:rsidRPr="00544607" w:rsidRDefault="001B1026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Калининградская, д.2/1, д.2Б, д.2К, д.10;</w:t>
      </w:r>
    </w:p>
    <w:p w:rsidR="001B1026" w:rsidRPr="00544607" w:rsidRDefault="001B1026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ул. </w:t>
      </w:r>
      <w:proofErr w:type="spellStart"/>
      <w:r w:rsidRPr="00544607">
        <w:rPr>
          <w:color w:val="000000" w:themeColor="text1"/>
          <w:sz w:val="28"/>
          <w:szCs w:val="28"/>
        </w:rPr>
        <w:t>Нариманова</w:t>
      </w:r>
      <w:proofErr w:type="spellEnd"/>
      <w:r w:rsidRPr="00544607">
        <w:rPr>
          <w:color w:val="000000" w:themeColor="text1"/>
          <w:sz w:val="28"/>
          <w:szCs w:val="28"/>
        </w:rPr>
        <w:t>, д.2, д.3, д.4, д.5, д.7, д.8, д.9, д.10, д.12, д.14;</w:t>
      </w:r>
      <w:proofErr w:type="gramEnd"/>
    </w:p>
    <w:p w:rsidR="001B1026" w:rsidRPr="00544607" w:rsidRDefault="001B1026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>- ул. Тургенева, д.1, д.2, д.3, д.4, д.5, д.6, д.8, д.9, д.10, д.12, д.14;</w:t>
      </w:r>
      <w:proofErr w:type="gramEnd"/>
    </w:p>
    <w:p w:rsidR="00A05EFD" w:rsidRPr="00544607" w:rsidRDefault="00A05EFD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пер. Доблести, д.9, д.10; </w:t>
      </w:r>
    </w:p>
    <w:p w:rsidR="00A05EFD" w:rsidRPr="00544607" w:rsidRDefault="00A05EFD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Филатова, д.</w:t>
      </w:r>
      <w:r w:rsidR="00692A47" w:rsidRPr="00544607">
        <w:rPr>
          <w:color w:val="000000" w:themeColor="text1"/>
          <w:sz w:val="28"/>
          <w:szCs w:val="28"/>
        </w:rPr>
        <w:t>1</w:t>
      </w:r>
      <w:r w:rsidRPr="00544607">
        <w:rPr>
          <w:color w:val="000000" w:themeColor="text1"/>
          <w:sz w:val="28"/>
          <w:szCs w:val="28"/>
        </w:rPr>
        <w:t>-11, д.39;</w:t>
      </w:r>
    </w:p>
    <w:p w:rsidR="008077E3" w:rsidRPr="00544607" w:rsidRDefault="008077E3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пер. </w:t>
      </w:r>
      <w:proofErr w:type="spellStart"/>
      <w:r w:rsidRPr="00544607">
        <w:rPr>
          <w:color w:val="000000" w:themeColor="text1"/>
          <w:sz w:val="28"/>
          <w:szCs w:val="28"/>
        </w:rPr>
        <w:t>Инютинский</w:t>
      </w:r>
      <w:proofErr w:type="spellEnd"/>
      <w:r w:rsidRPr="00544607">
        <w:rPr>
          <w:color w:val="000000" w:themeColor="text1"/>
          <w:sz w:val="28"/>
          <w:szCs w:val="28"/>
        </w:rPr>
        <w:t>, д.</w:t>
      </w:r>
      <w:r w:rsidR="00F50A1A" w:rsidRPr="00544607">
        <w:rPr>
          <w:color w:val="000000" w:themeColor="text1"/>
          <w:sz w:val="28"/>
          <w:szCs w:val="28"/>
        </w:rPr>
        <w:t>1, д.1А;</w:t>
      </w:r>
    </w:p>
    <w:p w:rsidR="00500D84" w:rsidRPr="00544607" w:rsidRDefault="00500D84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пер. Кольцевой, д.5, д.12, д.14, 16;</w:t>
      </w:r>
    </w:p>
    <w:p w:rsidR="00A05EFD" w:rsidRPr="00544607" w:rsidRDefault="00A05EFD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Добролюбова, </w:t>
      </w:r>
      <w:r w:rsidR="005A5817" w:rsidRPr="00544607">
        <w:rPr>
          <w:color w:val="000000" w:themeColor="text1"/>
          <w:sz w:val="28"/>
          <w:szCs w:val="28"/>
        </w:rPr>
        <w:t xml:space="preserve">д.4, д.6, д.8, </w:t>
      </w:r>
      <w:r w:rsidRPr="00544607">
        <w:rPr>
          <w:color w:val="000000" w:themeColor="text1"/>
          <w:sz w:val="28"/>
          <w:szCs w:val="28"/>
        </w:rPr>
        <w:t>д.158, д.160;</w:t>
      </w:r>
    </w:p>
    <w:p w:rsidR="00A05EFD" w:rsidRPr="00544607" w:rsidRDefault="00A05EFD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>- ул. Артема,</w:t>
      </w:r>
      <w:r w:rsidR="005A5817" w:rsidRPr="00544607">
        <w:rPr>
          <w:color w:val="000000" w:themeColor="text1"/>
          <w:sz w:val="28"/>
          <w:szCs w:val="28"/>
        </w:rPr>
        <w:t xml:space="preserve"> д.1А, д.1Б, д.1В, д.1Г, д.</w:t>
      </w:r>
      <w:r w:rsidR="00627EF2" w:rsidRPr="00544607">
        <w:rPr>
          <w:color w:val="000000" w:themeColor="text1"/>
          <w:sz w:val="28"/>
          <w:szCs w:val="28"/>
        </w:rPr>
        <w:t>1Д, д.</w:t>
      </w:r>
      <w:r w:rsidR="005A5817" w:rsidRPr="00544607">
        <w:rPr>
          <w:color w:val="000000" w:themeColor="text1"/>
          <w:sz w:val="28"/>
          <w:szCs w:val="28"/>
        </w:rPr>
        <w:t xml:space="preserve">2, </w:t>
      </w:r>
      <w:r w:rsidRPr="00544607">
        <w:rPr>
          <w:color w:val="000000" w:themeColor="text1"/>
          <w:sz w:val="28"/>
          <w:szCs w:val="28"/>
        </w:rPr>
        <w:t xml:space="preserve"> д.3, д.4,</w:t>
      </w:r>
      <w:r w:rsidR="00A13481">
        <w:rPr>
          <w:color w:val="000000" w:themeColor="text1"/>
          <w:sz w:val="28"/>
          <w:szCs w:val="28"/>
        </w:rPr>
        <w:t xml:space="preserve"> д. 6, д. 8</w:t>
      </w:r>
      <w:r w:rsidRPr="00544607">
        <w:rPr>
          <w:color w:val="000000" w:themeColor="text1"/>
          <w:sz w:val="28"/>
          <w:szCs w:val="28"/>
        </w:rPr>
        <w:t>;</w:t>
      </w:r>
      <w:proofErr w:type="gramEnd"/>
    </w:p>
    <w:p w:rsidR="00A05EFD" w:rsidRPr="00544607" w:rsidRDefault="00A05EFD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пер. Гранитный; </w:t>
      </w:r>
    </w:p>
    <w:p w:rsidR="00BC189D" w:rsidRPr="00544607" w:rsidRDefault="00BC189D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Листопадная, д.4, д.6</w:t>
      </w:r>
      <w:r w:rsidR="00627EF2" w:rsidRPr="00544607">
        <w:rPr>
          <w:color w:val="000000" w:themeColor="text1"/>
          <w:sz w:val="28"/>
          <w:szCs w:val="28"/>
        </w:rPr>
        <w:t>, д.11</w:t>
      </w:r>
      <w:r w:rsidRPr="00544607">
        <w:rPr>
          <w:color w:val="000000" w:themeColor="text1"/>
          <w:sz w:val="28"/>
          <w:szCs w:val="28"/>
        </w:rPr>
        <w:t>;</w:t>
      </w:r>
    </w:p>
    <w:p w:rsidR="00BC189D" w:rsidRPr="00544607" w:rsidRDefault="00BC189D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Ильича, д.15;</w:t>
      </w:r>
    </w:p>
    <w:p w:rsidR="00E54822" w:rsidRPr="00544607" w:rsidRDefault="00E54822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пер. Артема, д.4, д.22;</w:t>
      </w:r>
    </w:p>
    <w:p w:rsidR="006E7324" w:rsidRPr="00544607" w:rsidRDefault="006E7324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Розы Люксембург,</w:t>
      </w:r>
      <w:r w:rsidR="00AC521A" w:rsidRPr="00544607">
        <w:rPr>
          <w:color w:val="000000" w:themeColor="text1"/>
          <w:sz w:val="28"/>
          <w:szCs w:val="28"/>
        </w:rPr>
        <w:t xml:space="preserve"> д.1, д.3,</w:t>
      </w:r>
      <w:r w:rsidRPr="00544607">
        <w:rPr>
          <w:color w:val="000000" w:themeColor="text1"/>
          <w:sz w:val="28"/>
          <w:szCs w:val="28"/>
        </w:rPr>
        <w:t xml:space="preserve"> д.33;</w:t>
      </w:r>
    </w:p>
    <w:p w:rsidR="00A26FCB" w:rsidRPr="00544607" w:rsidRDefault="00A26FCB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пер. Червонный,</w:t>
      </w:r>
      <w:r w:rsidR="00BE13D6" w:rsidRPr="00544607">
        <w:rPr>
          <w:color w:val="000000" w:themeColor="text1"/>
          <w:sz w:val="28"/>
          <w:szCs w:val="28"/>
        </w:rPr>
        <w:t xml:space="preserve"> д.1, д.3,</w:t>
      </w:r>
      <w:r w:rsidRPr="00544607">
        <w:rPr>
          <w:color w:val="000000" w:themeColor="text1"/>
          <w:sz w:val="28"/>
          <w:szCs w:val="28"/>
        </w:rPr>
        <w:t xml:space="preserve"> д.4</w:t>
      </w:r>
      <w:r w:rsidR="00107B8C" w:rsidRPr="00544607">
        <w:rPr>
          <w:color w:val="000000" w:themeColor="text1"/>
          <w:sz w:val="28"/>
          <w:szCs w:val="28"/>
        </w:rPr>
        <w:t>, д.5, д.6</w:t>
      </w:r>
      <w:r w:rsidRPr="00544607">
        <w:rPr>
          <w:color w:val="000000" w:themeColor="text1"/>
          <w:sz w:val="28"/>
          <w:szCs w:val="28"/>
        </w:rPr>
        <w:t xml:space="preserve">; </w:t>
      </w:r>
    </w:p>
    <w:p w:rsidR="006E7324" w:rsidRPr="00544607" w:rsidRDefault="001303B2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пересечение ул. </w:t>
      </w:r>
      <w:proofErr w:type="spellStart"/>
      <w:r w:rsidRPr="00544607">
        <w:rPr>
          <w:color w:val="000000" w:themeColor="text1"/>
          <w:sz w:val="28"/>
          <w:szCs w:val="28"/>
        </w:rPr>
        <w:t>Богучарская</w:t>
      </w:r>
      <w:proofErr w:type="spellEnd"/>
      <w:r w:rsidR="00505C97">
        <w:rPr>
          <w:color w:val="000000" w:themeColor="text1"/>
          <w:sz w:val="28"/>
          <w:szCs w:val="28"/>
        </w:rPr>
        <w:t>,</w:t>
      </w:r>
      <w:r w:rsidR="00107B8C" w:rsidRPr="00544607">
        <w:rPr>
          <w:color w:val="000000" w:themeColor="text1"/>
          <w:sz w:val="28"/>
          <w:szCs w:val="28"/>
        </w:rPr>
        <w:t xml:space="preserve"> д.81, д.94</w:t>
      </w:r>
      <w:r w:rsidR="00505C97">
        <w:rPr>
          <w:color w:val="000000" w:themeColor="text1"/>
          <w:sz w:val="28"/>
          <w:szCs w:val="28"/>
        </w:rPr>
        <w:t>,</w:t>
      </w:r>
      <w:r w:rsidRPr="00544607">
        <w:rPr>
          <w:color w:val="000000" w:themeColor="text1"/>
          <w:sz w:val="28"/>
          <w:szCs w:val="28"/>
        </w:rPr>
        <w:t xml:space="preserve"> и ул.</w:t>
      </w:r>
      <w:r w:rsidR="00854853" w:rsidRPr="00544607">
        <w:rPr>
          <w:color w:val="000000" w:themeColor="text1"/>
          <w:sz w:val="28"/>
          <w:szCs w:val="28"/>
        </w:rPr>
        <w:t xml:space="preserve"> </w:t>
      </w:r>
      <w:proofErr w:type="gramStart"/>
      <w:r w:rsidRPr="00544607">
        <w:rPr>
          <w:color w:val="000000" w:themeColor="text1"/>
          <w:sz w:val="28"/>
          <w:szCs w:val="28"/>
        </w:rPr>
        <w:t>Беломорская</w:t>
      </w:r>
      <w:proofErr w:type="gramEnd"/>
      <w:r w:rsidR="00107B8C" w:rsidRPr="00544607">
        <w:rPr>
          <w:color w:val="000000" w:themeColor="text1"/>
          <w:sz w:val="28"/>
          <w:szCs w:val="28"/>
        </w:rPr>
        <w:t>, д.14.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Дорожная сеть</w:t>
      </w:r>
      <w:r w:rsidR="0031635A" w:rsidRPr="00544607">
        <w:rPr>
          <w:color w:val="000000" w:themeColor="text1"/>
          <w:sz w:val="28"/>
          <w:szCs w:val="28"/>
        </w:rPr>
        <w:t>: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Обручева;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Ленинский </w:t>
      </w:r>
      <w:proofErr w:type="spellStart"/>
      <w:r w:rsidRPr="00544607">
        <w:rPr>
          <w:color w:val="000000" w:themeColor="text1"/>
          <w:sz w:val="28"/>
          <w:szCs w:val="28"/>
        </w:rPr>
        <w:t>пр-</w:t>
      </w:r>
      <w:r w:rsidR="006237BF" w:rsidRPr="00544607">
        <w:rPr>
          <w:color w:val="000000" w:themeColor="text1"/>
          <w:sz w:val="28"/>
          <w:szCs w:val="28"/>
        </w:rPr>
        <w:t>к</w:t>
      </w:r>
      <w:r w:rsidRPr="00544607">
        <w:rPr>
          <w:color w:val="000000" w:themeColor="text1"/>
          <w:sz w:val="28"/>
          <w:szCs w:val="28"/>
        </w:rPr>
        <w:t>т</w:t>
      </w:r>
      <w:proofErr w:type="spellEnd"/>
      <w:r w:rsidRPr="00544607">
        <w:rPr>
          <w:color w:val="000000" w:themeColor="text1"/>
          <w:sz w:val="28"/>
          <w:szCs w:val="28"/>
        </w:rPr>
        <w:t xml:space="preserve">, ост. </w:t>
      </w:r>
      <w:r w:rsidR="006237BF" w:rsidRPr="00544607">
        <w:rPr>
          <w:color w:val="000000" w:themeColor="text1"/>
          <w:sz w:val="28"/>
          <w:szCs w:val="28"/>
        </w:rPr>
        <w:t>«</w:t>
      </w:r>
      <w:r w:rsidRPr="00544607">
        <w:rPr>
          <w:color w:val="000000" w:themeColor="text1"/>
          <w:sz w:val="28"/>
          <w:szCs w:val="28"/>
        </w:rPr>
        <w:t>Серафимовича</w:t>
      </w:r>
      <w:r w:rsidR="006237BF" w:rsidRPr="00544607">
        <w:rPr>
          <w:color w:val="000000" w:themeColor="text1"/>
          <w:sz w:val="28"/>
          <w:szCs w:val="28"/>
        </w:rPr>
        <w:t>»</w:t>
      </w:r>
      <w:r w:rsidRPr="00544607">
        <w:rPr>
          <w:color w:val="000000" w:themeColor="text1"/>
          <w:sz w:val="28"/>
          <w:szCs w:val="28"/>
        </w:rPr>
        <w:t>;</w:t>
      </w:r>
    </w:p>
    <w:p w:rsidR="00AB2D3A" w:rsidRPr="00544607" w:rsidRDefault="00ED1BE6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пр</w:t>
      </w:r>
      <w:r w:rsidR="00584C24" w:rsidRPr="00544607">
        <w:rPr>
          <w:color w:val="000000" w:themeColor="text1"/>
          <w:sz w:val="28"/>
          <w:szCs w:val="28"/>
        </w:rPr>
        <w:t>оез</w:t>
      </w:r>
      <w:r w:rsidRPr="00544607">
        <w:rPr>
          <w:color w:val="000000" w:themeColor="text1"/>
          <w:sz w:val="28"/>
          <w:szCs w:val="28"/>
        </w:rPr>
        <w:t>д от д.</w:t>
      </w:r>
      <w:r w:rsidR="00AB2D3A" w:rsidRPr="00544607">
        <w:rPr>
          <w:color w:val="000000" w:themeColor="text1"/>
          <w:sz w:val="28"/>
          <w:szCs w:val="28"/>
        </w:rPr>
        <w:t>13</w:t>
      </w:r>
      <w:r w:rsidR="00114571" w:rsidRPr="00544607">
        <w:rPr>
          <w:color w:val="000000" w:themeColor="text1"/>
          <w:sz w:val="28"/>
          <w:szCs w:val="28"/>
        </w:rPr>
        <w:t xml:space="preserve"> по</w:t>
      </w:r>
      <w:r w:rsidR="00AB2D3A" w:rsidRPr="00544607">
        <w:rPr>
          <w:color w:val="000000" w:themeColor="text1"/>
          <w:sz w:val="28"/>
          <w:szCs w:val="28"/>
        </w:rPr>
        <w:t xml:space="preserve"> ул. Остужева до ул. </w:t>
      </w:r>
      <w:proofErr w:type="spellStart"/>
      <w:r w:rsidR="00AB2D3A" w:rsidRPr="00544607">
        <w:rPr>
          <w:color w:val="000000" w:themeColor="text1"/>
          <w:sz w:val="28"/>
          <w:szCs w:val="28"/>
        </w:rPr>
        <w:t>Переверткина</w:t>
      </w:r>
      <w:proofErr w:type="spellEnd"/>
      <w:r w:rsidR="00AB2D3A" w:rsidRPr="00544607">
        <w:rPr>
          <w:color w:val="000000" w:themeColor="text1"/>
          <w:sz w:val="28"/>
          <w:szCs w:val="28"/>
        </w:rPr>
        <w:t>;</w:t>
      </w:r>
    </w:p>
    <w:p w:rsidR="00AB2D3A" w:rsidRPr="00544607" w:rsidRDefault="00AB2D3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</w:t>
      </w:r>
      <w:proofErr w:type="gramStart"/>
      <w:r w:rsidRPr="00544607">
        <w:rPr>
          <w:color w:val="000000" w:themeColor="text1"/>
          <w:sz w:val="28"/>
          <w:szCs w:val="28"/>
        </w:rPr>
        <w:t>Калининградская</w:t>
      </w:r>
      <w:proofErr w:type="gramEnd"/>
      <w:r w:rsidRPr="00544607">
        <w:rPr>
          <w:color w:val="000000" w:themeColor="text1"/>
          <w:sz w:val="28"/>
          <w:szCs w:val="28"/>
        </w:rPr>
        <w:t xml:space="preserve"> (от ул. Куйбышева до водохранилища);</w:t>
      </w:r>
    </w:p>
    <w:p w:rsidR="00AB2D3A" w:rsidRPr="00544607" w:rsidRDefault="00AB2D3A" w:rsidP="0010226C">
      <w:pPr>
        <w:spacing w:line="245" w:lineRule="auto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Л</w:t>
      </w:r>
      <w:r w:rsidR="0031635A" w:rsidRPr="00544607">
        <w:rPr>
          <w:color w:val="000000" w:themeColor="text1"/>
          <w:sz w:val="28"/>
          <w:szCs w:val="28"/>
        </w:rPr>
        <w:t xml:space="preserve">енинский </w:t>
      </w:r>
      <w:proofErr w:type="spellStart"/>
      <w:r w:rsidR="0031635A" w:rsidRPr="00544607">
        <w:rPr>
          <w:color w:val="000000" w:themeColor="text1"/>
          <w:sz w:val="28"/>
          <w:szCs w:val="28"/>
        </w:rPr>
        <w:t>пр-</w:t>
      </w:r>
      <w:r w:rsidR="00ED1BE6" w:rsidRPr="00544607">
        <w:rPr>
          <w:color w:val="000000" w:themeColor="text1"/>
          <w:sz w:val="28"/>
          <w:szCs w:val="28"/>
        </w:rPr>
        <w:t>к</w:t>
      </w:r>
      <w:r w:rsidR="0031635A" w:rsidRPr="00544607">
        <w:rPr>
          <w:color w:val="000000" w:themeColor="text1"/>
          <w:sz w:val="28"/>
          <w:szCs w:val="28"/>
        </w:rPr>
        <w:t>т</w:t>
      </w:r>
      <w:proofErr w:type="spellEnd"/>
      <w:r w:rsidR="00ED1BE6" w:rsidRPr="00544607">
        <w:rPr>
          <w:color w:val="000000" w:themeColor="text1"/>
          <w:sz w:val="28"/>
          <w:szCs w:val="28"/>
        </w:rPr>
        <w:t>,</w:t>
      </w:r>
      <w:r w:rsidR="0031635A" w:rsidRPr="00544607">
        <w:rPr>
          <w:color w:val="000000" w:themeColor="text1"/>
          <w:sz w:val="28"/>
          <w:szCs w:val="28"/>
        </w:rPr>
        <w:t xml:space="preserve"> ост. </w:t>
      </w:r>
      <w:r w:rsidR="00BA176E" w:rsidRPr="00544607">
        <w:rPr>
          <w:color w:val="000000" w:themeColor="text1"/>
          <w:sz w:val="28"/>
          <w:szCs w:val="28"/>
        </w:rPr>
        <w:t>«</w:t>
      </w:r>
      <w:r w:rsidR="0031635A" w:rsidRPr="00544607">
        <w:rPr>
          <w:color w:val="000000" w:themeColor="text1"/>
          <w:sz w:val="28"/>
          <w:szCs w:val="28"/>
        </w:rPr>
        <w:t>Остужева</w:t>
      </w:r>
      <w:r w:rsidR="00BA176E" w:rsidRPr="00544607">
        <w:rPr>
          <w:color w:val="000000" w:themeColor="text1"/>
          <w:sz w:val="28"/>
          <w:szCs w:val="28"/>
        </w:rPr>
        <w:t>»</w:t>
      </w:r>
      <w:r w:rsidR="0031635A" w:rsidRPr="00544607">
        <w:rPr>
          <w:color w:val="000000" w:themeColor="text1"/>
          <w:sz w:val="28"/>
          <w:szCs w:val="28"/>
        </w:rPr>
        <w:t xml:space="preserve"> </w:t>
      </w:r>
      <w:r w:rsidR="00ED1BE6" w:rsidRPr="00544607">
        <w:rPr>
          <w:color w:val="000000" w:themeColor="text1"/>
          <w:sz w:val="28"/>
          <w:szCs w:val="28"/>
        </w:rPr>
        <w:t>(</w:t>
      </w:r>
      <w:r w:rsidR="0031635A" w:rsidRPr="00544607">
        <w:rPr>
          <w:color w:val="000000" w:themeColor="text1"/>
          <w:sz w:val="28"/>
          <w:szCs w:val="28"/>
        </w:rPr>
        <w:t>обе</w:t>
      </w:r>
      <w:r w:rsidRPr="00544607">
        <w:rPr>
          <w:color w:val="000000" w:themeColor="text1"/>
          <w:sz w:val="28"/>
          <w:szCs w:val="28"/>
        </w:rPr>
        <w:t xml:space="preserve"> стороны</w:t>
      </w:r>
      <w:r w:rsidR="00ED1BE6" w:rsidRPr="00544607">
        <w:rPr>
          <w:color w:val="000000" w:themeColor="text1"/>
          <w:sz w:val="28"/>
          <w:szCs w:val="28"/>
        </w:rPr>
        <w:t>)</w:t>
      </w:r>
      <w:r w:rsidR="0031635A" w:rsidRPr="00544607">
        <w:rPr>
          <w:color w:val="000000" w:themeColor="text1"/>
          <w:sz w:val="28"/>
          <w:szCs w:val="28"/>
        </w:rPr>
        <w:t>.</w:t>
      </w:r>
    </w:p>
    <w:p w:rsidR="002D1795" w:rsidRDefault="002D1795" w:rsidP="0010226C">
      <w:pPr>
        <w:spacing w:line="245" w:lineRule="auto"/>
        <w:rPr>
          <w:b/>
          <w:color w:val="000000" w:themeColor="text1"/>
          <w:sz w:val="28"/>
          <w:szCs w:val="28"/>
        </w:rPr>
      </w:pPr>
    </w:p>
    <w:p w:rsidR="004C463B" w:rsidRDefault="004C463B" w:rsidP="0010226C">
      <w:pPr>
        <w:spacing w:line="245" w:lineRule="auto"/>
        <w:rPr>
          <w:b/>
          <w:color w:val="000000" w:themeColor="text1"/>
          <w:sz w:val="28"/>
          <w:szCs w:val="28"/>
        </w:rPr>
      </w:pPr>
      <w:r w:rsidRPr="00544607">
        <w:rPr>
          <w:b/>
          <w:color w:val="000000" w:themeColor="text1"/>
          <w:sz w:val="28"/>
          <w:szCs w:val="28"/>
        </w:rPr>
        <w:t>Коминтерновский район</w:t>
      </w:r>
    </w:p>
    <w:p w:rsidR="002D1795" w:rsidRPr="00544607" w:rsidRDefault="002D1795" w:rsidP="0010226C">
      <w:pPr>
        <w:spacing w:line="245" w:lineRule="auto"/>
        <w:rPr>
          <w:b/>
          <w:color w:val="000000" w:themeColor="text1"/>
          <w:sz w:val="28"/>
          <w:szCs w:val="28"/>
        </w:rPr>
      </w:pP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Связистов,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15,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17;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Беговая,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158;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Донская,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12,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16,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18,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20;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Верещагина,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7,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9;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Крайняя,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3,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8,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10;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Тамбовская,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13,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15;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Новгородская,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2,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3,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7</w:t>
      </w:r>
      <w:r w:rsidR="00854853" w:rsidRPr="00544607">
        <w:rPr>
          <w:color w:val="000000" w:themeColor="text1"/>
          <w:sz w:val="28"/>
          <w:szCs w:val="28"/>
        </w:rPr>
        <w:t>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Товарищеская,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8,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10,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12,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15;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</w:t>
      </w:r>
      <w:proofErr w:type="spellStart"/>
      <w:r w:rsidR="00EC359F" w:rsidRPr="00544607">
        <w:rPr>
          <w:color w:val="000000" w:themeColor="text1"/>
          <w:sz w:val="28"/>
          <w:szCs w:val="28"/>
        </w:rPr>
        <w:t>Радиозаводская</w:t>
      </w:r>
      <w:proofErr w:type="spellEnd"/>
      <w:r w:rsidR="00EC359F" w:rsidRPr="00544607">
        <w:rPr>
          <w:color w:val="000000" w:themeColor="text1"/>
          <w:sz w:val="28"/>
          <w:szCs w:val="28"/>
        </w:rPr>
        <w:t xml:space="preserve">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7,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10,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25,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28,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32;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Народная,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7,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12;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пер. Новоселов,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19,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21;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Брянская,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36-54;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445413" w:rsidRPr="00544607">
        <w:rPr>
          <w:color w:val="000000" w:themeColor="text1"/>
          <w:sz w:val="28"/>
          <w:szCs w:val="28"/>
        </w:rPr>
        <w:t>ул. Овражная,</w:t>
      </w:r>
      <w:r w:rsidR="00EC359F" w:rsidRPr="00544607">
        <w:rPr>
          <w:color w:val="000000" w:themeColor="text1"/>
          <w:sz w:val="28"/>
          <w:szCs w:val="28"/>
        </w:rPr>
        <w:t xml:space="preserve">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11,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19,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20</w:t>
      </w:r>
      <w:r w:rsidR="00854853" w:rsidRPr="00544607">
        <w:rPr>
          <w:color w:val="000000" w:themeColor="text1"/>
          <w:sz w:val="28"/>
          <w:szCs w:val="28"/>
        </w:rPr>
        <w:t>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Карпинского,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55,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57,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59;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Чкалова,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3;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Шишкова,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11,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13,</w:t>
      </w:r>
      <w:r w:rsidR="00445413" w:rsidRPr="00544607">
        <w:rPr>
          <w:color w:val="000000" w:themeColor="text1"/>
          <w:sz w:val="28"/>
          <w:szCs w:val="28"/>
        </w:rPr>
        <w:t xml:space="preserve"> д.</w:t>
      </w:r>
      <w:r w:rsidR="00EC359F" w:rsidRPr="00544607">
        <w:rPr>
          <w:color w:val="000000" w:themeColor="text1"/>
          <w:sz w:val="28"/>
          <w:szCs w:val="28"/>
        </w:rPr>
        <w:t xml:space="preserve">17,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19;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</w:t>
      </w:r>
      <w:proofErr w:type="spellStart"/>
      <w:r w:rsidR="00EC359F" w:rsidRPr="00544607">
        <w:rPr>
          <w:color w:val="000000" w:themeColor="text1"/>
          <w:sz w:val="28"/>
          <w:szCs w:val="28"/>
        </w:rPr>
        <w:t>Леваневского</w:t>
      </w:r>
      <w:proofErr w:type="spellEnd"/>
      <w:r w:rsidR="00EC359F" w:rsidRPr="00544607">
        <w:rPr>
          <w:color w:val="000000" w:themeColor="text1"/>
          <w:sz w:val="28"/>
          <w:szCs w:val="28"/>
        </w:rPr>
        <w:t xml:space="preserve">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6,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10;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пер. Клинический,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Березовская,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24,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26,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28</w:t>
      </w:r>
      <w:r w:rsidR="00445413" w:rsidRPr="00544607">
        <w:rPr>
          <w:color w:val="000000" w:themeColor="text1"/>
          <w:sz w:val="28"/>
          <w:szCs w:val="28"/>
        </w:rPr>
        <w:t>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>ул. Тульская</w:t>
      </w:r>
      <w:r w:rsidR="00445413" w:rsidRPr="00544607">
        <w:rPr>
          <w:color w:val="000000" w:themeColor="text1"/>
          <w:sz w:val="28"/>
          <w:szCs w:val="28"/>
        </w:rPr>
        <w:t>,</w:t>
      </w:r>
      <w:r w:rsidR="00EC359F" w:rsidRPr="00544607">
        <w:rPr>
          <w:color w:val="000000" w:themeColor="text1"/>
          <w:sz w:val="28"/>
          <w:szCs w:val="28"/>
        </w:rPr>
        <w:t xml:space="preserve">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6,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7,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8,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10,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12; </w:t>
      </w:r>
      <w:proofErr w:type="gramEnd"/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Солнечная,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49,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51,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53,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55;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</w:t>
      </w:r>
      <w:proofErr w:type="spellStart"/>
      <w:r w:rsidR="00EC359F" w:rsidRPr="00544607">
        <w:rPr>
          <w:color w:val="000000" w:themeColor="text1"/>
          <w:sz w:val="28"/>
          <w:szCs w:val="28"/>
        </w:rPr>
        <w:t>Подгоренская</w:t>
      </w:r>
      <w:proofErr w:type="spellEnd"/>
      <w:r w:rsidR="00EC359F" w:rsidRPr="00544607">
        <w:rPr>
          <w:color w:val="000000" w:themeColor="text1"/>
          <w:sz w:val="28"/>
          <w:szCs w:val="28"/>
        </w:rPr>
        <w:t xml:space="preserve">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31-11;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10-18;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Правды,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7,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12,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13,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15;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Рязанская,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6,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7,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8,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13,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15; 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Строителей,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10, </w:t>
      </w:r>
      <w:r w:rsidR="00445413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26</w:t>
      </w:r>
      <w:r w:rsidR="00854853" w:rsidRPr="00544607">
        <w:rPr>
          <w:color w:val="000000" w:themeColor="text1"/>
          <w:sz w:val="28"/>
          <w:szCs w:val="28"/>
        </w:rPr>
        <w:t>;</w:t>
      </w:r>
    </w:p>
    <w:p w:rsidR="00EC359F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ул. 45 стрелковой дивизии, </w:t>
      </w:r>
      <w:r w:rsidR="00460EAE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1</w:t>
      </w:r>
      <w:r w:rsidR="008B351B" w:rsidRPr="00544607">
        <w:rPr>
          <w:color w:val="000000" w:themeColor="text1"/>
          <w:sz w:val="28"/>
          <w:szCs w:val="28"/>
        </w:rPr>
        <w:t>, д.3, д.</w:t>
      </w:r>
      <w:r w:rsidR="00EC359F" w:rsidRPr="00544607">
        <w:rPr>
          <w:color w:val="000000" w:themeColor="text1"/>
          <w:sz w:val="28"/>
          <w:szCs w:val="28"/>
        </w:rPr>
        <w:t xml:space="preserve">5; </w:t>
      </w:r>
    </w:p>
    <w:p w:rsidR="00EC359F" w:rsidRPr="00544607" w:rsidRDefault="000053A8" w:rsidP="0010226C">
      <w:pPr>
        <w:spacing w:line="245" w:lineRule="auto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C359F" w:rsidRPr="00544607">
        <w:rPr>
          <w:color w:val="000000" w:themeColor="text1"/>
          <w:sz w:val="28"/>
          <w:szCs w:val="28"/>
        </w:rPr>
        <w:t xml:space="preserve">пер. </w:t>
      </w:r>
      <w:proofErr w:type="spellStart"/>
      <w:r w:rsidR="00EC359F" w:rsidRPr="00544607">
        <w:rPr>
          <w:color w:val="000000" w:themeColor="text1"/>
          <w:sz w:val="28"/>
          <w:szCs w:val="28"/>
        </w:rPr>
        <w:t>Подклетенский</w:t>
      </w:r>
      <w:proofErr w:type="spellEnd"/>
      <w:r w:rsidR="00EC359F" w:rsidRPr="00544607">
        <w:rPr>
          <w:color w:val="000000" w:themeColor="text1"/>
          <w:sz w:val="28"/>
          <w:szCs w:val="28"/>
        </w:rPr>
        <w:t xml:space="preserve">, </w:t>
      </w:r>
      <w:r w:rsidR="00460EAE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1, </w:t>
      </w:r>
      <w:r w:rsidR="00460EAE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3, </w:t>
      </w:r>
      <w:r w:rsidR="00460EAE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 xml:space="preserve">5, </w:t>
      </w:r>
      <w:r w:rsidR="00460EAE" w:rsidRPr="00544607">
        <w:rPr>
          <w:color w:val="000000" w:themeColor="text1"/>
          <w:sz w:val="28"/>
          <w:szCs w:val="28"/>
        </w:rPr>
        <w:t>д.</w:t>
      </w:r>
      <w:r w:rsidR="00EC359F" w:rsidRPr="00544607">
        <w:rPr>
          <w:color w:val="000000" w:themeColor="text1"/>
          <w:sz w:val="28"/>
          <w:szCs w:val="28"/>
        </w:rPr>
        <w:t>7;</w:t>
      </w:r>
    </w:p>
    <w:p w:rsidR="00066A6F" w:rsidRPr="00544607" w:rsidRDefault="00066A6F" w:rsidP="0010226C">
      <w:pPr>
        <w:spacing w:line="245" w:lineRule="auto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б-р Победы, д.1, д.36;</w:t>
      </w:r>
    </w:p>
    <w:p w:rsidR="00066A6F" w:rsidRPr="00544607" w:rsidRDefault="00066A6F" w:rsidP="0010226C">
      <w:pPr>
        <w:spacing w:line="245" w:lineRule="auto"/>
        <w:rPr>
          <w:b/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Беговая, д.158;</w:t>
      </w:r>
    </w:p>
    <w:p w:rsidR="009E5535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9E5535" w:rsidRPr="00544607">
        <w:rPr>
          <w:color w:val="000000" w:themeColor="text1"/>
          <w:sz w:val="28"/>
          <w:szCs w:val="28"/>
        </w:rPr>
        <w:t xml:space="preserve">Московский </w:t>
      </w:r>
      <w:proofErr w:type="spellStart"/>
      <w:r w:rsidR="009E5535" w:rsidRPr="00544607">
        <w:rPr>
          <w:color w:val="000000" w:themeColor="text1"/>
          <w:sz w:val="28"/>
          <w:szCs w:val="28"/>
        </w:rPr>
        <w:t>пр</w:t>
      </w:r>
      <w:r w:rsidR="00C753B8" w:rsidRPr="00544607">
        <w:rPr>
          <w:color w:val="000000" w:themeColor="text1"/>
          <w:sz w:val="28"/>
          <w:szCs w:val="28"/>
        </w:rPr>
        <w:t>-</w:t>
      </w:r>
      <w:r w:rsidR="009E5535" w:rsidRPr="00544607">
        <w:rPr>
          <w:color w:val="000000" w:themeColor="text1"/>
          <w:sz w:val="28"/>
          <w:szCs w:val="28"/>
        </w:rPr>
        <w:t>кт</w:t>
      </w:r>
      <w:proofErr w:type="spellEnd"/>
      <w:r w:rsidR="009E5535" w:rsidRPr="00544607">
        <w:rPr>
          <w:color w:val="000000" w:themeColor="text1"/>
          <w:sz w:val="28"/>
          <w:szCs w:val="28"/>
        </w:rPr>
        <w:t xml:space="preserve">, </w:t>
      </w:r>
      <w:r w:rsidR="00C753B8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>109</w:t>
      </w:r>
      <w:r w:rsidR="00460EAE" w:rsidRPr="00544607">
        <w:rPr>
          <w:color w:val="000000" w:themeColor="text1"/>
          <w:sz w:val="28"/>
          <w:szCs w:val="28"/>
        </w:rPr>
        <w:t>А</w:t>
      </w:r>
      <w:r w:rsidR="009E5535" w:rsidRPr="00544607">
        <w:rPr>
          <w:color w:val="000000" w:themeColor="text1"/>
          <w:sz w:val="28"/>
          <w:szCs w:val="28"/>
        </w:rPr>
        <w:t xml:space="preserve">; </w:t>
      </w:r>
    </w:p>
    <w:p w:rsidR="009E5535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857617" w:rsidRPr="00544607">
        <w:rPr>
          <w:color w:val="000000" w:themeColor="text1"/>
          <w:sz w:val="28"/>
          <w:szCs w:val="28"/>
        </w:rPr>
        <w:t>у</w:t>
      </w:r>
      <w:r w:rsidR="009E5535" w:rsidRPr="00544607">
        <w:rPr>
          <w:color w:val="000000" w:themeColor="text1"/>
          <w:sz w:val="28"/>
          <w:szCs w:val="28"/>
        </w:rPr>
        <w:t xml:space="preserve">л. 60-летия ВЛКСМ,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7,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9; </w:t>
      </w:r>
    </w:p>
    <w:p w:rsidR="00EC359F" w:rsidRPr="00544607" w:rsidRDefault="000053A8" w:rsidP="0010226C">
      <w:pPr>
        <w:spacing w:line="245" w:lineRule="auto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857617" w:rsidRPr="00544607">
        <w:rPr>
          <w:color w:val="000000" w:themeColor="text1"/>
          <w:sz w:val="28"/>
          <w:szCs w:val="28"/>
        </w:rPr>
        <w:t>п</w:t>
      </w:r>
      <w:r w:rsidR="009E5535" w:rsidRPr="00544607">
        <w:rPr>
          <w:color w:val="000000" w:themeColor="text1"/>
          <w:sz w:val="28"/>
          <w:szCs w:val="28"/>
        </w:rPr>
        <w:t xml:space="preserve">ер. </w:t>
      </w:r>
      <w:proofErr w:type="spellStart"/>
      <w:r w:rsidR="009E5535" w:rsidRPr="00544607">
        <w:rPr>
          <w:color w:val="000000" w:themeColor="text1"/>
          <w:sz w:val="28"/>
          <w:szCs w:val="28"/>
        </w:rPr>
        <w:t>Рамонский</w:t>
      </w:r>
      <w:proofErr w:type="spellEnd"/>
      <w:r w:rsidR="009E5535" w:rsidRPr="00544607">
        <w:rPr>
          <w:color w:val="000000" w:themeColor="text1"/>
          <w:sz w:val="28"/>
          <w:szCs w:val="28"/>
        </w:rPr>
        <w:t xml:space="preserve">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>2 (ТП-1092)</w:t>
      </w:r>
      <w:r w:rsidR="00854853" w:rsidRPr="00544607">
        <w:rPr>
          <w:color w:val="000000" w:themeColor="text1"/>
          <w:sz w:val="28"/>
          <w:szCs w:val="28"/>
        </w:rPr>
        <w:t>;</w:t>
      </w:r>
    </w:p>
    <w:p w:rsidR="009E5535" w:rsidRPr="00544607" w:rsidRDefault="000053A8" w:rsidP="0010226C">
      <w:pPr>
        <w:pStyle w:val="12"/>
        <w:shd w:val="clear" w:color="auto" w:fill="auto"/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857617" w:rsidRPr="00544607">
        <w:rPr>
          <w:color w:val="000000" w:themeColor="text1"/>
          <w:sz w:val="28"/>
          <w:szCs w:val="28"/>
        </w:rPr>
        <w:t>у</w:t>
      </w:r>
      <w:r w:rsidR="009E5535" w:rsidRPr="00544607">
        <w:rPr>
          <w:color w:val="000000" w:themeColor="text1"/>
          <w:sz w:val="28"/>
          <w:szCs w:val="28"/>
        </w:rPr>
        <w:t xml:space="preserve">л. Академика Королева,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1; </w:t>
      </w:r>
    </w:p>
    <w:p w:rsidR="009E5535" w:rsidRPr="00544607" w:rsidRDefault="000053A8" w:rsidP="0010226C">
      <w:pPr>
        <w:pStyle w:val="12"/>
        <w:shd w:val="clear" w:color="auto" w:fill="auto"/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9E5535" w:rsidRPr="00544607">
        <w:rPr>
          <w:color w:val="000000" w:themeColor="text1"/>
          <w:sz w:val="28"/>
          <w:szCs w:val="28"/>
        </w:rPr>
        <w:t xml:space="preserve">пер. Елочный,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>14;</w:t>
      </w:r>
    </w:p>
    <w:p w:rsidR="009E5535" w:rsidRPr="00544607" w:rsidRDefault="000053A8" w:rsidP="0010226C">
      <w:pPr>
        <w:pStyle w:val="12"/>
        <w:shd w:val="clear" w:color="auto" w:fill="auto"/>
        <w:spacing w:line="245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9E5535" w:rsidRPr="00544607">
        <w:rPr>
          <w:color w:val="000000" w:themeColor="text1"/>
          <w:sz w:val="28"/>
          <w:szCs w:val="28"/>
        </w:rPr>
        <w:t xml:space="preserve">ул. Серафима Саровского,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1,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2,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3,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4,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5,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7,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>85</w:t>
      </w:r>
      <w:r w:rsidR="00857617" w:rsidRPr="00544607">
        <w:rPr>
          <w:color w:val="000000" w:themeColor="text1"/>
          <w:sz w:val="28"/>
          <w:szCs w:val="28"/>
        </w:rPr>
        <w:t>А</w:t>
      </w:r>
      <w:r w:rsidR="009E5535" w:rsidRPr="00544607">
        <w:rPr>
          <w:color w:val="000000" w:themeColor="text1"/>
          <w:sz w:val="28"/>
          <w:szCs w:val="28"/>
        </w:rPr>
        <w:t>;</w:t>
      </w:r>
    </w:p>
    <w:p w:rsidR="009E5535" w:rsidRPr="00544607" w:rsidRDefault="000053A8" w:rsidP="0010226C">
      <w:pPr>
        <w:pStyle w:val="12"/>
        <w:shd w:val="clear" w:color="auto" w:fill="auto"/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9E5535" w:rsidRPr="00544607">
        <w:rPr>
          <w:color w:val="000000" w:themeColor="text1"/>
          <w:sz w:val="28"/>
          <w:szCs w:val="28"/>
        </w:rPr>
        <w:t xml:space="preserve">ул. Генерала Ефремова,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87,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>88;</w:t>
      </w:r>
    </w:p>
    <w:p w:rsidR="009E5535" w:rsidRPr="00544607" w:rsidRDefault="000053A8" w:rsidP="0010226C">
      <w:pPr>
        <w:pStyle w:val="12"/>
        <w:shd w:val="clear" w:color="auto" w:fill="auto"/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9E5535" w:rsidRPr="00544607">
        <w:rPr>
          <w:color w:val="000000" w:themeColor="text1"/>
          <w:sz w:val="28"/>
          <w:szCs w:val="28"/>
        </w:rPr>
        <w:t xml:space="preserve">ул. Маршала Катукова,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21,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 xml:space="preserve">23А,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>23Б;</w:t>
      </w:r>
    </w:p>
    <w:p w:rsidR="009E5535" w:rsidRPr="00544607" w:rsidRDefault="000053A8" w:rsidP="0010226C">
      <w:pPr>
        <w:pStyle w:val="12"/>
        <w:shd w:val="clear" w:color="auto" w:fill="auto"/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9E5535" w:rsidRPr="00544607">
        <w:rPr>
          <w:color w:val="000000" w:themeColor="text1"/>
          <w:sz w:val="28"/>
          <w:szCs w:val="28"/>
        </w:rPr>
        <w:t xml:space="preserve">ул. Веселая,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>21;</w:t>
      </w:r>
    </w:p>
    <w:p w:rsidR="009E5535" w:rsidRPr="00544607" w:rsidRDefault="000053A8" w:rsidP="0010226C">
      <w:pPr>
        <w:spacing w:line="245" w:lineRule="auto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9E5535" w:rsidRPr="00544607">
        <w:rPr>
          <w:color w:val="000000" w:themeColor="text1"/>
          <w:sz w:val="28"/>
          <w:szCs w:val="28"/>
        </w:rPr>
        <w:t xml:space="preserve">пер. Гагарина, </w:t>
      </w:r>
      <w:r w:rsidR="00857617" w:rsidRPr="00544607">
        <w:rPr>
          <w:color w:val="000000" w:themeColor="text1"/>
          <w:sz w:val="28"/>
          <w:szCs w:val="28"/>
        </w:rPr>
        <w:t>д.</w:t>
      </w:r>
      <w:r w:rsidR="009E5535" w:rsidRPr="00544607">
        <w:rPr>
          <w:color w:val="000000" w:themeColor="text1"/>
          <w:sz w:val="28"/>
          <w:szCs w:val="28"/>
        </w:rPr>
        <w:t>26.</w:t>
      </w:r>
    </w:p>
    <w:p w:rsidR="00EC359F" w:rsidRPr="00544607" w:rsidRDefault="00EC359F" w:rsidP="0010226C">
      <w:pPr>
        <w:spacing w:line="245" w:lineRule="auto"/>
        <w:rPr>
          <w:color w:val="000000" w:themeColor="text1"/>
          <w:sz w:val="28"/>
          <w:szCs w:val="28"/>
        </w:rPr>
      </w:pPr>
    </w:p>
    <w:p w:rsidR="004C463B" w:rsidRDefault="004C463B" w:rsidP="0010226C">
      <w:pPr>
        <w:spacing w:line="245" w:lineRule="auto"/>
        <w:rPr>
          <w:b/>
          <w:color w:val="000000" w:themeColor="text1"/>
          <w:sz w:val="28"/>
          <w:szCs w:val="28"/>
        </w:rPr>
      </w:pPr>
      <w:r w:rsidRPr="00544607">
        <w:rPr>
          <w:b/>
          <w:color w:val="000000" w:themeColor="text1"/>
          <w:sz w:val="28"/>
          <w:szCs w:val="28"/>
        </w:rPr>
        <w:t>Левобережный район</w:t>
      </w:r>
    </w:p>
    <w:p w:rsidR="002D1795" w:rsidRPr="00544607" w:rsidRDefault="002D1795" w:rsidP="0010226C">
      <w:pPr>
        <w:spacing w:line="245" w:lineRule="auto"/>
        <w:rPr>
          <w:b/>
          <w:color w:val="000000" w:themeColor="text1"/>
          <w:sz w:val="28"/>
          <w:szCs w:val="28"/>
        </w:rPr>
      </w:pP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А</w:t>
      </w:r>
      <w:r w:rsidR="0045540F" w:rsidRPr="00544607">
        <w:rPr>
          <w:color w:val="000000" w:themeColor="text1"/>
          <w:sz w:val="28"/>
          <w:szCs w:val="28"/>
        </w:rPr>
        <w:t xml:space="preserve">зовская,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 xml:space="preserve">1,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>1</w:t>
      </w:r>
      <w:r w:rsidR="00776A17" w:rsidRPr="00544607">
        <w:rPr>
          <w:color w:val="000000" w:themeColor="text1"/>
          <w:sz w:val="28"/>
          <w:szCs w:val="28"/>
        </w:rPr>
        <w:t>А</w:t>
      </w:r>
      <w:r w:rsidR="0045540F" w:rsidRPr="00544607">
        <w:rPr>
          <w:color w:val="000000" w:themeColor="text1"/>
          <w:sz w:val="28"/>
          <w:szCs w:val="28"/>
        </w:rPr>
        <w:t xml:space="preserve">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>2</w:t>
      </w:r>
      <w:r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пер. </w:t>
      </w:r>
      <w:r w:rsidR="0045540F" w:rsidRPr="00544607">
        <w:rPr>
          <w:color w:val="000000" w:themeColor="text1"/>
          <w:sz w:val="28"/>
          <w:szCs w:val="28"/>
        </w:rPr>
        <w:t>Витебский,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>11-13</w:t>
      </w:r>
      <w:r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b/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ул. Круглая,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8,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10,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12,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14,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16,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18,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20,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22,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24,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26,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30,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32,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36,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38,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>40</w:t>
      </w:r>
      <w:r w:rsidRPr="00544607">
        <w:rPr>
          <w:color w:val="000000" w:themeColor="text1"/>
          <w:sz w:val="28"/>
          <w:szCs w:val="28"/>
        </w:rPr>
        <w:t>;</w:t>
      </w:r>
      <w:proofErr w:type="gramEnd"/>
    </w:p>
    <w:p w:rsidR="00A462BA" w:rsidRPr="00544607" w:rsidRDefault="0045540F" w:rsidP="0010226C">
      <w:pPr>
        <w:spacing w:line="245" w:lineRule="auto"/>
        <w:jc w:val="both"/>
        <w:rPr>
          <w:b/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Нижняя,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104,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122,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124</w:t>
      </w:r>
      <w:r w:rsidR="00A462BA"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45540F" w:rsidP="0010226C">
      <w:pPr>
        <w:spacing w:line="245" w:lineRule="auto"/>
        <w:jc w:val="both"/>
        <w:rPr>
          <w:b/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Новороссийская,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1,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32168B" w:rsidRPr="00544607">
        <w:rPr>
          <w:color w:val="000000" w:themeColor="text1"/>
          <w:sz w:val="28"/>
          <w:szCs w:val="28"/>
        </w:rPr>
        <w:t>3</w:t>
      </w:r>
      <w:r w:rsidR="00A462BA"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b/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 Новикова</w:t>
      </w:r>
      <w:r w:rsidR="00776A17" w:rsidRPr="00544607">
        <w:rPr>
          <w:color w:val="000000" w:themeColor="text1"/>
          <w:sz w:val="28"/>
          <w:szCs w:val="28"/>
        </w:rPr>
        <w:t>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32168B" w:rsidRPr="00544607">
        <w:rPr>
          <w:color w:val="000000" w:themeColor="text1"/>
          <w:sz w:val="28"/>
          <w:szCs w:val="28"/>
        </w:rPr>
        <w:t>52-56</w:t>
      </w:r>
      <w:r w:rsidRPr="00544607">
        <w:rPr>
          <w:color w:val="000000" w:themeColor="text1"/>
          <w:sz w:val="28"/>
          <w:szCs w:val="28"/>
        </w:rPr>
        <w:t xml:space="preserve">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75,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77,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79;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пер. Планерный,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1,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2,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4,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5,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6;</w:t>
      </w:r>
      <w:proofErr w:type="gramEnd"/>
    </w:p>
    <w:p w:rsidR="00107B8C" w:rsidRPr="00544607" w:rsidRDefault="00107B8C" w:rsidP="0010226C">
      <w:pPr>
        <w:spacing w:line="245" w:lineRule="auto"/>
        <w:jc w:val="both"/>
        <w:rPr>
          <w:b/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EF2673" w:rsidRPr="00544607">
        <w:rPr>
          <w:color w:val="000000" w:themeColor="text1"/>
          <w:sz w:val="28"/>
          <w:szCs w:val="28"/>
        </w:rPr>
        <w:t>ул. Красный Октябрь, д.96, д.98, д.101, д.103;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>- пер. Па</w:t>
      </w:r>
      <w:r w:rsidR="0045540F" w:rsidRPr="00544607">
        <w:rPr>
          <w:color w:val="000000" w:themeColor="text1"/>
          <w:sz w:val="28"/>
          <w:szCs w:val="28"/>
        </w:rPr>
        <w:t xml:space="preserve">рашютистов,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 xml:space="preserve">1,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 xml:space="preserve">2,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 xml:space="preserve">3,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 xml:space="preserve">4,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 xml:space="preserve">6,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45540F" w:rsidRPr="00544607">
        <w:rPr>
          <w:color w:val="000000" w:themeColor="text1"/>
          <w:sz w:val="28"/>
          <w:szCs w:val="28"/>
        </w:rPr>
        <w:t>8</w:t>
      </w:r>
      <w:r w:rsidRPr="00544607">
        <w:rPr>
          <w:color w:val="000000" w:themeColor="text1"/>
          <w:sz w:val="28"/>
          <w:szCs w:val="28"/>
        </w:rPr>
        <w:t>;</w:t>
      </w:r>
      <w:proofErr w:type="gramEnd"/>
    </w:p>
    <w:p w:rsidR="00A462BA" w:rsidRPr="00544607" w:rsidRDefault="00A462BA" w:rsidP="0010226C">
      <w:pPr>
        <w:spacing w:line="245" w:lineRule="auto"/>
        <w:jc w:val="both"/>
        <w:rPr>
          <w:b/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</w:t>
      </w:r>
      <w:r w:rsidR="005D1813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Писарева,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44,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45,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46,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47</w:t>
      </w:r>
      <w:r w:rsidR="0045540F"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b/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Просторная,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197F1A" w:rsidRPr="00544607">
        <w:rPr>
          <w:color w:val="000000" w:themeColor="text1"/>
          <w:sz w:val="28"/>
          <w:szCs w:val="28"/>
        </w:rPr>
        <w:t>1</w:t>
      </w:r>
      <w:r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5D7163" w:rsidP="0010226C">
      <w:pPr>
        <w:spacing w:line="245" w:lineRule="auto"/>
        <w:jc w:val="both"/>
        <w:rPr>
          <w:b/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пер. Прохладный,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3, </w:t>
      </w:r>
      <w:r w:rsidR="00776A17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</w:t>
      </w:r>
      <w:r w:rsidR="00A462BA"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5D7163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пер. </w:t>
      </w:r>
      <w:r w:rsidR="00197F1A" w:rsidRPr="00544607">
        <w:rPr>
          <w:color w:val="000000" w:themeColor="text1"/>
          <w:sz w:val="28"/>
          <w:szCs w:val="28"/>
        </w:rPr>
        <w:t>Димитрова</w:t>
      </w:r>
      <w:r w:rsidRPr="00544607">
        <w:rPr>
          <w:color w:val="000000" w:themeColor="text1"/>
          <w:sz w:val="28"/>
          <w:szCs w:val="28"/>
        </w:rPr>
        <w:t>,</w:t>
      </w:r>
      <w:r w:rsidR="00776A17" w:rsidRPr="00544607">
        <w:rPr>
          <w:color w:val="000000" w:themeColor="text1"/>
          <w:sz w:val="28"/>
          <w:szCs w:val="28"/>
        </w:rPr>
        <w:t xml:space="preserve"> д.</w:t>
      </w:r>
      <w:r w:rsidR="00197F1A" w:rsidRPr="00544607">
        <w:rPr>
          <w:color w:val="000000" w:themeColor="text1"/>
          <w:sz w:val="28"/>
          <w:szCs w:val="28"/>
        </w:rPr>
        <w:t>2Б</w:t>
      </w:r>
      <w:r w:rsidR="00A462BA"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proofErr w:type="spellStart"/>
      <w:r w:rsidR="00122342" w:rsidRPr="00544607">
        <w:rPr>
          <w:color w:val="000000" w:themeColor="text1"/>
          <w:sz w:val="28"/>
          <w:szCs w:val="28"/>
        </w:rPr>
        <w:t>Новохоперская</w:t>
      </w:r>
      <w:proofErr w:type="spellEnd"/>
      <w:r w:rsidRPr="00544607">
        <w:rPr>
          <w:color w:val="000000" w:themeColor="text1"/>
          <w:sz w:val="28"/>
          <w:szCs w:val="28"/>
        </w:rPr>
        <w:t>,</w:t>
      </w:r>
      <w:r w:rsidR="00776A17" w:rsidRPr="00544607">
        <w:rPr>
          <w:color w:val="000000" w:themeColor="text1"/>
          <w:sz w:val="28"/>
          <w:szCs w:val="28"/>
        </w:rPr>
        <w:t xml:space="preserve"> д.</w:t>
      </w:r>
      <w:r w:rsidR="00122342" w:rsidRPr="00544607">
        <w:rPr>
          <w:color w:val="000000" w:themeColor="text1"/>
          <w:sz w:val="28"/>
          <w:szCs w:val="28"/>
        </w:rPr>
        <w:t>2-12</w:t>
      </w:r>
      <w:r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proofErr w:type="spellStart"/>
      <w:r w:rsidR="00122342" w:rsidRPr="00544607">
        <w:rPr>
          <w:color w:val="000000" w:themeColor="text1"/>
          <w:sz w:val="28"/>
          <w:szCs w:val="28"/>
        </w:rPr>
        <w:t>М</w:t>
      </w:r>
      <w:r w:rsidR="00854853" w:rsidRPr="00544607">
        <w:rPr>
          <w:color w:val="000000" w:themeColor="text1"/>
          <w:sz w:val="28"/>
          <w:szCs w:val="28"/>
        </w:rPr>
        <w:t>ОПР</w:t>
      </w:r>
      <w:r w:rsidR="00122342" w:rsidRPr="00544607">
        <w:rPr>
          <w:color w:val="000000" w:themeColor="text1"/>
          <w:sz w:val="28"/>
          <w:szCs w:val="28"/>
        </w:rPr>
        <w:t>а</w:t>
      </w:r>
      <w:proofErr w:type="spellEnd"/>
      <w:r w:rsidRPr="00544607">
        <w:rPr>
          <w:color w:val="000000" w:themeColor="text1"/>
          <w:sz w:val="28"/>
          <w:szCs w:val="28"/>
        </w:rPr>
        <w:t>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776A17" w:rsidRPr="00544607">
        <w:rPr>
          <w:color w:val="000000" w:themeColor="text1"/>
          <w:sz w:val="28"/>
          <w:szCs w:val="28"/>
        </w:rPr>
        <w:t>д.</w:t>
      </w:r>
      <w:r w:rsidR="00122342" w:rsidRPr="00544607">
        <w:rPr>
          <w:color w:val="000000" w:themeColor="text1"/>
          <w:sz w:val="28"/>
          <w:szCs w:val="28"/>
        </w:rPr>
        <w:t>67А, д.69, д.69А, д.71</w:t>
      </w:r>
      <w:r w:rsidR="00776A17"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>- ул.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Степная,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21,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23,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25,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26,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28,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39,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41,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44,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46;</w:t>
      </w:r>
      <w:proofErr w:type="gramEnd"/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Б</w:t>
      </w:r>
      <w:r w:rsidR="00497AC8" w:rsidRPr="00544607">
        <w:rPr>
          <w:color w:val="000000" w:themeColor="text1"/>
          <w:sz w:val="28"/>
          <w:szCs w:val="28"/>
        </w:rPr>
        <w:t xml:space="preserve">ольшая </w:t>
      </w:r>
      <w:r w:rsidRPr="00544607">
        <w:rPr>
          <w:color w:val="000000" w:themeColor="text1"/>
          <w:sz w:val="28"/>
          <w:szCs w:val="28"/>
        </w:rPr>
        <w:t>Советская,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370C9C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9;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Приморская,</w:t>
      </w:r>
      <w:r w:rsidR="00497AC8" w:rsidRPr="00544607">
        <w:rPr>
          <w:color w:val="000000" w:themeColor="text1"/>
          <w:sz w:val="28"/>
          <w:szCs w:val="28"/>
        </w:rPr>
        <w:t xml:space="preserve"> д.</w:t>
      </w:r>
      <w:r w:rsidRPr="00544607">
        <w:rPr>
          <w:color w:val="000000" w:themeColor="text1"/>
          <w:sz w:val="28"/>
          <w:szCs w:val="28"/>
        </w:rPr>
        <w:t>120;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Волго</w:t>
      </w:r>
      <w:r w:rsidR="00734B2C" w:rsidRPr="00544607">
        <w:rPr>
          <w:color w:val="000000" w:themeColor="text1"/>
          <w:sz w:val="28"/>
          <w:szCs w:val="28"/>
        </w:rPr>
        <w:t>-Д</w:t>
      </w:r>
      <w:r w:rsidRPr="00544607">
        <w:rPr>
          <w:color w:val="000000" w:themeColor="text1"/>
          <w:sz w:val="28"/>
          <w:szCs w:val="28"/>
        </w:rPr>
        <w:t>онская,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497AC8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24</w:t>
      </w:r>
      <w:r w:rsidR="00E055D8" w:rsidRPr="00544607">
        <w:rPr>
          <w:color w:val="000000" w:themeColor="text1"/>
          <w:sz w:val="28"/>
          <w:szCs w:val="28"/>
        </w:rPr>
        <w:t>, д.38</w:t>
      </w:r>
      <w:r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ул.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Иркутская,</w:t>
      </w:r>
      <w:r w:rsidR="00243E53" w:rsidRPr="00544607">
        <w:rPr>
          <w:color w:val="000000" w:themeColor="text1"/>
          <w:sz w:val="28"/>
          <w:szCs w:val="28"/>
        </w:rPr>
        <w:t xml:space="preserve"> д.21,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497AC8" w:rsidRPr="00544607">
        <w:rPr>
          <w:color w:val="000000" w:themeColor="text1"/>
          <w:sz w:val="28"/>
          <w:szCs w:val="28"/>
        </w:rPr>
        <w:t>д.</w:t>
      </w:r>
      <w:r w:rsidR="00243E53" w:rsidRPr="00544607">
        <w:rPr>
          <w:color w:val="000000" w:themeColor="text1"/>
          <w:sz w:val="28"/>
          <w:szCs w:val="28"/>
        </w:rPr>
        <w:t>23</w:t>
      </w:r>
      <w:r w:rsidRPr="00544607">
        <w:rPr>
          <w:color w:val="000000" w:themeColor="text1"/>
          <w:sz w:val="28"/>
          <w:szCs w:val="28"/>
        </w:rPr>
        <w:t>;</w:t>
      </w:r>
    </w:p>
    <w:p w:rsidR="00A462BA" w:rsidRPr="00544607" w:rsidRDefault="00A462BA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пер.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Ольховый,</w:t>
      </w:r>
      <w:r w:rsidR="0068005E" w:rsidRPr="00544607">
        <w:rPr>
          <w:color w:val="000000" w:themeColor="text1"/>
          <w:sz w:val="28"/>
          <w:szCs w:val="28"/>
        </w:rPr>
        <w:t xml:space="preserve"> </w:t>
      </w:r>
      <w:r w:rsidR="00497AC8" w:rsidRPr="00544607">
        <w:rPr>
          <w:color w:val="000000" w:themeColor="text1"/>
          <w:sz w:val="28"/>
          <w:szCs w:val="28"/>
        </w:rPr>
        <w:t>д.9А, д.9Б, д.9В</w:t>
      </w:r>
      <w:r w:rsidR="0074047A" w:rsidRPr="00544607">
        <w:rPr>
          <w:color w:val="000000" w:themeColor="text1"/>
          <w:sz w:val="28"/>
          <w:szCs w:val="28"/>
        </w:rPr>
        <w:t>.</w:t>
      </w:r>
    </w:p>
    <w:p w:rsidR="0081384B" w:rsidRPr="00544607" w:rsidRDefault="0081384B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Дорожная сеть:</w:t>
      </w:r>
    </w:p>
    <w:p w:rsidR="00C32E73" w:rsidRPr="00544607" w:rsidRDefault="00C32E73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Кольцевая, </w:t>
      </w:r>
      <w:r w:rsidR="00497AC8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70, </w:t>
      </w:r>
      <w:r w:rsidR="00497AC8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72, </w:t>
      </w:r>
      <w:r w:rsidR="00497AC8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 xml:space="preserve">74, </w:t>
      </w:r>
      <w:r w:rsidR="00497AC8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76;</w:t>
      </w:r>
    </w:p>
    <w:p w:rsidR="00C32E73" w:rsidRPr="00544607" w:rsidRDefault="00C32E73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>- по ул. Новосибирская (</w:t>
      </w:r>
      <w:r w:rsidR="00925784" w:rsidRPr="00544607">
        <w:rPr>
          <w:color w:val="000000" w:themeColor="text1"/>
          <w:sz w:val="28"/>
          <w:szCs w:val="28"/>
        </w:rPr>
        <w:t>перекресток</w:t>
      </w:r>
      <w:r w:rsidRPr="00544607">
        <w:rPr>
          <w:color w:val="000000" w:themeColor="text1"/>
          <w:sz w:val="28"/>
          <w:szCs w:val="28"/>
        </w:rPr>
        <w:t xml:space="preserve"> ул. Ростовская</w:t>
      </w:r>
      <w:r w:rsidR="00925784" w:rsidRPr="00544607">
        <w:rPr>
          <w:color w:val="000000" w:themeColor="text1"/>
          <w:sz w:val="28"/>
          <w:szCs w:val="28"/>
        </w:rPr>
        <w:t xml:space="preserve"> – ул. Новосибирская, </w:t>
      </w:r>
      <w:r w:rsidR="005E2FFE" w:rsidRPr="00544607">
        <w:rPr>
          <w:color w:val="000000" w:themeColor="text1"/>
          <w:sz w:val="28"/>
          <w:szCs w:val="28"/>
        </w:rPr>
        <w:t xml:space="preserve">                 </w:t>
      </w:r>
      <w:r w:rsidR="00925784" w:rsidRPr="00544607">
        <w:rPr>
          <w:color w:val="000000" w:themeColor="text1"/>
          <w:sz w:val="28"/>
          <w:szCs w:val="28"/>
        </w:rPr>
        <w:t>в сторону ТЦ «Южный полюс»</w:t>
      </w:r>
      <w:r w:rsidRPr="00544607">
        <w:rPr>
          <w:color w:val="000000" w:themeColor="text1"/>
          <w:sz w:val="28"/>
          <w:szCs w:val="28"/>
        </w:rPr>
        <w:t>);</w:t>
      </w:r>
      <w:proofErr w:type="gramEnd"/>
    </w:p>
    <w:p w:rsidR="00C212B1" w:rsidRPr="00544607" w:rsidRDefault="00C212B1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167DF9" w:rsidRPr="00544607">
        <w:rPr>
          <w:color w:val="000000" w:themeColor="text1"/>
          <w:sz w:val="28"/>
          <w:szCs w:val="28"/>
        </w:rPr>
        <w:t>по ул. Ростовская (от железнодорожного переезда в сторону КДЦ                           (ДК «Шинник»));</w:t>
      </w:r>
    </w:p>
    <w:p w:rsidR="00C32E73" w:rsidRPr="00544607" w:rsidRDefault="00C32E73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ул. Иркутская, </w:t>
      </w:r>
      <w:r w:rsidR="00497AC8" w:rsidRPr="00544607">
        <w:rPr>
          <w:color w:val="000000" w:themeColor="text1"/>
          <w:sz w:val="28"/>
          <w:szCs w:val="28"/>
        </w:rPr>
        <w:t>д.9А, д.</w:t>
      </w:r>
      <w:r w:rsidRPr="00544607">
        <w:rPr>
          <w:color w:val="000000" w:themeColor="text1"/>
          <w:sz w:val="28"/>
          <w:szCs w:val="28"/>
        </w:rPr>
        <w:t xml:space="preserve">23, </w:t>
      </w:r>
      <w:r w:rsidR="00497AC8" w:rsidRPr="00544607">
        <w:rPr>
          <w:color w:val="000000" w:themeColor="text1"/>
          <w:sz w:val="28"/>
          <w:szCs w:val="28"/>
        </w:rPr>
        <w:t>д.</w:t>
      </w:r>
      <w:r w:rsidRPr="00544607">
        <w:rPr>
          <w:color w:val="000000" w:themeColor="text1"/>
          <w:sz w:val="28"/>
          <w:szCs w:val="28"/>
        </w:rPr>
        <w:t>70;</w:t>
      </w:r>
    </w:p>
    <w:p w:rsidR="00C32E73" w:rsidRPr="00544607" w:rsidRDefault="00C32E73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в районе моста по ул. Менделеева;</w:t>
      </w:r>
    </w:p>
    <w:p w:rsidR="00C01C35" w:rsidRPr="00544607" w:rsidRDefault="00C01C35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СНТ</w:t>
      </w:r>
      <w:r w:rsidR="002540F8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«Горняк» (окраина ул.</w:t>
      </w:r>
      <w:r w:rsidR="002540F8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Просторная);</w:t>
      </w:r>
    </w:p>
    <w:p w:rsidR="00C01C35" w:rsidRPr="00544607" w:rsidRDefault="00C01C35" w:rsidP="0010226C">
      <w:pPr>
        <w:spacing w:line="245" w:lineRule="auto"/>
        <w:jc w:val="both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>- СНТ «</w:t>
      </w:r>
      <w:proofErr w:type="spellStart"/>
      <w:r w:rsidRPr="00544607">
        <w:rPr>
          <w:color w:val="000000" w:themeColor="text1"/>
          <w:sz w:val="28"/>
          <w:szCs w:val="28"/>
        </w:rPr>
        <w:t>Кировец</w:t>
      </w:r>
      <w:proofErr w:type="spellEnd"/>
      <w:r w:rsidRPr="00544607">
        <w:rPr>
          <w:color w:val="000000" w:themeColor="text1"/>
          <w:sz w:val="28"/>
          <w:szCs w:val="28"/>
        </w:rPr>
        <w:t>» (окраина ул.</w:t>
      </w:r>
      <w:r w:rsidR="002540F8" w:rsidRPr="00544607">
        <w:rPr>
          <w:color w:val="000000" w:themeColor="text1"/>
          <w:sz w:val="28"/>
          <w:szCs w:val="28"/>
        </w:rPr>
        <w:t xml:space="preserve"> </w:t>
      </w:r>
      <w:r w:rsidRPr="00544607">
        <w:rPr>
          <w:color w:val="000000" w:themeColor="text1"/>
          <w:sz w:val="28"/>
          <w:szCs w:val="28"/>
        </w:rPr>
        <w:t>Просторная).</w:t>
      </w:r>
    </w:p>
    <w:p w:rsidR="004C463B" w:rsidRDefault="004C463B" w:rsidP="00544607">
      <w:pPr>
        <w:rPr>
          <w:b/>
          <w:color w:val="000000" w:themeColor="text1"/>
          <w:sz w:val="28"/>
          <w:szCs w:val="28"/>
        </w:rPr>
      </w:pPr>
      <w:r w:rsidRPr="00544607">
        <w:rPr>
          <w:b/>
          <w:color w:val="000000" w:themeColor="text1"/>
          <w:sz w:val="28"/>
          <w:szCs w:val="28"/>
        </w:rPr>
        <w:t>Ленинский район</w:t>
      </w:r>
    </w:p>
    <w:p w:rsidR="0010226C" w:rsidRPr="00544607" w:rsidRDefault="0010226C" w:rsidP="00544607">
      <w:pPr>
        <w:rPr>
          <w:b/>
          <w:color w:val="000000" w:themeColor="text1"/>
          <w:sz w:val="28"/>
          <w:szCs w:val="28"/>
        </w:rPr>
      </w:pPr>
    </w:p>
    <w:p w:rsidR="003C79EA" w:rsidRPr="00544607" w:rsidRDefault="003C79EA" w:rsidP="00544607">
      <w:pPr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 xml:space="preserve">ул. Молдавская, </w:t>
      </w:r>
      <w:r w:rsidR="00E51D4A" w:rsidRPr="00544607">
        <w:rPr>
          <w:color w:val="000000" w:themeColor="text1"/>
          <w:sz w:val="28"/>
          <w:szCs w:val="28"/>
        </w:rPr>
        <w:t>д.</w:t>
      </w:r>
      <w:r w:rsidR="00F9607B" w:rsidRPr="00544607">
        <w:rPr>
          <w:color w:val="000000" w:themeColor="text1"/>
          <w:sz w:val="28"/>
          <w:szCs w:val="28"/>
        </w:rPr>
        <w:t>15,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17,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19,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21,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23,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25,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27,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29,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31,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33,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35,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37,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39,</w:t>
      </w:r>
      <w:r w:rsidR="0002142E" w:rsidRPr="00544607">
        <w:rPr>
          <w:color w:val="000000" w:themeColor="text1"/>
          <w:sz w:val="28"/>
          <w:szCs w:val="28"/>
        </w:rPr>
        <w:t xml:space="preserve"> </w:t>
      </w:r>
      <w:r w:rsidR="00E51D4A" w:rsidRPr="00544607">
        <w:rPr>
          <w:color w:val="000000" w:themeColor="text1"/>
          <w:sz w:val="28"/>
          <w:szCs w:val="28"/>
        </w:rPr>
        <w:t>д.</w:t>
      </w:r>
      <w:r w:rsidR="00F9607B" w:rsidRPr="00544607">
        <w:rPr>
          <w:color w:val="000000" w:themeColor="text1"/>
          <w:sz w:val="28"/>
          <w:szCs w:val="28"/>
        </w:rPr>
        <w:t xml:space="preserve">41; </w:t>
      </w:r>
      <w:proofErr w:type="gramEnd"/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r w:rsidR="00F9607B" w:rsidRPr="00544607">
        <w:rPr>
          <w:color w:val="000000" w:themeColor="text1"/>
          <w:sz w:val="28"/>
          <w:szCs w:val="28"/>
        </w:rPr>
        <w:t>Карельская,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26,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28,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30,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32,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34,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36,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38,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40,</w:t>
      </w:r>
      <w:r w:rsidR="0002142E" w:rsidRPr="00544607">
        <w:rPr>
          <w:color w:val="000000" w:themeColor="text1"/>
          <w:sz w:val="28"/>
          <w:szCs w:val="28"/>
        </w:rPr>
        <w:t xml:space="preserve"> </w:t>
      </w:r>
      <w:r w:rsidR="00E51D4A" w:rsidRPr="00544607">
        <w:rPr>
          <w:color w:val="000000" w:themeColor="text1"/>
          <w:sz w:val="28"/>
          <w:szCs w:val="28"/>
        </w:rPr>
        <w:t>д.</w:t>
      </w:r>
      <w:r w:rsidR="00F9607B" w:rsidRPr="00544607">
        <w:rPr>
          <w:color w:val="000000" w:themeColor="text1"/>
          <w:sz w:val="28"/>
          <w:szCs w:val="28"/>
        </w:rPr>
        <w:t>42,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44,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 xml:space="preserve">48; </w:t>
      </w:r>
      <w:proofErr w:type="gramEnd"/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пер.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r w:rsidR="00F9607B" w:rsidRPr="00544607">
        <w:rPr>
          <w:color w:val="000000" w:themeColor="text1"/>
          <w:sz w:val="28"/>
          <w:szCs w:val="28"/>
        </w:rPr>
        <w:t>Новый,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5,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7,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8</w:t>
      </w:r>
      <w:r w:rsidR="00E51D4A" w:rsidRPr="00544607">
        <w:rPr>
          <w:color w:val="000000" w:themeColor="text1"/>
          <w:sz w:val="28"/>
          <w:szCs w:val="28"/>
        </w:rPr>
        <w:t>А</w:t>
      </w:r>
      <w:r w:rsidR="00F9607B" w:rsidRPr="00544607">
        <w:rPr>
          <w:color w:val="000000" w:themeColor="text1"/>
          <w:sz w:val="28"/>
          <w:szCs w:val="28"/>
        </w:rPr>
        <w:t>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9,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11,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 xml:space="preserve">13; </w:t>
      </w:r>
      <w:proofErr w:type="gramEnd"/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пер. Молдавский</w:t>
      </w:r>
      <w:r w:rsidR="00E51D4A" w:rsidRPr="00544607">
        <w:rPr>
          <w:color w:val="000000" w:themeColor="text1"/>
          <w:sz w:val="28"/>
          <w:szCs w:val="28"/>
        </w:rPr>
        <w:t>;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proofErr w:type="spellStart"/>
      <w:r w:rsidR="00F9607B" w:rsidRPr="00544607">
        <w:rPr>
          <w:color w:val="000000" w:themeColor="text1"/>
          <w:sz w:val="28"/>
          <w:szCs w:val="28"/>
        </w:rPr>
        <w:t>Острогожская</w:t>
      </w:r>
      <w:proofErr w:type="spellEnd"/>
      <w:r w:rsidR="00F9607B" w:rsidRPr="00544607">
        <w:rPr>
          <w:color w:val="000000" w:themeColor="text1"/>
          <w:sz w:val="28"/>
          <w:szCs w:val="28"/>
        </w:rPr>
        <w:t>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13,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14,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15,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16,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 xml:space="preserve">18; 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пер.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proofErr w:type="spellStart"/>
      <w:r w:rsidR="00F9607B" w:rsidRPr="00544607">
        <w:rPr>
          <w:color w:val="000000" w:themeColor="text1"/>
          <w:sz w:val="28"/>
          <w:szCs w:val="28"/>
        </w:rPr>
        <w:t>Острогожский</w:t>
      </w:r>
      <w:proofErr w:type="spellEnd"/>
      <w:r w:rsidR="00F9607B" w:rsidRPr="00544607">
        <w:rPr>
          <w:color w:val="000000" w:themeColor="text1"/>
          <w:sz w:val="28"/>
          <w:szCs w:val="28"/>
        </w:rPr>
        <w:t>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10,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12;</w:t>
      </w:r>
    </w:p>
    <w:p w:rsidR="00406EE3" w:rsidRPr="00544607" w:rsidRDefault="00406EE3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Pr="00544607">
        <w:rPr>
          <w:sz w:val="28"/>
          <w:szCs w:val="28"/>
        </w:rPr>
        <w:t>пер. Краснознаменный, д.15;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r w:rsidR="00436CDD" w:rsidRPr="00544607">
        <w:rPr>
          <w:color w:val="000000" w:themeColor="text1"/>
          <w:sz w:val="28"/>
          <w:szCs w:val="28"/>
        </w:rPr>
        <w:t xml:space="preserve">Степана </w:t>
      </w:r>
      <w:proofErr w:type="spellStart"/>
      <w:r w:rsidR="00F9607B" w:rsidRPr="00544607">
        <w:rPr>
          <w:color w:val="000000" w:themeColor="text1"/>
          <w:sz w:val="28"/>
          <w:szCs w:val="28"/>
        </w:rPr>
        <w:t>Солодовникова</w:t>
      </w:r>
      <w:proofErr w:type="spellEnd"/>
      <w:r w:rsidR="00F9607B" w:rsidRPr="00544607">
        <w:rPr>
          <w:color w:val="000000" w:themeColor="text1"/>
          <w:sz w:val="28"/>
          <w:szCs w:val="28"/>
        </w:rPr>
        <w:t>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 xml:space="preserve">126; 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 Ульяновская,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4,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6;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r w:rsidR="00F9607B" w:rsidRPr="00544607">
        <w:rPr>
          <w:color w:val="000000" w:themeColor="text1"/>
          <w:sz w:val="28"/>
          <w:szCs w:val="28"/>
        </w:rPr>
        <w:t>Маяковского,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4,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5,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7,</w:t>
      </w:r>
      <w:r w:rsidR="00E51D4A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 xml:space="preserve">8; 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пер.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r w:rsidR="00F9607B" w:rsidRPr="00544607">
        <w:rPr>
          <w:color w:val="000000" w:themeColor="text1"/>
          <w:sz w:val="28"/>
          <w:szCs w:val="28"/>
        </w:rPr>
        <w:t>Поворотный,</w:t>
      </w:r>
      <w:r w:rsidR="00E51D4A" w:rsidRPr="00544607">
        <w:rPr>
          <w:color w:val="000000" w:themeColor="text1"/>
          <w:sz w:val="28"/>
          <w:szCs w:val="28"/>
        </w:rPr>
        <w:t xml:space="preserve"> </w:t>
      </w:r>
      <w:r w:rsidR="001A4063" w:rsidRPr="00544607">
        <w:rPr>
          <w:color w:val="000000" w:themeColor="text1"/>
          <w:sz w:val="28"/>
          <w:szCs w:val="28"/>
        </w:rPr>
        <w:t>д.</w:t>
      </w:r>
      <w:r w:rsidR="00F9607B" w:rsidRPr="00544607">
        <w:rPr>
          <w:color w:val="000000" w:themeColor="text1"/>
          <w:sz w:val="28"/>
          <w:szCs w:val="28"/>
        </w:rPr>
        <w:t>1,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11,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13;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 xml:space="preserve">ул. Степана Панкова, </w:t>
      </w:r>
      <w:r w:rsidR="001A4063" w:rsidRPr="00544607">
        <w:rPr>
          <w:color w:val="000000" w:themeColor="text1"/>
          <w:sz w:val="28"/>
          <w:szCs w:val="28"/>
        </w:rPr>
        <w:t>д.</w:t>
      </w:r>
      <w:r w:rsidR="00F9607B" w:rsidRPr="00544607">
        <w:rPr>
          <w:color w:val="000000" w:themeColor="text1"/>
          <w:sz w:val="28"/>
          <w:szCs w:val="28"/>
        </w:rPr>
        <w:t>3</w:t>
      </w:r>
      <w:r w:rsidR="001A4063" w:rsidRPr="00544607">
        <w:rPr>
          <w:color w:val="000000" w:themeColor="text1"/>
          <w:sz w:val="28"/>
          <w:szCs w:val="28"/>
        </w:rPr>
        <w:t>;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r w:rsidR="00F9607B" w:rsidRPr="00544607">
        <w:rPr>
          <w:color w:val="000000" w:themeColor="text1"/>
          <w:sz w:val="28"/>
          <w:szCs w:val="28"/>
        </w:rPr>
        <w:t>20-летия Октября,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3,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4,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 xml:space="preserve">5; 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r w:rsidR="00F9607B" w:rsidRPr="00544607">
        <w:rPr>
          <w:color w:val="000000" w:themeColor="text1"/>
          <w:sz w:val="28"/>
          <w:szCs w:val="28"/>
        </w:rPr>
        <w:t>Волоколамская,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2,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4,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6;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 xml:space="preserve">ул. </w:t>
      </w:r>
      <w:proofErr w:type="spellStart"/>
      <w:r w:rsidR="00F9607B" w:rsidRPr="00544607">
        <w:rPr>
          <w:color w:val="000000" w:themeColor="text1"/>
          <w:sz w:val="28"/>
          <w:szCs w:val="28"/>
        </w:rPr>
        <w:t>Белостокская</w:t>
      </w:r>
      <w:proofErr w:type="spellEnd"/>
      <w:r w:rsidR="00F9607B" w:rsidRPr="00544607">
        <w:rPr>
          <w:color w:val="000000" w:themeColor="text1"/>
          <w:sz w:val="28"/>
          <w:szCs w:val="28"/>
        </w:rPr>
        <w:t>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8</w:t>
      </w:r>
      <w:r w:rsidR="001A4063" w:rsidRPr="00544607">
        <w:rPr>
          <w:color w:val="000000" w:themeColor="text1"/>
          <w:sz w:val="28"/>
          <w:szCs w:val="28"/>
        </w:rPr>
        <w:t>;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</w:t>
      </w:r>
      <w:r w:rsidR="00644705" w:rsidRPr="00544607">
        <w:rPr>
          <w:color w:val="000000" w:themeColor="text1"/>
          <w:sz w:val="28"/>
          <w:szCs w:val="28"/>
        </w:rPr>
        <w:t xml:space="preserve"> </w:t>
      </w:r>
      <w:r w:rsidR="00F9607B" w:rsidRPr="00544607">
        <w:rPr>
          <w:color w:val="000000" w:themeColor="text1"/>
          <w:sz w:val="28"/>
          <w:szCs w:val="28"/>
        </w:rPr>
        <w:t>Выбор</w:t>
      </w:r>
      <w:r w:rsidR="00436CDD" w:rsidRPr="00544607">
        <w:rPr>
          <w:color w:val="000000" w:themeColor="text1"/>
          <w:sz w:val="28"/>
          <w:szCs w:val="28"/>
        </w:rPr>
        <w:t>г</w:t>
      </w:r>
      <w:r w:rsidR="00F9607B" w:rsidRPr="00544607">
        <w:rPr>
          <w:color w:val="000000" w:themeColor="text1"/>
          <w:sz w:val="28"/>
          <w:szCs w:val="28"/>
        </w:rPr>
        <w:t>ская,</w:t>
      </w:r>
      <w:r w:rsidR="001A4063" w:rsidRPr="00544607">
        <w:rPr>
          <w:color w:val="000000" w:themeColor="text1"/>
          <w:sz w:val="28"/>
          <w:szCs w:val="28"/>
        </w:rPr>
        <w:t xml:space="preserve"> </w:t>
      </w:r>
      <w:r w:rsidR="00F9607B" w:rsidRPr="00544607">
        <w:rPr>
          <w:color w:val="000000" w:themeColor="text1"/>
          <w:sz w:val="28"/>
          <w:szCs w:val="28"/>
        </w:rPr>
        <w:t>д.20</w:t>
      </w:r>
      <w:r w:rsidR="001A4063" w:rsidRPr="00544607">
        <w:rPr>
          <w:color w:val="000000" w:themeColor="text1"/>
          <w:sz w:val="28"/>
          <w:szCs w:val="28"/>
        </w:rPr>
        <w:t>;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 xml:space="preserve">пер. Новый, </w:t>
      </w:r>
      <w:r w:rsidR="001A4063" w:rsidRPr="00544607">
        <w:rPr>
          <w:color w:val="000000" w:themeColor="text1"/>
          <w:sz w:val="28"/>
          <w:szCs w:val="28"/>
        </w:rPr>
        <w:t>д.</w:t>
      </w:r>
      <w:r w:rsidR="00F9607B" w:rsidRPr="00544607">
        <w:rPr>
          <w:color w:val="000000" w:themeColor="text1"/>
          <w:sz w:val="28"/>
          <w:szCs w:val="28"/>
        </w:rPr>
        <w:t xml:space="preserve">12; </w:t>
      </w:r>
    </w:p>
    <w:p w:rsidR="00F9607B" w:rsidRPr="00544607" w:rsidRDefault="003C79EA" w:rsidP="00544607">
      <w:pPr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F9607B" w:rsidRPr="00544607">
        <w:rPr>
          <w:color w:val="000000" w:themeColor="text1"/>
          <w:sz w:val="28"/>
          <w:szCs w:val="28"/>
        </w:rPr>
        <w:t>ул. Моисеева,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F9607B" w:rsidRPr="00544607">
        <w:rPr>
          <w:color w:val="000000" w:themeColor="text1"/>
          <w:sz w:val="28"/>
          <w:szCs w:val="28"/>
        </w:rPr>
        <w:t>15,</w:t>
      </w:r>
      <w:r w:rsidR="001A4063" w:rsidRPr="00544607">
        <w:rPr>
          <w:color w:val="000000" w:themeColor="text1"/>
          <w:sz w:val="28"/>
          <w:szCs w:val="28"/>
        </w:rPr>
        <w:t xml:space="preserve"> д.</w:t>
      </w:r>
      <w:r w:rsidR="00153C12" w:rsidRPr="00544607">
        <w:rPr>
          <w:color w:val="000000" w:themeColor="text1"/>
          <w:sz w:val="28"/>
          <w:szCs w:val="28"/>
        </w:rPr>
        <w:t>75.</w:t>
      </w:r>
      <w:r w:rsidR="00F9607B" w:rsidRPr="00544607">
        <w:rPr>
          <w:color w:val="000000" w:themeColor="text1"/>
          <w:sz w:val="28"/>
          <w:szCs w:val="28"/>
        </w:rPr>
        <w:t xml:space="preserve"> </w:t>
      </w:r>
    </w:p>
    <w:p w:rsidR="00243FBF" w:rsidRDefault="00243FBF" w:rsidP="00544607">
      <w:pPr>
        <w:rPr>
          <w:b/>
          <w:color w:val="000000" w:themeColor="text1"/>
          <w:sz w:val="28"/>
          <w:szCs w:val="28"/>
        </w:rPr>
      </w:pPr>
    </w:p>
    <w:p w:rsidR="004C463B" w:rsidRDefault="004C463B" w:rsidP="00544607">
      <w:pPr>
        <w:rPr>
          <w:b/>
          <w:color w:val="000000" w:themeColor="text1"/>
          <w:sz w:val="28"/>
          <w:szCs w:val="28"/>
        </w:rPr>
      </w:pPr>
      <w:r w:rsidRPr="00544607">
        <w:rPr>
          <w:b/>
          <w:color w:val="000000" w:themeColor="text1"/>
          <w:sz w:val="28"/>
          <w:szCs w:val="28"/>
        </w:rPr>
        <w:t xml:space="preserve">Советский район </w:t>
      </w:r>
    </w:p>
    <w:p w:rsidR="00243FBF" w:rsidRPr="00544607" w:rsidRDefault="00243FBF" w:rsidP="00544607">
      <w:pPr>
        <w:rPr>
          <w:b/>
          <w:color w:val="000000" w:themeColor="text1"/>
          <w:sz w:val="28"/>
          <w:szCs w:val="28"/>
        </w:rPr>
      </w:pP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Героев Сибиряков, </w:t>
      </w:r>
      <w:r w:rsidR="00170E83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36, </w:t>
      </w:r>
      <w:r w:rsidR="00170E83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47, </w:t>
      </w:r>
      <w:r w:rsidR="00170E83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65;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proofErr w:type="spellStart"/>
      <w:r w:rsidR="00287F94" w:rsidRPr="00544607">
        <w:rPr>
          <w:color w:val="000000" w:themeColor="text1"/>
          <w:sz w:val="28"/>
          <w:szCs w:val="28"/>
        </w:rPr>
        <w:t>пр-</w:t>
      </w:r>
      <w:r w:rsidR="00BE5D40" w:rsidRPr="00544607">
        <w:rPr>
          <w:color w:val="000000" w:themeColor="text1"/>
          <w:sz w:val="28"/>
          <w:szCs w:val="28"/>
        </w:rPr>
        <w:t>к</w:t>
      </w:r>
      <w:r w:rsidR="00287F94" w:rsidRPr="00544607">
        <w:rPr>
          <w:color w:val="000000" w:themeColor="text1"/>
          <w:sz w:val="28"/>
          <w:szCs w:val="28"/>
        </w:rPr>
        <w:t>т</w:t>
      </w:r>
      <w:proofErr w:type="spellEnd"/>
      <w:r w:rsidR="00287F94" w:rsidRPr="00544607">
        <w:rPr>
          <w:color w:val="000000" w:themeColor="text1"/>
          <w:sz w:val="28"/>
          <w:szCs w:val="28"/>
        </w:rPr>
        <w:t xml:space="preserve"> Патриотов,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8,</w:t>
      </w:r>
      <w:r w:rsidR="00DD6254" w:rsidRPr="00544607">
        <w:rPr>
          <w:color w:val="000000" w:themeColor="text1"/>
          <w:sz w:val="28"/>
          <w:szCs w:val="28"/>
        </w:rPr>
        <w:t xml:space="preserve"> д.</w:t>
      </w:r>
      <w:r w:rsidR="00287F94" w:rsidRPr="00544607">
        <w:rPr>
          <w:color w:val="000000" w:themeColor="text1"/>
          <w:sz w:val="28"/>
          <w:szCs w:val="28"/>
        </w:rPr>
        <w:t xml:space="preserve">10,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8А;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Космонавтов,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38,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44;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</w:t>
      </w:r>
      <w:r w:rsidR="00075245" w:rsidRPr="00544607">
        <w:rPr>
          <w:color w:val="000000" w:themeColor="text1"/>
          <w:sz w:val="28"/>
          <w:szCs w:val="28"/>
        </w:rPr>
        <w:t xml:space="preserve">Космонавта </w:t>
      </w:r>
      <w:r w:rsidR="00287F94" w:rsidRPr="00544607">
        <w:rPr>
          <w:color w:val="000000" w:themeColor="text1"/>
          <w:sz w:val="28"/>
          <w:szCs w:val="28"/>
        </w:rPr>
        <w:t xml:space="preserve">Комарова,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3,</w:t>
      </w:r>
      <w:r w:rsidR="00DD6254" w:rsidRPr="00544607">
        <w:rPr>
          <w:color w:val="000000" w:themeColor="text1"/>
          <w:sz w:val="28"/>
          <w:szCs w:val="28"/>
        </w:rPr>
        <w:t xml:space="preserve"> д.</w:t>
      </w:r>
      <w:r w:rsidR="00287F94" w:rsidRPr="00544607">
        <w:rPr>
          <w:color w:val="000000" w:themeColor="text1"/>
          <w:sz w:val="28"/>
          <w:szCs w:val="28"/>
        </w:rPr>
        <w:t>11;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Кривошеина,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66,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68,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70;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б-р Фестивальный,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1А,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7А,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11А;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Центральная,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71/1,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71/2,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75,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77,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79;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Комарова,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7,</w:t>
      </w:r>
      <w:r w:rsidR="00DD6254" w:rsidRPr="00544607">
        <w:rPr>
          <w:color w:val="000000" w:themeColor="text1"/>
          <w:sz w:val="28"/>
          <w:szCs w:val="28"/>
        </w:rPr>
        <w:t xml:space="preserve"> д.</w:t>
      </w:r>
      <w:r w:rsidR="00287F94" w:rsidRPr="00544607">
        <w:rPr>
          <w:color w:val="000000" w:themeColor="text1"/>
          <w:sz w:val="28"/>
          <w:szCs w:val="28"/>
        </w:rPr>
        <w:t xml:space="preserve">9,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11,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13,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15, </w:t>
      </w:r>
      <w:r w:rsidR="00DD6254" w:rsidRPr="00544607">
        <w:rPr>
          <w:color w:val="000000" w:themeColor="text1"/>
          <w:sz w:val="28"/>
          <w:szCs w:val="28"/>
        </w:rPr>
        <w:t xml:space="preserve"> д.</w:t>
      </w:r>
      <w:r w:rsidR="00287F94" w:rsidRPr="00544607">
        <w:rPr>
          <w:color w:val="000000" w:themeColor="text1"/>
          <w:sz w:val="28"/>
          <w:szCs w:val="28"/>
        </w:rPr>
        <w:t xml:space="preserve">17,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19,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21,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23,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25,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27,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29,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31,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33,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37,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41,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45,</w:t>
      </w:r>
      <w:r w:rsidR="00DD6254" w:rsidRPr="00544607">
        <w:rPr>
          <w:color w:val="000000" w:themeColor="text1"/>
          <w:sz w:val="28"/>
          <w:szCs w:val="28"/>
        </w:rPr>
        <w:t xml:space="preserve"> </w:t>
      </w:r>
      <w:r w:rsidR="00287F94" w:rsidRPr="00544607">
        <w:rPr>
          <w:color w:val="000000" w:themeColor="text1"/>
          <w:sz w:val="28"/>
          <w:szCs w:val="28"/>
        </w:rPr>
        <w:t xml:space="preserve">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47, </w:t>
      </w:r>
      <w:r w:rsidR="00DD6254" w:rsidRPr="00544607">
        <w:rPr>
          <w:color w:val="000000" w:themeColor="text1"/>
          <w:sz w:val="28"/>
          <w:szCs w:val="28"/>
        </w:rPr>
        <w:t xml:space="preserve"> д.</w:t>
      </w:r>
      <w:r w:rsidR="00287F94" w:rsidRPr="00544607">
        <w:rPr>
          <w:color w:val="000000" w:themeColor="text1"/>
          <w:sz w:val="28"/>
          <w:szCs w:val="28"/>
        </w:rPr>
        <w:t>49;</w:t>
      </w:r>
      <w:proofErr w:type="gramEnd"/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Берегового,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153,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155;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Придонская,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108,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110,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112,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114,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116,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120,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122,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124,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126,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128,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130,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134,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136,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138,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140,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142,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144,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146,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148,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150,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152,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154, </w:t>
      </w:r>
      <w:r w:rsidR="00DD6254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156;</w:t>
      </w:r>
      <w:proofErr w:type="gramEnd"/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proofErr w:type="gramStart"/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</w:t>
      </w:r>
      <w:proofErr w:type="spellStart"/>
      <w:r w:rsidR="00287F94" w:rsidRPr="00544607">
        <w:rPr>
          <w:color w:val="000000" w:themeColor="text1"/>
          <w:sz w:val="28"/>
          <w:szCs w:val="28"/>
        </w:rPr>
        <w:t>Митрофановская</w:t>
      </w:r>
      <w:proofErr w:type="spellEnd"/>
      <w:r w:rsidR="00287F94" w:rsidRPr="00544607">
        <w:rPr>
          <w:color w:val="000000" w:themeColor="text1"/>
          <w:sz w:val="28"/>
          <w:szCs w:val="28"/>
        </w:rPr>
        <w:t xml:space="preserve">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77,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79,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143,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145,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147,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149,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 xml:space="preserve">165,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167;</w:t>
      </w:r>
      <w:proofErr w:type="gramEnd"/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>ул. Весны, д. 23</w:t>
      </w:r>
      <w:r w:rsidR="00BF5527" w:rsidRPr="00544607">
        <w:rPr>
          <w:color w:val="000000" w:themeColor="text1"/>
          <w:sz w:val="28"/>
          <w:szCs w:val="28"/>
        </w:rPr>
        <w:t>-</w:t>
      </w:r>
      <w:r w:rsidR="00287F94" w:rsidRPr="00544607">
        <w:rPr>
          <w:color w:val="000000" w:themeColor="text1"/>
          <w:sz w:val="28"/>
          <w:szCs w:val="28"/>
        </w:rPr>
        <w:t>35</w:t>
      </w:r>
      <w:r w:rsidR="00BF5527" w:rsidRPr="00544607">
        <w:rPr>
          <w:color w:val="000000" w:themeColor="text1"/>
          <w:sz w:val="28"/>
          <w:szCs w:val="28"/>
        </w:rPr>
        <w:t>А</w:t>
      </w:r>
      <w:r w:rsidR="00287F94" w:rsidRPr="00544607">
        <w:rPr>
          <w:color w:val="000000" w:themeColor="text1"/>
          <w:sz w:val="28"/>
          <w:szCs w:val="28"/>
        </w:rPr>
        <w:t>, д. 24</w:t>
      </w:r>
      <w:r w:rsidR="00BF5527" w:rsidRPr="00544607">
        <w:rPr>
          <w:color w:val="000000" w:themeColor="text1"/>
          <w:sz w:val="28"/>
          <w:szCs w:val="28"/>
        </w:rPr>
        <w:t>-</w:t>
      </w:r>
      <w:r w:rsidR="00287F94" w:rsidRPr="00544607">
        <w:rPr>
          <w:color w:val="000000" w:themeColor="text1"/>
          <w:sz w:val="28"/>
          <w:szCs w:val="28"/>
        </w:rPr>
        <w:t>32;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</w:rPr>
      </w:pPr>
      <w:r w:rsidRPr="00544607">
        <w:rPr>
          <w:color w:val="000000" w:themeColor="text1"/>
          <w:sz w:val="28"/>
          <w:szCs w:val="28"/>
        </w:rPr>
        <w:t xml:space="preserve">- </w:t>
      </w:r>
      <w:r w:rsidR="00287F94" w:rsidRPr="00544607">
        <w:rPr>
          <w:color w:val="000000" w:themeColor="text1"/>
          <w:sz w:val="28"/>
          <w:szCs w:val="28"/>
        </w:rPr>
        <w:t xml:space="preserve">ул. Надежная, </w:t>
      </w:r>
      <w:r w:rsidR="00BF5527" w:rsidRPr="00544607">
        <w:rPr>
          <w:color w:val="000000" w:themeColor="text1"/>
          <w:sz w:val="28"/>
          <w:szCs w:val="28"/>
        </w:rPr>
        <w:t>д.</w:t>
      </w:r>
      <w:r w:rsidR="00287F94" w:rsidRPr="00544607">
        <w:rPr>
          <w:color w:val="000000" w:themeColor="text1"/>
          <w:sz w:val="28"/>
          <w:szCs w:val="28"/>
        </w:rPr>
        <w:t>19А-33, д. 32-60;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sz w:val="28"/>
          <w:szCs w:val="28"/>
        </w:rPr>
      </w:pPr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пер. Луговой,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1А,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2</w:t>
      </w:r>
      <w:r w:rsidR="00BF5527" w:rsidRPr="00544607">
        <w:rPr>
          <w:sz w:val="28"/>
          <w:szCs w:val="28"/>
        </w:rPr>
        <w:t>-</w:t>
      </w:r>
      <w:r w:rsidR="00287F94" w:rsidRPr="00544607">
        <w:rPr>
          <w:sz w:val="28"/>
          <w:szCs w:val="28"/>
        </w:rPr>
        <w:t xml:space="preserve">14,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1</w:t>
      </w:r>
      <w:r w:rsidR="00BF5527" w:rsidRPr="00544607">
        <w:rPr>
          <w:sz w:val="28"/>
          <w:szCs w:val="28"/>
        </w:rPr>
        <w:t>-</w:t>
      </w:r>
      <w:r w:rsidR="00287F94" w:rsidRPr="00544607">
        <w:rPr>
          <w:sz w:val="28"/>
          <w:szCs w:val="28"/>
        </w:rPr>
        <w:t>41;</w:t>
      </w:r>
    </w:p>
    <w:p w:rsidR="00BF60CF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sz w:val="28"/>
          <w:szCs w:val="28"/>
        </w:rPr>
      </w:pPr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Петра </w:t>
      </w:r>
      <w:proofErr w:type="spellStart"/>
      <w:r w:rsidR="00287F94" w:rsidRPr="00544607">
        <w:rPr>
          <w:sz w:val="28"/>
          <w:szCs w:val="28"/>
        </w:rPr>
        <w:t>Праслова</w:t>
      </w:r>
      <w:proofErr w:type="spellEnd"/>
      <w:r w:rsidR="00287F94" w:rsidRPr="00544607">
        <w:rPr>
          <w:sz w:val="28"/>
          <w:szCs w:val="28"/>
        </w:rPr>
        <w:t>, д.53</w:t>
      </w:r>
      <w:r w:rsidR="00BF5527" w:rsidRPr="00544607">
        <w:rPr>
          <w:sz w:val="28"/>
          <w:szCs w:val="28"/>
        </w:rPr>
        <w:t>-</w:t>
      </w:r>
      <w:r w:rsidR="00287F94" w:rsidRPr="00544607">
        <w:rPr>
          <w:sz w:val="28"/>
          <w:szCs w:val="28"/>
        </w:rPr>
        <w:t>95Б</w:t>
      </w:r>
      <w:r w:rsidR="000D31F3" w:rsidRPr="00544607">
        <w:rPr>
          <w:sz w:val="28"/>
          <w:szCs w:val="28"/>
        </w:rPr>
        <w:t>, д.96-102</w:t>
      </w:r>
      <w:r w:rsidR="00287F94" w:rsidRPr="00544607">
        <w:rPr>
          <w:sz w:val="28"/>
          <w:szCs w:val="28"/>
        </w:rPr>
        <w:t>;</w:t>
      </w:r>
      <w:r w:rsidR="00434F76" w:rsidRPr="00544607">
        <w:rPr>
          <w:sz w:val="28"/>
          <w:szCs w:val="28"/>
        </w:rPr>
        <w:t xml:space="preserve"> 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sz w:val="28"/>
          <w:szCs w:val="28"/>
        </w:rPr>
      </w:pPr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Дачная,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37</w:t>
      </w:r>
      <w:r w:rsidR="00BF5527" w:rsidRPr="00544607">
        <w:rPr>
          <w:sz w:val="28"/>
          <w:szCs w:val="28"/>
        </w:rPr>
        <w:t>-</w:t>
      </w:r>
      <w:r w:rsidR="00287F94" w:rsidRPr="00544607">
        <w:rPr>
          <w:sz w:val="28"/>
          <w:szCs w:val="28"/>
        </w:rPr>
        <w:t xml:space="preserve">49,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48</w:t>
      </w:r>
      <w:r w:rsidR="00BF5527" w:rsidRPr="00544607">
        <w:rPr>
          <w:sz w:val="28"/>
          <w:szCs w:val="28"/>
        </w:rPr>
        <w:t>-</w:t>
      </w:r>
      <w:r w:rsidR="00287F94" w:rsidRPr="00544607">
        <w:rPr>
          <w:sz w:val="28"/>
          <w:szCs w:val="28"/>
        </w:rPr>
        <w:t>74;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sz w:val="28"/>
          <w:szCs w:val="28"/>
        </w:rPr>
      </w:pPr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Тепличная,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26/10,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2А;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sz w:val="28"/>
          <w:szCs w:val="28"/>
        </w:rPr>
      </w:pPr>
      <w:proofErr w:type="gramStart"/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Берег реки Дон,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1A,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1В,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1Г,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1Д,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1И,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1К,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9,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17,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18,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19,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20,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21,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21А,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22,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23,</w:t>
      </w:r>
      <w:r w:rsidR="00BF5527" w:rsidRPr="00544607">
        <w:rPr>
          <w:sz w:val="28"/>
          <w:szCs w:val="28"/>
        </w:rPr>
        <w:t xml:space="preserve"> д.</w:t>
      </w:r>
      <w:r w:rsidR="00287F94" w:rsidRPr="00544607">
        <w:rPr>
          <w:sz w:val="28"/>
          <w:szCs w:val="28"/>
        </w:rPr>
        <w:t xml:space="preserve">26,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27,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28,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28А,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28Б,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29,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30,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31,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32,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33,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34,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35</w:t>
      </w:r>
      <w:proofErr w:type="gramEnd"/>
      <w:r w:rsidR="00287F94" w:rsidRPr="00544607">
        <w:rPr>
          <w:sz w:val="28"/>
          <w:szCs w:val="28"/>
        </w:rPr>
        <w:t xml:space="preserve">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36, </w:t>
      </w:r>
      <w:r w:rsidR="00BF5527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36А;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both"/>
        <w:rPr>
          <w:sz w:val="28"/>
          <w:szCs w:val="28"/>
        </w:rPr>
      </w:pPr>
      <w:proofErr w:type="gramStart"/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Тенистая,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1А,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1Б,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6,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7,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8,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8А,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8Б,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8В,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16,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18,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20,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26,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44А,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47,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50А,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12А,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43;</w:t>
      </w:r>
      <w:proofErr w:type="gramEnd"/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sz w:val="28"/>
          <w:szCs w:val="28"/>
        </w:rPr>
      </w:pPr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>ул. 41</w:t>
      </w:r>
      <w:r w:rsidR="001040F6" w:rsidRPr="00544607">
        <w:rPr>
          <w:sz w:val="28"/>
          <w:szCs w:val="28"/>
        </w:rPr>
        <w:t>-го</w:t>
      </w:r>
      <w:r w:rsidR="00287F94" w:rsidRPr="00544607">
        <w:rPr>
          <w:sz w:val="28"/>
          <w:szCs w:val="28"/>
        </w:rPr>
        <w:t xml:space="preserve"> Пограничного </w:t>
      </w:r>
      <w:r w:rsidR="001040F6" w:rsidRPr="00544607">
        <w:rPr>
          <w:sz w:val="28"/>
          <w:szCs w:val="28"/>
        </w:rPr>
        <w:t>П</w:t>
      </w:r>
      <w:r w:rsidR="00287F94" w:rsidRPr="00544607">
        <w:rPr>
          <w:sz w:val="28"/>
          <w:szCs w:val="28"/>
        </w:rPr>
        <w:t xml:space="preserve">олка, </w:t>
      </w:r>
      <w:r w:rsidR="00E2351B" w:rsidRPr="00544607">
        <w:rPr>
          <w:sz w:val="28"/>
          <w:szCs w:val="28"/>
        </w:rPr>
        <w:t>д.</w:t>
      </w:r>
      <w:r w:rsidR="00F92BBB" w:rsidRPr="00544607">
        <w:rPr>
          <w:sz w:val="28"/>
          <w:szCs w:val="28"/>
        </w:rPr>
        <w:t>1</w:t>
      </w:r>
      <w:r w:rsidR="00E2351B" w:rsidRPr="00544607">
        <w:rPr>
          <w:sz w:val="28"/>
          <w:szCs w:val="28"/>
        </w:rPr>
        <w:t>-</w:t>
      </w:r>
      <w:r w:rsidR="00F92BBB" w:rsidRPr="00544607">
        <w:rPr>
          <w:sz w:val="28"/>
          <w:szCs w:val="28"/>
        </w:rPr>
        <w:t>126А</w:t>
      </w:r>
      <w:r w:rsidR="00287F94" w:rsidRPr="00544607">
        <w:rPr>
          <w:sz w:val="28"/>
          <w:szCs w:val="28"/>
        </w:rPr>
        <w:t>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sz w:val="28"/>
          <w:szCs w:val="28"/>
        </w:rPr>
      </w:pPr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Октябрьская, </w:t>
      </w:r>
      <w:r w:rsidR="00E2351B" w:rsidRPr="00544607">
        <w:rPr>
          <w:sz w:val="28"/>
          <w:szCs w:val="28"/>
        </w:rPr>
        <w:t>д.</w:t>
      </w:r>
      <w:r w:rsidR="004B49BF" w:rsidRPr="00544607">
        <w:rPr>
          <w:sz w:val="28"/>
          <w:szCs w:val="28"/>
        </w:rPr>
        <w:t>2-186</w:t>
      </w:r>
      <w:r w:rsidR="00287F94" w:rsidRPr="00544607">
        <w:rPr>
          <w:sz w:val="28"/>
          <w:szCs w:val="28"/>
        </w:rPr>
        <w:t xml:space="preserve">, </w:t>
      </w:r>
      <w:r w:rsidR="00E2351B" w:rsidRPr="00544607">
        <w:rPr>
          <w:sz w:val="28"/>
          <w:szCs w:val="28"/>
        </w:rPr>
        <w:t>д.</w:t>
      </w:r>
      <w:r w:rsidR="004B49BF" w:rsidRPr="00544607">
        <w:rPr>
          <w:sz w:val="28"/>
          <w:szCs w:val="28"/>
        </w:rPr>
        <w:t>188-308, д.310-488</w:t>
      </w:r>
      <w:r w:rsidR="00287F94" w:rsidRPr="00544607">
        <w:rPr>
          <w:sz w:val="28"/>
          <w:szCs w:val="28"/>
        </w:rPr>
        <w:t>;</w:t>
      </w:r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both"/>
        <w:rPr>
          <w:sz w:val="28"/>
          <w:szCs w:val="28"/>
        </w:rPr>
      </w:pPr>
      <w:proofErr w:type="gramStart"/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Пойменная,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55А,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55,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56,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57,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57/1,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58,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59,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60,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61,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62,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63,</w:t>
      </w:r>
      <w:r w:rsidR="00E2351B" w:rsidRPr="00544607">
        <w:rPr>
          <w:sz w:val="28"/>
          <w:szCs w:val="28"/>
        </w:rPr>
        <w:t xml:space="preserve"> д.</w:t>
      </w:r>
      <w:r w:rsidR="00287F94" w:rsidRPr="00544607">
        <w:rPr>
          <w:sz w:val="28"/>
          <w:szCs w:val="28"/>
        </w:rPr>
        <w:t xml:space="preserve">65,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70А;</w:t>
      </w:r>
      <w:proofErr w:type="gramEnd"/>
    </w:p>
    <w:p w:rsidR="00287F94" w:rsidRPr="00544607" w:rsidRDefault="002C5015" w:rsidP="00544607">
      <w:pPr>
        <w:pStyle w:val="12"/>
        <w:shd w:val="clear" w:color="auto" w:fill="auto"/>
        <w:spacing w:line="240" w:lineRule="auto"/>
        <w:jc w:val="left"/>
        <w:rPr>
          <w:sz w:val="28"/>
          <w:szCs w:val="28"/>
        </w:rPr>
      </w:pPr>
      <w:proofErr w:type="gramStart"/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Кемеровская,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1,</w:t>
      </w:r>
      <w:r w:rsidR="00E2351B" w:rsidRPr="00544607">
        <w:rPr>
          <w:sz w:val="28"/>
          <w:szCs w:val="28"/>
        </w:rPr>
        <w:t xml:space="preserve"> д.</w:t>
      </w:r>
      <w:r w:rsidR="00287F94" w:rsidRPr="00544607">
        <w:rPr>
          <w:sz w:val="28"/>
          <w:szCs w:val="28"/>
        </w:rPr>
        <w:t xml:space="preserve">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4/3,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5,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6/1,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6/2,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7/1,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8/1,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8/2,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9,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10,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11/1,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11/2,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12/1,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12/2,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13/1,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13/2;</w:t>
      </w:r>
      <w:proofErr w:type="gramEnd"/>
    </w:p>
    <w:p w:rsidR="00E009EB" w:rsidRPr="00544607" w:rsidRDefault="002C5015" w:rsidP="006C37C0">
      <w:pPr>
        <w:jc w:val="both"/>
        <w:rPr>
          <w:sz w:val="28"/>
          <w:szCs w:val="28"/>
        </w:rPr>
      </w:pPr>
      <w:proofErr w:type="gramStart"/>
      <w:r w:rsidRPr="00544607">
        <w:rPr>
          <w:sz w:val="28"/>
          <w:szCs w:val="28"/>
        </w:rPr>
        <w:t xml:space="preserve">- </w:t>
      </w:r>
      <w:r w:rsidR="00287F94" w:rsidRPr="00544607">
        <w:rPr>
          <w:sz w:val="28"/>
          <w:szCs w:val="28"/>
        </w:rPr>
        <w:t xml:space="preserve">ул. Тихий Дон,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2/24/1,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6/1,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6/2,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8/1,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8/2,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10,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12/1,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12/2,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14,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16,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18,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12/1,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12/2,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14,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16,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18,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20,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22,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24/1,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24/2, </w:t>
      </w:r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>26/1</w:t>
      </w:r>
      <w:proofErr w:type="gramEnd"/>
      <w:r w:rsidR="00287F94" w:rsidRPr="00544607">
        <w:rPr>
          <w:spacing w:val="-2"/>
          <w:sz w:val="28"/>
          <w:szCs w:val="28"/>
        </w:rPr>
        <w:t>,</w:t>
      </w:r>
      <w:r w:rsidR="0076152A" w:rsidRPr="00544607">
        <w:rPr>
          <w:spacing w:val="-2"/>
          <w:sz w:val="28"/>
          <w:szCs w:val="28"/>
        </w:rPr>
        <w:t xml:space="preserve"> </w:t>
      </w:r>
      <w:proofErr w:type="gramStart"/>
      <w:r w:rsidR="00E2351B" w:rsidRPr="00544607">
        <w:rPr>
          <w:spacing w:val="-2"/>
          <w:sz w:val="28"/>
          <w:szCs w:val="28"/>
        </w:rPr>
        <w:t>д.</w:t>
      </w:r>
      <w:r w:rsidR="00287F94" w:rsidRPr="00544607">
        <w:rPr>
          <w:spacing w:val="-2"/>
          <w:sz w:val="28"/>
          <w:szCs w:val="28"/>
        </w:rPr>
        <w:t xml:space="preserve">26/2,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28/1,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28/2,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30/1,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30/2,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36,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38/1,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38/2,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38/3,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38/4,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40/1,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40/2,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40/3,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40А,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40Б,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42/1</w:t>
      </w:r>
      <w:r w:rsidR="006C37C0">
        <w:rPr>
          <w:sz w:val="28"/>
          <w:szCs w:val="28"/>
        </w:rPr>
        <w:t>, д.</w:t>
      </w:r>
      <w:r w:rsidR="00287F94" w:rsidRPr="00544607">
        <w:rPr>
          <w:sz w:val="28"/>
          <w:szCs w:val="28"/>
        </w:rPr>
        <w:t>42/2</w:t>
      </w:r>
      <w:r w:rsidR="006C37C0">
        <w:rPr>
          <w:sz w:val="28"/>
          <w:szCs w:val="28"/>
        </w:rPr>
        <w:t>, д.</w:t>
      </w:r>
      <w:r w:rsidR="00287F94" w:rsidRPr="00544607">
        <w:rPr>
          <w:sz w:val="28"/>
          <w:szCs w:val="28"/>
        </w:rPr>
        <w:t>42/3,</w:t>
      </w:r>
      <w:r w:rsidR="00E2351B" w:rsidRPr="00544607">
        <w:rPr>
          <w:sz w:val="28"/>
          <w:szCs w:val="28"/>
        </w:rPr>
        <w:t xml:space="preserve"> д.</w:t>
      </w:r>
      <w:r w:rsidR="00287F94" w:rsidRPr="00544607">
        <w:rPr>
          <w:sz w:val="28"/>
          <w:szCs w:val="28"/>
        </w:rPr>
        <w:t xml:space="preserve">42/4,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44А</w:t>
      </w:r>
      <w:proofErr w:type="gramEnd"/>
      <w:r w:rsidR="00287F94" w:rsidRPr="00544607">
        <w:rPr>
          <w:sz w:val="28"/>
          <w:szCs w:val="28"/>
        </w:rPr>
        <w:t xml:space="preserve">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44А/2,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44А/3,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44Б/1,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44Б/2,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44Б/3,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44Б/4,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46А/2,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 xml:space="preserve">46А/3, </w:t>
      </w:r>
      <w:r w:rsidR="00E2351B" w:rsidRPr="00544607">
        <w:rPr>
          <w:sz w:val="28"/>
          <w:szCs w:val="28"/>
        </w:rPr>
        <w:t>д.</w:t>
      </w:r>
      <w:r w:rsidR="00287F94" w:rsidRPr="00544607">
        <w:rPr>
          <w:sz w:val="28"/>
          <w:szCs w:val="28"/>
        </w:rPr>
        <w:t>46А/4.</w:t>
      </w:r>
    </w:p>
    <w:p w:rsidR="00B33684" w:rsidRPr="00544607" w:rsidRDefault="00B33684" w:rsidP="00544607">
      <w:pPr>
        <w:rPr>
          <w:b/>
          <w:sz w:val="28"/>
          <w:szCs w:val="28"/>
        </w:rPr>
      </w:pPr>
    </w:p>
    <w:p w:rsidR="004C463B" w:rsidRDefault="004C463B" w:rsidP="00544607">
      <w:pPr>
        <w:rPr>
          <w:b/>
          <w:sz w:val="28"/>
          <w:szCs w:val="28"/>
        </w:rPr>
      </w:pPr>
      <w:r w:rsidRPr="00544607">
        <w:rPr>
          <w:b/>
          <w:sz w:val="28"/>
          <w:szCs w:val="28"/>
        </w:rPr>
        <w:t>Центральный район</w:t>
      </w:r>
    </w:p>
    <w:p w:rsidR="006F6CC4" w:rsidRPr="00544607" w:rsidRDefault="006F6CC4" w:rsidP="00544607">
      <w:pPr>
        <w:rPr>
          <w:b/>
          <w:sz w:val="28"/>
          <w:szCs w:val="28"/>
        </w:rPr>
      </w:pPr>
    </w:p>
    <w:p w:rsidR="004C463B" w:rsidRPr="00544607" w:rsidRDefault="004A1A36" w:rsidP="00544607">
      <w:pPr>
        <w:rPr>
          <w:sz w:val="28"/>
          <w:szCs w:val="28"/>
        </w:rPr>
      </w:pPr>
      <w:r w:rsidRPr="00544607">
        <w:rPr>
          <w:sz w:val="28"/>
          <w:szCs w:val="28"/>
        </w:rPr>
        <w:t>-</w:t>
      </w:r>
      <w:r w:rsidR="004C463B" w:rsidRPr="00544607">
        <w:rPr>
          <w:sz w:val="28"/>
          <w:szCs w:val="28"/>
        </w:rPr>
        <w:t xml:space="preserve"> ул. Софьи Перовской, д.7;</w:t>
      </w:r>
    </w:p>
    <w:p w:rsidR="004C463B" w:rsidRPr="00544607" w:rsidRDefault="004A1A36" w:rsidP="00544607">
      <w:pPr>
        <w:rPr>
          <w:sz w:val="28"/>
          <w:szCs w:val="28"/>
        </w:rPr>
      </w:pPr>
      <w:r w:rsidRPr="00544607">
        <w:rPr>
          <w:sz w:val="28"/>
          <w:szCs w:val="28"/>
        </w:rPr>
        <w:t>-</w:t>
      </w:r>
      <w:r w:rsidR="004C463B" w:rsidRPr="00544607">
        <w:rPr>
          <w:sz w:val="28"/>
          <w:szCs w:val="28"/>
        </w:rPr>
        <w:t xml:space="preserve"> ул. Академи</w:t>
      </w:r>
      <w:r w:rsidR="00485730" w:rsidRPr="00544607">
        <w:rPr>
          <w:sz w:val="28"/>
          <w:szCs w:val="28"/>
        </w:rPr>
        <w:t>ка</w:t>
      </w:r>
      <w:r w:rsidR="004C463B" w:rsidRPr="00544607">
        <w:rPr>
          <w:sz w:val="28"/>
          <w:szCs w:val="28"/>
        </w:rPr>
        <w:t xml:space="preserve"> Прянишникова, д.3;</w:t>
      </w:r>
    </w:p>
    <w:p w:rsidR="004C463B" w:rsidRPr="00544607" w:rsidRDefault="004A1A36" w:rsidP="00544607">
      <w:pPr>
        <w:rPr>
          <w:sz w:val="28"/>
          <w:szCs w:val="28"/>
        </w:rPr>
      </w:pPr>
      <w:r w:rsidRPr="00544607">
        <w:rPr>
          <w:sz w:val="28"/>
          <w:szCs w:val="28"/>
        </w:rPr>
        <w:t>-</w:t>
      </w:r>
      <w:r w:rsidR="00C73938" w:rsidRPr="00544607">
        <w:rPr>
          <w:sz w:val="28"/>
          <w:szCs w:val="28"/>
        </w:rPr>
        <w:t xml:space="preserve"> пер. Отрадный, д.4;</w:t>
      </w:r>
    </w:p>
    <w:p w:rsidR="00C73938" w:rsidRPr="00544607" w:rsidRDefault="004A1A36" w:rsidP="00544607">
      <w:pPr>
        <w:rPr>
          <w:sz w:val="28"/>
          <w:szCs w:val="28"/>
        </w:rPr>
      </w:pPr>
      <w:r w:rsidRPr="00544607">
        <w:rPr>
          <w:sz w:val="28"/>
          <w:szCs w:val="28"/>
        </w:rPr>
        <w:t>-</w:t>
      </w:r>
      <w:r w:rsidR="00C73938" w:rsidRPr="00544607">
        <w:rPr>
          <w:sz w:val="28"/>
          <w:szCs w:val="28"/>
        </w:rPr>
        <w:t xml:space="preserve"> пер. Детский</w:t>
      </w:r>
      <w:r w:rsidR="00F65BBA" w:rsidRPr="00544607">
        <w:rPr>
          <w:sz w:val="28"/>
          <w:szCs w:val="28"/>
        </w:rPr>
        <w:t>, д.17, д.1</w:t>
      </w:r>
      <w:r w:rsidR="008A31AF" w:rsidRPr="00544607">
        <w:rPr>
          <w:sz w:val="28"/>
          <w:szCs w:val="28"/>
        </w:rPr>
        <w:t>9</w:t>
      </w:r>
      <w:r w:rsidR="00F65BBA" w:rsidRPr="00544607">
        <w:rPr>
          <w:sz w:val="28"/>
          <w:szCs w:val="28"/>
        </w:rPr>
        <w:t>, д.21</w:t>
      </w:r>
      <w:r w:rsidR="00C73938" w:rsidRPr="00544607">
        <w:rPr>
          <w:sz w:val="28"/>
          <w:szCs w:val="28"/>
        </w:rPr>
        <w:t>.</w:t>
      </w:r>
    </w:p>
    <w:p w:rsidR="004C463B" w:rsidRPr="00544607" w:rsidRDefault="004C463B" w:rsidP="00544607">
      <w:pPr>
        <w:rPr>
          <w:sz w:val="28"/>
          <w:szCs w:val="28"/>
        </w:rPr>
      </w:pPr>
    </w:p>
    <w:p w:rsidR="00087934" w:rsidRPr="00544607" w:rsidRDefault="00087934" w:rsidP="00544607">
      <w:pPr>
        <w:rPr>
          <w:sz w:val="28"/>
          <w:szCs w:val="28"/>
        </w:rPr>
      </w:pPr>
    </w:p>
    <w:p w:rsidR="004C463B" w:rsidRPr="00544607" w:rsidRDefault="004C463B" w:rsidP="00544607">
      <w:pPr>
        <w:rPr>
          <w:sz w:val="28"/>
          <w:szCs w:val="28"/>
        </w:rPr>
      </w:pPr>
    </w:p>
    <w:p w:rsidR="004C463B" w:rsidRPr="00544607" w:rsidRDefault="004C463B" w:rsidP="00544607">
      <w:pPr>
        <w:pStyle w:val="a5"/>
        <w:spacing w:line="240" w:lineRule="auto"/>
        <w:rPr>
          <w:sz w:val="28"/>
        </w:rPr>
      </w:pPr>
      <w:r w:rsidRPr="00544607">
        <w:rPr>
          <w:sz w:val="28"/>
        </w:rPr>
        <w:t>Руководитель  МКУ «Управление</w:t>
      </w:r>
    </w:p>
    <w:p w:rsidR="00D6215D" w:rsidRPr="00544607" w:rsidRDefault="004C463B" w:rsidP="00544607">
      <w:pPr>
        <w:pStyle w:val="a5"/>
        <w:spacing w:line="240" w:lineRule="auto"/>
        <w:rPr>
          <w:sz w:val="28"/>
        </w:rPr>
      </w:pPr>
      <w:r w:rsidRPr="00544607">
        <w:rPr>
          <w:sz w:val="28"/>
        </w:rPr>
        <w:t xml:space="preserve">по делам ГО ЧС  г. Воронежа»                                                             С.И. </w:t>
      </w:r>
      <w:proofErr w:type="spellStart"/>
      <w:r w:rsidRPr="00544607">
        <w:rPr>
          <w:sz w:val="28"/>
        </w:rPr>
        <w:t>Хомук</w:t>
      </w:r>
      <w:proofErr w:type="spellEnd"/>
    </w:p>
    <w:sectPr w:rsidR="00D6215D" w:rsidRPr="00544607" w:rsidSect="006830FA">
      <w:headerReference w:type="default" r:id="rId8"/>
      <w:pgSz w:w="11907" w:h="16840"/>
      <w:pgMar w:top="1134" w:right="567" w:bottom="1134" w:left="1985" w:header="720" w:footer="1021" w:gutter="0"/>
      <w:paperSrc w:first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60" w:rsidRDefault="007A0660" w:rsidP="006830FA">
      <w:r>
        <w:separator/>
      </w:r>
    </w:p>
  </w:endnote>
  <w:endnote w:type="continuationSeparator" w:id="0">
    <w:p w:rsidR="007A0660" w:rsidRDefault="007A0660" w:rsidP="006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60" w:rsidRDefault="007A0660" w:rsidP="006830FA">
      <w:r>
        <w:separator/>
      </w:r>
    </w:p>
  </w:footnote>
  <w:footnote w:type="continuationSeparator" w:id="0">
    <w:p w:rsidR="007A0660" w:rsidRDefault="007A0660" w:rsidP="006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D" w:rsidRPr="006830FA" w:rsidRDefault="001222D7">
    <w:pPr>
      <w:pStyle w:val="a4"/>
      <w:jc w:val="center"/>
      <w:rPr>
        <w:rFonts w:ascii="Times New Roman" w:hAnsi="Times New Roman" w:cs="Times New Roman"/>
      </w:rPr>
    </w:pPr>
    <w:r w:rsidRPr="006830FA">
      <w:rPr>
        <w:rFonts w:ascii="Times New Roman" w:hAnsi="Times New Roman" w:cs="Times New Roman"/>
      </w:rPr>
      <w:fldChar w:fldCharType="begin"/>
    </w:r>
    <w:r w:rsidR="00486E58" w:rsidRPr="006830FA">
      <w:rPr>
        <w:rFonts w:ascii="Times New Roman" w:hAnsi="Times New Roman" w:cs="Times New Roman"/>
      </w:rPr>
      <w:instrText xml:space="preserve"> PAGE   \* MERGEFORMAT </w:instrText>
    </w:r>
    <w:r w:rsidRPr="006830FA">
      <w:rPr>
        <w:rFonts w:ascii="Times New Roman" w:hAnsi="Times New Roman" w:cs="Times New Roman"/>
      </w:rPr>
      <w:fldChar w:fldCharType="separate"/>
    </w:r>
    <w:r w:rsidR="00DF0564">
      <w:rPr>
        <w:rFonts w:ascii="Times New Roman" w:hAnsi="Times New Roman" w:cs="Times New Roman"/>
        <w:noProof/>
        <w:lang w:eastAsia="ru-RU"/>
      </w:rPr>
      <w:t>2</w:t>
    </w:r>
    <w:r w:rsidRPr="006830FA">
      <w:rPr>
        <w:rFonts w:ascii="Times New Roman" w:hAnsi="Times New Roman" w:cs="Times New Roman"/>
      </w:rPr>
      <w:fldChar w:fldCharType="end"/>
    </w:r>
  </w:p>
  <w:p w:rsidR="00BC54FD" w:rsidRDefault="00DF0564">
    <w:pPr>
      <w:pStyle w:val="a4"/>
      <w:tabs>
        <w:tab w:val="clear" w:pos="4677"/>
        <w:tab w:val="clear" w:pos="9355"/>
        <w:tab w:val="left" w:pos="31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63B"/>
    <w:rsid w:val="000053A8"/>
    <w:rsid w:val="00012087"/>
    <w:rsid w:val="0002142E"/>
    <w:rsid w:val="00040D60"/>
    <w:rsid w:val="00066A6F"/>
    <w:rsid w:val="00070C88"/>
    <w:rsid w:val="00071B4F"/>
    <w:rsid w:val="000738E1"/>
    <w:rsid w:val="00075245"/>
    <w:rsid w:val="0008421A"/>
    <w:rsid w:val="00087934"/>
    <w:rsid w:val="000A508F"/>
    <w:rsid w:val="000A5718"/>
    <w:rsid w:val="000B3C61"/>
    <w:rsid w:val="000B3F44"/>
    <w:rsid w:val="000C53CE"/>
    <w:rsid w:val="000D31F3"/>
    <w:rsid w:val="000E3426"/>
    <w:rsid w:val="000F75D0"/>
    <w:rsid w:val="0010226C"/>
    <w:rsid w:val="001040F6"/>
    <w:rsid w:val="00107B8C"/>
    <w:rsid w:val="00111260"/>
    <w:rsid w:val="00114571"/>
    <w:rsid w:val="001222D7"/>
    <w:rsid w:val="00122342"/>
    <w:rsid w:val="00126042"/>
    <w:rsid w:val="001303B2"/>
    <w:rsid w:val="00130F67"/>
    <w:rsid w:val="0014169A"/>
    <w:rsid w:val="00147E39"/>
    <w:rsid w:val="00153C12"/>
    <w:rsid w:val="00167DF9"/>
    <w:rsid w:val="00170E83"/>
    <w:rsid w:val="001828CF"/>
    <w:rsid w:val="001848FA"/>
    <w:rsid w:val="0019183E"/>
    <w:rsid w:val="00191CB1"/>
    <w:rsid w:val="00195BE2"/>
    <w:rsid w:val="00197F1A"/>
    <w:rsid w:val="001A4063"/>
    <w:rsid w:val="001B1026"/>
    <w:rsid w:val="001B5AED"/>
    <w:rsid w:val="001E0309"/>
    <w:rsid w:val="001E76A7"/>
    <w:rsid w:val="001F63E8"/>
    <w:rsid w:val="00243E53"/>
    <w:rsid w:val="00243FBF"/>
    <w:rsid w:val="00247C67"/>
    <w:rsid w:val="002540F8"/>
    <w:rsid w:val="00272F1E"/>
    <w:rsid w:val="0028419A"/>
    <w:rsid w:val="00287F94"/>
    <w:rsid w:val="002B2FF4"/>
    <w:rsid w:val="002C5015"/>
    <w:rsid w:val="002C68EC"/>
    <w:rsid w:val="002C7031"/>
    <w:rsid w:val="002D1795"/>
    <w:rsid w:val="002E10B5"/>
    <w:rsid w:val="002E25F7"/>
    <w:rsid w:val="002E327A"/>
    <w:rsid w:val="002E7CEF"/>
    <w:rsid w:val="0031635A"/>
    <w:rsid w:val="0032168B"/>
    <w:rsid w:val="003623F4"/>
    <w:rsid w:val="00370C9C"/>
    <w:rsid w:val="0039168B"/>
    <w:rsid w:val="00394D5A"/>
    <w:rsid w:val="003A4A3D"/>
    <w:rsid w:val="003B4970"/>
    <w:rsid w:val="003C0E27"/>
    <w:rsid w:val="003C79EA"/>
    <w:rsid w:val="003E29BC"/>
    <w:rsid w:val="003F2EF0"/>
    <w:rsid w:val="00406E98"/>
    <w:rsid w:val="00406EE3"/>
    <w:rsid w:val="004216C7"/>
    <w:rsid w:val="00434F76"/>
    <w:rsid w:val="00436477"/>
    <w:rsid w:val="004368D6"/>
    <w:rsid w:val="00436CDD"/>
    <w:rsid w:val="0044050C"/>
    <w:rsid w:val="00440B53"/>
    <w:rsid w:val="00441388"/>
    <w:rsid w:val="00443FCA"/>
    <w:rsid w:val="00445413"/>
    <w:rsid w:val="00453472"/>
    <w:rsid w:val="0045540F"/>
    <w:rsid w:val="004575A7"/>
    <w:rsid w:val="00460EAE"/>
    <w:rsid w:val="00485730"/>
    <w:rsid w:val="00486E58"/>
    <w:rsid w:val="00492C46"/>
    <w:rsid w:val="004940A2"/>
    <w:rsid w:val="00497AC8"/>
    <w:rsid w:val="004A0832"/>
    <w:rsid w:val="004A0FB0"/>
    <w:rsid w:val="004A1A36"/>
    <w:rsid w:val="004B49BF"/>
    <w:rsid w:val="004C463B"/>
    <w:rsid w:val="004D4E88"/>
    <w:rsid w:val="00500D84"/>
    <w:rsid w:val="00505C97"/>
    <w:rsid w:val="005101AE"/>
    <w:rsid w:val="00537F09"/>
    <w:rsid w:val="00544607"/>
    <w:rsid w:val="00555391"/>
    <w:rsid w:val="00556FE4"/>
    <w:rsid w:val="00584C24"/>
    <w:rsid w:val="00593851"/>
    <w:rsid w:val="005A0113"/>
    <w:rsid w:val="005A0AD3"/>
    <w:rsid w:val="005A373C"/>
    <w:rsid w:val="005A5817"/>
    <w:rsid w:val="005A69B1"/>
    <w:rsid w:val="005B45BE"/>
    <w:rsid w:val="005D1813"/>
    <w:rsid w:val="005D7163"/>
    <w:rsid w:val="005E036D"/>
    <w:rsid w:val="005E2A22"/>
    <w:rsid w:val="005E2FFE"/>
    <w:rsid w:val="00602682"/>
    <w:rsid w:val="00611109"/>
    <w:rsid w:val="006237BF"/>
    <w:rsid w:val="006262F2"/>
    <w:rsid w:val="00627EF2"/>
    <w:rsid w:val="00641732"/>
    <w:rsid w:val="00644705"/>
    <w:rsid w:val="006543F5"/>
    <w:rsid w:val="00664C93"/>
    <w:rsid w:val="00666A35"/>
    <w:rsid w:val="0068005E"/>
    <w:rsid w:val="0068087A"/>
    <w:rsid w:val="006830FA"/>
    <w:rsid w:val="00692A47"/>
    <w:rsid w:val="006A0D92"/>
    <w:rsid w:val="006B118E"/>
    <w:rsid w:val="006B2A0C"/>
    <w:rsid w:val="006B79FF"/>
    <w:rsid w:val="006C37C0"/>
    <w:rsid w:val="006D6D4F"/>
    <w:rsid w:val="006E24E1"/>
    <w:rsid w:val="006E7324"/>
    <w:rsid w:val="006F6CC4"/>
    <w:rsid w:val="0070340E"/>
    <w:rsid w:val="00734B2C"/>
    <w:rsid w:val="0074047A"/>
    <w:rsid w:val="0074445B"/>
    <w:rsid w:val="00745AD5"/>
    <w:rsid w:val="0076152A"/>
    <w:rsid w:val="00764238"/>
    <w:rsid w:val="00776A17"/>
    <w:rsid w:val="007A0660"/>
    <w:rsid w:val="007A5EAC"/>
    <w:rsid w:val="007B2196"/>
    <w:rsid w:val="007C6BB4"/>
    <w:rsid w:val="007D77B6"/>
    <w:rsid w:val="007E48FC"/>
    <w:rsid w:val="007E494D"/>
    <w:rsid w:val="007F3C5F"/>
    <w:rsid w:val="0080721A"/>
    <w:rsid w:val="008077E3"/>
    <w:rsid w:val="0081384B"/>
    <w:rsid w:val="008301C2"/>
    <w:rsid w:val="00832682"/>
    <w:rsid w:val="00854853"/>
    <w:rsid w:val="00856864"/>
    <w:rsid w:val="00857617"/>
    <w:rsid w:val="008946F6"/>
    <w:rsid w:val="00895606"/>
    <w:rsid w:val="008A31AF"/>
    <w:rsid w:val="008B351B"/>
    <w:rsid w:val="008B66C3"/>
    <w:rsid w:val="008D0A5C"/>
    <w:rsid w:val="008D676B"/>
    <w:rsid w:val="008D6D30"/>
    <w:rsid w:val="009110EB"/>
    <w:rsid w:val="009250F9"/>
    <w:rsid w:val="009251CF"/>
    <w:rsid w:val="00925784"/>
    <w:rsid w:val="00951A4D"/>
    <w:rsid w:val="009625E4"/>
    <w:rsid w:val="00971BB5"/>
    <w:rsid w:val="00975BFC"/>
    <w:rsid w:val="00995395"/>
    <w:rsid w:val="009B11D9"/>
    <w:rsid w:val="009B415C"/>
    <w:rsid w:val="009E5535"/>
    <w:rsid w:val="009F3F88"/>
    <w:rsid w:val="00A02474"/>
    <w:rsid w:val="00A041A4"/>
    <w:rsid w:val="00A05EFD"/>
    <w:rsid w:val="00A13481"/>
    <w:rsid w:val="00A14A3A"/>
    <w:rsid w:val="00A22042"/>
    <w:rsid w:val="00A22EDB"/>
    <w:rsid w:val="00A26FCB"/>
    <w:rsid w:val="00A4529B"/>
    <w:rsid w:val="00A462BA"/>
    <w:rsid w:val="00A559C1"/>
    <w:rsid w:val="00A64C68"/>
    <w:rsid w:val="00AB2D3A"/>
    <w:rsid w:val="00AC3B2F"/>
    <w:rsid w:val="00AC521A"/>
    <w:rsid w:val="00AD4187"/>
    <w:rsid w:val="00AF60C8"/>
    <w:rsid w:val="00B0512D"/>
    <w:rsid w:val="00B17806"/>
    <w:rsid w:val="00B2205F"/>
    <w:rsid w:val="00B33684"/>
    <w:rsid w:val="00B43CA4"/>
    <w:rsid w:val="00B523BA"/>
    <w:rsid w:val="00B66A8A"/>
    <w:rsid w:val="00BA148E"/>
    <w:rsid w:val="00BA176E"/>
    <w:rsid w:val="00BA369C"/>
    <w:rsid w:val="00BC189D"/>
    <w:rsid w:val="00BD2FE6"/>
    <w:rsid w:val="00BE13D6"/>
    <w:rsid w:val="00BE2E4C"/>
    <w:rsid w:val="00BE3E18"/>
    <w:rsid w:val="00BE5D40"/>
    <w:rsid w:val="00BF5527"/>
    <w:rsid w:val="00BF60CF"/>
    <w:rsid w:val="00C004A8"/>
    <w:rsid w:val="00C01C35"/>
    <w:rsid w:val="00C212B1"/>
    <w:rsid w:val="00C32E73"/>
    <w:rsid w:val="00C57F20"/>
    <w:rsid w:val="00C65234"/>
    <w:rsid w:val="00C6612F"/>
    <w:rsid w:val="00C67FF5"/>
    <w:rsid w:val="00C70AC3"/>
    <w:rsid w:val="00C73938"/>
    <w:rsid w:val="00C753B8"/>
    <w:rsid w:val="00CA4E99"/>
    <w:rsid w:val="00CF0ED1"/>
    <w:rsid w:val="00CF4191"/>
    <w:rsid w:val="00D12DD5"/>
    <w:rsid w:val="00D15DA0"/>
    <w:rsid w:val="00D3586F"/>
    <w:rsid w:val="00D637FD"/>
    <w:rsid w:val="00D63CBE"/>
    <w:rsid w:val="00D64355"/>
    <w:rsid w:val="00D65930"/>
    <w:rsid w:val="00D757A6"/>
    <w:rsid w:val="00D773AC"/>
    <w:rsid w:val="00D854EA"/>
    <w:rsid w:val="00DB3078"/>
    <w:rsid w:val="00DC20F7"/>
    <w:rsid w:val="00DD6254"/>
    <w:rsid w:val="00DF0564"/>
    <w:rsid w:val="00E009EB"/>
    <w:rsid w:val="00E055D8"/>
    <w:rsid w:val="00E21355"/>
    <w:rsid w:val="00E2351B"/>
    <w:rsid w:val="00E302D0"/>
    <w:rsid w:val="00E30A3D"/>
    <w:rsid w:val="00E47F94"/>
    <w:rsid w:val="00E51D4A"/>
    <w:rsid w:val="00E54822"/>
    <w:rsid w:val="00E7158B"/>
    <w:rsid w:val="00EC359F"/>
    <w:rsid w:val="00ED1BE6"/>
    <w:rsid w:val="00EE26A2"/>
    <w:rsid w:val="00EF2673"/>
    <w:rsid w:val="00F115D7"/>
    <w:rsid w:val="00F142A4"/>
    <w:rsid w:val="00F33A96"/>
    <w:rsid w:val="00F50A1A"/>
    <w:rsid w:val="00F5723E"/>
    <w:rsid w:val="00F65BBA"/>
    <w:rsid w:val="00F712A0"/>
    <w:rsid w:val="00F71EF3"/>
    <w:rsid w:val="00F7241D"/>
    <w:rsid w:val="00F72905"/>
    <w:rsid w:val="00F90687"/>
    <w:rsid w:val="00F92BBB"/>
    <w:rsid w:val="00F94378"/>
    <w:rsid w:val="00F9607B"/>
    <w:rsid w:val="00FA26F0"/>
    <w:rsid w:val="00FE6350"/>
    <w:rsid w:val="00FF189E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63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4C463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3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C463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C463B"/>
    <w:rPr>
      <w:sz w:val="24"/>
      <w:szCs w:val="24"/>
    </w:rPr>
  </w:style>
  <w:style w:type="paragraph" w:styleId="a4">
    <w:name w:val="header"/>
    <w:basedOn w:val="a"/>
    <w:link w:val="a3"/>
    <w:uiPriority w:val="99"/>
    <w:rsid w:val="004C46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4C4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C463B"/>
    <w:pPr>
      <w:spacing w:line="360" w:lineRule="auto"/>
      <w:jc w:val="both"/>
    </w:pPr>
    <w:rPr>
      <w:sz w:val="26"/>
      <w:szCs w:val="28"/>
    </w:rPr>
  </w:style>
  <w:style w:type="character" w:customStyle="1" w:styleId="a6">
    <w:name w:val="Основной текст Знак"/>
    <w:basedOn w:val="a0"/>
    <w:link w:val="a5"/>
    <w:rsid w:val="004C463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30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30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2"/>
    <w:rsid w:val="00EC35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9"/>
    <w:rsid w:val="00EC359F"/>
    <w:pPr>
      <w:shd w:val="clear" w:color="auto" w:fill="FFFFFF"/>
      <w:spacing w:line="289" w:lineRule="exact"/>
      <w:jc w:val="center"/>
    </w:pPr>
    <w:rPr>
      <w:sz w:val="22"/>
      <w:szCs w:val="22"/>
      <w:lang w:eastAsia="en-US"/>
    </w:rPr>
  </w:style>
  <w:style w:type="paragraph" w:customStyle="1" w:styleId="aa">
    <w:name w:val="Знак"/>
    <w:basedOn w:val="a"/>
    <w:rsid w:val="00F960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134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4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AFE11-2B94-4DEC-8B7F-73EE1553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Шульгина</cp:lastModifiedBy>
  <cp:revision>2</cp:revision>
  <cp:lastPrinted>2023-10-20T07:18:00Z</cp:lastPrinted>
  <dcterms:created xsi:type="dcterms:W3CDTF">2023-11-27T09:52:00Z</dcterms:created>
  <dcterms:modified xsi:type="dcterms:W3CDTF">2023-11-27T09:52:00Z</dcterms:modified>
</cp:coreProperties>
</file>