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406872C3"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D30026">
        <w:rPr>
          <w:rFonts w:ascii="Times New Roman" w:eastAsia="HG Mincho Light J" w:hAnsi="Times New Roman" w:cs="Times New Roman"/>
          <w:bCs/>
          <w:iCs/>
          <w:color w:val="000000"/>
          <w:kern w:val="32"/>
          <w:sz w:val="28"/>
          <w:szCs w:val="28"/>
        </w:rPr>
        <w:t xml:space="preserve"> 02.04.2024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D30026">
        <w:rPr>
          <w:rFonts w:ascii="Times New Roman" w:hAnsi="Times New Roman" w:cs="Times New Roman"/>
          <w:b/>
        </w:rPr>
        <w:t>376</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5638B7B3" w14:textId="77777777" w:rsidR="0069038C" w:rsidRDefault="0069038C"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69038C" w14:paraId="1554653F" w14:textId="77777777" w:rsidTr="005C158F">
        <w:tc>
          <w:tcPr>
            <w:tcW w:w="3190" w:type="dxa"/>
          </w:tcPr>
          <w:p w14:paraId="47744BC6" w14:textId="036D9D7F"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2FC84F92" w:rsidR="0069038C" w:rsidRPr="00D5782A" w:rsidRDefault="0069038C" w:rsidP="00D5782A">
            <w:pPr>
              <w:pStyle w:val="TableParagraph"/>
              <w:ind w:left="98"/>
              <w:rPr>
                <w:rFonts w:eastAsia="HG Mincho Light J"/>
                <w:bCs/>
                <w:iCs/>
                <w:color w:val="000000"/>
                <w:kern w:val="32"/>
                <w:sz w:val="24"/>
                <w:szCs w:val="24"/>
              </w:rPr>
            </w:pPr>
            <w:r>
              <w:rPr>
                <w:spacing w:val="-2"/>
                <w:sz w:val="24"/>
              </w:rPr>
              <w:t>516450.04</w:t>
            </w:r>
          </w:p>
        </w:tc>
        <w:tc>
          <w:tcPr>
            <w:tcW w:w="3190" w:type="dxa"/>
          </w:tcPr>
          <w:p w14:paraId="359AF922" w14:textId="71583814" w:rsidR="0069038C" w:rsidRPr="00D5782A" w:rsidRDefault="0069038C" w:rsidP="00D5782A">
            <w:pPr>
              <w:pStyle w:val="TableParagraph"/>
              <w:ind w:left="98"/>
              <w:rPr>
                <w:rFonts w:eastAsia="HG Mincho Light J"/>
                <w:bCs/>
                <w:iCs/>
                <w:color w:val="000000"/>
                <w:kern w:val="32"/>
                <w:sz w:val="24"/>
                <w:szCs w:val="24"/>
              </w:rPr>
            </w:pPr>
            <w:r>
              <w:rPr>
                <w:spacing w:val="-2"/>
                <w:sz w:val="24"/>
              </w:rPr>
              <w:t>1305225.3</w:t>
            </w:r>
          </w:p>
        </w:tc>
      </w:tr>
      <w:tr w:rsidR="0069038C" w14:paraId="6A0B651B" w14:textId="77777777" w:rsidTr="005C158F">
        <w:tc>
          <w:tcPr>
            <w:tcW w:w="3190" w:type="dxa"/>
          </w:tcPr>
          <w:p w14:paraId="61BCD7D5" w14:textId="1F3FB1F5"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34E924FF" w:rsidR="0069038C" w:rsidRPr="00D5782A" w:rsidRDefault="0069038C" w:rsidP="00D5782A">
            <w:pPr>
              <w:pStyle w:val="TableParagraph"/>
              <w:ind w:left="98"/>
              <w:rPr>
                <w:rFonts w:eastAsia="HG Mincho Light J"/>
                <w:bCs/>
                <w:iCs/>
                <w:color w:val="000000"/>
                <w:kern w:val="32"/>
                <w:sz w:val="24"/>
                <w:szCs w:val="24"/>
              </w:rPr>
            </w:pPr>
            <w:r>
              <w:rPr>
                <w:spacing w:val="-2"/>
                <w:sz w:val="24"/>
              </w:rPr>
              <w:t>516450.7</w:t>
            </w:r>
          </w:p>
        </w:tc>
        <w:tc>
          <w:tcPr>
            <w:tcW w:w="3190" w:type="dxa"/>
          </w:tcPr>
          <w:p w14:paraId="35146249" w14:textId="183447EB" w:rsidR="0069038C" w:rsidRPr="00D5782A" w:rsidRDefault="0069038C" w:rsidP="00D5782A">
            <w:pPr>
              <w:pStyle w:val="TableParagraph"/>
              <w:ind w:left="98"/>
              <w:rPr>
                <w:rFonts w:eastAsia="HG Mincho Light J"/>
                <w:bCs/>
                <w:iCs/>
                <w:color w:val="000000"/>
                <w:kern w:val="32"/>
                <w:sz w:val="24"/>
                <w:szCs w:val="24"/>
              </w:rPr>
            </w:pPr>
            <w:r>
              <w:rPr>
                <w:spacing w:val="-2"/>
                <w:sz w:val="24"/>
              </w:rPr>
              <w:t>1305225.57</w:t>
            </w:r>
          </w:p>
        </w:tc>
      </w:tr>
      <w:tr w:rsidR="0069038C" w14:paraId="64CAABA5" w14:textId="77777777" w:rsidTr="005C158F">
        <w:tc>
          <w:tcPr>
            <w:tcW w:w="3190" w:type="dxa"/>
          </w:tcPr>
          <w:p w14:paraId="5232ADCD" w14:textId="699ACCE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2A71DB63" w:rsidR="0069038C" w:rsidRPr="00D5782A" w:rsidRDefault="0069038C" w:rsidP="00D5782A">
            <w:pPr>
              <w:pStyle w:val="TableParagraph"/>
              <w:ind w:left="98"/>
              <w:rPr>
                <w:rFonts w:eastAsia="HG Mincho Light J"/>
                <w:bCs/>
                <w:iCs/>
                <w:color w:val="000000"/>
                <w:kern w:val="32"/>
                <w:sz w:val="24"/>
                <w:szCs w:val="24"/>
              </w:rPr>
            </w:pPr>
            <w:r>
              <w:rPr>
                <w:spacing w:val="-2"/>
                <w:sz w:val="24"/>
              </w:rPr>
              <w:t>516451.02</w:t>
            </w:r>
          </w:p>
        </w:tc>
        <w:tc>
          <w:tcPr>
            <w:tcW w:w="3190" w:type="dxa"/>
          </w:tcPr>
          <w:p w14:paraId="779D336C" w14:textId="52BEEAC1" w:rsidR="0069038C" w:rsidRPr="00D5782A" w:rsidRDefault="0069038C" w:rsidP="00D5782A">
            <w:pPr>
              <w:pStyle w:val="TableParagraph"/>
              <w:ind w:left="98"/>
              <w:rPr>
                <w:rFonts w:eastAsia="HG Mincho Light J"/>
                <w:bCs/>
                <w:iCs/>
                <w:color w:val="000000"/>
                <w:kern w:val="32"/>
                <w:sz w:val="24"/>
                <w:szCs w:val="24"/>
              </w:rPr>
            </w:pPr>
            <w:r>
              <w:rPr>
                <w:spacing w:val="-2"/>
                <w:sz w:val="24"/>
              </w:rPr>
              <w:t>1305226.28</w:t>
            </w:r>
          </w:p>
        </w:tc>
      </w:tr>
      <w:tr w:rsidR="0069038C" w14:paraId="480D7B34" w14:textId="77777777" w:rsidTr="005C158F">
        <w:tc>
          <w:tcPr>
            <w:tcW w:w="3190" w:type="dxa"/>
          </w:tcPr>
          <w:p w14:paraId="4E27CB0F" w14:textId="72B3D65E"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2F829373" w:rsidR="0069038C" w:rsidRPr="00D5782A" w:rsidRDefault="0069038C" w:rsidP="00D5782A">
            <w:pPr>
              <w:pStyle w:val="TableParagraph"/>
              <w:ind w:left="98"/>
              <w:rPr>
                <w:rFonts w:eastAsia="HG Mincho Light J"/>
                <w:bCs/>
                <w:iCs/>
                <w:color w:val="000000"/>
                <w:kern w:val="32"/>
                <w:sz w:val="24"/>
                <w:szCs w:val="24"/>
              </w:rPr>
            </w:pPr>
            <w:r>
              <w:rPr>
                <w:spacing w:val="-2"/>
                <w:sz w:val="24"/>
              </w:rPr>
              <w:t>516450.73</w:t>
            </w:r>
          </w:p>
        </w:tc>
        <w:tc>
          <w:tcPr>
            <w:tcW w:w="3190" w:type="dxa"/>
          </w:tcPr>
          <w:p w14:paraId="5E53987A" w14:textId="4A62776C" w:rsidR="0069038C" w:rsidRPr="00D5782A" w:rsidRDefault="0069038C" w:rsidP="00D5782A">
            <w:pPr>
              <w:pStyle w:val="TableParagraph"/>
              <w:ind w:left="98"/>
              <w:rPr>
                <w:rFonts w:eastAsia="HG Mincho Light J"/>
                <w:bCs/>
                <w:iCs/>
                <w:color w:val="000000"/>
                <w:kern w:val="32"/>
                <w:sz w:val="24"/>
                <w:szCs w:val="24"/>
              </w:rPr>
            </w:pPr>
            <w:r>
              <w:rPr>
                <w:spacing w:val="-2"/>
                <w:sz w:val="24"/>
              </w:rPr>
              <w:t>1305227.01</w:t>
            </w:r>
          </w:p>
        </w:tc>
      </w:tr>
      <w:tr w:rsidR="0069038C" w14:paraId="6F346AE5" w14:textId="77777777" w:rsidTr="005C158F">
        <w:tc>
          <w:tcPr>
            <w:tcW w:w="3190" w:type="dxa"/>
          </w:tcPr>
          <w:p w14:paraId="483C4F89" w14:textId="7833B82D"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104D1252" w:rsidR="0069038C" w:rsidRPr="00D5782A" w:rsidRDefault="0069038C" w:rsidP="00D5782A">
            <w:pPr>
              <w:pStyle w:val="TableParagraph"/>
              <w:ind w:left="98"/>
              <w:rPr>
                <w:rFonts w:eastAsia="HG Mincho Light J"/>
                <w:bCs/>
                <w:iCs/>
                <w:color w:val="000000"/>
                <w:kern w:val="32"/>
                <w:sz w:val="24"/>
                <w:szCs w:val="24"/>
              </w:rPr>
            </w:pPr>
            <w:r>
              <w:rPr>
                <w:spacing w:val="-2"/>
                <w:sz w:val="24"/>
              </w:rPr>
              <w:t>516450</w:t>
            </w:r>
          </w:p>
        </w:tc>
        <w:tc>
          <w:tcPr>
            <w:tcW w:w="3190" w:type="dxa"/>
          </w:tcPr>
          <w:p w14:paraId="17212FD3" w14:textId="4C298EFC" w:rsidR="0069038C" w:rsidRPr="00D5782A" w:rsidRDefault="0069038C" w:rsidP="00D5782A">
            <w:pPr>
              <w:pStyle w:val="TableParagraph"/>
              <w:ind w:left="98"/>
              <w:rPr>
                <w:rFonts w:eastAsia="HG Mincho Light J"/>
                <w:bCs/>
                <w:iCs/>
                <w:color w:val="000000"/>
                <w:kern w:val="32"/>
                <w:sz w:val="24"/>
                <w:szCs w:val="24"/>
              </w:rPr>
            </w:pPr>
            <w:r>
              <w:rPr>
                <w:spacing w:val="-2"/>
                <w:sz w:val="24"/>
              </w:rPr>
              <w:t>1305227.3</w:t>
            </w:r>
          </w:p>
        </w:tc>
      </w:tr>
      <w:tr w:rsidR="0069038C" w14:paraId="381256F2" w14:textId="77777777" w:rsidTr="005C158F">
        <w:tc>
          <w:tcPr>
            <w:tcW w:w="3190" w:type="dxa"/>
          </w:tcPr>
          <w:p w14:paraId="48F5CAB4" w14:textId="732D8311"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6ACD7F72" w:rsidR="0069038C" w:rsidRPr="00D5782A" w:rsidRDefault="0069038C" w:rsidP="00D5782A">
            <w:pPr>
              <w:pStyle w:val="TableParagraph"/>
              <w:ind w:left="98"/>
              <w:rPr>
                <w:rFonts w:eastAsia="HG Mincho Light J"/>
                <w:bCs/>
                <w:iCs/>
                <w:color w:val="000000"/>
                <w:kern w:val="32"/>
                <w:sz w:val="24"/>
                <w:szCs w:val="24"/>
              </w:rPr>
            </w:pPr>
            <w:r>
              <w:rPr>
                <w:spacing w:val="-2"/>
                <w:sz w:val="24"/>
              </w:rPr>
              <w:t>516411.27</w:t>
            </w:r>
          </w:p>
        </w:tc>
        <w:tc>
          <w:tcPr>
            <w:tcW w:w="3190" w:type="dxa"/>
          </w:tcPr>
          <w:p w14:paraId="555EFCBA" w14:textId="3F06DA40" w:rsidR="0069038C" w:rsidRPr="00D5782A" w:rsidRDefault="0069038C" w:rsidP="00D5782A">
            <w:pPr>
              <w:pStyle w:val="TableParagraph"/>
              <w:ind w:left="98"/>
              <w:rPr>
                <w:rFonts w:eastAsia="HG Mincho Light J"/>
                <w:bCs/>
                <w:iCs/>
                <w:color w:val="000000"/>
                <w:kern w:val="32"/>
                <w:sz w:val="24"/>
                <w:szCs w:val="24"/>
              </w:rPr>
            </w:pPr>
            <w:r>
              <w:rPr>
                <w:spacing w:val="-2"/>
                <w:sz w:val="24"/>
              </w:rPr>
              <w:t>1305226.7</w:t>
            </w:r>
          </w:p>
        </w:tc>
      </w:tr>
      <w:tr w:rsidR="0069038C" w14:paraId="09D114EB" w14:textId="77777777" w:rsidTr="005C158F">
        <w:tc>
          <w:tcPr>
            <w:tcW w:w="3190" w:type="dxa"/>
          </w:tcPr>
          <w:p w14:paraId="329E408E" w14:textId="340A129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76DDABB5" w:rsidR="0069038C" w:rsidRPr="00D5782A" w:rsidRDefault="0069038C" w:rsidP="00D5782A">
            <w:pPr>
              <w:pStyle w:val="TableParagraph"/>
              <w:ind w:left="98"/>
              <w:rPr>
                <w:rFonts w:eastAsia="HG Mincho Light J"/>
                <w:bCs/>
                <w:iCs/>
                <w:color w:val="000000"/>
                <w:kern w:val="32"/>
                <w:sz w:val="24"/>
                <w:szCs w:val="24"/>
              </w:rPr>
            </w:pPr>
            <w:r>
              <w:rPr>
                <w:spacing w:val="-2"/>
                <w:sz w:val="24"/>
              </w:rPr>
              <w:t>516356.68</w:t>
            </w:r>
          </w:p>
        </w:tc>
        <w:tc>
          <w:tcPr>
            <w:tcW w:w="3190" w:type="dxa"/>
          </w:tcPr>
          <w:p w14:paraId="5A0EEE19" w14:textId="7CC5F8E4" w:rsidR="0069038C" w:rsidRPr="00D5782A" w:rsidRDefault="0069038C" w:rsidP="00D5782A">
            <w:pPr>
              <w:pStyle w:val="TableParagraph"/>
              <w:ind w:left="98"/>
              <w:rPr>
                <w:rFonts w:eastAsia="HG Mincho Light J"/>
                <w:bCs/>
                <w:iCs/>
                <w:color w:val="000000"/>
                <w:kern w:val="32"/>
                <w:sz w:val="24"/>
                <w:szCs w:val="24"/>
              </w:rPr>
            </w:pPr>
            <w:r>
              <w:rPr>
                <w:spacing w:val="-2"/>
                <w:sz w:val="24"/>
              </w:rPr>
              <w:t>1305225.08</w:t>
            </w:r>
          </w:p>
        </w:tc>
      </w:tr>
      <w:tr w:rsidR="0069038C" w14:paraId="46C5BEE4" w14:textId="77777777" w:rsidTr="005C158F">
        <w:tc>
          <w:tcPr>
            <w:tcW w:w="3190" w:type="dxa"/>
          </w:tcPr>
          <w:p w14:paraId="351C3B10" w14:textId="01782EF5"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20151E85" w:rsidR="0069038C" w:rsidRPr="00D5782A" w:rsidRDefault="0069038C" w:rsidP="00D5782A">
            <w:pPr>
              <w:pStyle w:val="TableParagraph"/>
              <w:ind w:left="98"/>
              <w:rPr>
                <w:rFonts w:eastAsia="HG Mincho Light J"/>
                <w:bCs/>
                <w:iCs/>
                <w:color w:val="000000"/>
                <w:kern w:val="32"/>
                <w:sz w:val="24"/>
                <w:szCs w:val="24"/>
              </w:rPr>
            </w:pPr>
            <w:r>
              <w:rPr>
                <w:spacing w:val="-2"/>
                <w:sz w:val="24"/>
              </w:rPr>
              <w:t>516277.13</w:t>
            </w:r>
          </w:p>
        </w:tc>
        <w:tc>
          <w:tcPr>
            <w:tcW w:w="3190" w:type="dxa"/>
          </w:tcPr>
          <w:p w14:paraId="3F47F66E" w14:textId="791357FE" w:rsidR="0069038C" w:rsidRPr="00D5782A" w:rsidRDefault="0069038C" w:rsidP="00D5782A">
            <w:pPr>
              <w:pStyle w:val="TableParagraph"/>
              <w:ind w:left="98"/>
              <w:rPr>
                <w:rFonts w:eastAsia="HG Mincho Light J"/>
                <w:bCs/>
                <w:iCs/>
                <w:color w:val="000000"/>
                <w:kern w:val="32"/>
                <w:sz w:val="24"/>
                <w:szCs w:val="24"/>
              </w:rPr>
            </w:pPr>
            <w:r>
              <w:rPr>
                <w:spacing w:val="-2"/>
                <w:sz w:val="24"/>
              </w:rPr>
              <w:t>1305219.46</w:t>
            </w:r>
          </w:p>
        </w:tc>
      </w:tr>
      <w:tr w:rsidR="0069038C" w14:paraId="603016AC" w14:textId="77777777" w:rsidTr="005C158F">
        <w:tc>
          <w:tcPr>
            <w:tcW w:w="3190" w:type="dxa"/>
          </w:tcPr>
          <w:p w14:paraId="2B38FE02" w14:textId="7AAE2965"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4DB34451" w:rsidR="0069038C" w:rsidRPr="00D5782A" w:rsidRDefault="0069038C" w:rsidP="00D5782A">
            <w:pPr>
              <w:pStyle w:val="TableParagraph"/>
              <w:ind w:left="98"/>
              <w:rPr>
                <w:rFonts w:eastAsia="HG Mincho Light J"/>
                <w:bCs/>
                <w:iCs/>
                <w:color w:val="000000"/>
                <w:kern w:val="32"/>
                <w:sz w:val="24"/>
                <w:szCs w:val="24"/>
              </w:rPr>
            </w:pPr>
            <w:r>
              <w:rPr>
                <w:spacing w:val="-2"/>
                <w:sz w:val="24"/>
              </w:rPr>
              <w:t>516276.75</w:t>
            </w:r>
          </w:p>
        </w:tc>
        <w:tc>
          <w:tcPr>
            <w:tcW w:w="3190" w:type="dxa"/>
          </w:tcPr>
          <w:p w14:paraId="6297449D" w14:textId="3F8AD0ED" w:rsidR="0069038C" w:rsidRPr="00D5782A" w:rsidRDefault="0069038C" w:rsidP="00D5782A">
            <w:pPr>
              <w:pStyle w:val="TableParagraph"/>
              <w:ind w:left="98"/>
              <w:rPr>
                <w:rFonts w:eastAsia="HG Mincho Light J"/>
                <w:bCs/>
                <w:iCs/>
                <w:color w:val="000000"/>
                <w:kern w:val="32"/>
                <w:sz w:val="24"/>
                <w:szCs w:val="24"/>
              </w:rPr>
            </w:pPr>
            <w:r>
              <w:rPr>
                <w:spacing w:val="-2"/>
                <w:sz w:val="24"/>
              </w:rPr>
              <w:t>1305218.79</w:t>
            </w:r>
          </w:p>
        </w:tc>
      </w:tr>
      <w:tr w:rsidR="0069038C" w14:paraId="2B0FAA6E" w14:textId="77777777" w:rsidTr="005C158F">
        <w:tc>
          <w:tcPr>
            <w:tcW w:w="3190" w:type="dxa"/>
          </w:tcPr>
          <w:p w14:paraId="2FE2A3F2" w14:textId="0676F0F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3ABBCF3D" w:rsidR="0069038C" w:rsidRPr="00D5782A" w:rsidRDefault="0069038C" w:rsidP="00D5782A">
            <w:pPr>
              <w:pStyle w:val="TableParagraph"/>
              <w:ind w:left="98"/>
              <w:rPr>
                <w:rFonts w:eastAsia="HG Mincho Light J"/>
                <w:bCs/>
                <w:iCs/>
                <w:color w:val="000000"/>
                <w:kern w:val="32"/>
                <w:sz w:val="24"/>
                <w:szCs w:val="24"/>
              </w:rPr>
            </w:pPr>
            <w:r>
              <w:rPr>
                <w:spacing w:val="-2"/>
                <w:sz w:val="24"/>
              </w:rPr>
              <w:t>516275.22</w:t>
            </w:r>
          </w:p>
        </w:tc>
        <w:tc>
          <w:tcPr>
            <w:tcW w:w="3190" w:type="dxa"/>
          </w:tcPr>
          <w:p w14:paraId="4B3428D7" w14:textId="69437E7C" w:rsidR="0069038C" w:rsidRPr="00D5782A" w:rsidRDefault="0069038C" w:rsidP="00D5782A">
            <w:pPr>
              <w:pStyle w:val="TableParagraph"/>
              <w:ind w:left="98"/>
              <w:rPr>
                <w:rFonts w:eastAsia="HG Mincho Light J"/>
                <w:bCs/>
                <w:iCs/>
                <w:color w:val="000000"/>
                <w:kern w:val="32"/>
                <w:sz w:val="24"/>
                <w:szCs w:val="24"/>
              </w:rPr>
            </w:pPr>
            <w:r>
              <w:rPr>
                <w:spacing w:val="-2"/>
                <w:sz w:val="24"/>
              </w:rPr>
              <w:t>1305205.71</w:t>
            </w:r>
          </w:p>
        </w:tc>
      </w:tr>
      <w:tr w:rsidR="0069038C" w14:paraId="287A7073" w14:textId="77777777" w:rsidTr="005C158F">
        <w:tc>
          <w:tcPr>
            <w:tcW w:w="3190" w:type="dxa"/>
          </w:tcPr>
          <w:p w14:paraId="130A0E23" w14:textId="1C07210E"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1E531EB9" w:rsidR="0069038C" w:rsidRPr="00D5782A" w:rsidRDefault="0069038C" w:rsidP="00D5782A">
            <w:pPr>
              <w:pStyle w:val="TableParagraph"/>
              <w:ind w:left="98"/>
              <w:rPr>
                <w:rFonts w:eastAsia="HG Mincho Light J"/>
                <w:bCs/>
                <w:iCs/>
                <w:color w:val="000000"/>
                <w:kern w:val="32"/>
                <w:sz w:val="24"/>
                <w:szCs w:val="24"/>
              </w:rPr>
            </w:pPr>
            <w:r>
              <w:rPr>
                <w:spacing w:val="-2"/>
                <w:sz w:val="24"/>
              </w:rPr>
              <w:t>516257.32</w:t>
            </w:r>
          </w:p>
        </w:tc>
        <w:tc>
          <w:tcPr>
            <w:tcW w:w="3190" w:type="dxa"/>
          </w:tcPr>
          <w:p w14:paraId="6DCB39EF" w14:textId="08830706" w:rsidR="0069038C" w:rsidRPr="00D5782A" w:rsidRDefault="0069038C" w:rsidP="00D5782A">
            <w:pPr>
              <w:pStyle w:val="TableParagraph"/>
              <w:ind w:left="98"/>
              <w:rPr>
                <w:rFonts w:eastAsia="HG Mincho Light J"/>
                <w:bCs/>
                <w:iCs/>
                <w:color w:val="000000"/>
                <w:kern w:val="32"/>
                <w:sz w:val="24"/>
                <w:szCs w:val="24"/>
              </w:rPr>
            </w:pPr>
            <w:r>
              <w:rPr>
                <w:spacing w:val="-2"/>
                <w:sz w:val="24"/>
              </w:rPr>
              <w:t>1305197.5</w:t>
            </w:r>
          </w:p>
        </w:tc>
      </w:tr>
      <w:tr w:rsidR="0069038C" w14:paraId="73085115" w14:textId="77777777" w:rsidTr="005C158F">
        <w:tc>
          <w:tcPr>
            <w:tcW w:w="3190" w:type="dxa"/>
          </w:tcPr>
          <w:p w14:paraId="7C38B188" w14:textId="588BCA16"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18D50753" w:rsidR="0069038C" w:rsidRPr="00D5782A" w:rsidRDefault="0069038C" w:rsidP="00D5782A">
            <w:pPr>
              <w:pStyle w:val="TableParagraph"/>
              <w:ind w:left="98"/>
              <w:rPr>
                <w:rFonts w:eastAsia="HG Mincho Light J"/>
                <w:bCs/>
                <w:iCs/>
                <w:color w:val="000000"/>
                <w:kern w:val="32"/>
                <w:sz w:val="24"/>
                <w:szCs w:val="24"/>
              </w:rPr>
            </w:pPr>
            <w:r>
              <w:rPr>
                <w:spacing w:val="-2"/>
                <w:sz w:val="24"/>
              </w:rPr>
              <w:t>516217.89</w:t>
            </w:r>
          </w:p>
        </w:tc>
        <w:tc>
          <w:tcPr>
            <w:tcW w:w="3190" w:type="dxa"/>
          </w:tcPr>
          <w:p w14:paraId="5D788161" w14:textId="2FF9C4BA" w:rsidR="0069038C" w:rsidRPr="00D5782A" w:rsidRDefault="0069038C" w:rsidP="00D5782A">
            <w:pPr>
              <w:pStyle w:val="TableParagraph"/>
              <w:ind w:left="98"/>
              <w:rPr>
                <w:rFonts w:eastAsia="HG Mincho Light J"/>
                <w:bCs/>
                <w:iCs/>
                <w:color w:val="000000"/>
                <w:kern w:val="32"/>
                <w:sz w:val="24"/>
                <w:szCs w:val="24"/>
              </w:rPr>
            </w:pPr>
            <w:r>
              <w:rPr>
                <w:spacing w:val="-2"/>
                <w:sz w:val="24"/>
              </w:rPr>
              <w:t>1305196.57</w:t>
            </w:r>
          </w:p>
        </w:tc>
      </w:tr>
      <w:tr w:rsidR="0069038C" w14:paraId="173E0DAE" w14:textId="77777777" w:rsidTr="005C158F">
        <w:tc>
          <w:tcPr>
            <w:tcW w:w="3190" w:type="dxa"/>
          </w:tcPr>
          <w:p w14:paraId="211B9395" w14:textId="05D48A15"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4E9D444D" w:rsidR="0069038C" w:rsidRPr="00D5782A" w:rsidRDefault="0069038C" w:rsidP="00D5782A">
            <w:pPr>
              <w:pStyle w:val="TableParagraph"/>
              <w:ind w:left="98"/>
              <w:rPr>
                <w:rFonts w:eastAsia="HG Mincho Light J"/>
                <w:bCs/>
                <w:iCs/>
                <w:color w:val="000000"/>
                <w:kern w:val="32"/>
                <w:sz w:val="24"/>
                <w:szCs w:val="24"/>
              </w:rPr>
            </w:pPr>
            <w:r>
              <w:rPr>
                <w:spacing w:val="-2"/>
                <w:sz w:val="24"/>
              </w:rPr>
              <w:t>516184.24</w:t>
            </w:r>
          </w:p>
        </w:tc>
        <w:tc>
          <w:tcPr>
            <w:tcW w:w="3190" w:type="dxa"/>
          </w:tcPr>
          <w:p w14:paraId="349019E4" w14:textId="252B786C" w:rsidR="0069038C" w:rsidRPr="00D5782A" w:rsidRDefault="0069038C" w:rsidP="00D5782A">
            <w:pPr>
              <w:pStyle w:val="TableParagraph"/>
              <w:ind w:left="98"/>
              <w:rPr>
                <w:rFonts w:eastAsia="HG Mincho Light J"/>
                <w:bCs/>
                <w:iCs/>
                <w:color w:val="000000"/>
                <w:kern w:val="32"/>
                <w:sz w:val="24"/>
                <w:szCs w:val="24"/>
              </w:rPr>
            </w:pPr>
            <w:r>
              <w:rPr>
                <w:spacing w:val="-2"/>
                <w:sz w:val="24"/>
              </w:rPr>
              <w:t>1305198.37</w:t>
            </w:r>
          </w:p>
        </w:tc>
      </w:tr>
      <w:tr w:rsidR="0069038C" w14:paraId="04B47545" w14:textId="77777777" w:rsidTr="005C158F">
        <w:tc>
          <w:tcPr>
            <w:tcW w:w="3190" w:type="dxa"/>
          </w:tcPr>
          <w:p w14:paraId="429F9B7C" w14:textId="45C2042C"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10275B8D" w:rsidR="0069038C" w:rsidRPr="00D5782A" w:rsidRDefault="0069038C" w:rsidP="00D5782A">
            <w:pPr>
              <w:pStyle w:val="TableParagraph"/>
              <w:ind w:left="98"/>
              <w:rPr>
                <w:rFonts w:eastAsia="HG Mincho Light J"/>
                <w:bCs/>
                <w:iCs/>
                <w:color w:val="000000"/>
                <w:kern w:val="32"/>
                <w:sz w:val="24"/>
                <w:szCs w:val="24"/>
              </w:rPr>
            </w:pPr>
            <w:r>
              <w:rPr>
                <w:spacing w:val="-2"/>
                <w:sz w:val="24"/>
              </w:rPr>
              <w:t>516165.6</w:t>
            </w:r>
          </w:p>
        </w:tc>
        <w:tc>
          <w:tcPr>
            <w:tcW w:w="3190" w:type="dxa"/>
          </w:tcPr>
          <w:p w14:paraId="6AB0337F" w14:textId="1CEE07FD" w:rsidR="0069038C" w:rsidRPr="00D5782A" w:rsidRDefault="0069038C" w:rsidP="00D5782A">
            <w:pPr>
              <w:pStyle w:val="TableParagraph"/>
              <w:ind w:left="98"/>
              <w:rPr>
                <w:rFonts w:eastAsia="HG Mincho Light J"/>
                <w:bCs/>
                <w:iCs/>
                <w:color w:val="000000"/>
                <w:kern w:val="32"/>
                <w:sz w:val="24"/>
                <w:szCs w:val="24"/>
              </w:rPr>
            </w:pPr>
            <w:r>
              <w:rPr>
                <w:spacing w:val="-2"/>
                <w:sz w:val="24"/>
              </w:rPr>
              <w:t>1305191.67</w:t>
            </w:r>
          </w:p>
        </w:tc>
      </w:tr>
      <w:tr w:rsidR="0069038C" w14:paraId="5260B83F" w14:textId="77777777" w:rsidTr="005C158F">
        <w:tc>
          <w:tcPr>
            <w:tcW w:w="3190" w:type="dxa"/>
          </w:tcPr>
          <w:p w14:paraId="1A0389AC" w14:textId="3F26DCD5"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2BF7C2D6" w:rsidR="0069038C" w:rsidRPr="00D5782A" w:rsidRDefault="0069038C" w:rsidP="00D5782A">
            <w:pPr>
              <w:pStyle w:val="TableParagraph"/>
              <w:ind w:left="98"/>
              <w:rPr>
                <w:rFonts w:eastAsia="HG Mincho Light J"/>
                <w:bCs/>
                <w:iCs/>
                <w:color w:val="000000"/>
                <w:kern w:val="32"/>
                <w:sz w:val="24"/>
                <w:szCs w:val="24"/>
              </w:rPr>
            </w:pPr>
            <w:r>
              <w:rPr>
                <w:spacing w:val="-2"/>
                <w:sz w:val="24"/>
              </w:rPr>
              <w:t>516150.15</w:t>
            </w:r>
          </w:p>
        </w:tc>
        <w:tc>
          <w:tcPr>
            <w:tcW w:w="3190" w:type="dxa"/>
          </w:tcPr>
          <w:p w14:paraId="6F7764BE" w14:textId="4F63417A" w:rsidR="0069038C" w:rsidRPr="00D5782A" w:rsidRDefault="0069038C" w:rsidP="00D5782A">
            <w:pPr>
              <w:pStyle w:val="TableParagraph"/>
              <w:ind w:left="98"/>
              <w:rPr>
                <w:rFonts w:eastAsia="HG Mincho Light J"/>
                <w:bCs/>
                <w:iCs/>
                <w:color w:val="000000"/>
                <w:kern w:val="32"/>
                <w:sz w:val="24"/>
                <w:szCs w:val="24"/>
              </w:rPr>
            </w:pPr>
            <w:r>
              <w:rPr>
                <w:spacing w:val="-2"/>
                <w:sz w:val="24"/>
              </w:rPr>
              <w:t>1305192.01</w:t>
            </w:r>
          </w:p>
        </w:tc>
      </w:tr>
      <w:tr w:rsidR="0069038C" w14:paraId="4B8EF1EF" w14:textId="77777777" w:rsidTr="005C158F">
        <w:tc>
          <w:tcPr>
            <w:tcW w:w="3190" w:type="dxa"/>
          </w:tcPr>
          <w:p w14:paraId="63892007" w14:textId="50F2B0D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703F2394" w:rsidR="0069038C" w:rsidRPr="00D5782A" w:rsidRDefault="0069038C" w:rsidP="00D5782A">
            <w:pPr>
              <w:pStyle w:val="TableParagraph"/>
              <w:ind w:left="98"/>
              <w:rPr>
                <w:rFonts w:eastAsia="HG Mincho Light J"/>
                <w:bCs/>
                <w:iCs/>
                <w:color w:val="000000"/>
                <w:kern w:val="32"/>
                <w:sz w:val="24"/>
                <w:szCs w:val="24"/>
              </w:rPr>
            </w:pPr>
            <w:r>
              <w:rPr>
                <w:spacing w:val="-2"/>
                <w:sz w:val="24"/>
              </w:rPr>
              <w:t>516113.78</w:t>
            </w:r>
          </w:p>
        </w:tc>
        <w:tc>
          <w:tcPr>
            <w:tcW w:w="3190" w:type="dxa"/>
          </w:tcPr>
          <w:p w14:paraId="44033ED9" w14:textId="0AEE5165" w:rsidR="0069038C" w:rsidRPr="00D5782A" w:rsidRDefault="0069038C" w:rsidP="00D5782A">
            <w:pPr>
              <w:pStyle w:val="TableParagraph"/>
              <w:ind w:left="98"/>
              <w:rPr>
                <w:rFonts w:eastAsia="HG Mincho Light J"/>
                <w:bCs/>
                <w:iCs/>
                <w:color w:val="000000"/>
                <w:kern w:val="32"/>
                <w:sz w:val="24"/>
                <w:szCs w:val="24"/>
              </w:rPr>
            </w:pPr>
            <w:r>
              <w:rPr>
                <w:spacing w:val="-2"/>
                <w:sz w:val="24"/>
              </w:rPr>
              <w:t>1305203.47</w:t>
            </w:r>
          </w:p>
        </w:tc>
      </w:tr>
      <w:tr w:rsidR="0069038C" w14:paraId="25631831" w14:textId="77777777" w:rsidTr="005C158F">
        <w:tc>
          <w:tcPr>
            <w:tcW w:w="3190" w:type="dxa"/>
          </w:tcPr>
          <w:p w14:paraId="3066B652" w14:textId="097723AA"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0E821BE8" w:rsidR="0069038C" w:rsidRPr="007D423E" w:rsidRDefault="0069038C" w:rsidP="007D423E">
            <w:pPr>
              <w:pStyle w:val="TableParagraph"/>
              <w:ind w:left="98"/>
              <w:rPr>
                <w:rFonts w:eastAsia="HG Mincho Light J"/>
                <w:bCs/>
                <w:iCs/>
                <w:color w:val="000000"/>
                <w:kern w:val="32"/>
                <w:sz w:val="24"/>
                <w:szCs w:val="24"/>
              </w:rPr>
            </w:pPr>
            <w:r>
              <w:rPr>
                <w:spacing w:val="-2"/>
                <w:sz w:val="24"/>
              </w:rPr>
              <w:t>516099.71</w:t>
            </w:r>
          </w:p>
        </w:tc>
        <w:tc>
          <w:tcPr>
            <w:tcW w:w="3190" w:type="dxa"/>
          </w:tcPr>
          <w:p w14:paraId="4E0B5FB2" w14:textId="1CB2A2F7" w:rsidR="0069038C" w:rsidRPr="007D423E" w:rsidRDefault="0069038C" w:rsidP="007D423E">
            <w:pPr>
              <w:pStyle w:val="TableParagraph"/>
              <w:ind w:left="98"/>
              <w:rPr>
                <w:rFonts w:eastAsia="HG Mincho Light J"/>
                <w:bCs/>
                <w:iCs/>
                <w:color w:val="000000"/>
                <w:kern w:val="32"/>
                <w:sz w:val="24"/>
                <w:szCs w:val="24"/>
              </w:rPr>
            </w:pPr>
            <w:r>
              <w:rPr>
                <w:spacing w:val="-2"/>
                <w:sz w:val="24"/>
              </w:rPr>
              <w:t>1305207.34</w:t>
            </w:r>
          </w:p>
        </w:tc>
      </w:tr>
      <w:tr w:rsidR="0069038C" w14:paraId="15EB56EA" w14:textId="77777777" w:rsidTr="005C158F">
        <w:tc>
          <w:tcPr>
            <w:tcW w:w="3190" w:type="dxa"/>
          </w:tcPr>
          <w:p w14:paraId="5A6A0045" w14:textId="3A9FF864"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24E47308" w:rsidR="0069038C" w:rsidRPr="007D423E" w:rsidRDefault="0069038C" w:rsidP="007D423E">
            <w:pPr>
              <w:pStyle w:val="TableParagraph"/>
              <w:ind w:left="98"/>
              <w:rPr>
                <w:sz w:val="24"/>
                <w:szCs w:val="24"/>
              </w:rPr>
            </w:pPr>
            <w:r>
              <w:rPr>
                <w:spacing w:val="-2"/>
                <w:sz w:val="24"/>
              </w:rPr>
              <w:t>516087.98</w:t>
            </w:r>
          </w:p>
        </w:tc>
        <w:tc>
          <w:tcPr>
            <w:tcW w:w="3190" w:type="dxa"/>
          </w:tcPr>
          <w:p w14:paraId="2506EE29" w14:textId="6FD2F4C4" w:rsidR="0069038C" w:rsidRPr="007D423E" w:rsidRDefault="0069038C" w:rsidP="007D423E">
            <w:pPr>
              <w:pStyle w:val="TableParagraph"/>
              <w:ind w:left="98"/>
              <w:rPr>
                <w:sz w:val="24"/>
                <w:szCs w:val="24"/>
              </w:rPr>
            </w:pPr>
            <w:r>
              <w:rPr>
                <w:spacing w:val="-2"/>
                <w:sz w:val="24"/>
              </w:rPr>
              <w:t>1305209.49</w:t>
            </w:r>
          </w:p>
        </w:tc>
      </w:tr>
      <w:tr w:rsidR="0069038C" w14:paraId="512A048E" w14:textId="77777777" w:rsidTr="005C158F">
        <w:tc>
          <w:tcPr>
            <w:tcW w:w="3190" w:type="dxa"/>
          </w:tcPr>
          <w:p w14:paraId="08F776D4" w14:textId="2608E0AF"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596F0964" w:rsidR="0069038C" w:rsidRPr="007D423E" w:rsidRDefault="0069038C" w:rsidP="007D423E">
            <w:pPr>
              <w:pStyle w:val="TableParagraph"/>
              <w:ind w:left="98"/>
              <w:rPr>
                <w:sz w:val="24"/>
                <w:szCs w:val="24"/>
              </w:rPr>
            </w:pPr>
            <w:r>
              <w:rPr>
                <w:spacing w:val="-2"/>
                <w:sz w:val="24"/>
              </w:rPr>
              <w:t>516080.93</w:t>
            </w:r>
          </w:p>
        </w:tc>
        <w:tc>
          <w:tcPr>
            <w:tcW w:w="3190" w:type="dxa"/>
          </w:tcPr>
          <w:p w14:paraId="594BEF59" w14:textId="7FE3A57C" w:rsidR="0069038C" w:rsidRPr="007D423E" w:rsidRDefault="0069038C" w:rsidP="007D423E">
            <w:pPr>
              <w:pStyle w:val="TableParagraph"/>
              <w:ind w:left="98"/>
              <w:rPr>
                <w:sz w:val="24"/>
                <w:szCs w:val="24"/>
              </w:rPr>
            </w:pPr>
            <w:r>
              <w:rPr>
                <w:spacing w:val="-2"/>
                <w:sz w:val="24"/>
              </w:rPr>
              <w:t>1305214.12</w:t>
            </w:r>
          </w:p>
        </w:tc>
      </w:tr>
      <w:tr w:rsidR="0069038C" w14:paraId="0A74A305" w14:textId="77777777" w:rsidTr="005C158F">
        <w:tc>
          <w:tcPr>
            <w:tcW w:w="3190" w:type="dxa"/>
          </w:tcPr>
          <w:p w14:paraId="1F6101D9" w14:textId="3DA05092"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3D435F84" w:rsidR="0069038C" w:rsidRPr="007D423E" w:rsidRDefault="0069038C" w:rsidP="007D423E">
            <w:pPr>
              <w:pStyle w:val="TableParagraph"/>
              <w:ind w:left="98"/>
              <w:rPr>
                <w:sz w:val="24"/>
                <w:szCs w:val="24"/>
              </w:rPr>
            </w:pPr>
            <w:r>
              <w:rPr>
                <w:spacing w:val="-2"/>
                <w:sz w:val="24"/>
              </w:rPr>
              <w:t>516080.2</w:t>
            </w:r>
          </w:p>
        </w:tc>
        <w:tc>
          <w:tcPr>
            <w:tcW w:w="3190" w:type="dxa"/>
          </w:tcPr>
          <w:p w14:paraId="3229D8F3" w14:textId="03568F8E" w:rsidR="0069038C" w:rsidRPr="007D423E" w:rsidRDefault="0069038C" w:rsidP="007D423E">
            <w:pPr>
              <w:pStyle w:val="TableParagraph"/>
              <w:ind w:left="98"/>
              <w:rPr>
                <w:sz w:val="24"/>
                <w:szCs w:val="24"/>
              </w:rPr>
            </w:pPr>
            <w:r>
              <w:rPr>
                <w:spacing w:val="-2"/>
                <w:sz w:val="24"/>
              </w:rPr>
              <w:t>1305213.84</w:t>
            </w:r>
          </w:p>
        </w:tc>
      </w:tr>
      <w:tr w:rsidR="0069038C" w14:paraId="6269EA30" w14:textId="77777777" w:rsidTr="005C158F">
        <w:tc>
          <w:tcPr>
            <w:tcW w:w="3190" w:type="dxa"/>
          </w:tcPr>
          <w:p w14:paraId="0FFD62A7" w14:textId="4A3FD751"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394C8C52" w:rsidR="0069038C" w:rsidRPr="007D423E" w:rsidRDefault="0069038C" w:rsidP="007D423E">
            <w:pPr>
              <w:pStyle w:val="TableParagraph"/>
              <w:ind w:left="98"/>
              <w:rPr>
                <w:sz w:val="24"/>
                <w:szCs w:val="24"/>
              </w:rPr>
            </w:pPr>
            <w:r>
              <w:rPr>
                <w:spacing w:val="-2"/>
                <w:sz w:val="24"/>
              </w:rPr>
              <w:t>516073.53</w:t>
            </w:r>
          </w:p>
        </w:tc>
        <w:tc>
          <w:tcPr>
            <w:tcW w:w="3190" w:type="dxa"/>
          </w:tcPr>
          <w:p w14:paraId="5274B5A9" w14:textId="230E33BD" w:rsidR="0069038C" w:rsidRPr="007D423E" w:rsidRDefault="0069038C" w:rsidP="007D423E">
            <w:pPr>
              <w:pStyle w:val="TableParagraph"/>
              <w:ind w:left="98"/>
              <w:rPr>
                <w:sz w:val="24"/>
                <w:szCs w:val="24"/>
              </w:rPr>
            </w:pPr>
            <w:r>
              <w:rPr>
                <w:spacing w:val="-2"/>
                <w:sz w:val="24"/>
              </w:rPr>
              <w:t>1305207.17</w:t>
            </w:r>
          </w:p>
        </w:tc>
      </w:tr>
      <w:tr w:rsidR="0069038C" w14:paraId="7A0E3EDC" w14:textId="77777777" w:rsidTr="005C158F">
        <w:tc>
          <w:tcPr>
            <w:tcW w:w="3190" w:type="dxa"/>
          </w:tcPr>
          <w:p w14:paraId="7EC46909" w14:textId="0E3415F2"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234D73FA" w:rsidR="0069038C" w:rsidRPr="007D423E" w:rsidRDefault="0069038C" w:rsidP="007D423E">
            <w:pPr>
              <w:pStyle w:val="TableParagraph"/>
              <w:ind w:left="98"/>
              <w:rPr>
                <w:sz w:val="24"/>
                <w:szCs w:val="24"/>
              </w:rPr>
            </w:pPr>
            <w:r>
              <w:rPr>
                <w:spacing w:val="-2"/>
                <w:sz w:val="24"/>
              </w:rPr>
              <w:t>516074.6</w:t>
            </w:r>
          </w:p>
        </w:tc>
        <w:tc>
          <w:tcPr>
            <w:tcW w:w="3190" w:type="dxa"/>
          </w:tcPr>
          <w:p w14:paraId="7382C00A" w14:textId="24DB98E6" w:rsidR="0069038C" w:rsidRPr="007D423E" w:rsidRDefault="0069038C" w:rsidP="007D423E">
            <w:pPr>
              <w:pStyle w:val="TableParagraph"/>
              <w:ind w:left="98"/>
              <w:rPr>
                <w:sz w:val="24"/>
                <w:szCs w:val="24"/>
              </w:rPr>
            </w:pPr>
            <w:r>
              <w:rPr>
                <w:spacing w:val="-2"/>
                <w:sz w:val="24"/>
              </w:rPr>
              <w:t>1305198.63</w:t>
            </w:r>
          </w:p>
        </w:tc>
      </w:tr>
      <w:tr w:rsidR="0069038C" w14:paraId="6196994B" w14:textId="77777777" w:rsidTr="005C158F">
        <w:tc>
          <w:tcPr>
            <w:tcW w:w="3190" w:type="dxa"/>
          </w:tcPr>
          <w:p w14:paraId="7CC0572B" w14:textId="7F3A9E61"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76C152B5" w:rsidR="0069038C" w:rsidRPr="007D423E" w:rsidRDefault="0069038C" w:rsidP="007D423E">
            <w:pPr>
              <w:pStyle w:val="TableParagraph"/>
              <w:ind w:left="98"/>
              <w:rPr>
                <w:sz w:val="24"/>
                <w:szCs w:val="24"/>
              </w:rPr>
            </w:pPr>
            <w:r>
              <w:rPr>
                <w:spacing w:val="-2"/>
                <w:sz w:val="24"/>
              </w:rPr>
              <w:t>516074.95</w:t>
            </w:r>
          </w:p>
        </w:tc>
        <w:tc>
          <w:tcPr>
            <w:tcW w:w="3190" w:type="dxa"/>
          </w:tcPr>
          <w:p w14:paraId="2F0B5A5E" w14:textId="12F16AE9" w:rsidR="0069038C" w:rsidRPr="007D423E" w:rsidRDefault="0069038C" w:rsidP="007D423E">
            <w:pPr>
              <w:pStyle w:val="TableParagraph"/>
              <w:ind w:left="98"/>
              <w:rPr>
                <w:sz w:val="24"/>
                <w:szCs w:val="24"/>
              </w:rPr>
            </w:pPr>
            <w:r>
              <w:rPr>
                <w:spacing w:val="-2"/>
                <w:sz w:val="24"/>
              </w:rPr>
              <w:t>1305197.99</w:t>
            </w:r>
          </w:p>
        </w:tc>
      </w:tr>
      <w:tr w:rsidR="0069038C" w14:paraId="00EE5C36" w14:textId="77777777" w:rsidTr="005C158F">
        <w:tc>
          <w:tcPr>
            <w:tcW w:w="3190" w:type="dxa"/>
          </w:tcPr>
          <w:p w14:paraId="0B665DA4" w14:textId="06DAFBA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3C86639C" w:rsidR="0069038C" w:rsidRPr="007D423E" w:rsidRDefault="0069038C" w:rsidP="007D423E">
            <w:pPr>
              <w:pStyle w:val="TableParagraph"/>
              <w:ind w:left="98"/>
              <w:rPr>
                <w:sz w:val="24"/>
                <w:szCs w:val="24"/>
              </w:rPr>
            </w:pPr>
            <w:r>
              <w:rPr>
                <w:spacing w:val="-2"/>
                <w:sz w:val="24"/>
              </w:rPr>
              <w:t>516075.69</w:t>
            </w:r>
          </w:p>
        </w:tc>
        <w:tc>
          <w:tcPr>
            <w:tcW w:w="3190" w:type="dxa"/>
          </w:tcPr>
          <w:p w14:paraId="68BB9FCD" w14:textId="6EB76055" w:rsidR="0069038C" w:rsidRPr="007D423E" w:rsidRDefault="0069038C" w:rsidP="007D423E">
            <w:pPr>
              <w:pStyle w:val="TableParagraph"/>
              <w:ind w:left="98"/>
              <w:rPr>
                <w:sz w:val="24"/>
                <w:szCs w:val="24"/>
              </w:rPr>
            </w:pPr>
            <w:r>
              <w:rPr>
                <w:spacing w:val="-2"/>
                <w:sz w:val="24"/>
              </w:rPr>
              <w:t>1305197.77</w:t>
            </w:r>
          </w:p>
        </w:tc>
      </w:tr>
      <w:tr w:rsidR="0069038C" w14:paraId="65C3487B" w14:textId="77777777" w:rsidTr="005C158F">
        <w:tc>
          <w:tcPr>
            <w:tcW w:w="3190" w:type="dxa"/>
          </w:tcPr>
          <w:p w14:paraId="6B0211F6" w14:textId="19F51ECC"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332FD8F3" w:rsidR="0069038C" w:rsidRPr="007D423E" w:rsidRDefault="0069038C" w:rsidP="007D423E">
            <w:pPr>
              <w:pStyle w:val="TableParagraph"/>
              <w:ind w:left="98"/>
              <w:rPr>
                <w:sz w:val="24"/>
                <w:szCs w:val="24"/>
              </w:rPr>
            </w:pPr>
            <w:r>
              <w:rPr>
                <w:spacing w:val="-2"/>
                <w:sz w:val="24"/>
              </w:rPr>
              <w:t>516076.38</w:t>
            </w:r>
          </w:p>
        </w:tc>
        <w:tc>
          <w:tcPr>
            <w:tcW w:w="3190" w:type="dxa"/>
          </w:tcPr>
          <w:p w14:paraId="1D4E73F5" w14:textId="74AD985F" w:rsidR="0069038C" w:rsidRPr="007D423E" w:rsidRDefault="0069038C" w:rsidP="007D423E">
            <w:pPr>
              <w:pStyle w:val="TableParagraph"/>
              <w:ind w:left="98"/>
              <w:rPr>
                <w:sz w:val="24"/>
                <w:szCs w:val="24"/>
              </w:rPr>
            </w:pPr>
            <w:r>
              <w:rPr>
                <w:spacing w:val="-2"/>
                <w:sz w:val="24"/>
              </w:rPr>
              <w:t>1305198.14</w:t>
            </w:r>
          </w:p>
        </w:tc>
      </w:tr>
      <w:tr w:rsidR="0069038C" w14:paraId="34382276" w14:textId="77777777" w:rsidTr="005C158F">
        <w:tc>
          <w:tcPr>
            <w:tcW w:w="3190" w:type="dxa"/>
          </w:tcPr>
          <w:p w14:paraId="246C1DD7" w14:textId="6BAB2583"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2CF4FCBE" w:rsidR="0069038C" w:rsidRPr="007D423E" w:rsidRDefault="0069038C" w:rsidP="007D423E">
            <w:pPr>
              <w:pStyle w:val="TableParagraph"/>
              <w:ind w:left="98"/>
              <w:rPr>
                <w:sz w:val="24"/>
                <w:szCs w:val="24"/>
              </w:rPr>
            </w:pPr>
            <w:r>
              <w:rPr>
                <w:spacing w:val="-2"/>
                <w:sz w:val="24"/>
              </w:rPr>
              <w:t>516076.58</w:t>
            </w:r>
          </w:p>
        </w:tc>
        <w:tc>
          <w:tcPr>
            <w:tcW w:w="3190" w:type="dxa"/>
          </w:tcPr>
          <w:p w14:paraId="34517667" w14:textId="4838C7AD" w:rsidR="0069038C" w:rsidRPr="007D423E" w:rsidRDefault="0069038C" w:rsidP="007D423E">
            <w:pPr>
              <w:pStyle w:val="TableParagraph"/>
              <w:ind w:left="98"/>
              <w:rPr>
                <w:sz w:val="24"/>
                <w:szCs w:val="24"/>
              </w:rPr>
            </w:pPr>
            <w:r>
              <w:rPr>
                <w:spacing w:val="-2"/>
                <w:sz w:val="24"/>
              </w:rPr>
              <w:t>1305198.89</w:t>
            </w:r>
          </w:p>
        </w:tc>
      </w:tr>
      <w:tr w:rsidR="0069038C" w14:paraId="45E6279B" w14:textId="77777777" w:rsidTr="005C158F">
        <w:tc>
          <w:tcPr>
            <w:tcW w:w="3190" w:type="dxa"/>
          </w:tcPr>
          <w:p w14:paraId="36B88403" w14:textId="1FCB15A4"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3C53A842" w:rsidR="0069038C" w:rsidRPr="007D423E" w:rsidRDefault="0069038C" w:rsidP="007D423E">
            <w:pPr>
              <w:pStyle w:val="TableParagraph"/>
              <w:ind w:left="98"/>
              <w:rPr>
                <w:sz w:val="24"/>
                <w:szCs w:val="24"/>
              </w:rPr>
            </w:pPr>
            <w:r>
              <w:rPr>
                <w:spacing w:val="-2"/>
                <w:sz w:val="24"/>
              </w:rPr>
              <w:t>516075.55</w:t>
            </w:r>
          </w:p>
        </w:tc>
        <w:tc>
          <w:tcPr>
            <w:tcW w:w="3190" w:type="dxa"/>
          </w:tcPr>
          <w:p w14:paraId="15DFCDC8" w14:textId="4B2B14FC" w:rsidR="0069038C" w:rsidRPr="007D423E" w:rsidRDefault="0069038C" w:rsidP="007D423E">
            <w:pPr>
              <w:pStyle w:val="TableParagraph"/>
              <w:ind w:left="98"/>
              <w:rPr>
                <w:sz w:val="24"/>
                <w:szCs w:val="24"/>
              </w:rPr>
            </w:pPr>
            <w:r>
              <w:rPr>
                <w:spacing w:val="-2"/>
                <w:sz w:val="24"/>
              </w:rPr>
              <w:t>1305206.54</w:t>
            </w:r>
          </w:p>
        </w:tc>
      </w:tr>
      <w:tr w:rsidR="0069038C" w14:paraId="62926F40" w14:textId="77777777" w:rsidTr="005C158F">
        <w:tc>
          <w:tcPr>
            <w:tcW w:w="3190" w:type="dxa"/>
          </w:tcPr>
          <w:p w14:paraId="1619A0E9" w14:textId="4D0A0294"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402F4FF2" w:rsidR="0069038C" w:rsidRPr="007D423E" w:rsidRDefault="0069038C" w:rsidP="007D423E">
            <w:pPr>
              <w:pStyle w:val="TableParagraph"/>
              <w:ind w:left="98"/>
              <w:rPr>
                <w:sz w:val="24"/>
                <w:szCs w:val="24"/>
              </w:rPr>
            </w:pPr>
            <w:r>
              <w:rPr>
                <w:spacing w:val="-2"/>
                <w:sz w:val="24"/>
              </w:rPr>
              <w:t>516081.01</w:t>
            </w:r>
          </w:p>
        </w:tc>
        <w:tc>
          <w:tcPr>
            <w:tcW w:w="3190" w:type="dxa"/>
          </w:tcPr>
          <w:p w14:paraId="34A2BF52" w14:textId="08A21AFB" w:rsidR="0069038C" w:rsidRPr="007D423E" w:rsidRDefault="0069038C" w:rsidP="007D423E">
            <w:pPr>
              <w:pStyle w:val="TableParagraph"/>
              <w:ind w:left="98"/>
              <w:rPr>
                <w:sz w:val="24"/>
                <w:szCs w:val="24"/>
              </w:rPr>
            </w:pPr>
            <w:r>
              <w:rPr>
                <w:spacing w:val="-2"/>
                <w:sz w:val="24"/>
              </w:rPr>
              <w:t>1305211.83</w:t>
            </w:r>
          </w:p>
        </w:tc>
      </w:tr>
      <w:tr w:rsidR="0069038C" w14:paraId="76B5CCC6" w14:textId="77777777" w:rsidTr="005C158F">
        <w:tc>
          <w:tcPr>
            <w:tcW w:w="3190" w:type="dxa"/>
          </w:tcPr>
          <w:p w14:paraId="373C83E8" w14:textId="1411C4FB"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4E7522B0" w:rsidR="0069038C" w:rsidRPr="007D423E" w:rsidRDefault="0069038C" w:rsidP="007D423E">
            <w:pPr>
              <w:pStyle w:val="TableParagraph"/>
              <w:ind w:left="98"/>
              <w:rPr>
                <w:sz w:val="24"/>
                <w:szCs w:val="24"/>
              </w:rPr>
            </w:pPr>
            <w:r>
              <w:rPr>
                <w:spacing w:val="-2"/>
                <w:sz w:val="24"/>
              </w:rPr>
              <w:t>516087.4</w:t>
            </w:r>
          </w:p>
        </w:tc>
        <w:tc>
          <w:tcPr>
            <w:tcW w:w="3190" w:type="dxa"/>
          </w:tcPr>
          <w:p w14:paraId="5517376A" w14:textId="3CEC4B39" w:rsidR="0069038C" w:rsidRPr="007D423E" w:rsidRDefault="0069038C" w:rsidP="007D423E">
            <w:pPr>
              <w:pStyle w:val="TableParagraph"/>
              <w:ind w:left="98"/>
              <w:rPr>
                <w:sz w:val="24"/>
                <w:szCs w:val="24"/>
              </w:rPr>
            </w:pPr>
            <w:r>
              <w:rPr>
                <w:spacing w:val="-2"/>
                <w:sz w:val="24"/>
              </w:rPr>
              <w:t>1305207.57</w:t>
            </w:r>
          </w:p>
        </w:tc>
      </w:tr>
      <w:tr w:rsidR="0069038C" w14:paraId="5F0D94A1" w14:textId="77777777" w:rsidTr="005C158F">
        <w:tc>
          <w:tcPr>
            <w:tcW w:w="3190" w:type="dxa"/>
          </w:tcPr>
          <w:p w14:paraId="57982093" w14:textId="08BE832A"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5DCFF614" w:rsidR="0069038C" w:rsidRPr="007D423E" w:rsidRDefault="0069038C" w:rsidP="007D423E">
            <w:pPr>
              <w:pStyle w:val="TableParagraph"/>
              <w:ind w:left="98"/>
              <w:rPr>
                <w:sz w:val="24"/>
                <w:szCs w:val="24"/>
              </w:rPr>
            </w:pPr>
            <w:r>
              <w:rPr>
                <w:spacing w:val="-2"/>
                <w:sz w:val="24"/>
              </w:rPr>
              <w:t>516099.26</w:t>
            </w:r>
          </w:p>
        </w:tc>
        <w:tc>
          <w:tcPr>
            <w:tcW w:w="3190" w:type="dxa"/>
          </w:tcPr>
          <w:p w14:paraId="1D80536F" w14:textId="09A0626D" w:rsidR="0069038C" w:rsidRPr="007D423E" w:rsidRDefault="0069038C" w:rsidP="007D423E">
            <w:pPr>
              <w:pStyle w:val="TableParagraph"/>
              <w:ind w:left="98"/>
              <w:rPr>
                <w:sz w:val="24"/>
                <w:szCs w:val="24"/>
              </w:rPr>
            </w:pPr>
            <w:r>
              <w:rPr>
                <w:spacing w:val="-2"/>
                <w:sz w:val="24"/>
              </w:rPr>
              <w:t>1305205.4</w:t>
            </w:r>
          </w:p>
        </w:tc>
      </w:tr>
      <w:tr w:rsidR="0069038C" w14:paraId="65BF9F82" w14:textId="77777777" w:rsidTr="005C158F">
        <w:tc>
          <w:tcPr>
            <w:tcW w:w="3190" w:type="dxa"/>
          </w:tcPr>
          <w:p w14:paraId="60D5CCD1" w14:textId="0FBA9BA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59B75BE2" w:rsidR="0069038C" w:rsidRPr="007D423E" w:rsidRDefault="0069038C" w:rsidP="007D423E">
            <w:pPr>
              <w:pStyle w:val="TableParagraph"/>
              <w:ind w:left="98"/>
              <w:rPr>
                <w:sz w:val="24"/>
                <w:szCs w:val="24"/>
              </w:rPr>
            </w:pPr>
            <w:r>
              <w:rPr>
                <w:spacing w:val="-2"/>
                <w:sz w:val="24"/>
              </w:rPr>
              <w:t>516113.21</w:t>
            </w:r>
          </w:p>
        </w:tc>
        <w:tc>
          <w:tcPr>
            <w:tcW w:w="3190" w:type="dxa"/>
          </w:tcPr>
          <w:p w14:paraId="1F60F5BA" w14:textId="1FFA0BE5" w:rsidR="0069038C" w:rsidRPr="007D423E" w:rsidRDefault="0069038C" w:rsidP="007D423E">
            <w:pPr>
              <w:pStyle w:val="TableParagraph"/>
              <w:ind w:left="98"/>
              <w:rPr>
                <w:sz w:val="24"/>
                <w:szCs w:val="24"/>
              </w:rPr>
            </w:pPr>
            <w:r>
              <w:rPr>
                <w:spacing w:val="-2"/>
                <w:sz w:val="24"/>
              </w:rPr>
              <w:t>1305201.56</w:t>
            </w:r>
          </w:p>
        </w:tc>
      </w:tr>
      <w:tr w:rsidR="0069038C" w14:paraId="2C48820D" w14:textId="77777777" w:rsidTr="005C158F">
        <w:tc>
          <w:tcPr>
            <w:tcW w:w="3190" w:type="dxa"/>
          </w:tcPr>
          <w:p w14:paraId="2528D924" w14:textId="04F234C2"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63AE617A" w:rsidR="0069038C" w:rsidRPr="007D423E" w:rsidRDefault="0069038C" w:rsidP="007D423E">
            <w:pPr>
              <w:pStyle w:val="TableParagraph"/>
              <w:ind w:left="98"/>
              <w:rPr>
                <w:sz w:val="24"/>
                <w:szCs w:val="24"/>
              </w:rPr>
            </w:pPr>
            <w:r>
              <w:rPr>
                <w:spacing w:val="-2"/>
                <w:sz w:val="24"/>
              </w:rPr>
              <w:t>516149.98</w:t>
            </w:r>
          </w:p>
        </w:tc>
        <w:tc>
          <w:tcPr>
            <w:tcW w:w="3190" w:type="dxa"/>
          </w:tcPr>
          <w:p w14:paraId="602CA87C" w14:textId="76DE2394" w:rsidR="0069038C" w:rsidRPr="007D423E" w:rsidRDefault="0069038C" w:rsidP="007D423E">
            <w:pPr>
              <w:pStyle w:val="TableParagraph"/>
              <w:ind w:left="98"/>
              <w:rPr>
                <w:sz w:val="24"/>
                <w:szCs w:val="24"/>
              </w:rPr>
            </w:pPr>
            <w:r>
              <w:rPr>
                <w:spacing w:val="-2"/>
                <w:sz w:val="24"/>
              </w:rPr>
              <w:t>1305190.01</w:t>
            </w:r>
          </w:p>
        </w:tc>
      </w:tr>
      <w:tr w:rsidR="0069038C" w14:paraId="0CDF191D" w14:textId="77777777" w:rsidTr="005C158F">
        <w:tc>
          <w:tcPr>
            <w:tcW w:w="3190" w:type="dxa"/>
          </w:tcPr>
          <w:p w14:paraId="66C45121" w14:textId="5ADE96D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1F5561F3" w:rsidR="0069038C" w:rsidRPr="007D423E" w:rsidRDefault="0069038C" w:rsidP="007D423E">
            <w:pPr>
              <w:pStyle w:val="TableParagraph"/>
              <w:ind w:left="98"/>
              <w:rPr>
                <w:sz w:val="24"/>
                <w:szCs w:val="24"/>
              </w:rPr>
            </w:pPr>
            <w:r>
              <w:rPr>
                <w:spacing w:val="-2"/>
                <w:sz w:val="24"/>
              </w:rPr>
              <w:t>516166.1</w:t>
            </w:r>
          </w:p>
        </w:tc>
        <w:tc>
          <w:tcPr>
            <w:tcW w:w="3190" w:type="dxa"/>
          </w:tcPr>
          <w:p w14:paraId="28A995A8" w14:textId="492901F2" w:rsidR="0069038C" w:rsidRPr="007D423E" w:rsidRDefault="0069038C" w:rsidP="007D423E">
            <w:pPr>
              <w:pStyle w:val="TableParagraph"/>
              <w:ind w:left="98"/>
              <w:rPr>
                <w:sz w:val="24"/>
                <w:szCs w:val="24"/>
              </w:rPr>
            </w:pPr>
            <w:r>
              <w:rPr>
                <w:spacing w:val="-2"/>
                <w:sz w:val="24"/>
              </w:rPr>
              <w:t>1305189.73</w:t>
            </w:r>
          </w:p>
        </w:tc>
      </w:tr>
      <w:tr w:rsidR="0069038C" w14:paraId="313CC2F0" w14:textId="77777777" w:rsidTr="005C158F">
        <w:tc>
          <w:tcPr>
            <w:tcW w:w="3190" w:type="dxa"/>
          </w:tcPr>
          <w:p w14:paraId="0AA4D68E" w14:textId="284DC84B"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3F154F11" w:rsidR="0069038C" w:rsidRPr="007D423E" w:rsidRDefault="0069038C" w:rsidP="007D423E">
            <w:pPr>
              <w:pStyle w:val="TableParagraph"/>
              <w:ind w:left="98"/>
              <w:rPr>
                <w:sz w:val="24"/>
                <w:szCs w:val="24"/>
              </w:rPr>
            </w:pPr>
            <w:r>
              <w:rPr>
                <w:spacing w:val="-2"/>
                <w:sz w:val="24"/>
              </w:rPr>
              <w:t>516184.72</w:t>
            </w:r>
          </w:p>
        </w:tc>
        <w:tc>
          <w:tcPr>
            <w:tcW w:w="3190" w:type="dxa"/>
          </w:tcPr>
          <w:p w14:paraId="39A605E4" w14:textId="6BC0ACAB" w:rsidR="0069038C" w:rsidRPr="007D423E" w:rsidRDefault="0069038C" w:rsidP="007D423E">
            <w:pPr>
              <w:pStyle w:val="TableParagraph"/>
              <w:ind w:left="98"/>
              <w:rPr>
                <w:sz w:val="24"/>
                <w:szCs w:val="24"/>
              </w:rPr>
            </w:pPr>
            <w:r>
              <w:rPr>
                <w:spacing w:val="-2"/>
                <w:sz w:val="24"/>
              </w:rPr>
              <w:t>1305196.42</w:t>
            </w:r>
          </w:p>
        </w:tc>
      </w:tr>
      <w:tr w:rsidR="0069038C" w14:paraId="4E7D6144" w14:textId="77777777" w:rsidTr="005C158F">
        <w:tc>
          <w:tcPr>
            <w:tcW w:w="3190" w:type="dxa"/>
          </w:tcPr>
          <w:p w14:paraId="7508AB03" w14:textId="4B09A755"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5DBD7502" w:rsidR="0069038C" w:rsidRPr="007D423E" w:rsidRDefault="0069038C" w:rsidP="007D423E">
            <w:pPr>
              <w:pStyle w:val="TableParagraph"/>
              <w:ind w:left="98"/>
              <w:rPr>
                <w:sz w:val="24"/>
                <w:szCs w:val="24"/>
              </w:rPr>
            </w:pPr>
            <w:r>
              <w:rPr>
                <w:spacing w:val="-2"/>
                <w:sz w:val="24"/>
              </w:rPr>
              <w:t>516217.85</w:t>
            </w:r>
          </w:p>
        </w:tc>
        <w:tc>
          <w:tcPr>
            <w:tcW w:w="3190" w:type="dxa"/>
          </w:tcPr>
          <w:p w14:paraId="49F81D00" w14:textId="29C5B3C9" w:rsidR="0069038C" w:rsidRPr="007D423E" w:rsidRDefault="0069038C" w:rsidP="007D423E">
            <w:pPr>
              <w:pStyle w:val="TableParagraph"/>
              <w:ind w:left="98"/>
              <w:rPr>
                <w:sz w:val="24"/>
                <w:szCs w:val="24"/>
              </w:rPr>
            </w:pPr>
            <w:r>
              <w:rPr>
                <w:spacing w:val="-2"/>
                <w:sz w:val="24"/>
              </w:rPr>
              <w:t>1305194.57</w:t>
            </w:r>
          </w:p>
        </w:tc>
      </w:tr>
      <w:tr w:rsidR="0069038C" w14:paraId="567EB099" w14:textId="77777777" w:rsidTr="005C158F">
        <w:tc>
          <w:tcPr>
            <w:tcW w:w="3190" w:type="dxa"/>
          </w:tcPr>
          <w:p w14:paraId="4FE553D5" w14:textId="4C6549A9"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25CCF132" w:rsidR="0069038C" w:rsidRPr="007D423E" w:rsidRDefault="0069038C" w:rsidP="007D423E">
            <w:pPr>
              <w:pStyle w:val="TableParagraph"/>
              <w:ind w:left="98"/>
              <w:rPr>
                <w:sz w:val="24"/>
                <w:szCs w:val="24"/>
              </w:rPr>
            </w:pPr>
            <w:r>
              <w:rPr>
                <w:spacing w:val="-2"/>
                <w:sz w:val="24"/>
              </w:rPr>
              <w:t>516257.97</w:t>
            </w:r>
          </w:p>
        </w:tc>
        <w:tc>
          <w:tcPr>
            <w:tcW w:w="3190" w:type="dxa"/>
          </w:tcPr>
          <w:p w14:paraId="172DE389" w14:textId="3DD37184" w:rsidR="0069038C" w:rsidRPr="007D423E" w:rsidRDefault="0069038C" w:rsidP="007D423E">
            <w:pPr>
              <w:pStyle w:val="TableParagraph"/>
              <w:ind w:left="98"/>
              <w:rPr>
                <w:sz w:val="24"/>
                <w:szCs w:val="24"/>
              </w:rPr>
            </w:pPr>
            <w:r>
              <w:rPr>
                <w:spacing w:val="-2"/>
                <w:sz w:val="24"/>
              </w:rPr>
              <w:t>1305195.6</w:t>
            </w:r>
          </w:p>
        </w:tc>
      </w:tr>
      <w:tr w:rsidR="0069038C" w14:paraId="0FDE2A1C" w14:textId="77777777" w:rsidTr="005C158F">
        <w:tc>
          <w:tcPr>
            <w:tcW w:w="3190" w:type="dxa"/>
          </w:tcPr>
          <w:p w14:paraId="01DD3FE3" w14:textId="64C7B3CE"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40206D27" w:rsidR="0069038C" w:rsidRPr="007D423E" w:rsidRDefault="0069038C" w:rsidP="007D423E">
            <w:pPr>
              <w:pStyle w:val="TableParagraph"/>
              <w:ind w:left="98"/>
              <w:rPr>
                <w:sz w:val="24"/>
                <w:szCs w:val="24"/>
              </w:rPr>
            </w:pPr>
            <w:r>
              <w:rPr>
                <w:spacing w:val="-2"/>
                <w:sz w:val="24"/>
              </w:rPr>
              <w:t>516276.75</w:t>
            </w:r>
          </w:p>
        </w:tc>
        <w:tc>
          <w:tcPr>
            <w:tcW w:w="3190" w:type="dxa"/>
          </w:tcPr>
          <w:p w14:paraId="3AFCD0AC" w14:textId="564EC516" w:rsidR="0069038C" w:rsidRPr="007D423E" w:rsidRDefault="0069038C" w:rsidP="007D423E">
            <w:pPr>
              <w:pStyle w:val="TableParagraph"/>
              <w:ind w:left="98"/>
              <w:rPr>
                <w:sz w:val="24"/>
                <w:szCs w:val="24"/>
              </w:rPr>
            </w:pPr>
            <w:r>
              <w:rPr>
                <w:spacing w:val="-2"/>
                <w:sz w:val="24"/>
              </w:rPr>
              <w:t>1305204.24</w:t>
            </w:r>
          </w:p>
        </w:tc>
      </w:tr>
      <w:tr w:rsidR="0069038C" w14:paraId="1D5CD078" w14:textId="77777777" w:rsidTr="005C158F">
        <w:tc>
          <w:tcPr>
            <w:tcW w:w="3190" w:type="dxa"/>
          </w:tcPr>
          <w:p w14:paraId="4717DE40" w14:textId="5C49D6C0"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3194EF7A" w:rsidR="0069038C" w:rsidRPr="007D423E" w:rsidRDefault="0069038C" w:rsidP="007D423E">
            <w:pPr>
              <w:pStyle w:val="TableParagraph"/>
              <w:ind w:left="98"/>
              <w:rPr>
                <w:sz w:val="24"/>
                <w:szCs w:val="24"/>
              </w:rPr>
            </w:pPr>
            <w:r>
              <w:rPr>
                <w:spacing w:val="-2"/>
                <w:sz w:val="24"/>
              </w:rPr>
              <w:t>516277.13</w:t>
            </w:r>
          </w:p>
        </w:tc>
        <w:tc>
          <w:tcPr>
            <w:tcW w:w="3190" w:type="dxa"/>
          </w:tcPr>
          <w:p w14:paraId="5AE85048" w14:textId="44FC9828" w:rsidR="0069038C" w:rsidRPr="007D423E" w:rsidRDefault="0069038C" w:rsidP="007D423E">
            <w:pPr>
              <w:pStyle w:val="TableParagraph"/>
              <w:ind w:left="98"/>
              <w:rPr>
                <w:sz w:val="24"/>
                <w:szCs w:val="24"/>
              </w:rPr>
            </w:pPr>
            <w:r>
              <w:rPr>
                <w:spacing w:val="-2"/>
                <w:sz w:val="24"/>
              </w:rPr>
              <w:t>1305204.91</w:t>
            </w:r>
          </w:p>
        </w:tc>
      </w:tr>
      <w:tr w:rsidR="0069038C" w14:paraId="7FB0A984" w14:textId="77777777" w:rsidTr="005C158F">
        <w:tc>
          <w:tcPr>
            <w:tcW w:w="3190" w:type="dxa"/>
          </w:tcPr>
          <w:p w14:paraId="6E2E88C4" w14:textId="17C079B1"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4BE51A4E" w:rsidR="0069038C" w:rsidRPr="007D423E" w:rsidRDefault="0069038C" w:rsidP="007D423E">
            <w:pPr>
              <w:pStyle w:val="TableParagraph"/>
              <w:ind w:left="98"/>
              <w:rPr>
                <w:sz w:val="24"/>
                <w:szCs w:val="24"/>
              </w:rPr>
            </w:pPr>
            <w:r>
              <w:rPr>
                <w:spacing w:val="-2"/>
                <w:sz w:val="24"/>
              </w:rPr>
              <w:t>516278.63</w:t>
            </w:r>
          </w:p>
        </w:tc>
        <w:tc>
          <w:tcPr>
            <w:tcW w:w="3190" w:type="dxa"/>
          </w:tcPr>
          <w:p w14:paraId="167ACA54" w14:textId="37342B8A" w:rsidR="0069038C" w:rsidRPr="007D423E" w:rsidRDefault="0069038C" w:rsidP="007D423E">
            <w:pPr>
              <w:pStyle w:val="TableParagraph"/>
              <w:ind w:left="98"/>
              <w:rPr>
                <w:sz w:val="24"/>
                <w:szCs w:val="24"/>
              </w:rPr>
            </w:pPr>
            <w:r>
              <w:rPr>
                <w:spacing w:val="-2"/>
                <w:sz w:val="24"/>
              </w:rPr>
              <w:t>1305217.73</w:t>
            </w:r>
          </w:p>
        </w:tc>
      </w:tr>
      <w:tr w:rsidR="0069038C" w14:paraId="3ABB78F4" w14:textId="77777777" w:rsidTr="005C158F">
        <w:tc>
          <w:tcPr>
            <w:tcW w:w="3190" w:type="dxa"/>
          </w:tcPr>
          <w:p w14:paraId="7BEFBA10" w14:textId="4E092B08"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606CB825" w:rsidR="0069038C" w:rsidRPr="007D423E" w:rsidRDefault="0069038C" w:rsidP="007D423E">
            <w:pPr>
              <w:pStyle w:val="TableParagraph"/>
              <w:ind w:left="98"/>
              <w:rPr>
                <w:sz w:val="24"/>
                <w:szCs w:val="24"/>
              </w:rPr>
            </w:pPr>
            <w:r>
              <w:rPr>
                <w:spacing w:val="-2"/>
                <w:sz w:val="24"/>
              </w:rPr>
              <w:t>516356.78</w:t>
            </w:r>
          </w:p>
        </w:tc>
        <w:tc>
          <w:tcPr>
            <w:tcW w:w="3190" w:type="dxa"/>
          </w:tcPr>
          <w:p w14:paraId="4B73F644" w14:textId="70B319E4" w:rsidR="0069038C" w:rsidRPr="007D423E" w:rsidRDefault="0069038C" w:rsidP="007D423E">
            <w:pPr>
              <w:pStyle w:val="TableParagraph"/>
              <w:ind w:left="98"/>
              <w:rPr>
                <w:sz w:val="24"/>
                <w:szCs w:val="24"/>
              </w:rPr>
            </w:pPr>
            <w:r>
              <w:rPr>
                <w:spacing w:val="-2"/>
                <w:sz w:val="24"/>
              </w:rPr>
              <w:t>1305223.08</w:t>
            </w:r>
          </w:p>
        </w:tc>
      </w:tr>
      <w:tr w:rsidR="0069038C" w14:paraId="20E2A3B0" w14:textId="77777777" w:rsidTr="005C158F">
        <w:tc>
          <w:tcPr>
            <w:tcW w:w="3190" w:type="dxa"/>
          </w:tcPr>
          <w:p w14:paraId="570E91C7" w14:textId="2B6BEBB7" w:rsidR="0069038C" w:rsidRPr="00C83B58" w:rsidRDefault="0069038C"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54C3B166" w:rsidR="0069038C" w:rsidRPr="007D423E" w:rsidRDefault="0069038C" w:rsidP="007D423E">
            <w:pPr>
              <w:pStyle w:val="TableParagraph"/>
              <w:ind w:left="98"/>
              <w:rPr>
                <w:sz w:val="24"/>
                <w:szCs w:val="24"/>
              </w:rPr>
            </w:pPr>
            <w:r>
              <w:rPr>
                <w:spacing w:val="-2"/>
                <w:sz w:val="24"/>
              </w:rPr>
              <w:t>516411.32</w:t>
            </w:r>
          </w:p>
        </w:tc>
        <w:tc>
          <w:tcPr>
            <w:tcW w:w="3190" w:type="dxa"/>
          </w:tcPr>
          <w:p w14:paraId="1BBC4653" w14:textId="39B7BF7E" w:rsidR="0069038C" w:rsidRPr="007D423E" w:rsidRDefault="0069038C" w:rsidP="007D423E">
            <w:pPr>
              <w:pStyle w:val="TableParagraph"/>
              <w:ind w:left="98"/>
              <w:rPr>
                <w:sz w:val="24"/>
                <w:szCs w:val="24"/>
              </w:rPr>
            </w:pPr>
            <w:r>
              <w:rPr>
                <w:spacing w:val="-2"/>
                <w:sz w:val="24"/>
              </w:rPr>
              <w:t>1305224.7</w:t>
            </w:r>
          </w:p>
        </w:tc>
      </w:tr>
      <w:tr w:rsidR="0069038C" w14:paraId="28266246" w14:textId="77777777" w:rsidTr="005C158F">
        <w:tc>
          <w:tcPr>
            <w:tcW w:w="3190" w:type="dxa"/>
          </w:tcPr>
          <w:p w14:paraId="3FAE2FDB" w14:textId="663E9A4E" w:rsidR="0069038C" w:rsidRPr="00C83B58" w:rsidRDefault="0069038C" w:rsidP="00D5782A">
            <w:pPr>
              <w:keepNext/>
              <w:widowControl w:val="0"/>
              <w:suppressAutoHyphens/>
              <w:jc w:val="center"/>
              <w:rPr>
                <w:sz w:val="24"/>
                <w:szCs w:val="24"/>
              </w:rPr>
            </w:pPr>
            <w:r w:rsidRPr="00C83B58">
              <w:rPr>
                <w:sz w:val="24"/>
                <w:szCs w:val="24"/>
              </w:rPr>
              <w:t>42</w:t>
            </w:r>
          </w:p>
        </w:tc>
        <w:tc>
          <w:tcPr>
            <w:tcW w:w="3190" w:type="dxa"/>
          </w:tcPr>
          <w:p w14:paraId="186EBD80" w14:textId="224B6606" w:rsidR="0069038C" w:rsidRPr="00761639" w:rsidRDefault="0069038C" w:rsidP="007D423E">
            <w:pPr>
              <w:pStyle w:val="TableParagraph"/>
              <w:ind w:left="98"/>
            </w:pPr>
            <w:r>
              <w:rPr>
                <w:spacing w:val="-2"/>
                <w:sz w:val="24"/>
              </w:rPr>
              <w:t>516450.04</w:t>
            </w:r>
          </w:p>
        </w:tc>
        <w:tc>
          <w:tcPr>
            <w:tcW w:w="3190" w:type="dxa"/>
          </w:tcPr>
          <w:p w14:paraId="6B68A247" w14:textId="29023F07" w:rsidR="0069038C" w:rsidRPr="00761639" w:rsidRDefault="0069038C" w:rsidP="007D423E">
            <w:pPr>
              <w:pStyle w:val="TableParagraph"/>
              <w:ind w:left="98"/>
            </w:pPr>
            <w:r>
              <w:rPr>
                <w:spacing w:val="-2"/>
                <w:sz w:val="24"/>
              </w:rPr>
              <w:t>1305225.3</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D602799" w14:textId="77777777" w:rsidR="00F53C92" w:rsidRPr="00B1412E" w:rsidRDefault="00F53C92" w:rsidP="00F53C92">
      <w:pPr>
        <w:pStyle w:val="26"/>
        <w:rPr>
          <w:sz w:val="28"/>
          <w:szCs w:val="28"/>
        </w:rPr>
      </w:pPr>
      <w:r w:rsidRPr="00B1412E">
        <w:rPr>
          <w:sz w:val="28"/>
          <w:szCs w:val="28"/>
        </w:rPr>
        <w:t xml:space="preserve">Руководитель управления </w:t>
      </w:r>
    </w:p>
    <w:p w14:paraId="3CDBC1F1" w14:textId="77777777" w:rsidR="00F53C92" w:rsidRPr="00B1412E" w:rsidRDefault="00F53C92" w:rsidP="00F53C92">
      <w:pPr>
        <w:pStyle w:val="26"/>
        <w:rPr>
          <w:sz w:val="28"/>
          <w:szCs w:val="28"/>
        </w:rPr>
      </w:pPr>
      <w:r w:rsidRPr="00B1412E">
        <w:rPr>
          <w:sz w:val="28"/>
          <w:szCs w:val="28"/>
        </w:rPr>
        <w:t xml:space="preserve">имущественных и земельных </w:t>
      </w:r>
    </w:p>
    <w:p w14:paraId="61C478B7" w14:textId="31E8EA91" w:rsidR="00347254" w:rsidRPr="00FD6E41" w:rsidRDefault="00F53C92" w:rsidP="00F53C92">
      <w:pPr>
        <w:spacing w:after="0" w:line="240" w:lineRule="auto"/>
        <w:rPr>
          <w:rFonts w:ascii="Times New Roman" w:eastAsia="Times New Roman" w:hAnsi="Times New Roman" w:cs="Times New Roman"/>
          <w:sz w:val="28"/>
          <w:szCs w:val="28"/>
          <w:lang w:eastAsia="ru-RU"/>
        </w:rPr>
      </w:pPr>
      <w:r w:rsidRPr="00B1412E">
        <w:rPr>
          <w:rFonts w:ascii="Times New Roman" w:hAnsi="Times New Roman"/>
          <w:sz w:val="28"/>
          <w:szCs w:val="28"/>
        </w:rPr>
        <w:t>отношений</w:t>
      </w:r>
      <w:r>
        <w:rPr>
          <w:rFonts w:ascii="Times New Roman" w:hAnsi="Times New Roman"/>
          <w:sz w:val="28"/>
          <w:szCs w:val="28"/>
        </w:rPr>
        <w:t xml:space="preserve">                                                                                              </w:t>
      </w:r>
      <w:r w:rsidRPr="00F53C92">
        <w:rPr>
          <w:rFonts w:ascii="Times New Roman" w:eastAsia="Times New Roman" w:hAnsi="Times New Roman" w:cs="Times New Roman"/>
          <w:sz w:val="28"/>
          <w:szCs w:val="28"/>
        </w:rPr>
        <w:t>К.Л. Галоян</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E4AD7" w14:textId="77777777" w:rsidR="00900066" w:rsidRDefault="00900066" w:rsidP="00A34861">
      <w:pPr>
        <w:spacing w:after="0" w:line="240" w:lineRule="auto"/>
      </w:pPr>
      <w:r>
        <w:separator/>
      </w:r>
    </w:p>
  </w:endnote>
  <w:endnote w:type="continuationSeparator" w:id="0">
    <w:p w14:paraId="0578E766" w14:textId="77777777" w:rsidR="00900066" w:rsidRDefault="00900066"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41091" w14:textId="77777777" w:rsidR="00900066" w:rsidRDefault="00900066" w:rsidP="00A34861">
      <w:pPr>
        <w:spacing w:after="0" w:line="240" w:lineRule="auto"/>
      </w:pPr>
      <w:r>
        <w:separator/>
      </w:r>
    </w:p>
  </w:footnote>
  <w:footnote w:type="continuationSeparator" w:id="0">
    <w:p w14:paraId="144F3C76" w14:textId="77777777" w:rsidR="00900066" w:rsidRDefault="00900066"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D30026" w:rsidRPr="00D30026">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43BB4"/>
    <w:rsid w:val="00050587"/>
    <w:rsid w:val="00087806"/>
    <w:rsid w:val="00104F62"/>
    <w:rsid w:val="00150333"/>
    <w:rsid w:val="001827F3"/>
    <w:rsid w:val="001D46FE"/>
    <w:rsid w:val="002016BD"/>
    <w:rsid w:val="0021645B"/>
    <w:rsid w:val="00230A6D"/>
    <w:rsid w:val="002845D6"/>
    <w:rsid w:val="002A2D99"/>
    <w:rsid w:val="00347254"/>
    <w:rsid w:val="003F7643"/>
    <w:rsid w:val="00464E34"/>
    <w:rsid w:val="004B74F9"/>
    <w:rsid w:val="00510018"/>
    <w:rsid w:val="005367C8"/>
    <w:rsid w:val="00561C8D"/>
    <w:rsid w:val="0059754F"/>
    <w:rsid w:val="005B2288"/>
    <w:rsid w:val="005C158F"/>
    <w:rsid w:val="005C3580"/>
    <w:rsid w:val="005C7081"/>
    <w:rsid w:val="005D0C62"/>
    <w:rsid w:val="005D274F"/>
    <w:rsid w:val="0060312D"/>
    <w:rsid w:val="0061109C"/>
    <w:rsid w:val="0069038C"/>
    <w:rsid w:val="006B6ED4"/>
    <w:rsid w:val="006E15C2"/>
    <w:rsid w:val="00734662"/>
    <w:rsid w:val="007D423E"/>
    <w:rsid w:val="007F0DD4"/>
    <w:rsid w:val="007F1CD4"/>
    <w:rsid w:val="0080254A"/>
    <w:rsid w:val="00822DA5"/>
    <w:rsid w:val="0085688E"/>
    <w:rsid w:val="008648DE"/>
    <w:rsid w:val="0088582C"/>
    <w:rsid w:val="008A77D2"/>
    <w:rsid w:val="00900066"/>
    <w:rsid w:val="0090590A"/>
    <w:rsid w:val="00981D91"/>
    <w:rsid w:val="009865CE"/>
    <w:rsid w:val="009B4BC8"/>
    <w:rsid w:val="009C345A"/>
    <w:rsid w:val="009C3D2D"/>
    <w:rsid w:val="00A078CF"/>
    <w:rsid w:val="00A13BD8"/>
    <w:rsid w:val="00A16B48"/>
    <w:rsid w:val="00A34861"/>
    <w:rsid w:val="00AA06AC"/>
    <w:rsid w:val="00BE422D"/>
    <w:rsid w:val="00C16331"/>
    <w:rsid w:val="00C83B58"/>
    <w:rsid w:val="00CD46FD"/>
    <w:rsid w:val="00CF7CA7"/>
    <w:rsid w:val="00D05BC2"/>
    <w:rsid w:val="00D23BB8"/>
    <w:rsid w:val="00D30026"/>
    <w:rsid w:val="00D35A98"/>
    <w:rsid w:val="00D5782A"/>
    <w:rsid w:val="00D632EE"/>
    <w:rsid w:val="00D644F5"/>
    <w:rsid w:val="00D93C93"/>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2024-02-19T17:19:00Z</cp:lastPrinted>
  <dcterms:created xsi:type="dcterms:W3CDTF">2024-04-04T09:24:00Z</dcterms:created>
  <dcterms:modified xsi:type="dcterms:W3CDTF">2024-04-04T09:24:00Z</dcterms:modified>
</cp:coreProperties>
</file>