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77777777" w:rsidR="00AA06AC" w:rsidRPr="00C44ED7"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C44ED7">
        <w:rPr>
          <w:rFonts w:ascii="Times New Roman" w:eastAsia="HG Mincho Light J" w:hAnsi="Times New Roman" w:cs="Times New Roman"/>
          <w:bCs/>
          <w:iCs/>
          <w:color w:val="000000"/>
          <w:kern w:val="32"/>
          <w:sz w:val="28"/>
          <w:szCs w:val="28"/>
        </w:rPr>
        <w:t>Приложение</w:t>
      </w:r>
    </w:p>
    <w:p w14:paraId="5DEE1152" w14:textId="77777777" w:rsidR="007F0DD4" w:rsidRPr="00C44ED7"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C44ED7">
        <w:rPr>
          <w:rFonts w:ascii="Times New Roman" w:eastAsia="HG Mincho Light J" w:hAnsi="Times New Roman" w:cs="Times New Roman"/>
          <w:bCs/>
          <w:iCs/>
          <w:color w:val="000000"/>
          <w:kern w:val="32"/>
          <w:sz w:val="28"/>
          <w:szCs w:val="28"/>
        </w:rPr>
        <w:t>к постановлению</w:t>
      </w:r>
      <w:r w:rsidR="007F0DD4" w:rsidRPr="00C44ED7">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C44ED7"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C44ED7">
        <w:rPr>
          <w:rFonts w:ascii="Times New Roman" w:eastAsia="HG Mincho Light J" w:hAnsi="Times New Roman" w:cs="Times New Roman"/>
          <w:bCs/>
          <w:iCs/>
          <w:color w:val="000000"/>
          <w:kern w:val="32"/>
          <w:sz w:val="28"/>
          <w:szCs w:val="28"/>
        </w:rPr>
        <w:t>городского округа город  Воронеж</w:t>
      </w:r>
    </w:p>
    <w:p w14:paraId="61978F26" w14:textId="761B4BA9" w:rsidR="00510018" w:rsidRPr="00C44ED7" w:rsidRDefault="00510018" w:rsidP="0085688E">
      <w:pPr>
        <w:keepNext/>
        <w:widowControl w:val="0"/>
        <w:suppressAutoHyphens/>
        <w:spacing w:after="0" w:line="240" w:lineRule="auto"/>
        <w:ind w:left="5103"/>
        <w:jc w:val="center"/>
        <w:rPr>
          <w:rFonts w:ascii="Times New Roman" w:hAnsi="Times New Roman" w:cs="Times New Roman"/>
          <w:b/>
        </w:rPr>
      </w:pPr>
      <w:r w:rsidRPr="00C44ED7">
        <w:rPr>
          <w:rFonts w:ascii="Times New Roman" w:eastAsia="HG Mincho Light J" w:hAnsi="Times New Roman" w:cs="Times New Roman"/>
          <w:bCs/>
          <w:iCs/>
          <w:color w:val="000000"/>
          <w:kern w:val="32"/>
          <w:sz w:val="28"/>
          <w:szCs w:val="28"/>
        </w:rPr>
        <w:t>от</w:t>
      </w:r>
      <w:r w:rsidR="00957607">
        <w:rPr>
          <w:rFonts w:ascii="Times New Roman" w:eastAsia="HG Mincho Light J" w:hAnsi="Times New Roman" w:cs="Times New Roman"/>
          <w:bCs/>
          <w:iCs/>
          <w:color w:val="000000"/>
          <w:kern w:val="32"/>
          <w:sz w:val="28"/>
          <w:szCs w:val="28"/>
        </w:rPr>
        <w:t xml:space="preserve"> 19.04.2024   </w:t>
      </w:r>
      <w:r w:rsidRPr="00C44ED7">
        <w:rPr>
          <w:rFonts w:ascii="Times New Roman" w:hAnsi="Times New Roman" w:cs="Times New Roman"/>
          <w:b/>
        </w:rPr>
        <w:t xml:space="preserve"> </w:t>
      </w:r>
      <w:r w:rsidRPr="00C44ED7">
        <w:rPr>
          <w:rFonts w:ascii="Times New Roman" w:hAnsi="Times New Roman" w:cs="Times New Roman"/>
          <w:sz w:val="28"/>
          <w:szCs w:val="28"/>
        </w:rPr>
        <w:t>№</w:t>
      </w:r>
      <w:r w:rsidRPr="00C44ED7">
        <w:rPr>
          <w:rFonts w:ascii="Times New Roman" w:hAnsi="Times New Roman" w:cs="Times New Roman"/>
          <w:b/>
        </w:rPr>
        <w:t xml:space="preserve"> </w:t>
      </w:r>
      <w:r w:rsidR="00957607">
        <w:rPr>
          <w:rFonts w:ascii="Times New Roman" w:hAnsi="Times New Roman" w:cs="Times New Roman"/>
          <w:b/>
        </w:rPr>
        <w:t>507</w:t>
      </w:r>
      <w:bookmarkStart w:id="0" w:name="_GoBack"/>
      <w:bookmarkEnd w:id="0"/>
    </w:p>
    <w:p w14:paraId="0E5B8637" w14:textId="77777777" w:rsidR="00510018" w:rsidRPr="00C44ED7"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6838A48D" w14:textId="77777777" w:rsidR="009B4BC8" w:rsidRPr="00C44ED7"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Pr="00C44ED7" w:rsidRDefault="00E63D6C" w:rsidP="009B4BC8">
      <w:pPr>
        <w:keepNext/>
        <w:widowControl w:val="0"/>
        <w:suppressAutoHyphens/>
        <w:spacing w:after="0" w:line="240" w:lineRule="auto"/>
        <w:jc w:val="center"/>
        <w:rPr>
          <w:rFonts w:ascii="Times New Roman" w:hAnsi="Times New Roman" w:cs="Times New Roman"/>
          <w:b/>
          <w:sz w:val="28"/>
        </w:rPr>
      </w:pPr>
      <w:r w:rsidRPr="00C44ED7">
        <w:rPr>
          <w:rFonts w:ascii="Times New Roman" w:hAnsi="Times New Roman" w:cs="Times New Roman"/>
          <w:b/>
          <w:sz w:val="28"/>
        </w:rPr>
        <w:t>Сведения о</w:t>
      </w:r>
      <w:r w:rsidRPr="00C44ED7">
        <w:rPr>
          <w:rFonts w:ascii="Times New Roman" w:hAnsi="Times New Roman" w:cs="Times New Roman"/>
          <w:b/>
          <w:spacing w:val="-3"/>
          <w:sz w:val="28"/>
        </w:rPr>
        <w:t xml:space="preserve"> </w:t>
      </w:r>
      <w:r w:rsidRPr="00C44ED7">
        <w:rPr>
          <w:rFonts w:ascii="Times New Roman" w:hAnsi="Times New Roman" w:cs="Times New Roman"/>
          <w:b/>
          <w:sz w:val="28"/>
        </w:rPr>
        <w:t>координатах</w:t>
      </w:r>
      <w:r w:rsidRPr="00C44ED7">
        <w:rPr>
          <w:rFonts w:ascii="Times New Roman" w:hAnsi="Times New Roman" w:cs="Times New Roman"/>
          <w:b/>
          <w:spacing w:val="-4"/>
          <w:sz w:val="28"/>
        </w:rPr>
        <w:t xml:space="preserve"> </w:t>
      </w:r>
      <w:r w:rsidRPr="00C44ED7">
        <w:rPr>
          <w:rFonts w:ascii="Times New Roman" w:hAnsi="Times New Roman" w:cs="Times New Roman"/>
          <w:b/>
          <w:sz w:val="28"/>
        </w:rPr>
        <w:t>характерных</w:t>
      </w:r>
      <w:r w:rsidRPr="00C44ED7">
        <w:rPr>
          <w:rFonts w:ascii="Times New Roman" w:hAnsi="Times New Roman" w:cs="Times New Roman"/>
          <w:b/>
          <w:spacing w:val="-5"/>
          <w:sz w:val="28"/>
        </w:rPr>
        <w:t xml:space="preserve"> </w:t>
      </w:r>
      <w:r w:rsidRPr="00C44ED7">
        <w:rPr>
          <w:rFonts w:ascii="Times New Roman" w:hAnsi="Times New Roman" w:cs="Times New Roman"/>
          <w:b/>
          <w:sz w:val="28"/>
        </w:rPr>
        <w:t>точек</w:t>
      </w:r>
      <w:r w:rsidRPr="00C44ED7">
        <w:rPr>
          <w:rFonts w:ascii="Times New Roman" w:hAnsi="Times New Roman" w:cs="Times New Roman"/>
          <w:b/>
          <w:spacing w:val="-3"/>
          <w:sz w:val="28"/>
        </w:rPr>
        <w:t xml:space="preserve"> </w:t>
      </w:r>
      <w:r w:rsidRPr="00C44ED7">
        <w:rPr>
          <w:rFonts w:ascii="Times New Roman" w:hAnsi="Times New Roman" w:cs="Times New Roman"/>
          <w:b/>
          <w:sz w:val="28"/>
        </w:rPr>
        <w:t>границ</w:t>
      </w:r>
      <w:r w:rsidRPr="00C44ED7">
        <w:rPr>
          <w:rFonts w:ascii="Times New Roman" w:hAnsi="Times New Roman" w:cs="Times New Roman"/>
          <w:b/>
          <w:spacing w:val="-3"/>
          <w:sz w:val="28"/>
        </w:rPr>
        <w:t xml:space="preserve"> </w:t>
      </w:r>
      <w:r w:rsidRPr="00C44ED7">
        <w:rPr>
          <w:rFonts w:ascii="Times New Roman" w:hAnsi="Times New Roman" w:cs="Times New Roman"/>
          <w:b/>
          <w:sz w:val="28"/>
        </w:rPr>
        <w:t>публичного</w:t>
      </w:r>
      <w:r w:rsidRPr="00C44ED7">
        <w:rPr>
          <w:rFonts w:ascii="Times New Roman" w:hAnsi="Times New Roman" w:cs="Times New Roman"/>
          <w:b/>
          <w:spacing w:val="-2"/>
          <w:sz w:val="28"/>
        </w:rPr>
        <w:t xml:space="preserve"> </w:t>
      </w:r>
      <w:r w:rsidRPr="00C44ED7">
        <w:rPr>
          <w:rFonts w:ascii="Times New Roman" w:hAnsi="Times New Roman" w:cs="Times New Roman"/>
          <w:b/>
          <w:sz w:val="28"/>
        </w:rPr>
        <w:t>сервитута</w:t>
      </w:r>
    </w:p>
    <w:p w14:paraId="0402414E" w14:textId="77777777" w:rsidR="009B4BC8" w:rsidRPr="00C44ED7"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2447"/>
        <w:gridCol w:w="743"/>
        <w:gridCol w:w="3190"/>
      </w:tblGrid>
      <w:tr w:rsidR="005C158F" w:rsidRPr="00C44ED7" w14:paraId="2035B52D" w14:textId="77777777" w:rsidTr="001D46FE">
        <w:trPr>
          <w:tblHeader/>
        </w:trPr>
        <w:tc>
          <w:tcPr>
            <w:tcW w:w="3190" w:type="dxa"/>
          </w:tcPr>
          <w:p w14:paraId="65900EAC" w14:textId="77777777" w:rsidR="005C158F" w:rsidRPr="00C44ED7" w:rsidRDefault="005C158F" w:rsidP="00150333">
            <w:pPr>
              <w:keepNext/>
              <w:widowControl w:val="0"/>
              <w:suppressAutoHyphens/>
              <w:jc w:val="center"/>
              <w:rPr>
                <w:rFonts w:eastAsia="HG Mincho Light J"/>
                <w:bCs/>
                <w:iCs/>
                <w:color w:val="000000"/>
                <w:kern w:val="32"/>
                <w:sz w:val="24"/>
                <w:szCs w:val="24"/>
              </w:rPr>
            </w:pPr>
            <w:r w:rsidRPr="00C44ED7">
              <w:rPr>
                <w:rFonts w:eastAsia="HG Mincho Light J"/>
                <w:bCs/>
                <w:iCs/>
                <w:color w:val="000000"/>
                <w:kern w:val="32"/>
                <w:sz w:val="24"/>
                <w:szCs w:val="24"/>
              </w:rPr>
              <w:t xml:space="preserve">№ </w:t>
            </w:r>
            <w:r w:rsidR="00150333" w:rsidRPr="00C44ED7">
              <w:rPr>
                <w:rFonts w:eastAsia="HG Mincho Light J"/>
                <w:bCs/>
                <w:iCs/>
                <w:color w:val="000000"/>
                <w:kern w:val="32"/>
                <w:sz w:val="24"/>
                <w:szCs w:val="24"/>
              </w:rPr>
              <w:t>характерной точки</w:t>
            </w:r>
          </w:p>
        </w:tc>
        <w:tc>
          <w:tcPr>
            <w:tcW w:w="3190" w:type="dxa"/>
            <w:gridSpan w:val="2"/>
          </w:tcPr>
          <w:p w14:paraId="628FC54F" w14:textId="77777777" w:rsidR="005C158F" w:rsidRPr="00C44ED7" w:rsidRDefault="005C158F" w:rsidP="009B4BC8">
            <w:pPr>
              <w:keepNext/>
              <w:widowControl w:val="0"/>
              <w:suppressAutoHyphens/>
              <w:jc w:val="center"/>
              <w:rPr>
                <w:rFonts w:eastAsia="HG Mincho Light J"/>
                <w:bCs/>
                <w:iCs/>
                <w:color w:val="000000"/>
                <w:kern w:val="32"/>
                <w:sz w:val="24"/>
                <w:szCs w:val="24"/>
              </w:rPr>
            </w:pPr>
            <w:r w:rsidRPr="00C44ED7">
              <w:rPr>
                <w:rFonts w:eastAsia="HG Mincho Light J"/>
                <w:bCs/>
                <w:iCs/>
                <w:color w:val="000000"/>
                <w:kern w:val="32"/>
                <w:sz w:val="24"/>
                <w:szCs w:val="24"/>
              </w:rPr>
              <w:t>Координата Х</w:t>
            </w:r>
          </w:p>
        </w:tc>
        <w:tc>
          <w:tcPr>
            <w:tcW w:w="3190" w:type="dxa"/>
          </w:tcPr>
          <w:p w14:paraId="409145F6" w14:textId="77777777" w:rsidR="005C158F" w:rsidRPr="00C44ED7" w:rsidRDefault="005C158F" w:rsidP="00150333">
            <w:pPr>
              <w:keepNext/>
              <w:widowControl w:val="0"/>
              <w:suppressAutoHyphens/>
              <w:jc w:val="center"/>
              <w:rPr>
                <w:rFonts w:eastAsia="HG Mincho Light J"/>
                <w:bCs/>
                <w:iCs/>
                <w:color w:val="000000"/>
                <w:kern w:val="32"/>
                <w:sz w:val="24"/>
                <w:szCs w:val="24"/>
              </w:rPr>
            </w:pPr>
            <w:r w:rsidRPr="00C44ED7">
              <w:rPr>
                <w:rFonts w:eastAsia="HG Mincho Light J"/>
                <w:bCs/>
                <w:iCs/>
                <w:color w:val="000000"/>
                <w:kern w:val="32"/>
                <w:sz w:val="24"/>
                <w:szCs w:val="24"/>
              </w:rPr>
              <w:t xml:space="preserve">Координата </w:t>
            </w:r>
            <w:r w:rsidR="00150333" w:rsidRPr="00C44ED7">
              <w:rPr>
                <w:rFonts w:eastAsia="HG Mincho Light J"/>
                <w:bCs/>
                <w:iCs/>
                <w:color w:val="000000"/>
                <w:kern w:val="32"/>
                <w:sz w:val="24"/>
                <w:szCs w:val="24"/>
                <w:lang w:val="en-US"/>
              </w:rPr>
              <w:t>Y</w:t>
            </w:r>
          </w:p>
        </w:tc>
      </w:tr>
      <w:tr w:rsidR="00C44ED7" w:rsidRPr="00C44ED7" w14:paraId="1554653F" w14:textId="77777777" w:rsidTr="005C158F">
        <w:tc>
          <w:tcPr>
            <w:tcW w:w="3190" w:type="dxa"/>
          </w:tcPr>
          <w:p w14:paraId="47744BC6" w14:textId="36B92A01"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z w:val="24"/>
                <w:szCs w:val="22"/>
              </w:rPr>
              <w:t>1</w:t>
            </w:r>
          </w:p>
        </w:tc>
        <w:tc>
          <w:tcPr>
            <w:tcW w:w="3190" w:type="dxa"/>
            <w:gridSpan w:val="2"/>
          </w:tcPr>
          <w:p w14:paraId="538BCF42" w14:textId="473F4ABF" w:rsidR="00C44ED7" w:rsidRPr="00C44ED7" w:rsidRDefault="00C44ED7" w:rsidP="00C44ED7">
            <w:pPr>
              <w:pStyle w:val="TableParagraph"/>
              <w:ind w:left="98"/>
              <w:rPr>
                <w:sz w:val="24"/>
                <w:szCs w:val="22"/>
              </w:rPr>
            </w:pPr>
            <w:r w:rsidRPr="00C44ED7">
              <w:rPr>
                <w:spacing w:val="-2"/>
                <w:sz w:val="24"/>
                <w:szCs w:val="22"/>
              </w:rPr>
              <w:t>512388</w:t>
            </w:r>
            <w:r w:rsidR="00286FC1">
              <w:rPr>
                <w:spacing w:val="-2"/>
                <w:sz w:val="24"/>
                <w:szCs w:val="22"/>
              </w:rPr>
              <w:t>.</w:t>
            </w:r>
            <w:r w:rsidRPr="00C44ED7">
              <w:rPr>
                <w:spacing w:val="-2"/>
                <w:sz w:val="24"/>
                <w:szCs w:val="22"/>
              </w:rPr>
              <w:t>85</w:t>
            </w:r>
          </w:p>
        </w:tc>
        <w:tc>
          <w:tcPr>
            <w:tcW w:w="3190" w:type="dxa"/>
          </w:tcPr>
          <w:p w14:paraId="359AF922" w14:textId="015B72A7" w:rsidR="00C44ED7" w:rsidRPr="00C44ED7" w:rsidRDefault="00C44ED7" w:rsidP="00C44ED7">
            <w:pPr>
              <w:pStyle w:val="TableParagraph"/>
              <w:ind w:left="98"/>
              <w:rPr>
                <w:sz w:val="24"/>
                <w:szCs w:val="22"/>
              </w:rPr>
            </w:pPr>
            <w:r w:rsidRPr="00C44ED7">
              <w:rPr>
                <w:spacing w:val="-2"/>
                <w:sz w:val="24"/>
                <w:szCs w:val="22"/>
              </w:rPr>
              <w:t>1296666</w:t>
            </w:r>
            <w:r w:rsidR="00286FC1">
              <w:rPr>
                <w:spacing w:val="-2"/>
                <w:sz w:val="24"/>
                <w:szCs w:val="22"/>
              </w:rPr>
              <w:t>.</w:t>
            </w:r>
            <w:r w:rsidRPr="00C44ED7">
              <w:rPr>
                <w:spacing w:val="-2"/>
                <w:sz w:val="24"/>
                <w:szCs w:val="22"/>
              </w:rPr>
              <w:t>99</w:t>
            </w:r>
          </w:p>
        </w:tc>
      </w:tr>
      <w:tr w:rsidR="00C44ED7" w:rsidRPr="00C44ED7" w14:paraId="6A0B651B" w14:textId="77777777" w:rsidTr="005C158F">
        <w:tc>
          <w:tcPr>
            <w:tcW w:w="3190" w:type="dxa"/>
          </w:tcPr>
          <w:p w14:paraId="61BCD7D5" w14:textId="2646C2AA"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z w:val="24"/>
                <w:szCs w:val="22"/>
              </w:rPr>
              <w:t>2</w:t>
            </w:r>
          </w:p>
        </w:tc>
        <w:tc>
          <w:tcPr>
            <w:tcW w:w="3190" w:type="dxa"/>
            <w:gridSpan w:val="2"/>
          </w:tcPr>
          <w:p w14:paraId="24B0FE31" w14:textId="31DB2251" w:rsidR="00C44ED7" w:rsidRPr="00C44ED7" w:rsidRDefault="00C44ED7" w:rsidP="00C44ED7">
            <w:pPr>
              <w:pStyle w:val="TableParagraph"/>
              <w:ind w:left="98"/>
              <w:rPr>
                <w:sz w:val="24"/>
                <w:szCs w:val="22"/>
              </w:rPr>
            </w:pPr>
            <w:r w:rsidRPr="00C44ED7">
              <w:rPr>
                <w:spacing w:val="-2"/>
                <w:sz w:val="24"/>
                <w:szCs w:val="22"/>
              </w:rPr>
              <w:t>512392</w:t>
            </w:r>
            <w:r w:rsidR="00286FC1">
              <w:rPr>
                <w:spacing w:val="-2"/>
                <w:sz w:val="24"/>
                <w:szCs w:val="22"/>
              </w:rPr>
              <w:t>.</w:t>
            </w:r>
            <w:r w:rsidRPr="00C44ED7">
              <w:rPr>
                <w:spacing w:val="-2"/>
                <w:sz w:val="24"/>
                <w:szCs w:val="22"/>
              </w:rPr>
              <w:t>21</w:t>
            </w:r>
          </w:p>
        </w:tc>
        <w:tc>
          <w:tcPr>
            <w:tcW w:w="3190" w:type="dxa"/>
          </w:tcPr>
          <w:p w14:paraId="35146249" w14:textId="716F6980" w:rsidR="00C44ED7" w:rsidRPr="00C44ED7" w:rsidRDefault="00C44ED7" w:rsidP="00C44ED7">
            <w:pPr>
              <w:pStyle w:val="TableParagraph"/>
              <w:ind w:left="98"/>
              <w:rPr>
                <w:sz w:val="24"/>
                <w:szCs w:val="22"/>
              </w:rPr>
            </w:pPr>
            <w:r w:rsidRPr="00C44ED7">
              <w:rPr>
                <w:spacing w:val="-2"/>
                <w:sz w:val="24"/>
                <w:szCs w:val="22"/>
              </w:rPr>
              <w:t>1296671</w:t>
            </w:r>
            <w:r w:rsidR="00286FC1">
              <w:rPr>
                <w:spacing w:val="-2"/>
                <w:sz w:val="24"/>
                <w:szCs w:val="22"/>
              </w:rPr>
              <w:t>.</w:t>
            </w:r>
            <w:r w:rsidRPr="00C44ED7">
              <w:rPr>
                <w:spacing w:val="-2"/>
                <w:sz w:val="24"/>
                <w:szCs w:val="22"/>
              </w:rPr>
              <w:t>98</w:t>
            </w:r>
          </w:p>
        </w:tc>
      </w:tr>
      <w:tr w:rsidR="00C44ED7" w:rsidRPr="00C44ED7" w14:paraId="64CAABA5" w14:textId="77777777" w:rsidTr="005C158F">
        <w:tc>
          <w:tcPr>
            <w:tcW w:w="3190" w:type="dxa"/>
          </w:tcPr>
          <w:p w14:paraId="5232ADCD" w14:textId="7743F3CC"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z w:val="24"/>
                <w:szCs w:val="22"/>
              </w:rPr>
              <w:t>3</w:t>
            </w:r>
          </w:p>
        </w:tc>
        <w:tc>
          <w:tcPr>
            <w:tcW w:w="3190" w:type="dxa"/>
            <w:gridSpan w:val="2"/>
          </w:tcPr>
          <w:p w14:paraId="7D426803" w14:textId="63D35BC3" w:rsidR="00C44ED7" w:rsidRPr="00C44ED7" w:rsidRDefault="00C44ED7" w:rsidP="00C44ED7">
            <w:pPr>
              <w:pStyle w:val="TableParagraph"/>
              <w:ind w:left="98"/>
              <w:rPr>
                <w:sz w:val="24"/>
                <w:szCs w:val="22"/>
              </w:rPr>
            </w:pPr>
            <w:r w:rsidRPr="00C44ED7">
              <w:rPr>
                <w:spacing w:val="-2"/>
                <w:sz w:val="24"/>
                <w:szCs w:val="22"/>
              </w:rPr>
              <w:t>512393</w:t>
            </w:r>
            <w:r w:rsidR="00286FC1">
              <w:rPr>
                <w:spacing w:val="-2"/>
                <w:sz w:val="24"/>
                <w:szCs w:val="22"/>
              </w:rPr>
              <w:t>.</w:t>
            </w:r>
            <w:r w:rsidRPr="00C44ED7">
              <w:rPr>
                <w:spacing w:val="-2"/>
                <w:sz w:val="24"/>
                <w:szCs w:val="22"/>
              </w:rPr>
              <w:t>91</w:t>
            </w:r>
          </w:p>
        </w:tc>
        <w:tc>
          <w:tcPr>
            <w:tcW w:w="3190" w:type="dxa"/>
          </w:tcPr>
          <w:p w14:paraId="779D336C" w14:textId="087EFEE9" w:rsidR="00C44ED7" w:rsidRPr="00C44ED7" w:rsidRDefault="00C44ED7" w:rsidP="00C44ED7">
            <w:pPr>
              <w:pStyle w:val="TableParagraph"/>
              <w:ind w:left="98"/>
              <w:rPr>
                <w:sz w:val="24"/>
                <w:szCs w:val="22"/>
              </w:rPr>
            </w:pPr>
            <w:r w:rsidRPr="00C44ED7">
              <w:rPr>
                <w:spacing w:val="-2"/>
                <w:sz w:val="24"/>
                <w:szCs w:val="22"/>
              </w:rPr>
              <w:t>1296677</w:t>
            </w:r>
            <w:r w:rsidR="00286FC1">
              <w:rPr>
                <w:spacing w:val="-2"/>
                <w:sz w:val="24"/>
                <w:szCs w:val="22"/>
              </w:rPr>
              <w:t>.</w:t>
            </w:r>
            <w:r w:rsidRPr="00C44ED7">
              <w:rPr>
                <w:spacing w:val="-2"/>
                <w:sz w:val="24"/>
                <w:szCs w:val="22"/>
              </w:rPr>
              <w:t>24</w:t>
            </w:r>
          </w:p>
        </w:tc>
      </w:tr>
      <w:tr w:rsidR="00C44ED7" w:rsidRPr="00C44ED7" w14:paraId="480D7B34" w14:textId="77777777" w:rsidTr="005C158F">
        <w:tc>
          <w:tcPr>
            <w:tcW w:w="3190" w:type="dxa"/>
          </w:tcPr>
          <w:p w14:paraId="4E27CB0F" w14:textId="0C1A244A"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z w:val="24"/>
                <w:szCs w:val="22"/>
              </w:rPr>
              <w:t>4</w:t>
            </w:r>
          </w:p>
        </w:tc>
        <w:tc>
          <w:tcPr>
            <w:tcW w:w="3190" w:type="dxa"/>
            <w:gridSpan w:val="2"/>
          </w:tcPr>
          <w:p w14:paraId="67A5CA6D" w14:textId="7F0708A9" w:rsidR="00C44ED7" w:rsidRPr="00C44ED7" w:rsidRDefault="00C44ED7" w:rsidP="00C44ED7">
            <w:pPr>
              <w:pStyle w:val="TableParagraph"/>
              <w:ind w:left="98"/>
              <w:rPr>
                <w:sz w:val="24"/>
                <w:szCs w:val="22"/>
              </w:rPr>
            </w:pPr>
            <w:r w:rsidRPr="00C44ED7">
              <w:rPr>
                <w:spacing w:val="-2"/>
                <w:sz w:val="24"/>
                <w:szCs w:val="22"/>
              </w:rPr>
              <w:t>512392</w:t>
            </w:r>
            <w:r w:rsidR="00286FC1">
              <w:rPr>
                <w:spacing w:val="-2"/>
                <w:sz w:val="24"/>
                <w:szCs w:val="22"/>
              </w:rPr>
              <w:t>.</w:t>
            </w:r>
            <w:r w:rsidRPr="00C44ED7">
              <w:rPr>
                <w:spacing w:val="-2"/>
                <w:sz w:val="24"/>
                <w:szCs w:val="22"/>
              </w:rPr>
              <w:t>82</w:t>
            </w:r>
          </w:p>
        </w:tc>
        <w:tc>
          <w:tcPr>
            <w:tcW w:w="3190" w:type="dxa"/>
          </w:tcPr>
          <w:p w14:paraId="5E53987A" w14:textId="0B0EEE18" w:rsidR="00C44ED7" w:rsidRPr="00C44ED7" w:rsidRDefault="00C44ED7" w:rsidP="00C44ED7">
            <w:pPr>
              <w:pStyle w:val="TableParagraph"/>
              <w:ind w:left="98"/>
              <w:rPr>
                <w:sz w:val="24"/>
                <w:szCs w:val="22"/>
              </w:rPr>
            </w:pPr>
            <w:r w:rsidRPr="00C44ED7">
              <w:rPr>
                <w:spacing w:val="-2"/>
                <w:sz w:val="24"/>
                <w:szCs w:val="22"/>
              </w:rPr>
              <w:t>1296682</w:t>
            </w:r>
            <w:r w:rsidR="00286FC1">
              <w:rPr>
                <w:spacing w:val="-2"/>
                <w:sz w:val="24"/>
                <w:szCs w:val="22"/>
              </w:rPr>
              <w:t>.</w:t>
            </w:r>
            <w:r w:rsidRPr="00C44ED7">
              <w:rPr>
                <w:spacing w:val="-2"/>
                <w:sz w:val="24"/>
                <w:szCs w:val="22"/>
              </w:rPr>
              <w:t>12</w:t>
            </w:r>
          </w:p>
        </w:tc>
      </w:tr>
      <w:tr w:rsidR="00C44ED7" w:rsidRPr="00C44ED7" w14:paraId="6F346AE5" w14:textId="77777777" w:rsidTr="005C158F">
        <w:tc>
          <w:tcPr>
            <w:tcW w:w="3190" w:type="dxa"/>
          </w:tcPr>
          <w:p w14:paraId="483C4F89" w14:textId="17AC7733"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z w:val="24"/>
                <w:szCs w:val="22"/>
              </w:rPr>
              <w:t>5</w:t>
            </w:r>
          </w:p>
        </w:tc>
        <w:tc>
          <w:tcPr>
            <w:tcW w:w="3190" w:type="dxa"/>
            <w:gridSpan w:val="2"/>
          </w:tcPr>
          <w:p w14:paraId="4CC405D9" w14:textId="1FD0FFB2" w:rsidR="00C44ED7" w:rsidRPr="00C44ED7" w:rsidRDefault="00C44ED7" w:rsidP="00C44ED7">
            <w:pPr>
              <w:pStyle w:val="TableParagraph"/>
              <w:ind w:left="98"/>
              <w:rPr>
                <w:sz w:val="24"/>
                <w:szCs w:val="22"/>
              </w:rPr>
            </w:pPr>
            <w:r w:rsidRPr="00C44ED7">
              <w:rPr>
                <w:spacing w:val="-2"/>
                <w:sz w:val="24"/>
                <w:szCs w:val="22"/>
              </w:rPr>
              <w:t>512389</w:t>
            </w:r>
            <w:r w:rsidR="00286FC1">
              <w:rPr>
                <w:spacing w:val="-2"/>
                <w:sz w:val="24"/>
                <w:szCs w:val="22"/>
              </w:rPr>
              <w:t>.</w:t>
            </w:r>
            <w:r w:rsidRPr="00C44ED7">
              <w:rPr>
                <w:spacing w:val="-2"/>
                <w:sz w:val="24"/>
                <w:szCs w:val="22"/>
              </w:rPr>
              <w:t>50</w:t>
            </w:r>
          </w:p>
        </w:tc>
        <w:tc>
          <w:tcPr>
            <w:tcW w:w="3190" w:type="dxa"/>
          </w:tcPr>
          <w:p w14:paraId="17212FD3" w14:textId="59CD244F" w:rsidR="00C44ED7" w:rsidRPr="00C44ED7" w:rsidRDefault="00C44ED7" w:rsidP="00C44ED7">
            <w:pPr>
              <w:pStyle w:val="TableParagraph"/>
              <w:ind w:left="98"/>
              <w:rPr>
                <w:sz w:val="24"/>
                <w:szCs w:val="22"/>
              </w:rPr>
            </w:pPr>
            <w:r w:rsidRPr="00C44ED7">
              <w:rPr>
                <w:spacing w:val="-2"/>
                <w:sz w:val="24"/>
                <w:szCs w:val="22"/>
              </w:rPr>
              <w:t>1296685</w:t>
            </w:r>
            <w:r w:rsidR="00286FC1">
              <w:rPr>
                <w:spacing w:val="-2"/>
                <w:sz w:val="24"/>
                <w:szCs w:val="22"/>
              </w:rPr>
              <w:t>.</w:t>
            </w:r>
            <w:r w:rsidRPr="00C44ED7">
              <w:rPr>
                <w:spacing w:val="-2"/>
                <w:sz w:val="24"/>
                <w:szCs w:val="22"/>
              </w:rPr>
              <w:t>86</w:t>
            </w:r>
          </w:p>
        </w:tc>
      </w:tr>
      <w:tr w:rsidR="00C44ED7" w:rsidRPr="00C44ED7" w14:paraId="381256F2" w14:textId="77777777" w:rsidTr="005C158F">
        <w:tc>
          <w:tcPr>
            <w:tcW w:w="3190" w:type="dxa"/>
          </w:tcPr>
          <w:p w14:paraId="48F5CAB4" w14:textId="0AAA891C"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z w:val="24"/>
                <w:szCs w:val="22"/>
              </w:rPr>
              <w:t>6</w:t>
            </w:r>
          </w:p>
        </w:tc>
        <w:tc>
          <w:tcPr>
            <w:tcW w:w="3190" w:type="dxa"/>
            <w:gridSpan w:val="2"/>
          </w:tcPr>
          <w:p w14:paraId="186E2A71" w14:textId="6FB64A1A" w:rsidR="00C44ED7" w:rsidRPr="00C44ED7" w:rsidRDefault="00C44ED7" w:rsidP="00C44ED7">
            <w:pPr>
              <w:pStyle w:val="TableParagraph"/>
              <w:ind w:left="98"/>
              <w:rPr>
                <w:sz w:val="24"/>
                <w:szCs w:val="22"/>
              </w:rPr>
            </w:pPr>
            <w:r w:rsidRPr="00C44ED7">
              <w:rPr>
                <w:spacing w:val="-2"/>
                <w:sz w:val="24"/>
                <w:szCs w:val="22"/>
              </w:rPr>
              <w:t>512385</w:t>
            </w:r>
            <w:r w:rsidR="00286FC1">
              <w:rPr>
                <w:spacing w:val="-2"/>
                <w:sz w:val="24"/>
                <w:szCs w:val="22"/>
              </w:rPr>
              <w:t>.</w:t>
            </w:r>
            <w:r w:rsidRPr="00C44ED7">
              <w:rPr>
                <w:spacing w:val="-2"/>
                <w:sz w:val="24"/>
                <w:szCs w:val="22"/>
              </w:rPr>
              <w:t>69</w:t>
            </w:r>
          </w:p>
        </w:tc>
        <w:tc>
          <w:tcPr>
            <w:tcW w:w="3190" w:type="dxa"/>
          </w:tcPr>
          <w:p w14:paraId="555EFCBA" w14:textId="72A46180" w:rsidR="00C44ED7" w:rsidRPr="00C44ED7" w:rsidRDefault="00C44ED7" w:rsidP="00C44ED7">
            <w:pPr>
              <w:pStyle w:val="TableParagraph"/>
              <w:ind w:left="98"/>
              <w:rPr>
                <w:sz w:val="24"/>
                <w:szCs w:val="22"/>
              </w:rPr>
            </w:pPr>
            <w:r w:rsidRPr="00C44ED7">
              <w:rPr>
                <w:spacing w:val="-2"/>
                <w:sz w:val="24"/>
                <w:szCs w:val="22"/>
              </w:rPr>
              <w:t>1296688</w:t>
            </w:r>
            <w:r w:rsidR="00286FC1">
              <w:rPr>
                <w:spacing w:val="-2"/>
                <w:sz w:val="24"/>
                <w:szCs w:val="22"/>
              </w:rPr>
              <w:t>.</w:t>
            </w:r>
            <w:r w:rsidRPr="00C44ED7">
              <w:rPr>
                <w:spacing w:val="-2"/>
                <w:sz w:val="24"/>
                <w:szCs w:val="22"/>
              </w:rPr>
              <w:t>42</w:t>
            </w:r>
          </w:p>
        </w:tc>
      </w:tr>
      <w:tr w:rsidR="00C44ED7" w:rsidRPr="00C44ED7" w14:paraId="09D114EB" w14:textId="77777777" w:rsidTr="005C158F">
        <w:tc>
          <w:tcPr>
            <w:tcW w:w="3190" w:type="dxa"/>
          </w:tcPr>
          <w:p w14:paraId="329E408E" w14:textId="1EBB0873"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z w:val="24"/>
                <w:szCs w:val="22"/>
              </w:rPr>
              <w:t>7</w:t>
            </w:r>
          </w:p>
        </w:tc>
        <w:tc>
          <w:tcPr>
            <w:tcW w:w="3190" w:type="dxa"/>
            <w:gridSpan w:val="2"/>
          </w:tcPr>
          <w:p w14:paraId="7C1F5BBA" w14:textId="78E6DAE4" w:rsidR="00C44ED7" w:rsidRPr="00C44ED7" w:rsidRDefault="00C44ED7" w:rsidP="00C44ED7">
            <w:pPr>
              <w:pStyle w:val="TableParagraph"/>
              <w:ind w:left="98"/>
              <w:rPr>
                <w:sz w:val="24"/>
                <w:szCs w:val="22"/>
              </w:rPr>
            </w:pPr>
            <w:r w:rsidRPr="00C44ED7">
              <w:rPr>
                <w:spacing w:val="-2"/>
                <w:sz w:val="24"/>
                <w:szCs w:val="22"/>
              </w:rPr>
              <w:t>512380</w:t>
            </w:r>
            <w:r w:rsidR="00286FC1">
              <w:rPr>
                <w:spacing w:val="-2"/>
                <w:sz w:val="24"/>
                <w:szCs w:val="22"/>
              </w:rPr>
              <w:t>.</w:t>
            </w:r>
            <w:r w:rsidRPr="00C44ED7">
              <w:rPr>
                <w:spacing w:val="-2"/>
                <w:sz w:val="24"/>
                <w:szCs w:val="22"/>
              </w:rPr>
              <w:t>43</w:t>
            </w:r>
          </w:p>
        </w:tc>
        <w:tc>
          <w:tcPr>
            <w:tcW w:w="3190" w:type="dxa"/>
          </w:tcPr>
          <w:p w14:paraId="5A0EEE19" w14:textId="7EF95FE3" w:rsidR="00C44ED7" w:rsidRPr="00C44ED7" w:rsidRDefault="00C44ED7" w:rsidP="00C44ED7">
            <w:pPr>
              <w:pStyle w:val="TableParagraph"/>
              <w:ind w:left="98"/>
              <w:rPr>
                <w:sz w:val="24"/>
                <w:szCs w:val="22"/>
              </w:rPr>
            </w:pPr>
            <w:r w:rsidRPr="00C44ED7">
              <w:rPr>
                <w:spacing w:val="-2"/>
                <w:sz w:val="24"/>
                <w:szCs w:val="22"/>
              </w:rPr>
              <w:t>1296690</w:t>
            </w:r>
            <w:r w:rsidR="00286FC1">
              <w:rPr>
                <w:spacing w:val="-2"/>
                <w:sz w:val="24"/>
                <w:szCs w:val="22"/>
              </w:rPr>
              <w:t>.</w:t>
            </w:r>
            <w:r w:rsidRPr="00C44ED7">
              <w:rPr>
                <w:spacing w:val="-2"/>
                <w:sz w:val="24"/>
                <w:szCs w:val="22"/>
              </w:rPr>
              <w:t>12</w:t>
            </w:r>
          </w:p>
        </w:tc>
      </w:tr>
      <w:tr w:rsidR="00C44ED7" w:rsidRPr="00C44ED7" w14:paraId="46C5BEE4" w14:textId="77777777" w:rsidTr="005C158F">
        <w:tc>
          <w:tcPr>
            <w:tcW w:w="3190" w:type="dxa"/>
          </w:tcPr>
          <w:p w14:paraId="351C3B10" w14:textId="160EFACC"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z w:val="24"/>
                <w:szCs w:val="22"/>
              </w:rPr>
              <w:t>8</w:t>
            </w:r>
          </w:p>
        </w:tc>
        <w:tc>
          <w:tcPr>
            <w:tcW w:w="3190" w:type="dxa"/>
            <w:gridSpan w:val="2"/>
          </w:tcPr>
          <w:p w14:paraId="1712976D" w14:textId="22EFA663" w:rsidR="00C44ED7" w:rsidRPr="00C44ED7" w:rsidRDefault="00C44ED7" w:rsidP="00C44ED7">
            <w:pPr>
              <w:pStyle w:val="TableParagraph"/>
              <w:ind w:left="98"/>
              <w:rPr>
                <w:sz w:val="24"/>
                <w:szCs w:val="22"/>
              </w:rPr>
            </w:pPr>
            <w:r w:rsidRPr="00C44ED7">
              <w:rPr>
                <w:spacing w:val="-2"/>
                <w:sz w:val="24"/>
                <w:szCs w:val="22"/>
              </w:rPr>
              <w:t>512375</w:t>
            </w:r>
            <w:r w:rsidR="00286FC1">
              <w:rPr>
                <w:spacing w:val="-2"/>
                <w:sz w:val="24"/>
                <w:szCs w:val="22"/>
              </w:rPr>
              <w:t>.</w:t>
            </w:r>
            <w:r w:rsidRPr="00C44ED7">
              <w:rPr>
                <w:spacing w:val="-2"/>
                <w:sz w:val="24"/>
                <w:szCs w:val="22"/>
              </w:rPr>
              <w:t>55</w:t>
            </w:r>
          </w:p>
        </w:tc>
        <w:tc>
          <w:tcPr>
            <w:tcW w:w="3190" w:type="dxa"/>
          </w:tcPr>
          <w:p w14:paraId="3F47F66E" w14:textId="41486EEB" w:rsidR="00C44ED7" w:rsidRPr="00C44ED7" w:rsidRDefault="00C44ED7" w:rsidP="00C44ED7">
            <w:pPr>
              <w:pStyle w:val="TableParagraph"/>
              <w:ind w:left="98"/>
              <w:rPr>
                <w:sz w:val="24"/>
                <w:szCs w:val="22"/>
              </w:rPr>
            </w:pPr>
            <w:r w:rsidRPr="00C44ED7">
              <w:rPr>
                <w:spacing w:val="-2"/>
                <w:sz w:val="24"/>
                <w:szCs w:val="22"/>
              </w:rPr>
              <w:t>1296689</w:t>
            </w:r>
            <w:r w:rsidR="00286FC1">
              <w:rPr>
                <w:spacing w:val="-2"/>
                <w:sz w:val="24"/>
                <w:szCs w:val="22"/>
              </w:rPr>
              <w:t>.</w:t>
            </w:r>
            <w:r w:rsidRPr="00C44ED7">
              <w:rPr>
                <w:spacing w:val="-2"/>
                <w:sz w:val="24"/>
                <w:szCs w:val="22"/>
              </w:rPr>
              <w:t>03</w:t>
            </w:r>
          </w:p>
        </w:tc>
      </w:tr>
      <w:tr w:rsidR="00C44ED7" w:rsidRPr="00C44ED7" w14:paraId="603016AC" w14:textId="77777777" w:rsidTr="005C158F">
        <w:tc>
          <w:tcPr>
            <w:tcW w:w="3190" w:type="dxa"/>
          </w:tcPr>
          <w:p w14:paraId="2B38FE02" w14:textId="457EB4F6"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z w:val="24"/>
                <w:szCs w:val="22"/>
              </w:rPr>
              <w:t>9</w:t>
            </w:r>
          </w:p>
        </w:tc>
        <w:tc>
          <w:tcPr>
            <w:tcW w:w="3190" w:type="dxa"/>
            <w:gridSpan w:val="2"/>
          </w:tcPr>
          <w:p w14:paraId="447549A6" w14:textId="6D2DBCE1" w:rsidR="00C44ED7" w:rsidRPr="00C44ED7" w:rsidRDefault="00C44ED7" w:rsidP="00C44ED7">
            <w:pPr>
              <w:pStyle w:val="TableParagraph"/>
              <w:ind w:left="98"/>
              <w:rPr>
                <w:sz w:val="24"/>
                <w:szCs w:val="22"/>
              </w:rPr>
            </w:pPr>
            <w:r w:rsidRPr="00C44ED7">
              <w:rPr>
                <w:spacing w:val="-2"/>
                <w:sz w:val="24"/>
                <w:szCs w:val="22"/>
              </w:rPr>
              <w:t>512371</w:t>
            </w:r>
            <w:r w:rsidR="00286FC1">
              <w:rPr>
                <w:spacing w:val="-2"/>
                <w:sz w:val="24"/>
                <w:szCs w:val="22"/>
              </w:rPr>
              <w:t>.</w:t>
            </w:r>
            <w:r w:rsidRPr="00C44ED7">
              <w:rPr>
                <w:spacing w:val="-2"/>
                <w:sz w:val="24"/>
                <w:szCs w:val="22"/>
              </w:rPr>
              <w:t>81</w:t>
            </w:r>
          </w:p>
        </w:tc>
        <w:tc>
          <w:tcPr>
            <w:tcW w:w="3190" w:type="dxa"/>
          </w:tcPr>
          <w:p w14:paraId="6297449D" w14:textId="286A4482" w:rsidR="00C44ED7" w:rsidRPr="00C44ED7" w:rsidRDefault="00C44ED7" w:rsidP="00C44ED7">
            <w:pPr>
              <w:pStyle w:val="TableParagraph"/>
              <w:ind w:left="98"/>
              <w:rPr>
                <w:sz w:val="24"/>
                <w:szCs w:val="22"/>
              </w:rPr>
            </w:pPr>
            <w:r w:rsidRPr="00C44ED7">
              <w:rPr>
                <w:spacing w:val="-2"/>
                <w:sz w:val="24"/>
                <w:szCs w:val="22"/>
              </w:rPr>
              <w:t>1296685</w:t>
            </w:r>
            <w:r w:rsidR="00286FC1">
              <w:rPr>
                <w:spacing w:val="-2"/>
                <w:sz w:val="24"/>
                <w:szCs w:val="22"/>
              </w:rPr>
              <w:t>.</w:t>
            </w:r>
            <w:r w:rsidRPr="00C44ED7">
              <w:rPr>
                <w:spacing w:val="-2"/>
                <w:sz w:val="24"/>
                <w:szCs w:val="22"/>
              </w:rPr>
              <w:t>71</w:t>
            </w:r>
          </w:p>
        </w:tc>
      </w:tr>
      <w:tr w:rsidR="00C44ED7" w:rsidRPr="00C44ED7" w14:paraId="2B0FAA6E" w14:textId="77777777" w:rsidTr="005C158F">
        <w:tc>
          <w:tcPr>
            <w:tcW w:w="3190" w:type="dxa"/>
          </w:tcPr>
          <w:p w14:paraId="2FE2A3F2" w14:textId="17196512"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pacing w:val="-5"/>
                <w:sz w:val="24"/>
                <w:szCs w:val="22"/>
              </w:rPr>
              <w:t>10</w:t>
            </w:r>
          </w:p>
        </w:tc>
        <w:tc>
          <w:tcPr>
            <w:tcW w:w="3190" w:type="dxa"/>
            <w:gridSpan w:val="2"/>
          </w:tcPr>
          <w:p w14:paraId="24B83E20" w14:textId="2A806BD8" w:rsidR="00C44ED7" w:rsidRPr="00C44ED7" w:rsidRDefault="00C44ED7" w:rsidP="00C44ED7">
            <w:pPr>
              <w:pStyle w:val="TableParagraph"/>
              <w:ind w:left="98"/>
              <w:rPr>
                <w:sz w:val="24"/>
                <w:szCs w:val="22"/>
              </w:rPr>
            </w:pPr>
            <w:r w:rsidRPr="00C44ED7">
              <w:rPr>
                <w:spacing w:val="-2"/>
                <w:sz w:val="24"/>
                <w:szCs w:val="22"/>
              </w:rPr>
              <w:t>512368</w:t>
            </w:r>
            <w:r w:rsidR="00286FC1">
              <w:rPr>
                <w:spacing w:val="-2"/>
                <w:sz w:val="24"/>
                <w:szCs w:val="22"/>
              </w:rPr>
              <w:t>.</w:t>
            </w:r>
            <w:r w:rsidRPr="00C44ED7">
              <w:rPr>
                <w:spacing w:val="-2"/>
                <w:sz w:val="24"/>
                <w:szCs w:val="22"/>
              </w:rPr>
              <w:t>45</w:t>
            </w:r>
          </w:p>
        </w:tc>
        <w:tc>
          <w:tcPr>
            <w:tcW w:w="3190" w:type="dxa"/>
          </w:tcPr>
          <w:p w14:paraId="4B3428D7" w14:textId="33E560A8" w:rsidR="00C44ED7" w:rsidRPr="00C44ED7" w:rsidRDefault="00C44ED7" w:rsidP="00C44ED7">
            <w:pPr>
              <w:pStyle w:val="TableParagraph"/>
              <w:ind w:left="98"/>
              <w:rPr>
                <w:sz w:val="24"/>
                <w:szCs w:val="22"/>
              </w:rPr>
            </w:pPr>
            <w:r w:rsidRPr="00C44ED7">
              <w:rPr>
                <w:spacing w:val="-2"/>
                <w:sz w:val="24"/>
                <w:szCs w:val="22"/>
              </w:rPr>
              <w:t>1296680</w:t>
            </w:r>
            <w:r w:rsidR="00286FC1">
              <w:rPr>
                <w:spacing w:val="-2"/>
                <w:sz w:val="24"/>
                <w:szCs w:val="22"/>
              </w:rPr>
              <w:t>.</w:t>
            </w:r>
            <w:r w:rsidRPr="00C44ED7">
              <w:rPr>
                <w:spacing w:val="-2"/>
                <w:sz w:val="24"/>
                <w:szCs w:val="22"/>
              </w:rPr>
              <w:t>72</w:t>
            </w:r>
          </w:p>
        </w:tc>
      </w:tr>
      <w:tr w:rsidR="00C44ED7" w:rsidRPr="00C44ED7" w14:paraId="287A7073" w14:textId="77777777" w:rsidTr="005C158F">
        <w:tc>
          <w:tcPr>
            <w:tcW w:w="3190" w:type="dxa"/>
          </w:tcPr>
          <w:p w14:paraId="130A0E23" w14:textId="0F5A1BE5"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pacing w:val="-5"/>
                <w:sz w:val="24"/>
                <w:szCs w:val="22"/>
              </w:rPr>
              <w:t>11</w:t>
            </w:r>
          </w:p>
        </w:tc>
        <w:tc>
          <w:tcPr>
            <w:tcW w:w="3190" w:type="dxa"/>
            <w:gridSpan w:val="2"/>
          </w:tcPr>
          <w:p w14:paraId="03CD15D5" w14:textId="5250FC67" w:rsidR="00C44ED7" w:rsidRPr="00C44ED7" w:rsidRDefault="00C44ED7" w:rsidP="00C44ED7">
            <w:pPr>
              <w:pStyle w:val="TableParagraph"/>
              <w:ind w:left="98"/>
              <w:rPr>
                <w:sz w:val="24"/>
                <w:szCs w:val="22"/>
              </w:rPr>
            </w:pPr>
            <w:r w:rsidRPr="00C44ED7">
              <w:rPr>
                <w:spacing w:val="-2"/>
                <w:sz w:val="24"/>
                <w:szCs w:val="22"/>
              </w:rPr>
              <w:t>512366</w:t>
            </w:r>
            <w:r w:rsidR="00286FC1">
              <w:rPr>
                <w:spacing w:val="-2"/>
                <w:sz w:val="24"/>
                <w:szCs w:val="22"/>
              </w:rPr>
              <w:t>.</w:t>
            </w:r>
            <w:r w:rsidRPr="00C44ED7">
              <w:rPr>
                <w:spacing w:val="-2"/>
                <w:sz w:val="24"/>
                <w:szCs w:val="22"/>
              </w:rPr>
              <w:t>75</w:t>
            </w:r>
          </w:p>
        </w:tc>
        <w:tc>
          <w:tcPr>
            <w:tcW w:w="3190" w:type="dxa"/>
          </w:tcPr>
          <w:p w14:paraId="6DCB39EF" w14:textId="1523212F" w:rsidR="00C44ED7" w:rsidRPr="00C44ED7" w:rsidRDefault="00C44ED7" w:rsidP="00C44ED7">
            <w:pPr>
              <w:pStyle w:val="TableParagraph"/>
              <w:ind w:left="98"/>
              <w:rPr>
                <w:sz w:val="24"/>
                <w:szCs w:val="22"/>
              </w:rPr>
            </w:pPr>
            <w:r w:rsidRPr="00C44ED7">
              <w:rPr>
                <w:spacing w:val="-2"/>
                <w:sz w:val="24"/>
                <w:szCs w:val="22"/>
              </w:rPr>
              <w:t>1296675</w:t>
            </w:r>
            <w:r w:rsidR="00286FC1">
              <w:rPr>
                <w:spacing w:val="-2"/>
                <w:sz w:val="24"/>
                <w:szCs w:val="22"/>
              </w:rPr>
              <w:t>.</w:t>
            </w:r>
            <w:r w:rsidRPr="00C44ED7">
              <w:rPr>
                <w:spacing w:val="-2"/>
                <w:sz w:val="24"/>
                <w:szCs w:val="22"/>
              </w:rPr>
              <w:t>46</w:t>
            </w:r>
          </w:p>
        </w:tc>
      </w:tr>
      <w:tr w:rsidR="00C44ED7" w:rsidRPr="00C44ED7" w14:paraId="73085115" w14:textId="77777777" w:rsidTr="005C158F">
        <w:tc>
          <w:tcPr>
            <w:tcW w:w="3190" w:type="dxa"/>
          </w:tcPr>
          <w:p w14:paraId="7C38B188" w14:textId="0B8F5AA4"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pacing w:val="-5"/>
                <w:sz w:val="24"/>
                <w:szCs w:val="22"/>
              </w:rPr>
              <w:t>12</w:t>
            </w:r>
          </w:p>
        </w:tc>
        <w:tc>
          <w:tcPr>
            <w:tcW w:w="3190" w:type="dxa"/>
            <w:gridSpan w:val="2"/>
          </w:tcPr>
          <w:p w14:paraId="25FFB2BB" w14:textId="064BA3B5" w:rsidR="00C44ED7" w:rsidRPr="00C44ED7" w:rsidRDefault="00C44ED7" w:rsidP="00C44ED7">
            <w:pPr>
              <w:pStyle w:val="TableParagraph"/>
              <w:ind w:left="98"/>
              <w:rPr>
                <w:sz w:val="24"/>
                <w:szCs w:val="22"/>
              </w:rPr>
            </w:pPr>
            <w:r w:rsidRPr="00C44ED7">
              <w:rPr>
                <w:spacing w:val="-2"/>
                <w:sz w:val="24"/>
                <w:szCs w:val="22"/>
              </w:rPr>
              <w:t>512367</w:t>
            </w:r>
            <w:r w:rsidR="00286FC1">
              <w:rPr>
                <w:spacing w:val="-2"/>
                <w:sz w:val="24"/>
                <w:szCs w:val="22"/>
              </w:rPr>
              <w:t>.</w:t>
            </w:r>
            <w:r w:rsidRPr="00C44ED7">
              <w:rPr>
                <w:spacing w:val="-2"/>
                <w:sz w:val="24"/>
                <w:szCs w:val="22"/>
              </w:rPr>
              <w:t>84</w:t>
            </w:r>
          </w:p>
        </w:tc>
        <w:tc>
          <w:tcPr>
            <w:tcW w:w="3190" w:type="dxa"/>
          </w:tcPr>
          <w:p w14:paraId="5D788161" w14:textId="4A6DAA84" w:rsidR="00C44ED7" w:rsidRPr="00C44ED7" w:rsidRDefault="00C44ED7" w:rsidP="00C44ED7">
            <w:pPr>
              <w:pStyle w:val="TableParagraph"/>
              <w:ind w:left="98"/>
              <w:rPr>
                <w:sz w:val="24"/>
                <w:szCs w:val="22"/>
              </w:rPr>
            </w:pPr>
            <w:r w:rsidRPr="00C44ED7">
              <w:rPr>
                <w:spacing w:val="-2"/>
                <w:sz w:val="24"/>
                <w:szCs w:val="22"/>
              </w:rPr>
              <w:t>1296670</w:t>
            </w:r>
            <w:r w:rsidR="00286FC1">
              <w:rPr>
                <w:spacing w:val="-2"/>
                <w:sz w:val="24"/>
                <w:szCs w:val="22"/>
              </w:rPr>
              <w:t>.</w:t>
            </w:r>
            <w:r w:rsidRPr="00C44ED7">
              <w:rPr>
                <w:spacing w:val="-2"/>
                <w:sz w:val="24"/>
                <w:szCs w:val="22"/>
              </w:rPr>
              <w:t>58</w:t>
            </w:r>
          </w:p>
        </w:tc>
      </w:tr>
      <w:tr w:rsidR="00C44ED7" w:rsidRPr="00C44ED7" w14:paraId="173E0DAE" w14:textId="77777777" w:rsidTr="005C158F">
        <w:tc>
          <w:tcPr>
            <w:tcW w:w="3190" w:type="dxa"/>
          </w:tcPr>
          <w:p w14:paraId="211B9395" w14:textId="74BBE673"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pacing w:val="-5"/>
                <w:sz w:val="24"/>
                <w:szCs w:val="22"/>
              </w:rPr>
              <w:t>13</w:t>
            </w:r>
          </w:p>
        </w:tc>
        <w:tc>
          <w:tcPr>
            <w:tcW w:w="3190" w:type="dxa"/>
            <w:gridSpan w:val="2"/>
          </w:tcPr>
          <w:p w14:paraId="39F985D5" w14:textId="0A0F79DA" w:rsidR="00C44ED7" w:rsidRPr="00C44ED7" w:rsidRDefault="00C44ED7" w:rsidP="00C44ED7">
            <w:pPr>
              <w:pStyle w:val="TableParagraph"/>
              <w:ind w:left="98"/>
              <w:rPr>
                <w:sz w:val="24"/>
                <w:szCs w:val="22"/>
              </w:rPr>
            </w:pPr>
            <w:r w:rsidRPr="00C44ED7">
              <w:rPr>
                <w:spacing w:val="-2"/>
                <w:sz w:val="24"/>
                <w:szCs w:val="22"/>
              </w:rPr>
              <w:t>512371</w:t>
            </w:r>
            <w:r w:rsidR="00286FC1">
              <w:rPr>
                <w:spacing w:val="-2"/>
                <w:sz w:val="24"/>
                <w:szCs w:val="22"/>
              </w:rPr>
              <w:t>.</w:t>
            </w:r>
            <w:r w:rsidRPr="00C44ED7">
              <w:rPr>
                <w:spacing w:val="-2"/>
                <w:sz w:val="24"/>
                <w:szCs w:val="22"/>
              </w:rPr>
              <w:t>16</w:t>
            </w:r>
          </w:p>
        </w:tc>
        <w:tc>
          <w:tcPr>
            <w:tcW w:w="3190" w:type="dxa"/>
          </w:tcPr>
          <w:p w14:paraId="349019E4" w14:textId="52F09E0C" w:rsidR="00C44ED7" w:rsidRPr="00C44ED7" w:rsidRDefault="00C44ED7" w:rsidP="00C44ED7">
            <w:pPr>
              <w:pStyle w:val="TableParagraph"/>
              <w:ind w:left="98"/>
              <w:rPr>
                <w:sz w:val="24"/>
                <w:szCs w:val="22"/>
              </w:rPr>
            </w:pPr>
            <w:r w:rsidRPr="00C44ED7">
              <w:rPr>
                <w:spacing w:val="-2"/>
                <w:sz w:val="24"/>
                <w:szCs w:val="22"/>
              </w:rPr>
              <w:t>1296666</w:t>
            </w:r>
            <w:r w:rsidR="00286FC1">
              <w:rPr>
                <w:spacing w:val="-2"/>
                <w:sz w:val="24"/>
                <w:szCs w:val="22"/>
              </w:rPr>
              <w:t>.</w:t>
            </w:r>
            <w:r w:rsidRPr="00C44ED7">
              <w:rPr>
                <w:spacing w:val="-2"/>
                <w:sz w:val="24"/>
                <w:szCs w:val="22"/>
              </w:rPr>
              <w:t>84</w:t>
            </w:r>
          </w:p>
        </w:tc>
      </w:tr>
      <w:tr w:rsidR="00C44ED7" w:rsidRPr="00C44ED7" w14:paraId="04B47545" w14:textId="77777777" w:rsidTr="005C158F">
        <w:tc>
          <w:tcPr>
            <w:tcW w:w="3190" w:type="dxa"/>
          </w:tcPr>
          <w:p w14:paraId="429F9B7C" w14:textId="1E0D6A5D"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pacing w:val="-5"/>
                <w:sz w:val="24"/>
                <w:szCs w:val="22"/>
              </w:rPr>
              <w:t>14</w:t>
            </w:r>
          </w:p>
        </w:tc>
        <w:tc>
          <w:tcPr>
            <w:tcW w:w="3190" w:type="dxa"/>
            <w:gridSpan w:val="2"/>
          </w:tcPr>
          <w:p w14:paraId="001CC4A2" w14:textId="446B71DE" w:rsidR="00C44ED7" w:rsidRPr="00C44ED7" w:rsidRDefault="00C44ED7" w:rsidP="00C44ED7">
            <w:pPr>
              <w:pStyle w:val="TableParagraph"/>
              <w:ind w:left="98"/>
              <w:rPr>
                <w:sz w:val="24"/>
                <w:szCs w:val="22"/>
              </w:rPr>
            </w:pPr>
            <w:r w:rsidRPr="00C44ED7">
              <w:rPr>
                <w:spacing w:val="-2"/>
                <w:sz w:val="24"/>
                <w:szCs w:val="22"/>
              </w:rPr>
              <w:t>512374</w:t>
            </w:r>
            <w:r w:rsidR="00286FC1">
              <w:rPr>
                <w:spacing w:val="-2"/>
                <w:sz w:val="24"/>
                <w:szCs w:val="22"/>
              </w:rPr>
              <w:t>.</w:t>
            </w:r>
            <w:r w:rsidRPr="00C44ED7">
              <w:rPr>
                <w:spacing w:val="-2"/>
                <w:sz w:val="24"/>
                <w:szCs w:val="22"/>
              </w:rPr>
              <w:t>97</w:t>
            </w:r>
          </w:p>
        </w:tc>
        <w:tc>
          <w:tcPr>
            <w:tcW w:w="3190" w:type="dxa"/>
          </w:tcPr>
          <w:p w14:paraId="6AB0337F" w14:textId="2DE0A34A" w:rsidR="00C44ED7" w:rsidRPr="00C44ED7" w:rsidRDefault="00C44ED7" w:rsidP="00C44ED7">
            <w:pPr>
              <w:pStyle w:val="TableParagraph"/>
              <w:ind w:left="98"/>
              <w:rPr>
                <w:sz w:val="24"/>
                <w:szCs w:val="22"/>
              </w:rPr>
            </w:pPr>
            <w:r w:rsidRPr="00C44ED7">
              <w:rPr>
                <w:spacing w:val="-2"/>
                <w:sz w:val="24"/>
                <w:szCs w:val="22"/>
              </w:rPr>
              <w:t>1296664</w:t>
            </w:r>
            <w:r w:rsidR="00286FC1">
              <w:rPr>
                <w:spacing w:val="-2"/>
                <w:sz w:val="24"/>
                <w:szCs w:val="22"/>
              </w:rPr>
              <w:t>.</w:t>
            </w:r>
            <w:r w:rsidRPr="00C44ED7">
              <w:rPr>
                <w:spacing w:val="-2"/>
                <w:sz w:val="24"/>
                <w:szCs w:val="22"/>
              </w:rPr>
              <w:t>28</w:t>
            </w:r>
          </w:p>
        </w:tc>
      </w:tr>
      <w:tr w:rsidR="00C44ED7" w:rsidRPr="00C44ED7" w14:paraId="5260B83F" w14:textId="77777777" w:rsidTr="005C158F">
        <w:tc>
          <w:tcPr>
            <w:tcW w:w="3190" w:type="dxa"/>
          </w:tcPr>
          <w:p w14:paraId="1A0389AC" w14:textId="2E17BC3B"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pacing w:val="-5"/>
                <w:sz w:val="24"/>
                <w:szCs w:val="22"/>
              </w:rPr>
              <w:t>15</w:t>
            </w:r>
          </w:p>
        </w:tc>
        <w:tc>
          <w:tcPr>
            <w:tcW w:w="3190" w:type="dxa"/>
            <w:gridSpan w:val="2"/>
          </w:tcPr>
          <w:p w14:paraId="14C54867" w14:textId="79600AD4" w:rsidR="00C44ED7" w:rsidRPr="00C44ED7" w:rsidRDefault="00C44ED7" w:rsidP="00C44ED7">
            <w:pPr>
              <w:pStyle w:val="TableParagraph"/>
              <w:ind w:left="98"/>
              <w:rPr>
                <w:sz w:val="24"/>
                <w:szCs w:val="22"/>
              </w:rPr>
            </w:pPr>
            <w:r w:rsidRPr="00C44ED7">
              <w:rPr>
                <w:spacing w:val="-2"/>
                <w:sz w:val="24"/>
                <w:szCs w:val="22"/>
              </w:rPr>
              <w:t>512380</w:t>
            </w:r>
            <w:r w:rsidR="00286FC1">
              <w:rPr>
                <w:spacing w:val="-2"/>
                <w:sz w:val="24"/>
                <w:szCs w:val="22"/>
              </w:rPr>
              <w:t>.</w:t>
            </w:r>
            <w:r w:rsidRPr="00C44ED7">
              <w:rPr>
                <w:spacing w:val="-2"/>
                <w:sz w:val="24"/>
                <w:szCs w:val="22"/>
              </w:rPr>
              <w:t>23</w:t>
            </w:r>
          </w:p>
        </w:tc>
        <w:tc>
          <w:tcPr>
            <w:tcW w:w="3190" w:type="dxa"/>
          </w:tcPr>
          <w:p w14:paraId="6F7764BE" w14:textId="45DFC971" w:rsidR="00C44ED7" w:rsidRPr="00C44ED7" w:rsidRDefault="00C44ED7" w:rsidP="00C44ED7">
            <w:pPr>
              <w:pStyle w:val="TableParagraph"/>
              <w:ind w:left="98"/>
              <w:rPr>
                <w:sz w:val="24"/>
                <w:szCs w:val="22"/>
              </w:rPr>
            </w:pPr>
            <w:r w:rsidRPr="00C44ED7">
              <w:rPr>
                <w:spacing w:val="-2"/>
                <w:sz w:val="24"/>
                <w:szCs w:val="22"/>
              </w:rPr>
              <w:t>1296662</w:t>
            </w:r>
            <w:r w:rsidR="00286FC1">
              <w:rPr>
                <w:spacing w:val="-2"/>
                <w:sz w:val="24"/>
                <w:szCs w:val="22"/>
              </w:rPr>
              <w:t>.</w:t>
            </w:r>
            <w:r w:rsidRPr="00C44ED7">
              <w:rPr>
                <w:spacing w:val="-2"/>
                <w:sz w:val="24"/>
                <w:szCs w:val="22"/>
              </w:rPr>
              <w:t>58</w:t>
            </w:r>
          </w:p>
        </w:tc>
      </w:tr>
      <w:tr w:rsidR="00C44ED7" w:rsidRPr="00C44ED7" w14:paraId="4B8EF1EF" w14:textId="77777777" w:rsidTr="005C158F">
        <w:tc>
          <w:tcPr>
            <w:tcW w:w="3190" w:type="dxa"/>
          </w:tcPr>
          <w:p w14:paraId="63892007" w14:textId="0719CF5A" w:rsidR="00C44ED7" w:rsidRPr="00C44ED7" w:rsidRDefault="00C44ED7" w:rsidP="00C44ED7">
            <w:pPr>
              <w:keepNext/>
              <w:widowControl w:val="0"/>
              <w:suppressAutoHyphens/>
              <w:jc w:val="center"/>
              <w:rPr>
                <w:rFonts w:eastAsia="HG Mincho Light J"/>
                <w:bCs/>
                <w:iCs/>
                <w:color w:val="000000"/>
                <w:kern w:val="32"/>
                <w:sz w:val="24"/>
                <w:szCs w:val="22"/>
              </w:rPr>
            </w:pPr>
            <w:r w:rsidRPr="00C44ED7">
              <w:rPr>
                <w:spacing w:val="-5"/>
                <w:sz w:val="24"/>
                <w:szCs w:val="22"/>
              </w:rPr>
              <w:t>16</w:t>
            </w:r>
          </w:p>
        </w:tc>
        <w:tc>
          <w:tcPr>
            <w:tcW w:w="3190" w:type="dxa"/>
            <w:gridSpan w:val="2"/>
          </w:tcPr>
          <w:p w14:paraId="1E9E8FE6" w14:textId="69FE8A31" w:rsidR="00C44ED7" w:rsidRPr="00C44ED7" w:rsidRDefault="00C44ED7" w:rsidP="00C44ED7">
            <w:pPr>
              <w:pStyle w:val="TableParagraph"/>
              <w:ind w:left="98"/>
              <w:rPr>
                <w:sz w:val="24"/>
                <w:szCs w:val="22"/>
              </w:rPr>
            </w:pPr>
            <w:r w:rsidRPr="00C44ED7">
              <w:rPr>
                <w:spacing w:val="-2"/>
                <w:sz w:val="24"/>
                <w:szCs w:val="22"/>
              </w:rPr>
              <w:t>512385</w:t>
            </w:r>
            <w:r w:rsidR="00286FC1">
              <w:rPr>
                <w:spacing w:val="-2"/>
                <w:sz w:val="24"/>
                <w:szCs w:val="22"/>
              </w:rPr>
              <w:t>.</w:t>
            </w:r>
            <w:r w:rsidRPr="00C44ED7">
              <w:rPr>
                <w:spacing w:val="-2"/>
                <w:sz w:val="24"/>
                <w:szCs w:val="22"/>
              </w:rPr>
              <w:t>11</w:t>
            </w:r>
          </w:p>
        </w:tc>
        <w:tc>
          <w:tcPr>
            <w:tcW w:w="3190" w:type="dxa"/>
          </w:tcPr>
          <w:p w14:paraId="44033ED9" w14:textId="0C80409D" w:rsidR="00C44ED7" w:rsidRPr="00C44ED7" w:rsidRDefault="00C44ED7" w:rsidP="00C44ED7">
            <w:pPr>
              <w:pStyle w:val="TableParagraph"/>
              <w:ind w:left="98"/>
              <w:rPr>
                <w:sz w:val="24"/>
                <w:szCs w:val="22"/>
              </w:rPr>
            </w:pPr>
            <w:r w:rsidRPr="00C44ED7">
              <w:rPr>
                <w:spacing w:val="-2"/>
                <w:sz w:val="24"/>
                <w:szCs w:val="22"/>
              </w:rPr>
              <w:t>1296663</w:t>
            </w:r>
            <w:r w:rsidR="00286FC1">
              <w:rPr>
                <w:spacing w:val="-2"/>
                <w:sz w:val="24"/>
                <w:szCs w:val="22"/>
              </w:rPr>
              <w:t>.</w:t>
            </w:r>
            <w:r w:rsidRPr="00C44ED7">
              <w:rPr>
                <w:spacing w:val="-2"/>
                <w:sz w:val="24"/>
                <w:szCs w:val="22"/>
              </w:rPr>
              <w:t>67</w:t>
            </w:r>
          </w:p>
        </w:tc>
      </w:tr>
      <w:tr w:rsidR="00415788" w:rsidRPr="00C44ED7" w14:paraId="0C7606DE" w14:textId="77777777" w:rsidTr="005C158F">
        <w:tc>
          <w:tcPr>
            <w:tcW w:w="3190" w:type="dxa"/>
          </w:tcPr>
          <w:p w14:paraId="3821BA0E" w14:textId="26F229B9" w:rsidR="00415788" w:rsidRPr="00C44ED7" w:rsidRDefault="00415788" w:rsidP="00C44ED7">
            <w:pPr>
              <w:keepNext/>
              <w:widowControl w:val="0"/>
              <w:suppressAutoHyphens/>
              <w:jc w:val="center"/>
              <w:rPr>
                <w:spacing w:val="-5"/>
                <w:sz w:val="24"/>
              </w:rPr>
            </w:pPr>
            <w:r>
              <w:rPr>
                <w:spacing w:val="-5"/>
                <w:sz w:val="24"/>
              </w:rPr>
              <w:t>1</w:t>
            </w:r>
          </w:p>
        </w:tc>
        <w:tc>
          <w:tcPr>
            <w:tcW w:w="3190" w:type="dxa"/>
            <w:gridSpan w:val="2"/>
          </w:tcPr>
          <w:p w14:paraId="00EB85AE" w14:textId="19AF300E" w:rsidR="00415788" w:rsidRPr="00415788" w:rsidRDefault="00415788" w:rsidP="00415788">
            <w:pPr>
              <w:pStyle w:val="TableParagraph"/>
              <w:ind w:left="98"/>
              <w:rPr>
                <w:spacing w:val="-2"/>
                <w:sz w:val="24"/>
                <w:szCs w:val="24"/>
              </w:rPr>
            </w:pPr>
            <w:r w:rsidRPr="00415788">
              <w:rPr>
                <w:sz w:val="24"/>
                <w:szCs w:val="24"/>
              </w:rPr>
              <w:t>512388</w:t>
            </w:r>
            <w:r w:rsidR="00286FC1">
              <w:rPr>
                <w:sz w:val="24"/>
                <w:szCs w:val="24"/>
              </w:rPr>
              <w:t>.</w:t>
            </w:r>
            <w:r w:rsidRPr="00415788">
              <w:rPr>
                <w:sz w:val="24"/>
                <w:szCs w:val="24"/>
              </w:rPr>
              <w:t>85</w:t>
            </w:r>
          </w:p>
        </w:tc>
        <w:tc>
          <w:tcPr>
            <w:tcW w:w="3190" w:type="dxa"/>
          </w:tcPr>
          <w:p w14:paraId="66740879" w14:textId="74E95969" w:rsidR="00415788" w:rsidRPr="00415788" w:rsidRDefault="00415788" w:rsidP="00415788">
            <w:pPr>
              <w:pStyle w:val="TableParagraph"/>
              <w:ind w:left="98"/>
              <w:rPr>
                <w:spacing w:val="-2"/>
                <w:sz w:val="24"/>
                <w:szCs w:val="24"/>
              </w:rPr>
            </w:pPr>
            <w:r w:rsidRPr="00415788">
              <w:rPr>
                <w:sz w:val="24"/>
                <w:szCs w:val="24"/>
              </w:rPr>
              <w:t>1296666</w:t>
            </w:r>
            <w:r w:rsidR="00286FC1">
              <w:rPr>
                <w:sz w:val="24"/>
                <w:szCs w:val="24"/>
              </w:rPr>
              <w:t>.</w:t>
            </w:r>
            <w:r w:rsidRPr="00415788">
              <w:rPr>
                <w:sz w:val="24"/>
                <w:szCs w:val="24"/>
              </w:rPr>
              <w:t>99</w:t>
            </w:r>
          </w:p>
        </w:tc>
      </w:tr>
      <w:tr w:rsidR="00E171B6" w14:paraId="29D16961" w14:textId="77777777"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14:paraId="0391B5C3" w14:textId="77777777" w:rsidR="00E171B6" w:rsidRDefault="00E171B6" w:rsidP="007544DC">
            <w:pPr>
              <w:tabs>
                <w:tab w:val="left" w:pos="2940"/>
              </w:tabs>
              <w:rPr>
                <w:sz w:val="28"/>
                <w:szCs w:val="28"/>
              </w:rPr>
            </w:pPr>
          </w:p>
          <w:p w14:paraId="07F6AD2B" w14:textId="77777777" w:rsidR="00E171B6" w:rsidRDefault="00E171B6" w:rsidP="007544DC">
            <w:pPr>
              <w:tabs>
                <w:tab w:val="left" w:pos="2940"/>
              </w:tabs>
              <w:rPr>
                <w:sz w:val="28"/>
                <w:szCs w:val="28"/>
              </w:rPr>
            </w:pPr>
          </w:p>
          <w:p w14:paraId="1D5E0E5C" w14:textId="77777777" w:rsidR="00E171B6" w:rsidRDefault="00E171B6" w:rsidP="007544DC">
            <w:pPr>
              <w:tabs>
                <w:tab w:val="left" w:pos="2940"/>
              </w:tabs>
              <w:rPr>
                <w:sz w:val="28"/>
                <w:szCs w:val="28"/>
              </w:rPr>
            </w:pPr>
          </w:p>
          <w:p w14:paraId="3C599AB1" w14:textId="77777777" w:rsidR="00E171B6" w:rsidRDefault="00E171B6" w:rsidP="007544DC">
            <w:pPr>
              <w:tabs>
                <w:tab w:val="left" w:pos="2940"/>
              </w:tabs>
              <w:rPr>
                <w:sz w:val="28"/>
                <w:szCs w:val="28"/>
              </w:rPr>
            </w:pPr>
            <w:proofErr w:type="gramStart"/>
            <w:r>
              <w:rPr>
                <w:sz w:val="28"/>
                <w:szCs w:val="28"/>
              </w:rPr>
              <w:t>Исполняющий</w:t>
            </w:r>
            <w:proofErr w:type="gramEnd"/>
            <w:r>
              <w:rPr>
                <w:sz w:val="28"/>
                <w:szCs w:val="28"/>
              </w:rPr>
              <w:t xml:space="preserve"> обязанности 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r w:rsidRPr="00FD6E41">
              <w:rPr>
                <w:sz w:val="28"/>
                <w:szCs w:val="28"/>
              </w:rPr>
              <w:t xml:space="preserve">имущественных </w:t>
            </w:r>
          </w:p>
          <w:p w14:paraId="77CFFB50" w14:textId="549045C7" w:rsidR="00E171B6" w:rsidRPr="00C44ED7" w:rsidRDefault="00E171B6" w:rsidP="00FD6E41">
            <w:pPr>
              <w:tabs>
                <w:tab w:val="left" w:pos="2940"/>
              </w:tabs>
              <w:rPr>
                <w:sz w:val="28"/>
                <w:szCs w:val="28"/>
              </w:rPr>
            </w:pPr>
            <w:r w:rsidRPr="00FD6E41">
              <w:rPr>
                <w:sz w:val="28"/>
                <w:szCs w:val="28"/>
              </w:rPr>
              <w:t>и земельных отношений</w:t>
            </w:r>
          </w:p>
        </w:tc>
        <w:tc>
          <w:tcPr>
            <w:tcW w:w="3933" w:type="dxa"/>
            <w:gridSpan w:val="2"/>
          </w:tcPr>
          <w:p w14:paraId="31435F2E" w14:textId="77777777" w:rsidR="00E171B6" w:rsidRDefault="00E171B6" w:rsidP="007544DC">
            <w:pPr>
              <w:rPr>
                <w:sz w:val="28"/>
                <w:szCs w:val="28"/>
              </w:rPr>
            </w:pPr>
          </w:p>
          <w:p w14:paraId="00A744DA" w14:textId="77777777" w:rsidR="00E171B6" w:rsidRDefault="00E171B6" w:rsidP="007544DC">
            <w:pPr>
              <w:rPr>
                <w:sz w:val="28"/>
                <w:szCs w:val="28"/>
              </w:rPr>
            </w:pPr>
          </w:p>
          <w:p w14:paraId="2C090A35" w14:textId="77777777" w:rsidR="00E171B6" w:rsidRDefault="00E171B6" w:rsidP="007544DC">
            <w:pPr>
              <w:rPr>
                <w:sz w:val="28"/>
                <w:szCs w:val="28"/>
              </w:rPr>
            </w:pPr>
            <w:r>
              <w:rPr>
                <w:sz w:val="28"/>
                <w:szCs w:val="28"/>
              </w:rPr>
              <w:t xml:space="preserve">                       </w:t>
            </w:r>
          </w:p>
          <w:p w14:paraId="71D950C5" w14:textId="77777777" w:rsidR="00E171B6" w:rsidRDefault="00E171B6" w:rsidP="007544DC">
            <w:pPr>
              <w:rPr>
                <w:sz w:val="28"/>
                <w:szCs w:val="28"/>
              </w:rPr>
            </w:pPr>
          </w:p>
          <w:p w14:paraId="38FC7FC7" w14:textId="77777777" w:rsidR="00E171B6" w:rsidRDefault="00E171B6" w:rsidP="007544DC">
            <w:pPr>
              <w:rPr>
                <w:sz w:val="28"/>
                <w:szCs w:val="28"/>
              </w:rPr>
            </w:pPr>
            <w:r>
              <w:rPr>
                <w:sz w:val="28"/>
                <w:szCs w:val="28"/>
              </w:rPr>
              <w:t xml:space="preserve">                               </w:t>
            </w:r>
          </w:p>
          <w:p w14:paraId="08972775" w14:textId="49BECE3C" w:rsidR="00E171B6" w:rsidRDefault="00E171B6" w:rsidP="00CD46FD">
            <w:pPr>
              <w:rPr>
                <w:sz w:val="28"/>
                <w:szCs w:val="28"/>
              </w:rPr>
            </w:pPr>
            <w:r>
              <w:rPr>
                <w:sz w:val="28"/>
                <w:szCs w:val="28"/>
              </w:rPr>
              <w:t xml:space="preserve">                     Р.И. Карасалихов</w:t>
            </w:r>
          </w:p>
        </w:tc>
      </w:tr>
    </w:tbl>
    <w:p w14:paraId="61C478B7"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C2116" w14:textId="77777777" w:rsidR="003B76FD" w:rsidRDefault="003B76FD" w:rsidP="00A34861">
      <w:pPr>
        <w:spacing w:after="0" w:line="240" w:lineRule="auto"/>
      </w:pPr>
      <w:r>
        <w:separator/>
      </w:r>
    </w:p>
  </w:endnote>
  <w:endnote w:type="continuationSeparator" w:id="0">
    <w:p w14:paraId="45D92589" w14:textId="77777777" w:rsidR="003B76FD" w:rsidRDefault="003B76FD"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E9107" w14:textId="77777777" w:rsidR="003B76FD" w:rsidRDefault="003B76FD" w:rsidP="00A34861">
      <w:pPr>
        <w:spacing w:after="0" w:line="240" w:lineRule="auto"/>
      </w:pPr>
      <w:r>
        <w:separator/>
      </w:r>
    </w:p>
  </w:footnote>
  <w:footnote w:type="continuationSeparator" w:id="0">
    <w:p w14:paraId="36CB9862" w14:textId="77777777" w:rsidR="003B76FD" w:rsidRDefault="003B76FD"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8A77D2" w:rsidRDefault="008A77D2">
        <w:pPr>
          <w:pStyle w:val="af7"/>
          <w:jc w:val="center"/>
        </w:pPr>
        <w:r>
          <w:fldChar w:fldCharType="begin"/>
        </w:r>
        <w:r>
          <w:instrText>PAGE   \* MERGEFORMAT</w:instrText>
        </w:r>
        <w:r>
          <w:fldChar w:fldCharType="separate"/>
        </w:r>
        <w:r w:rsidR="00043BB4" w:rsidRPr="00043BB4">
          <w:rPr>
            <w:noProof/>
            <w:lang w:val="ru-RU"/>
          </w:rPr>
          <w:t>3</w:t>
        </w:r>
        <w:r>
          <w:fldChar w:fldCharType="end"/>
        </w:r>
      </w:p>
    </w:sdtContent>
  </w:sdt>
  <w:p w14:paraId="25723AD3"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50333"/>
    <w:rsid w:val="001827F3"/>
    <w:rsid w:val="001D46FE"/>
    <w:rsid w:val="002016BD"/>
    <w:rsid w:val="0021645B"/>
    <w:rsid w:val="00230A6D"/>
    <w:rsid w:val="002845D6"/>
    <w:rsid w:val="00286FC1"/>
    <w:rsid w:val="002A2D99"/>
    <w:rsid w:val="00347254"/>
    <w:rsid w:val="003B76FD"/>
    <w:rsid w:val="003C4F98"/>
    <w:rsid w:val="00415788"/>
    <w:rsid w:val="00464E34"/>
    <w:rsid w:val="00510018"/>
    <w:rsid w:val="005367C8"/>
    <w:rsid w:val="00561C8D"/>
    <w:rsid w:val="0059754F"/>
    <w:rsid w:val="005B2288"/>
    <w:rsid w:val="005C158F"/>
    <w:rsid w:val="005C3580"/>
    <w:rsid w:val="005C7081"/>
    <w:rsid w:val="005D0C62"/>
    <w:rsid w:val="005D274F"/>
    <w:rsid w:val="0060312D"/>
    <w:rsid w:val="0061109C"/>
    <w:rsid w:val="006B6ED4"/>
    <w:rsid w:val="00734662"/>
    <w:rsid w:val="007F0DD4"/>
    <w:rsid w:val="007F1CD4"/>
    <w:rsid w:val="007F44CB"/>
    <w:rsid w:val="0080254A"/>
    <w:rsid w:val="00822DA5"/>
    <w:rsid w:val="0085688E"/>
    <w:rsid w:val="008648DE"/>
    <w:rsid w:val="0088582C"/>
    <w:rsid w:val="008A77D2"/>
    <w:rsid w:val="0090590A"/>
    <w:rsid w:val="00957607"/>
    <w:rsid w:val="009865CE"/>
    <w:rsid w:val="009B4BC8"/>
    <w:rsid w:val="009C345A"/>
    <w:rsid w:val="009C3D2D"/>
    <w:rsid w:val="00A078CF"/>
    <w:rsid w:val="00A13BD8"/>
    <w:rsid w:val="00A16B48"/>
    <w:rsid w:val="00A34861"/>
    <w:rsid w:val="00AA06AC"/>
    <w:rsid w:val="00BC540C"/>
    <w:rsid w:val="00BE422D"/>
    <w:rsid w:val="00C16331"/>
    <w:rsid w:val="00C44ED7"/>
    <w:rsid w:val="00CD46FD"/>
    <w:rsid w:val="00CF7CA7"/>
    <w:rsid w:val="00D05BC2"/>
    <w:rsid w:val="00D23BB8"/>
    <w:rsid w:val="00D632EE"/>
    <w:rsid w:val="00D644F5"/>
    <w:rsid w:val="00D93C93"/>
    <w:rsid w:val="00E171B6"/>
    <w:rsid w:val="00E468F5"/>
    <w:rsid w:val="00E63D6C"/>
    <w:rsid w:val="00EF27AC"/>
    <w:rsid w:val="00EF3415"/>
    <w:rsid w:val="00F57CB8"/>
    <w:rsid w:val="00F6495A"/>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2024-03-25T12:15:00Z</cp:lastPrinted>
  <dcterms:created xsi:type="dcterms:W3CDTF">2024-04-22T14:08:00Z</dcterms:created>
  <dcterms:modified xsi:type="dcterms:W3CDTF">2024-04-22T14:08:00Z</dcterms:modified>
</cp:coreProperties>
</file>