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1E6B" w:rsidRDefault="005C2C5E">
      <w:pPr>
        <w:pStyle w:val="a3"/>
        <w:tabs>
          <w:tab w:val="left" w:pos="21380"/>
          <w:tab w:val="left" w:pos="22394"/>
        </w:tabs>
        <w:spacing w:before="69" w:line="304" w:lineRule="auto"/>
        <w:ind w:left="19580" w:right="105" w:firstLine="1495"/>
        <w:jc w:val="right"/>
      </w:pPr>
      <w:r>
        <w:rPr>
          <w:w w:val="105"/>
        </w:rPr>
        <w:t>Приложение № 2 к постановлению администрации городского</w:t>
      </w:r>
      <w:r>
        <w:rPr>
          <w:spacing w:val="-5"/>
          <w:w w:val="105"/>
        </w:rPr>
        <w:t xml:space="preserve"> </w:t>
      </w:r>
      <w:r>
        <w:rPr>
          <w:w w:val="105"/>
        </w:rPr>
        <w:t>округа</w:t>
      </w:r>
      <w:r>
        <w:rPr>
          <w:spacing w:val="-4"/>
          <w:w w:val="105"/>
        </w:rPr>
        <w:t xml:space="preserve"> </w:t>
      </w:r>
      <w:r>
        <w:rPr>
          <w:w w:val="105"/>
        </w:rPr>
        <w:t>город</w:t>
      </w:r>
      <w:r>
        <w:rPr>
          <w:spacing w:val="-5"/>
          <w:w w:val="105"/>
        </w:rPr>
        <w:t xml:space="preserve"> </w:t>
      </w:r>
      <w:r>
        <w:rPr>
          <w:w w:val="105"/>
        </w:rPr>
        <w:t xml:space="preserve">Воронеж от </w:t>
      </w:r>
      <w:r w:rsidR="005A0555">
        <w:rPr>
          <w:w w:val="105"/>
        </w:rPr>
        <w:t xml:space="preserve">23.05.2024   </w:t>
      </w:r>
      <w:r>
        <w:rPr>
          <w:w w:val="105"/>
        </w:rPr>
        <w:t xml:space="preserve">№ </w:t>
      </w:r>
      <w:r w:rsidR="005A0555">
        <w:rPr>
          <w:w w:val="105"/>
        </w:rPr>
        <w:t>653</w:t>
      </w:r>
      <w:bookmarkStart w:id="0" w:name="_GoBack"/>
      <w:bookmarkEnd w:id="0"/>
    </w:p>
    <w:p w:rsidR="00C41E6B" w:rsidRDefault="00C41E6B">
      <w:pPr>
        <w:pStyle w:val="a3"/>
        <w:spacing w:before="56"/>
      </w:pPr>
    </w:p>
    <w:tbl>
      <w:tblPr>
        <w:tblStyle w:val="TableNormal"/>
        <w:tblW w:w="0" w:type="auto"/>
        <w:tblInd w:w="34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85"/>
      </w:tblGrid>
      <w:tr w:rsidR="00C41E6B">
        <w:trPr>
          <w:trHeight w:val="321"/>
        </w:trPr>
        <w:tc>
          <w:tcPr>
            <w:tcW w:w="22085" w:type="dxa"/>
          </w:tcPr>
          <w:p w:rsidR="00C41E6B" w:rsidRDefault="005C2C5E">
            <w:pPr>
              <w:pStyle w:val="TableParagraph"/>
              <w:spacing w:line="301" w:lineRule="exact"/>
              <w:ind w:left="0" w:right="0"/>
              <w:rPr>
                <w:b/>
                <w:sz w:val="28"/>
              </w:rPr>
            </w:pPr>
            <w:r>
              <w:rPr>
                <w:b/>
                <w:sz w:val="28"/>
              </w:rPr>
              <w:t>Схема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расположения</w:t>
            </w:r>
            <w:r>
              <w:rPr>
                <w:b/>
                <w:spacing w:val="-10"/>
                <w:sz w:val="28"/>
              </w:rPr>
              <w:t xml:space="preserve"> </w:t>
            </w:r>
            <w:r>
              <w:rPr>
                <w:b/>
                <w:sz w:val="28"/>
              </w:rPr>
              <w:t>границ</w:t>
            </w:r>
            <w:r>
              <w:rPr>
                <w:b/>
                <w:spacing w:val="-9"/>
                <w:sz w:val="28"/>
              </w:rPr>
              <w:t xml:space="preserve"> </w:t>
            </w:r>
            <w:r>
              <w:rPr>
                <w:b/>
                <w:sz w:val="28"/>
              </w:rPr>
              <w:t>публичного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сервитута</w:t>
            </w:r>
          </w:p>
        </w:tc>
      </w:tr>
      <w:tr w:rsidR="00C41E6B">
        <w:trPr>
          <w:trHeight w:val="10674"/>
        </w:trPr>
        <w:tc>
          <w:tcPr>
            <w:tcW w:w="22085" w:type="dxa"/>
          </w:tcPr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before="28"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5C2C5E">
            <w:pPr>
              <w:pStyle w:val="TableParagraph"/>
              <w:spacing w:line="240" w:lineRule="auto"/>
              <w:ind w:left="671" w:right="0"/>
              <w:jc w:val="left"/>
              <w:rPr>
                <w:rFonts w:ascii="Microsoft Sans Serif"/>
                <w:sz w:val="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798848" behindDoc="1" locked="0" layoutInCell="1" allowOverlap="1">
                      <wp:simplePos x="0" y="0"/>
                      <wp:positionH relativeFrom="column">
                        <wp:posOffset>28511</wp:posOffset>
                      </wp:positionH>
                      <wp:positionV relativeFrom="paragraph">
                        <wp:posOffset>-139384</wp:posOffset>
                      </wp:positionV>
                      <wp:extent cx="13964919" cy="6662420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3964919" cy="6662420"/>
                                <a:chOff x="0" y="0"/>
                                <a:chExt cx="13964919" cy="66624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964919" cy="66624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" name="Graphic 5"/>
                              <wps:cNvSpPr/>
                              <wps:spPr>
                                <a:xfrm>
                                  <a:off x="58223" y="223084"/>
                                  <a:ext cx="713105" cy="71374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713105" h="713740">
                                      <a:moveTo>
                                        <a:pt x="293639" y="419631"/>
                                      </a:moveTo>
                                      <a:lnTo>
                                        <a:pt x="0" y="356595"/>
                                      </a:lnTo>
                                    </a:path>
                                    <a:path w="713105" h="713740">
                                      <a:moveTo>
                                        <a:pt x="293639" y="293498"/>
                                      </a:moveTo>
                                      <a:lnTo>
                                        <a:pt x="356706" y="0"/>
                                      </a:lnTo>
                                    </a:path>
                                    <a:path w="713105" h="713740">
                                      <a:moveTo>
                                        <a:pt x="419713" y="293498"/>
                                      </a:moveTo>
                                      <a:lnTo>
                                        <a:pt x="713110" y="356595"/>
                                      </a:lnTo>
                                    </a:path>
                                    <a:path w="713105" h="713740">
                                      <a:moveTo>
                                        <a:pt x="419713" y="419631"/>
                                      </a:moveTo>
                                      <a:lnTo>
                                        <a:pt x="356706" y="713421"/>
                                      </a:lnTo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" name="Graphic 6"/>
                              <wps:cNvSpPr/>
                              <wps:spPr>
                                <a:xfrm>
                                  <a:off x="58223" y="516583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293639" y="0"/>
                                      </a:moveTo>
                                      <a:lnTo>
                                        <a:pt x="0" y="63096"/>
                                      </a:lnTo>
                                      <a:lnTo>
                                        <a:pt x="356706" y="63096"/>
                                      </a:lnTo>
                                      <a:lnTo>
                                        <a:pt x="2936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" name="Graphic 7"/>
                              <wps:cNvSpPr/>
                              <wps:spPr>
                                <a:xfrm>
                                  <a:off x="58223" y="516583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0" y="63096"/>
                                      </a:moveTo>
                                      <a:lnTo>
                                        <a:pt x="293639" y="0"/>
                                      </a:lnTo>
                                      <a:lnTo>
                                        <a:pt x="356706" y="63096"/>
                                      </a:lnTo>
                                      <a:lnTo>
                                        <a:pt x="0" y="6309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Graphic 8"/>
                              <wps:cNvSpPr/>
                              <wps:spPr>
                                <a:xfrm>
                                  <a:off x="414930" y="579679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3564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3006" y="63036"/>
                                      </a:lnTo>
                                      <a:lnTo>
                                        <a:pt x="356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Graphic 9"/>
                              <wps:cNvSpPr/>
                              <wps:spPr>
                                <a:xfrm>
                                  <a:off x="414930" y="579679"/>
                                  <a:ext cx="356870" cy="635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56870" h="63500">
                                      <a:moveTo>
                                        <a:pt x="356404" y="0"/>
                                      </a:moveTo>
                                      <a:lnTo>
                                        <a:pt x="63006" y="6303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564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1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0" name="Graphic 10"/>
                              <wps:cNvSpPr/>
                              <wps:spPr>
                                <a:xfrm>
                                  <a:off x="351863" y="579679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63066" y="0"/>
                                      </a:moveTo>
                                      <a:lnTo>
                                        <a:pt x="0" y="63036"/>
                                      </a:lnTo>
                                      <a:lnTo>
                                        <a:pt x="63066" y="356826"/>
                                      </a:lnTo>
                                      <a:lnTo>
                                        <a:pt x="6306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351863" y="579679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63066" y="356826"/>
                                      </a:moveTo>
                                      <a:lnTo>
                                        <a:pt x="0" y="63036"/>
                                      </a:lnTo>
                                      <a:lnTo>
                                        <a:pt x="63066" y="0"/>
                                      </a:lnTo>
                                      <a:lnTo>
                                        <a:pt x="63066" y="356826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" name="Graphic 12"/>
                              <wps:cNvSpPr/>
                              <wps:spPr>
                                <a:xfrm>
                                  <a:off x="414930" y="223084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0" y="0"/>
                                      </a:moveTo>
                                      <a:lnTo>
                                        <a:pt x="0" y="356595"/>
                                      </a:lnTo>
                                      <a:lnTo>
                                        <a:pt x="63006" y="29349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Graphic 13"/>
                              <wps:cNvSpPr/>
                              <wps:spPr>
                                <a:xfrm>
                                  <a:off x="414930" y="223084"/>
                                  <a:ext cx="63500" cy="3568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3500" h="356870">
                                      <a:moveTo>
                                        <a:pt x="0" y="0"/>
                                      </a:moveTo>
                                      <a:lnTo>
                                        <a:pt x="63006" y="293498"/>
                                      </a:lnTo>
                                      <a:lnTo>
                                        <a:pt x="0" y="356595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282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392823" y="140321"/>
                                  <a:ext cx="52069" cy="8877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2069" h="887730">
                                      <a:moveTo>
                                        <a:pt x="41998" y="0"/>
                                      </a:moveTo>
                                      <a:lnTo>
                                        <a:pt x="5067" y="0"/>
                                      </a:lnTo>
                                      <a:lnTo>
                                        <a:pt x="5067" y="56997"/>
                                      </a:lnTo>
                                      <a:lnTo>
                                        <a:pt x="41998" y="56997"/>
                                      </a:lnTo>
                                      <a:lnTo>
                                        <a:pt x="41998" y="0"/>
                                      </a:lnTo>
                                      <a:close/>
                                    </a:path>
                                    <a:path w="52069" h="887730">
                                      <a:moveTo>
                                        <a:pt x="51663" y="830364"/>
                                      </a:moveTo>
                                      <a:lnTo>
                                        <a:pt x="0" y="830364"/>
                                      </a:lnTo>
                                      <a:lnTo>
                                        <a:pt x="0" y="887361"/>
                                      </a:lnTo>
                                      <a:lnTo>
                                        <a:pt x="51663" y="887361"/>
                                      </a:lnTo>
                                      <a:lnTo>
                                        <a:pt x="51663" y="83036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2.245pt;margin-top:-10.975159pt;width:1099.6pt;height:524.6pt;mso-position-horizontal-relative:column;mso-position-vertical-relative:paragraph;z-index:-16517632" id="docshapegroup3" coordorigin="45,-220" coordsize="21992,10492">
                      <v:shape style="position:absolute;left:44;top:-220;width:21992;height:10492" type="#_x0000_t75" id="docshape4" stroked="false">
                        <v:imagedata r:id="rId9" o:title=""/>
                      </v:shape>
                      <v:shape style="position:absolute;left:136;top:131;width:1123;height:1124" id="docshape5" coordorigin="137,132" coordsize="1123,1124" path="m599,793l137,693m599,594l698,132m798,594l1260,693m798,793l698,1255e" filled="false" stroked="true" strokeweight=".022199pt" strokecolor="#000000">
                        <v:path arrowok="t"/>
                        <v:stroke dashstyle="solid"/>
                      </v:shape>
                      <v:shape style="position:absolute;left:136;top:594;width:562;height:100" id="docshape6" coordorigin="137,594" coordsize="562,100" path="m599,594l137,693,698,693,599,594xe" filled="true" fillcolor="#000000" stroked="false">
                        <v:path arrowok="t"/>
                        <v:fill type="solid"/>
                      </v:shape>
                      <v:shape style="position:absolute;left:136;top:594;width:562;height:100" id="docshape7" coordorigin="137,594" coordsize="562,100" path="m137,693l599,594,698,693,137,693xe" filled="false" stroked="true" strokeweight=".022174pt" strokecolor="#000000">
                        <v:path arrowok="t"/>
                        <v:stroke dashstyle="solid"/>
                      </v:shape>
                      <v:shape style="position:absolute;left:698;top:693;width:562;height:100" id="docshape8" coordorigin="698,693" coordsize="562,100" path="m1260,693l698,693,798,793,1260,693xe" filled="true" fillcolor="#000000" stroked="false">
                        <v:path arrowok="t"/>
                        <v:fill type="solid"/>
                      </v:shape>
                      <v:shape style="position:absolute;left:698;top:693;width:562;height:100" id="docshape9" coordorigin="698,693" coordsize="562,100" path="m1260,693l798,793,698,693,1260,693xe" filled="false" stroked="true" strokeweight=".022174pt" strokecolor="#000000">
                        <v:path arrowok="t"/>
                        <v:stroke dashstyle="solid"/>
                      </v:shape>
                      <v:shape style="position:absolute;left:599;top:693;width:100;height:562" id="docshape10" coordorigin="599,693" coordsize="100,562" path="m698,693l599,793,698,1255,698,693xe" filled="true" fillcolor="#000000" stroked="false">
                        <v:path arrowok="t"/>
                        <v:fill type="solid"/>
                      </v:shape>
                      <v:shape style="position:absolute;left:599;top:693;width:100;height:562" id="docshape11" coordorigin="599,693" coordsize="100,562" path="m698,1255l599,793,698,693,698,1255xe" filled="false" stroked="true" strokeweight=".022224pt" strokecolor="#000000">
                        <v:path arrowok="t"/>
                        <v:stroke dashstyle="solid"/>
                      </v:shape>
                      <v:shape style="position:absolute;left:698;top:131;width:100;height:562" id="docshape12" coordorigin="698,132" coordsize="100,562" path="m698,132l698,693,798,594,698,132xe" filled="true" fillcolor="#000000" stroked="false">
                        <v:path arrowok="t"/>
                        <v:fill type="solid"/>
                      </v:shape>
                      <v:shape style="position:absolute;left:698;top:131;width:100;height:562" id="docshape13" coordorigin="698,132" coordsize="100,562" path="m698,132l798,594,698,693,698,132xe" filled="false" stroked="true" strokeweight=".022224pt" strokecolor="#000000">
                        <v:path arrowok="t"/>
                        <v:stroke dashstyle="solid"/>
                      </v:shape>
                      <v:shape style="position:absolute;left:663;top:1;width:82;height:1398" id="docshape14" coordorigin="664,1" coordsize="82,1398" path="m730,1l672,1,672,91,730,91,730,1xm745,1309l664,1309,664,1399,745,1399,745,1309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Microsoft Sans Serif"/>
                <w:spacing w:val="-10"/>
                <w:sz w:val="8"/>
              </w:rPr>
              <w:t>C</w:t>
            </w: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C41E6B">
            <w:pPr>
              <w:pStyle w:val="TableParagraph"/>
              <w:spacing w:before="21" w:line="240" w:lineRule="auto"/>
              <w:ind w:left="0" w:right="0"/>
              <w:jc w:val="left"/>
              <w:rPr>
                <w:sz w:val="8"/>
              </w:rPr>
            </w:pPr>
          </w:p>
          <w:p w:rsidR="00C41E6B" w:rsidRDefault="005C2C5E">
            <w:pPr>
              <w:pStyle w:val="TableParagraph"/>
              <w:spacing w:before="1" w:line="240" w:lineRule="auto"/>
              <w:ind w:left="663" w:right="0"/>
              <w:jc w:val="left"/>
              <w:rPr>
                <w:rFonts w:ascii="Microsoft Sans Serif" w:hAnsi="Microsoft Sans Serif"/>
                <w:sz w:val="8"/>
              </w:rPr>
            </w:pPr>
            <w:proofErr w:type="gramStart"/>
            <w:r>
              <w:rPr>
                <w:rFonts w:ascii="Microsoft Sans Serif" w:hAnsi="Microsoft Sans Serif"/>
                <w:spacing w:val="-10"/>
                <w:sz w:val="8"/>
              </w:rPr>
              <w:t>Ю</w:t>
            </w:r>
            <w:proofErr w:type="gramEnd"/>
          </w:p>
        </w:tc>
      </w:tr>
      <w:tr w:rsidR="00C41E6B">
        <w:trPr>
          <w:trHeight w:val="1286"/>
        </w:trPr>
        <w:tc>
          <w:tcPr>
            <w:tcW w:w="22085" w:type="dxa"/>
          </w:tcPr>
          <w:p w:rsidR="00C41E6B" w:rsidRDefault="005C2C5E">
            <w:pPr>
              <w:pStyle w:val="TableParagraph"/>
              <w:tabs>
                <w:tab w:val="left" w:pos="10673"/>
              </w:tabs>
              <w:spacing w:before="166" w:line="216" w:lineRule="auto"/>
              <w:ind w:left="261" w:right="0"/>
              <w:jc w:val="left"/>
              <w:rPr>
                <w:sz w:val="20"/>
              </w:rPr>
            </w:pPr>
            <w:r>
              <w:rPr>
                <w:b/>
                <w:sz w:val="18"/>
              </w:rPr>
              <w:t>Используемые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условные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знаки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-2"/>
                <w:sz w:val="18"/>
              </w:rPr>
              <w:t xml:space="preserve"> обозначения:</w:t>
            </w:r>
            <w:r>
              <w:rPr>
                <w:b/>
                <w:sz w:val="18"/>
              </w:rPr>
              <w:tab/>
            </w:r>
            <w:r>
              <w:rPr>
                <w:position w:val="-7"/>
                <w:sz w:val="20"/>
              </w:rPr>
              <w:t>Масштаб</w:t>
            </w:r>
            <w:r>
              <w:rPr>
                <w:spacing w:val="-9"/>
                <w:position w:val="-7"/>
                <w:sz w:val="20"/>
              </w:rPr>
              <w:t xml:space="preserve"> </w:t>
            </w:r>
            <w:r>
              <w:rPr>
                <w:spacing w:val="-2"/>
                <w:position w:val="-7"/>
                <w:sz w:val="20"/>
              </w:rPr>
              <w:t>1:4000</w:t>
            </w:r>
          </w:p>
          <w:p w:rsidR="00C41E6B" w:rsidRDefault="005C2C5E">
            <w:pPr>
              <w:pStyle w:val="TableParagraph"/>
              <w:spacing w:line="199" w:lineRule="exact"/>
              <w:ind w:left="1060" w:right="0"/>
              <w:jc w:val="lef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обозначение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границы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публичного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сервитута</w:t>
            </w:r>
          </w:p>
          <w:p w:rsidR="00C41E6B" w:rsidRDefault="005C2C5E">
            <w:pPr>
              <w:pStyle w:val="TableParagraph"/>
              <w:spacing w:before="4" w:line="240" w:lineRule="auto"/>
              <w:ind w:left="261" w:right="0"/>
              <w:jc w:val="left"/>
              <w:rPr>
                <w:sz w:val="1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0" distR="0" simplePos="0" relativeHeight="486799360" behindDoc="1" locked="0" layoutInCell="1" allowOverlap="1">
                      <wp:simplePos x="0" y="0"/>
                      <wp:positionH relativeFrom="column">
                        <wp:posOffset>121538</wp:posOffset>
                      </wp:positionH>
                      <wp:positionV relativeFrom="paragraph">
                        <wp:posOffset>-88743</wp:posOffset>
                      </wp:positionV>
                      <wp:extent cx="457200" cy="25400"/>
                      <wp:effectExtent l="0" t="0" r="0" b="0"/>
                      <wp:wrapNone/>
                      <wp:docPr id="15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7200" cy="25400"/>
                                <a:chOff x="0" y="0"/>
                                <a:chExt cx="457200" cy="2540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12700"/>
                                  <a:ext cx="45720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57200">
                                      <a:moveTo>
                                        <a:pt x="45720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25400">
                                  <a:solidFill>
                                    <a:srgbClr val="FF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9.57pt;margin-top:-6.98766pt;width:36pt;height:2pt;mso-position-horizontal-relative:column;mso-position-vertical-relative:paragraph;z-index:-16517120" id="docshapegroup15" coordorigin="191,-140" coordsize="720,40">
                      <v:line style="position:absolute" from="911,-120" to="191,-120" stroked="true" strokeweight="2pt" strokecolor="#ff0000">
                        <v:stroke dashstyle="solid"/>
                      </v:line>
                      <w10:wrap type="none"/>
                    </v:group>
                  </w:pict>
                </mc:Fallback>
              </mc:AlternateContent>
            </w:r>
            <w:r>
              <w:rPr>
                <w:color w:val="00AF50"/>
                <w:sz w:val="18"/>
              </w:rPr>
              <w:t>Городской</w:t>
            </w:r>
            <w:r>
              <w:rPr>
                <w:color w:val="00AF50"/>
                <w:spacing w:val="-7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округ</w:t>
            </w:r>
            <w:r>
              <w:rPr>
                <w:color w:val="00AF50"/>
                <w:spacing w:val="-3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город</w:t>
            </w:r>
            <w:r>
              <w:rPr>
                <w:color w:val="00AF50"/>
                <w:spacing w:val="-3"/>
                <w:sz w:val="18"/>
              </w:rPr>
              <w:t xml:space="preserve"> </w:t>
            </w:r>
            <w:r>
              <w:rPr>
                <w:color w:val="00AF50"/>
                <w:sz w:val="18"/>
              </w:rPr>
              <w:t>Воронеж</w:t>
            </w:r>
            <w:r>
              <w:rPr>
                <w:color w:val="00AF50"/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наименование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муниципального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образования</w:t>
            </w:r>
          </w:p>
        </w:tc>
      </w:tr>
    </w:tbl>
    <w:p w:rsidR="00C41E6B" w:rsidRDefault="00C41E6B">
      <w:pPr>
        <w:pStyle w:val="a3"/>
        <w:spacing w:before="221"/>
        <w:rPr>
          <w:sz w:val="28"/>
        </w:rPr>
      </w:pPr>
    </w:p>
    <w:p w:rsidR="00C75F75" w:rsidRPr="00FD7313" w:rsidRDefault="00FD7313" w:rsidP="00C75F75">
      <w:pPr>
        <w:ind w:left="107" w:right="383" w:firstLine="21"/>
        <w:rPr>
          <w:sz w:val="28"/>
        </w:rPr>
      </w:pPr>
      <w:proofErr w:type="gramStart"/>
      <w:r>
        <w:rPr>
          <w:sz w:val="28"/>
        </w:rPr>
        <w:t>Исполняющий</w:t>
      </w:r>
      <w:proofErr w:type="gramEnd"/>
      <w:r>
        <w:rPr>
          <w:sz w:val="28"/>
        </w:rPr>
        <w:t xml:space="preserve"> обязанности руководителя</w:t>
      </w:r>
      <w:r w:rsidR="005C2C5E">
        <w:rPr>
          <w:sz w:val="28"/>
        </w:rPr>
        <w:t xml:space="preserve"> управления </w:t>
      </w:r>
    </w:p>
    <w:p w:rsidR="00C41E6B" w:rsidRPr="00C75F75" w:rsidRDefault="005C2C5E" w:rsidP="00C75F75">
      <w:pPr>
        <w:ind w:left="107" w:right="383" w:firstLine="21"/>
        <w:rPr>
          <w:sz w:val="28"/>
        </w:rPr>
      </w:pPr>
      <w:r>
        <w:rPr>
          <w:sz w:val="28"/>
        </w:rPr>
        <w:t>имущественных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земельных</w:t>
      </w:r>
      <w:r>
        <w:rPr>
          <w:spacing w:val="-13"/>
          <w:sz w:val="28"/>
        </w:rPr>
        <w:t xml:space="preserve"> </w:t>
      </w:r>
      <w:r>
        <w:rPr>
          <w:sz w:val="28"/>
        </w:rPr>
        <w:t>отношений</w:t>
      </w:r>
      <w:r w:rsidR="00C75F75" w:rsidRPr="00C75F75">
        <w:rPr>
          <w:sz w:val="28"/>
        </w:rPr>
        <w:t xml:space="preserve">                </w:t>
      </w:r>
      <w:r w:rsidR="00C75F75">
        <w:rPr>
          <w:sz w:val="28"/>
        </w:rPr>
        <w:t xml:space="preserve">                                                                                                                                                                                   </w:t>
      </w:r>
      <w:r w:rsidR="00FD7313">
        <w:rPr>
          <w:sz w:val="28"/>
        </w:rPr>
        <w:t xml:space="preserve">                      Р.И. Карасалихов</w:t>
      </w:r>
    </w:p>
    <w:p w:rsidR="00C41E6B" w:rsidRPr="00C75F75" w:rsidRDefault="00C75F75">
      <w:pPr>
        <w:rPr>
          <w:sz w:val="28"/>
        </w:rPr>
        <w:sectPr w:rsidR="00C41E6B" w:rsidRPr="00C75F75">
          <w:pgSz w:w="23820" w:h="16850" w:orient="landscape"/>
          <w:pgMar w:top="600" w:right="300" w:bottom="280" w:left="740" w:header="720" w:footer="720" w:gutter="0"/>
          <w:cols w:space="720"/>
        </w:sectPr>
      </w:pPr>
      <w:r w:rsidRPr="00C75F75">
        <w:rPr>
          <w:sz w:val="28"/>
        </w:rPr>
        <w:t xml:space="preserve"> </w:t>
      </w:r>
    </w:p>
    <w:p w:rsidR="00C41E6B" w:rsidRDefault="00C41E6B">
      <w:pPr>
        <w:rPr>
          <w:sz w:val="20"/>
        </w:rPr>
        <w:sectPr w:rsidR="00C41E6B">
          <w:footerReference w:type="default" r:id="rId10"/>
          <w:pgSz w:w="11910" w:h="16840"/>
          <w:pgMar w:top="460" w:right="280" w:bottom="1301" w:left="500" w:header="0" w:footer="973" w:gutter="0"/>
          <w:cols w:space="720"/>
        </w:sectPr>
      </w:pPr>
    </w:p>
    <w:p w:rsidR="00C41E6B" w:rsidRDefault="00C41E6B">
      <w:pPr>
        <w:rPr>
          <w:sz w:val="20"/>
        </w:rPr>
        <w:sectPr w:rsidR="00C41E6B">
          <w:type w:val="continuous"/>
          <w:pgSz w:w="11910" w:h="16840"/>
          <w:pgMar w:top="460" w:right="280" w:bottom="1340" w:left="500" w:header="0" w:footer="973" w:gutter="0"/>
          <w:cols w:space="720"/>
        </w:sectPr>
      </w:pPr>
    </w:p>
    <w:p w:rsidR="005C2C5E" w:rsidRDefault="005C2C5E" w:rsidP="00C75F75"/>
    <w:sectPr w:rsidR="005C2C5E">
      <w:type w:val="continuous"/>
      <w:pgSz w:w="11910" w:h="16840"/>
      <w:pgMar w:top="460" w:right="280" w:bottom="1160" w:left="500" w:header="0" w:footer="97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3CEC" w:rsidRDefault="000F3CEC">
      <w:r>
        <w:separator/>
      </w:r>
    </w:p>
  </w:endnote>
  <w:endnote w:type="continuationSeparator" w:id="0">
    <w:p w:rsidR="000F3CEC" w:rsidRDefault="000F3C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1E6B" w:rsidRDefault="005C2C5E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15730688" behindDoc="0" locked="0" layoutInCell="1" allowOverlap="1">
              <wp:simplePos x="0" y="0"/>
              <wp:positionH relativeFrom="page">
                <wp:posOffset>5627886</wp:posOffset>
              </wp:positionH>
              <wp:positionV relativeFrom="page">
                <wp:posOffset>7621828</wp:posOffset>
              </wp:positionV>
              <wp:extent cx="1651635" cy="948372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51635" cy="948372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tbl>
                          <w:tblPr>
                            <w:tblStyle w:val="TableNormal"/>
                            <w:tblW w:w="0" w:type="auto"/>
                            <w:tblInd w:w="67" w:type="dxa"/>
                            <w:tblBorders>
                              <w:top w:val="single" w:sz="6" w:space="0" w:color="000000"/>
                              <w:left w:val="single" w:sz="6" w:space="0" w:color="000000"/>
                              <w:bottom w:val="single" w:sz="6" w:space="0" w:color="000000"/>
                              <w:right w:val="single" w:sz="6" w:space="0" w:color="000000"/>
                              <w:insideH w:val="single" w:sz="6" w:space="0" w:color="000000"/>
                              <w:insideV w:val="single" w:sz="6" w:space="0" w:color="000000"/>
                            </w:tblBorders>
                            <w:tblLayout w:type="fixed"/>
                            <w:tblLook w:val="01E0" w:firstRow="1" w:lastRow="1" w:firstColumn="1" w:lastColumn="1" w:noHBand="0" w:noVBand="0"/>
                          </w:tblPr>
                          <w:tblGrid>
                            <w:gridCol w:w="820"/>
                            <w:gridCol w:w="823"/>
                            <w:gridCol w:w="823"/>
                          </w:tblGrid>
                          <w:tr w:rsidR="00C41E6B">
                            <w:trPr>
                              <w:trHeight w:hRule="exact" w:val="355"/>
                            </w:trPr>
                            <w:tc>
                              <w:tcPr>
                                <w:tcW w:w="1643" w:type="dxa"/>
                                <w:gridSpan w:val="2"/>
                                <w:tcBorders>
                                  <w:top w:val="nil"/>
                                  <w:left w:val="nil"/>
                                  <w:bottom w:val="nil"/>
                                </w:tcBorders>
                              </w:tcPr>
                              <w:p w:rsidR="00C41E6B" w:rsidRDefault="00C41E6B">
                                <w:pPr>
                                  <w:pStyle w:val="TableParagraph"/>
                                  <w:spacing w:line="240" w:lineRule="auto"/>
                                  <w:ind w:left="0" w:right="0"/>
                                  <w:jc w:val="left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23" w:type="dxa"/>
                                <w:vMerge w:val="restart"/>
                                <w:tcBorders>
                                  <w:top w:val="nil"/>
                                  <w:left w:val="single" w:sz="8" w:space="0" w:color="000000"/>
                                </w:tcBorders>
                              </w:tcPr>
                              <w:p w:rsidR="00C41E6B" w:rsidRDefault="005C2C5E">
                                <w:pPr>
                                  <w:pStyle w:val="TableParagraph"/>
                                  <w:spacing w:before="227" w:line="240" w:lineRule="auto"/>
                                  <w:ind w:left="0" w:right="15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spacing w:val="-10"/>
                                    <w:sz w:val="23"/>
                                  </w:rPr>
                                  <w:t>1</w:t>
                                </w:r>
                              </w:p>
                            </w:tc>
                          </w:tr>
                          <w:tr w:rsidR="00C41E6B">
                            <w:trPr>
                              <w:trHeight w:hRule="exact" w:val="341"/>
                            </w:trPr>
                            <w:tc>
                              <w:tcPr>
                                <w:tcW w:w="820" w:type="dxa"/>
                                <w:tcBorders>
                                  <w:top w:val="nil"/>
                                  <w:left w:val="nil"/>
                                  <w:bottom w:val="single" w:sz="2" w:space="0" w:color="FF0000"/>
                                </w:tcBorders>
                              </w:tcPr>
                              <w:p w:rsidR="00C41E6B" w:rsidRDefault="00C41E6B">
                                <w:pPr>
                                  <w:pStyle w:val="TableParagraph"/>
                                  <w:spacing w:line="240" w:lineRule="auto"/>
                                  <w:ind w:left="0" w:right="0"/>
                                  <w:jc w:val="left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23" w:type="dxa"/>
                                <w:vMerge w:val="restart"/>
                                <w:tcBorders>
                                  <w:right w:val="single" w:sz="8" w:space="0" w:color="000000"/>
                                </w:tcBorders>
                              </w:tcPr>
                              <w:p w:rsidR="00C41E6B" w:rsidRDefault="005C2C5E">
                                <w:pPr>
                                  <w:pStyle w:val="TableParagraph"/>
                                  <w:spacing w:before="231" w:line="240" w:lineRule="auto"/>
                                  <w:ind w:left="0" w:right="9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spacing w:val="-10"/>
                                    <w:sz w:val="23"/>
                                  </w:rPr>
                                  <w:t>2</w:t>
                                </w:r>
                              </w:p>
                            </w:tc>
                            <w:tc>
                              <w:tcPr>
                                <w:tcW w:w="823" w:type="dxa"/>
                                <w:vMerge/>
                                <w:tcBorders>
                                  <w:top w:val="nil"/>
                                  <w:left w:val="single" w:sz="8" w:space="0" w:color="000000"/>
                                </w:tcBorders>
                              </w:tcPr>
                              <w:p w:rsidR="00C41E6B" w:rsidRDefault="00C41E6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C41E6B">
                            <w:trPr>
                              <w:trHeight w:hRule="exact" w:val="97"/>
                            </w:trPr>
                            <w:tc>
                              <w:tcPr>
                                <w:tcW w:w="820" w:type="dxa"/>
                                <w:vMerge w:val="restart"/>
                                <w:tcBorders>
                                  <w:top w:val="single" w:sz="2" w:space="0" w:color="FF0000"/>
                                  <w:left w:val="nil"/>
                                  <w:bottom w:val="single" w:sz="2" w:space="0" w:color="FF0000"/>
                                </w:tcBorders>
                              </w:tcPr>
                              <w:p w:rsidR="00C41E6B" w:rsidRDefault="005C2C5E">
                                <w:pPr>
                                  <w:pStyle w:val="TableParagraph"/>
                                  <w:spacing w:before="236" w:line="240" w:lineRule="auto"/>
                                  <w:ind w:left="6" w:right="0"/>
                                  <w:rPr>
                                    <w:sz w:val="23"/>
                                  </w:rPr>
                                </w:pPr>
                                <w:r>
                                  <w:rPr>
                                    <w:spacing w:val="-10"/>
                                    <w:sz w:val="23"/>
                                  </w:rPr>
                                  <w:t>3</w:t>
                                </w:r>
                              </w:p>
                            </w:tc>
                            <w:tc>
                              <w:tcPr>
                                <w:tcW w:w="823" w:type="dxa"/>
                                <w:vMerge/>
                                <w:tcBorders>
                                  <w:top w:val="nil"/>
                                  <w:right w:val="single" w:sz="8" w:space="0" w:color="000000"/>
                                </w:tcBorders>
                              </w:tcPr>
                              <w:p w:rsidR="00C41E6B" w:rsidRDefault="00C41E6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23" w:type="dxa"/>
                                <w:vMerge/>
                                <w:tcBorders>
                                  <w:top w:val="nil"/>
                                  <w:left w:val="single" w:sz="8" w:space="0" w:color="000000"/>
                                </w:tcBorders>
                              </w:tcPr>
                              <w:p w:rsidR="00C41E6B" w:rsidRDefault="00C41E6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</w:tr>
                          <w:tr w:rsidR="00C41E6B">
                            <w:trPr>
                              <w:trHeight w:hRule="exact" w:val="357"/>
                            </w:trPr>
                            <w:tc>
                              <w:tcPr>
                                <w:tcW w:w="820" w:type="dxa"/>
                                <w:vMerge/>
                                <w:tcBorders>
                                  <w:top w:val="nil"/>
                                  <w:left w:val="nil"/>
                                  <w:bottom w:val="single" w:sz="2" w:space="0" w:color="FF0000"/>
                                </w:tcBorders>
                              </w:tcPr>
                              <w:p w:rsidR="00C41E6B" w:rsidRDefault="00C41E6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23" w:type="dxa"/>
                                <w:vMerge/>
                                <w:tcBorders>
                                  <w:top w:val="nil"/>
                                  <w:right w:val="single" w:sz="8" w:space="0" w:color="000000"/>
                                </w:tcBorders>
                              </w:tcPr>
                              <w:p w:rsidR="00C41E6B" w:rsidRDefault="00C41E6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823" w:type="dxa"/>
                                <w:tcBorders>
                                  <w:bottom w:val="nil"/>
                                  <w:right w:val="nil"/>
                                </w:tcBorders>
                              </w:tcPr>
                              <w:p w:rsidR="00C41E6B" w:rsidRDefault="00C41E6B">
                                <w:pPr>
                                  <w:pStyle w:val="TableParagraph"/>
                                  <w:spacing w:line="240" w:lineRule="auto"/>
                                  <w:ind w:left="0" w:right="0"/>
                                  <w:jc w:val="left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  <w:tr w:rsidR="00C41E6B">
                            <w:trPr>
                              <w:trHeight w:hRule="exact" w:val="341"/>
                            </w:trPr>
                            <w:tc>
                              <w:tcPr>
                                <w:tcW w:w="820" w:type="dxa"/>
                                <w:vMerge/>
                                <w:tcBorders>
                                  <w:top w:val="nil"/>
                                  <w:left w:val="nil"/>
                                  <w:bottom w:val="single" w:sz="2" w:space="0" w:color="FF0000"/>
                                </w:tcBorders>
                              </w:tcPr>
                              <w:p w:rsidR="00C41E6B" w:rsidRDefault="00C41E6B">
                                <w:pPr>
                                  <w:rPr>
                                    <w:sz w:val="2"/>
                                    <w:szCs w:val="2"/>
                                  </w:rPr>
                                </w:pPr>
                              </w:p>
                            </w:tc>
                            <w:tc>
                              <w:tcPr>
                                <w:tcW w:w="1646" w:type="dxa"/>
                                <w:gridSpan w:val="2"/>
                                <w:tcBorders>
                                  <w:top w:val="nil"/>
                                  <w:left w:val="single" w:sz="2" w:space="0" w:color="FF0000"/>
                                  <w:bottom w:val="nil"/>
                                  <w:right w:val="nil"/>
                                </w:tcBorders>
                              </w:tcPr>
                              <w:p w:rsidR="00C41E6B" w:rsidRDefault="00C41E6B">
                                <w:pPr>
                                  <w:pStyle w:val="TableParagraph"/>
                                  <w:spacing w:line="240" w:lineRule="auto"/>
                                  <w:ind w:left="0" w:right="0"/>
                                  <w:jc w:val="left"/>
                                  <w:rPr>
                                    <w:sz w:val="16"/>
                                  </w:rPr>
                                </w:pPr>
                              </w:p>
                            </w:tc>
                          </w:tr>
                        </w:tbl>
                        <w:p w:rsidR="00C41E6B" w:rsidRDefault="00C41E6B">
                          <w:pPr>
                            <w:pStyle w:val="a3"/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26" type="#_x0000_t202" style="position:absolute;margin-left:443.15pt;margin-top:600.15pt;width:130.05pt;height:74.6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" filled="f" stroked="f">
              <v:path arrowok="t"/>
              <v:textbox inset="0,0,0,0">
                <w:txbxContent>
                  <w:tbl>
                    <w:tblPr>
                      <w:tblStyle w:val="TableNormal"/>
                      <w:tblW w:w="0" w:type="auto"/>
                      <w:tblInd w:w="67" w:type="dxa"/>
                      <w:tblBorders>
                        <w:top w:val="single" w:sz="6" w:space="0" w:color="000000"/>
                        <w:left w:val="single" w:sz="6" w:space="0" w:color="000000"/>
                        <w:bottom w:val="single" w:sz="6" w:space="0" w:color="000000"/>
                        <w:right w:val="single" w:sz="6" w:space="0" w:color="000000"/>
                        <w:insideH w:val="single" w:sz="6" w:space="0" w:color="000000"/>
                        <w:insideV w:val="single" w:sz="6" w:space="0" w:color="000000"/>
                      </w:tblBorders>
                      <w:tblLayout w:type="fixed"/>
                      <w:tblLook w:val="01E0" w:firstRow="1" w:lastRow="1" w:firstColumn="1" w:lastColumn="1" w:noHBand="0" w:noVBand="0"/>
                    </w:tblPr>
                    <w:tblGrid>
                      <w:gridCol w:w="820"/>
                      <w:gridCol w:w="823"/>
                      <w:gridCol w:w="823"/>
                    </w:tblGrid>
                    <w:tr w:rsidR="00C41E6B">
                      <w:trPr>
                        <w:trHeight w:hRule="exact" w:val="355"/>
                      </w:trPr>
                      <w:tc>
                        <w:tcPr>
                          <w:tcW w:w="1643" w:type="dxa"/>
                          <w:gridSpan w:val="2"/>
                          <w:tcBorders>
                            <w:top w:val="nil"/>
                            <w:left w:val="nil"/>
                            <w:bottom w:val="nil"/>
                          </w:tcBorders>
                        </w:tcPr>
                        <w:p w:rsidR="00C41E6B" w:rsidRDefault="00C41E6B">
                          <w:pPr>
                            <w:pStyle w:val="TableParagraph"/>
                            <w:spacing w:line="240" w:lineRule="auto"/>
                            <w:ind w:left="0" w:right="0"/>
                            <w:jc w:val="left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23" w:type="dxa"/>
                          <w:vMerge w:val="restart"/>
                          <w:tcBorders>
                            <w:top w:val="nil"/>
                            <w:left w:val="single" w:sz="8" w:space="0" w:color="000000"/>
                          </w:tcBorders>
                        </w:tcPr>
                        <w:p w:rsidR="00C41E6B" w:rsidRDefault="005C2C5E">
                          <w:pPr>
                            <w:pStyle w:val="TableParagraph"/>
                            <w:spacing w:before="227" w:line="240" w:lineRule="auto"/>
                            <w:ind w:left="0" w:right="15"/>
                            <w:rPr>
                              <w:sz w:val="23"/>
                            </w:rPr>
                          </w:pPr>
                          <w:r>
                            <w:rPr>
                              <w:spacing w:val="-10"/>
                              <w:sz w:val="23"/>
                            </w:rPr>
                            <w:t>1</w:t>
                          </w:r>
                        </w:p>
                      </w:tc>
                    </w:tr>
                    <w:tr w:rsidR="00C41E6B">
                      <w:trPr>
                        <w:trHeight w:hRule="exact" w:val="341"/>
                      </w:trPr>
                      <w:tc>
                        <w:tcPr>
                          <w:tcW w:w="820" w:type="dxa"/>
                          <w:tcBorders>
                            <w:top w:val="nil"/>
                            <w:left w:val="nil"/>
                            <w:bottom w:val="single" w:sz="2" w:space="0" w:color="FF0000"/>
                          </w:tcBorders>
                        </w:tcPr>
                        <w:p w:rsidR="00C41E6B" w:rsidRDefault="00C41E6B">
                          <w:pPr>
                            <w:pStyle w:val="TableParagraph"/>
                            <w:spacing w:line="240" w:lineRule="auto"/>
                            <w:ind w:left="0" w:right="0"/>
                            <w:jc w:val="left"/>
                            <w:rPr>
                              <w:sz w:val="16"/>
                            </w:rPr>
                          </w:pPr>
                        </w:p>
                      </w:tc>
                      <w:tc>
                        <w:tcPr>
                          <w:tcW w:w="823" w:type="dxa"/>
                          <w:vMerge w:val="restart"/>
                          <w:tcBorders>
                            <w:right w:val="single" w:sz="8" w:space="0" w:color="000000"/>
                          </w:tcBorders>
                        </w:tcPr>
                        <w:p w:rsidR="00C41E6B" w:rsidRDefault="005C2C5E">
                          <w:pPr>
                            <w:pStyle w:val="TableParagraph"/>
                            <w:spacing w:before="231" w:line="240" w:lineRule="auto"/>
                            <w:ind w:left="0" w:right="9"/>
                            <w:rPr>
                              <w:sz w:val="23"/>
                            </w:rPr>
                          </w:pPr>
                          <w:r>
                            <w:rPr>
                              <w:spacing w:val="-10"/>
                              <w:sz w:val="23"/>
                            </w:rPr>
                            <w:t>2</w:t>
                          </w:r>
                        </w:p>
                      </w:tc>
                      <w:tc>
                        <w:tcPr>
                          <w:tcW w:w="823" w:type="dxa"/>
                          <w:vMerge/>
                          <w:tcBorders>
                            <w:top w:val="nil"/>
                            <w:left w:val="single" w:sz="8" w:space="0" w:color="000000"/>
                          </w:tcBorders>
                        </w:tcPr>
                        <w:p w:rsidR="00C41E6B" w:rsidRDefault="00C41E6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C41E6B">
                      <w:trPr>
                        <w:trHeight w:hRule="exact" w:val="97"/>
                      </w:trPr>
                      <w:tc>
                        <w:tcPr>
                          <w:tcW w:w="820" w:type="dxa"/>
                          <w:vMerge w:val="restart"/>
                          <w:tcBorders>
                            <w:top w:val="single" w:sz="2" w:space="0" w:color="FF0000"/>
                            <w:left w:val="nil"/>
                            <w:bottom w:val="single" w:sz="2" w:space="0" w:color="FF0000"/>
                          </w:tcBorders>
                        </w:tcPr>
                        <w:p w:rsidR="00C41E6B" w:rsidRDefault="005C2C5E">
                          <w:pPr>
                            <w:pStyle w:val="TableParagraph"/>
                            <w:spacing w:before="236" w:line="240" w:lineRule="auto"/>
                            <w:ind w:left="6" w:right="0"/>
                            <w:rPr>
                              <w:sz w:val="23"/>
                            </w:rPr>
                          </w:pPr>
                          <w:r>
                            <w:rPr>
                              <w:spacing w:val="-10"/>
                              <w:sz w:val="23"/>
                            </w:rPr>
                            <w:t>3</w:t>
                          </w:r>
                        </w:p>
                      </w:tc>
                      <w:tc>
                        <w:tcPr>
                          <w:tcW w:w="823" w:type="dxa"/>
                          <w:vMerge/>
                          <w:tcBorders>
                            <w:top w:val="nil"/>
                            <w:right w:val="single" w:sz="8" w:space="0" w:color="000000"/>
                          </w:tcBorders>
                        </w:tcPr>
                        <w:p w:rsidR="00C41E6B" w:rsidRDefault="00C41E6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23" w:type="dxa"/>
                          <w:vMerge/>
                          <w:tcBorders>
                            <w:top w:val="nil"/>
                            <w:left w:val="single" w:sz="8" w:space="0" w:color="000000"/>
                          </w:tcBorders>
                        </w:tcPr>
                        <w:p w:rsidR="00C41E6B" w:rsidRDefault="00C41E6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</w:tr>
                    <w:tr w:rsidR="00C41E6B">
                      <w:trPr>
                        <w:trHeight w:hRule="exact" w:val="357"/>
                      </w:trPr>
                      <w:tc>
                        <w:tcPr>
                          <w:tcW w:w="820" w:type="dxa"/>
                          <w:vMerge/>
                          <w:tcBorders>
                            <w:top w:val="nil"/>
                            <w:left w:val="nil"/>
                            <w:bottom w:val="single" w:sz="2" w:space="0" w:color="FF0000"/>
                          </w:tcBorders>
                        </w:tcPr>
                        <w:p w:rsidR="00C41E6B" w:rsidRDefault="00C41E6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23" w:type="dxa"/>
                          <w:vMerge/>
                          <w:tcBorders>
                            <w:top w:val="nil"/>
                            <w:right w:val="single" w:sz="8" w:space="0" w:color="000000"/>
                          </w:tcBorders>
                        </w:tcPr>
                        <w:p w:rsidR="00C41E6B" w:rsidRDefault="00C41E6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823" w:type="dxa"/>
                          <w:tcBorders>
                            <w:bottom w:val="nil"/>
                            <w:right w:val="nil"/>
                          </w:tcBorders>
                        </w:tcPr>
                        <w:p w:rsidR="00C41E6B" w:rsidRDefault="00C41E6B">
                          <w:pPr>
                            <w:pStyle w:val="TableParagraph"/>
                            <w:spacing w:line="240" w:lineRule="auto"/>
                            <w:ind w:left="0" w:right="0"/>
                            <w:jc w:val="left"/>
                            <w:rPr>
                              <w:sz w:val="16"/>
                            </w:rPr>
                          </w:pPr>
                        </w:p>
                      </w:tc>
                    </w:tr>
                    <w:tr w:rsidR="00C41E6B">
                      <w:trPr>
                        <w:trHeight w:hRule="exact" w:val="341"/>
                      </w:trPr>
                      <w:tc>
                        <w:tcPr>
                          <w:tcW w:w="820" w:type="dxa"/>
                          <w:vMerge/>
                          <w:tcBorders>
                            <w:top w:val="nil"/>
                            <w:left w:val="nil"/>
                            <w:bottom w:val="single" w:sz="2" w:space="0" w:color="FF0000"/>
                          </w:tcBorders>
                        </w:tcPr>
                        <w:p w:rsidR="00C41E6B" w:rsidRDefault="00C41E6B">
                          <w:pPr>
                            <w:rPr>
                              <w:sz w:val="2"/>
                              <w:szCs w:val="2"/>
                            </w:rPr>
                          </w:pPr>
                        </w:p>
                      </w:tc>
                      <w:tc>
                        <w:tcPr>
                          <w:tcW w:w="1646" w:type="dxa"/>
                          <w:gridSpan w:val="2"/>
                          <w:tcBorders>
                            <w:top w:val="nil"/>
                            <w:left w:val="single" w:sz="2" w:space="0" w:color="FF0000"/>
                            <w:bottom w:val="nil"/>
                            <w:right w:val="nil"/>
                          </w:tcBorders>
                        </w:tcPr>
                        <w:p w:rsidR="00C41E6B" w:rsidRDefault="00C41E6B">
                          <w:pPr>
                            <w:pStyle w:val="TableParagraph"/>
                            <w:spacing w:line="240" w:lineRule="auto"/>
                            <w:ind w:left="0" w:right="0"/>
                            <w:jc w:val="left"/>
                            <w:rPr>
                              <w:sz w:val="16"/>
                            </w:rPr>
                          </w:pPr>
                        </w:p>
                      </w:tc>
                    </w:tr>
                  </w:tbl>
                  <w:p w:rsidR="00C41E6B" w:rsidRDefault="00C41E6B">
                    <w:pPr>
                      <w:pStyle w:val="a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3CEC" w:rsidRDefault="000F3CEC">
      <w:r>
        <w:separator/>
      </w:r>
    </w:p>
  </w:footnote>
  <w:footnote w:type="continuationSeparator" w:id="0">
    <w:p w:rsidR="000F3CEC" w:rsidRDefault="000F3C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12381"/>
    <w:multiLevelType w:val="hybridMultilevel"/>
    <w:tmpl w:val="96B04980"/>
    <w:lvl w:ilvl="0" w:tplc="1BB08B68">
      <w:numFmt w:val="bullet"/>
      <w:lvlText w:val="-"/>
      <w:lvlJc w:val="left"/>
      <w:pPr>
        <w:ind w:left="1437" w:hanging="10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99085D46">
      <w:numFmt w:val="bullet"/>
      <w:lvlText w:val="•"/>
      <w:lvlJc w:val="left"/>
      <w:pPr>
        <w:ind w:left="2383" w:hanging="106"/>
      </w:pPr>
      <w:rPr>
        <w:rFonts w:hint="default"/>
        <w:lang w:val="ru-RU" w:eastAsia="en-US" w:bidi="ar-SA"/>
      </w:rPr>
    </w:lvl>
    <w:lvl w:ilvl="2" w:tplc="B3460E7E">
      <w:numFmt w:val="bullet"/>
      <w:lvlText w:val="•"/>
      <w:lvlJc w:val="left"/>
      <w:pPr>
        <w:ind w:left="3326" w:hanging="106"/>
      </w:pPr>
      <w:rPr>
        <w:rFonts w:hint="default"/>
        <w:lang w:val="ru-RU" w:eastAsia="en-US" w:bidi="ar-SA"/>
      </w:rPr>
    </w:lvl>
    <w:lvl w:ilvl="3" w:tplc="6B3C6FC8">
      <w:numFmt w:val="bullet"/>
      <w:lvlText w:val="•"/>
      <w:lvlJc w:val="left"/>
      <w:pPr>
        <w:ind w:left="4269" w:hanging="106"/>
      </w:pPr>
      <w:rPr>
        <w:rFonts w:hint="default"/>
        <w:lang w:val="ru-RU" w:eastAsia="en-US" w:bidi="ar-SA"/>
      </w:rPr>
    </w:lvl>
    <w:lvl w:ilvl="4" w:tplc="EF8A402A">
      <w:numFmt w:val="bullet"/>
      <w:lvlText w:val="•"/>
      <w:lvlJc w:val="left"/>
      <w:pPr>
        <w:ind w:left="5213" w:hanging="106"/>
      </w:pPr>
      <w:rPr>
        <w:rFonts w:hint="default"/>
        <w:lang w:val="ru-RU" w:eastAsia="en-US" w:bidi="ar-SA"/>
      </w:rPr>
    </w:lvl>
    <w:lvl w:ilvl="5" w:tplc="E5847E0E">
      <w:numFmt w:val="bullet"/>
      <w:lvlText w:val="•"/>
      <w:lvlJc w:val="left"/>
      <w:pPr>
        <w:ind w:left="6156" w:hanging="106"/>
      </w:pPr>
      <w:rPr>
        <w:rFonts w:hint="default"/>
        <w:lang w:val="ru-RU" w:eastAsia="en-US" w:bidi="ar-SA"/>
      </w:rPr>
    </w:lvl>
    <w:lvl w:ilvl="6" w:tplc="6FA81146">
      <w:numFmt w:val="bullet"/>
      <w:lvlText w:val="•"/>
      <w:lvlJc w:val="left"/>
      <w:pPr>
        <w:ind w:left="7099" w:hanging="106"/>
      </w:pPr>
      <w:rPr>
        <w:rFonts w:hint="default"/>
        <w:lang w:val="ru-RU" w:eastAsia="en-US" w:bidi="ar-SA"/>
      </w:rPr>
    </w:lvl>
    <w:lvl w:ilvl="7" w:tplc="09B60270">
      <w:numFmt w:val="bullet"/>
      <w:lvlText w:val="•"/>
      <w:lvlJc w:val="left"/>
      <w:pPr>
        <w:ind w:left="8043" w:hanging="106"/>
      </w:pPr>
      <w:rPr>
        <w:rFonts w:hint="default"/>
        <w:lang w:val="ru-RU" w:eastAsia="en-US" w:bidi="ar-SA"/>
      </w:rPr>
    </w:lvl>
    <w:lvl w:ilvl="8" w:tplc="C62AC20E">
      <w:numFmt w:val="bullet"/>
      <w:lvlText w:val="•"/>
      <w:lvlJc w:val="left"/>
      <w:pPr>
        <w:ind w:left="8986" w:hanging="106"/>
      </w:pPr>
      <w:rPr>
        <w:rFonts w:hint="default"/>
        <w:lang w:val="ru-RU" w:eastAsia="en-US" w:bidi="ar-SA"/>
      </w:rPr>
    </w:lvl>
  </w:abstractNum>
  <w:abstractNum w:abstractNumId="1">
    <w:nsid w:val="18523B55"/>
    <w:multiLevelType w:val="hybridMultilevel"/>
    <w:tmpl w:val="C6509232"/>
    <w:lvl w:ilvl="0" w:tplc="038A166A">
      <w:numFmt w:val="bullet"/>
      <w:lvlText w:val="-"/>
      <w:lvlJc w:val="left"/>
      <w:pPr>
        <w:ind w:left="1437" w:hanging="10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7F2B70C">
      <w:numFmt w:val="bullet"/>
      <w:lvlText w:val="•"/>
      <w:lvlJc w:val="left"/>
      <w:pPr>
        <w:ind w:left="2383" w:hanging="106"/>
      </w:pPr>
      <w:rPr>
        <w:rFonts w:hint="default"/>
        <w:lang w:val="ru-RU" w:eastAsia="en-US" w:bidi="ar-SA"/>
      </w:rPr>
    </w:lvl>
    <w:lvl w:ilvl="2" w:tplc="FEFA8234">
      <w:numFmt w:val="bullet"/>
      <w:lvlText w:val="•"/>
      <w:lvlJc w:val="left"/>
      <w:pPr>
        <w:ind w:left="3326" w:hanging="106"/>
      </w:pPr>
      <w:rPr>
        <w:rFonts w:hint="default"/>
        <w:lang w:val="ru-RU" w:eastAsia="en-US" w:bidi="ar-SA"/>
      </w:rPr>
    </w:lvl>
    <w:lvl w:ilvl="3" w:tplc="89C0F784">
      <w:numFmt w:val="bullet"/>
      <w:lvlText w:val="•"/>
      <w:lvlJc w:val="left"/>
      <w:pPr>
        <w:ind w:left="4269" w:hanging="106"/>
      </w:pPr>
      <w:rPr>
        <w:rFonts w:hint="default"/>
        <w:lang w:val="ru-RU" w:eastAsia="en-US" w:bidi="ar-SA"/>
      </w:rPr>
    </w:lvl>
    <w:lvl w:ilvl="4" w:tplc="0F4EA6CA">
      <w:numFmt w:val="bullet"/>
      <w:lvlText w:val="•"/>
      <w:lvlJc w:val="left"/>
      <w:pPr>
        <w:ind w:left="5213" w:hanging="106"/>
      </w:pPr>
      <w:rPr>
        <w:rFonts w:hint="default"/>
        <w:lang w:val="ru-RU" w:eastAsia="en-US" w:bidi="ar-SA"/>
      </w:rPr>
    </w:lvl>
    <w:lvl w:ilvl="5" w:tplc="208A9D28">
      <w:numFmt w:val="bullet"/>
      <w:lvlText w:val="•"/>
      <w:lvlJc w:val="left"/>
      <w:pPr>
        <w:ind w:left="6156" w:hanging="106"/>
      </w:pPr>
      <w:rPr>
        <w:rFonts w:hint="default"/>
        <w:lang w:val="ru-RU" w:eastAsia="en-US" w:bidi="ar-SA"/>
      </w:rPr>
    </w:lvl>
    <w:lvl w:ilvl="6" w:tplc="705E4C88">
      <w:numFmt w:val="bullet"/>
      <w:lvlText w:val="•"/>
      <w:lvlJc w:val="left"/>
      <w:pPr>
        <w:ind w:left="7099" w:hanging="106"/>
      </w:pPr>
      <w:rPr>
        <w:rFonts w:hint="default"/>
        <w:lang w:val="ru-RU" w:eastAsia="en-US" w:bidi="ar-SA"/>
      </w:rPr>
    </w:lvl>
    <w:lvl w:ilvl="7" w:tplc="4BEC1E74">
      <w:numFmt w:val="bullet"/>
      <w:lvlText w:val="•"/>
      <w:lvlJc w:val="left"/>
      <w:pPr>
        <w:ind w:left="8043" w:hanging="106"/>
      </w:pPr>
      <w:rPr>
        <w:rFonts w:hint="default"/>
        <w:lang w:val="ru-RU" w:eastAsia="en-US" w:bidi="ar-SA"/>
      </w:rPr>
    </w:lvl>
    <w:lvl w:ilvl="8" w:tplc="CEE6C7E8">
      <w:numFmt w:val="bullet"/>
      <w:lvlText w:val="•"/>
      <w:lvlJc w:val="left"/>
      <w:pPr>
        <w:ind w:left="8986" w:hanging="106"/>
      </w:pPr>
      <w:rPr>
        <w:rFonts w:hint="default"/>
        <w:lang w:val="ru-RU" w:eastAsia="en-US" w:bidi="ar-SA"/>
      </w:rPr>
    </w:lvl>
  </w:abstractNum>
  <w:abstractNum w:abstractNumId="2">
    <w:nsid w:val="5D4158A0"/>
    <w:multiLevelType w:val="hybridMultilevel"/>
    <w:tmpl w:val="853CCE1A"/>
    <w:lvl w:ilvl="0" w:tplc="77BAB1F6">
      <w:numFmt w:val="bullet"/>
      <w:lvlText w:val="-"/>
      <w:lvlJc w:val="left"/>
      <w:pPr>
        <w:ind w:left="1437" w:hanging="106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C67892A8">
      <w:numFmt w:val="bullet"/>
      <w:lvlText w:val="•"/>
      <w:lvlJc w:val="left"/>
      <w:pPr>
        <w:ind w:left="2383" w:hanging="106"/>
      </w:pPr>
      <w:rPr>
        <w:rFonts w:hint="default"/>
        <w:lang w:val="ru-RU" w:eastAsia="en-US" w:bidi="ar-SA"/>
      </w:rPr>
    </w:lvl>
    <w:lvl w:ilvl="2" w:tplc="BE347B72">
      <w:numFmt w:val="bullet"/>
      <w:lvlText w:val="•"/>
      <w:lvlJc w:val="left"/>
      <w:pPr>
        <w:ind w:left="3326" w:hanging="106"/>
      </w:pPr>
      <w:rPr>
        <w:rFonts w:hint="default"/>
        <w:lang w:val="ru-RU" w:eastAsia="en-US" w:bidi="ar-SA"/>
      </w:rPr>
    </w:lvl>
    <w:lvl w:ilvl="3" w:tplc="315A8E9C">
      <w:numFmt w:val="bullet"/>
      <w:lvlText w:val="•"/>
      <w:lvlJc w:val="left"/>
      <w:pPr>
        <w:ind w:left="4269" w:hanging="106"/>
      </w:pPr>
      <w:rPr>
        <w:rFonts w:hint="default"/>
        <w:lang w:val="ru-RU" w:eastAsia="en-US" w:bidi="ar-SA"/>
      </w:rPr>
    </w:lvl>
    <w:lvl w:ilvl="4" w:tplc="5E22D584">
      <w:numFmt w:val="bullet"/>
      <w:lvlText w:val="•"/>
      <w:lvlJc w:val="left"/>
      <w:pPr>
        <w:ind w:left="5213" w:hanging="106"/>
      </w:pPr>
      <w:rPr>
        <w:rFonts w:hint="default"/>
        <w:lang w:val="ru-RU" w:eastAsia="en-US" w:bidi="ar-SA"/>
      </w:rPr>
    </w:lvl>
    <w:lvl w:ilvl="5" w:tplc="CF824962">
      <w:numFmt w:val="bullet"/>
      <w:lvlText w:val="•"/>
      <w:lvlJc w:val="left"/>
      <w:pPr>
        <w:ind w:left="6156" w:hanging="106"/>
      </w:pPr>
      <w:rPr>
        <w:rFonts w:hint="default"/>
        <w:lang w:val="ru-RU" w:eastAsia="en-US" w:bidi="ar-SA"/>
      </w:rPr>
    </w:lvl>
    <w:lvl w:ilvl="6" w:tplc="B67E7B92">
      <w:numFmt w:val="bullet"/>
      <w:lvlText w:val="•"/>
      <w:lvlJc w:val="left"/>
      <w:pPr>
        <w:ind w:left="7099" w:hanging="106"/>
      </w:pPr>
      <w:rPr>
        <w:rFonts w:hint="default"/>
        <w:lang w:val="ru-RU" w:eastAsia="en-US" w:bidi="ar-SA"/>
      </w:rPr>
    </w:lvl>
    <w:lvl w:ilvl="7" w:tplc="EF844A18">
      <w:numFmt w:val="bullet"/>
      <w:lvlText w:val="•"/>
      <w:lvlJc w:val="left"/>
      <w:pPr>
        <w:ind w:left="8043" w:hanging="106"/>
      </w:pPr>
      <w:rPr>
        <w:rFonts w:hint="default"/>
        <w:lang w:val="ru-RU" w:eastAsia="en-US" w:bidi="ar-SA"/>
      </w:rPr>
    </w:lvl>
    <w:lvl w:ilvl="8" w:tplc="0892027E">
      <w:numFmt w:val="bullet"/>
      <w:lvlText w:val="•"/>
      <w:lvlJc w:val="left"/>
      <w:pPr>
        <w:ind w:left="8986" w:hanging="10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41E6B"/>
    <w:rsid w:val="000F3CEC"/>
    <w:rsid w:val="005A0555"/>
    <w:rsid w:val="005C2C5E"/>
    <w:rsid w:val="00C41E6B"/>
    <w:rsid w:val="00C75F75"/>
    <w:rsid w:val="00FD7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86" w:lineRule="exact"/>
      <w:ind w:left="10" w:right="2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75F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F7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line="186" w:lineRule="exact"/>
      <w:ind w:left="10" w:right="2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C75F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5F7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Крюков А.А.</dc:creator>
  <cp:lastModifiedBy>Шульгина</cp:lastModifiedBy>
  <cp:revision>2</cp:revision>
  <dcterms:created xsi:type="dcterms:W3CDTF">2024-05-27T09:35:00Z</dcterms:created>
  <dcterms:modified xsi:type="dcterms:W3CDTF">2024-05-27T09:35:00Z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2024-03-15T00:00:00Z</vt:filetime>
  </property>
  <property fmtid="{D5CDD505-2E9C-101B-9397-08002B2CF9AE}" pid="3" name="LastSaved">
    <vt:filetime>2024-03-21T00:00:00Z</vt:filetime>
  </property>
  <property fmtid="{D5CDD505-2E9C-101B-9397-08002B2CF9AE}" pid="4" name="Producer">
    <vt:lpwstr>PyPDF2</vt:lpwstr>
  </property>
</Properties>
</file>