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BC" w:rsidRPr="00FD32F7" w:rsidRDefault="0099091E" w:rsidP="00CE1DF6">
      <w:pPr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0" w:name="_GoBack"/>
      <w:bookmarkEnd w:id="0"/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Приложение </w:t>
      </w:r>
      <w:r w:rsidR="00FD32F7" w:rsidRPr="00FD32F7">
        <w:rPr>
          <w:rFonts w:ascii="Times New Roman" w:eastAsiaTheme="minorEastAsia" w:hAnsi="Times New Roman"/>
          <w:sz w:val="28"/>
          <w:szCs w:val="28"/>
          <w:lang w:eastAsia="ru-RU"/>
        </w:rPr>
        <w:t>№ 5</w:t>
      </w:r>
    </w:p>
    <w:p w:rsidR="00A865BC" w:rsidRPr="00FD32F7" w:rsidRDefault="00A865BC" w:rsidP="00CE1DF6">
      <w:pPr>
        <w:autoSpaceDE w:val="0"/>
        <w:autoSpaceDN w:val="0"/>
        <w:spacing w:after="0" w:line="240" w:lineRule="auto"/>
        <w:ind w:left="5103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к Административному регламенту</w:t>
      </w:r>
    </w:p>
    <w:p w:rsidR="00A865BC" w:rsidRDefault="00A865BC" w:rsidP="00FD32F7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D32F7" w:rsidRPr="00FD32F7" w:rsidRDefault="00FD32F7" w:rsidP="00FD32F7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865BC" w:rsidRPr="00FD32F7" w:rsidRDefault="00FD32F7" w:rsidP="00FD32F7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Форма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865BC" w:rsidRPr="00FD32F7" w:rsidRDefault="00A865BC" w:rsidP="00FD32F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1" w:name="P1155"/>
      <w:bookmarkEnd w:id="1"/>
      <w:r w:rsidRPr="00FD32F7">
        <w:rPr>
          <w:rFonts w:ascii="Times New Roman" w:eastAsiaTheme="minorEastAsia" w:hAnsi="Times New Roman"/>
          <w:b/>
          <w:sz w:val="28"/>
          <w:szCs w:val="28"/>
          <w:lang w:eastAsia="ru-RU"/>
        </w:rPr>
        <w:t>РАСПИСКА</w:t>
      </w:r>
    </w:p>
    <w:p w:rsidR="00FD32F7" w:rsidRDefault="00A865BC" w:rsidP="00FD32F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b/>
          <w:sz w:val="28"/>
          <w:szCs w:val="28"/>
          <w:lang w:eastAsia="ru-RU"/>
        </w:rPr>
        <w:t>в получении документов, представленных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b/>
          <w:sz w:val="28"/>
          <w:szCs w:val="28"/>
          <w:lang w:eastAsia="ru-RU"/>
        </w:rPr>
        <w:t>для принятия</w:t>
      </w:r>
      <w:r w:rsidR="00FD32F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FD32F7">
        <w:rPr>
          <w:rFonts w:ascii="Times New Roman" w:eastAsiaTheme="minorEastAsia" w:hAnsi="Times New Roman"/>
          <w:b/>
          <w:sz w:val="28"/>
          <w:szCs w:val="28"/>
          <w:lang w:eastAsia="ru-RU"/>
        </w:rPr>
        <w:t>решения о предоставлении земельного участка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A865BC" w:rsidRPr="00FD32F7" w:rsidRDefault="00A865BC" w:rsidP="00FD32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Настоящим удостоверяется, что заявитель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 w:rsidR="00FD32F7"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32F7">
        <w:rPr>
          <w:rFonts w:ascii="Times New Roman" w:eastAsiaTheme="minorEastAsia" w:hAnsi="Times New Roman"/>
          <w:sz w:val="24"/>
          <w:szCs w:val="24"/>
          <w:lang w:eastAsia="ru-RU"/>
        </w:rPr>
        <w:t>(фамилия, имя, отчество)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представил, а сотрудник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32F7">
        <w:rPr>
          <w:rFonts w:ascii="Times New Roman" w:eastAsiaTheme="minorEastAsia" w:hAnsi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должность, </w:t>
      </w:r>
      <w:r w:rsidRPr="00FD32F7">
        <w:rPr>
          <w:rFonts w:ascii="Times New Roman" w:eastAsiaTheme="minorEastAsia" w:hAnsi="Times New Roman"/>
          <w:sz w:val="24"/>
          <w:szCs w:val="24"/>
          <w:lang w:eastAsia="ru-RU"/>
        </w:rPr>
        <w:t>фамилия, имя, отчество)</w:t>
      </w:r>
    </w:p>
    <w:p w:rsidR="00A865BC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получил «___» __________________ 20___ г.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документы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>в количестве 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>_ экземпляров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прилагаемому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ind w:right="3684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32F7">
        <w:rPr>
          <w:rFonts w:ascii="Times New Roman" w:eastAsiaTheme="minorEastAsia" w:hAnsi="Times New Roman"/>
          <w:sz w:val="24"/>
          <w:szCs w:val="24"/>
          <w:lang w:eastAsia="ru-RU"/>
        </w:rPr>
        <w:t>(прописью)</w:t>
      </w:r>
    </w:p>
    <w:p w:rsidR="00A865BC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к 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заявлению перечню документов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необходимых для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>принятия решения 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предоставлении земельного участка (согласно </w:t>
      </w:r>
      <w:hyperlink w:anchor="P293">
        <w:r w:rsidR="00A865BC" w:rsidRPr="00FD32F7">
          <w:rPr>
            <w:rFonts w:ascii="Times New Roman" w:eastAsiaTheme="minorEastAsia" w:hAnsi="Times New Roman"/>
            <w:sz w:val="28"/>
            <w:szCs w:val="28"/>
            <w:lang w:eastAsia="ru-RU"/>
          </w:rPr>
          <w:t>п</w:t>
        </w:r>
        <w:r>
          <w:rPr>
            <w:rFonts w:ascii="Times New Roman" w:eastAsiaTheme="minorEastAsia" w:hAnsi="Times New Roman"/>
            <w:sz w:val="28"/>
            <w:szCs w:val="28"/>
            <w:lang w:eastAsia="ru-RU"/>
          </w:rPr>
          <w:t>ункту</w:t>
        </w:r>
        <w:r w:rsidR="00A865BC" w:rsidRPr="00FD32F7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 2.6.1</w:t>
        </w:r>
      </w:hyperlink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865BC" w:rsidRPr="00FD32F7">
        <w:rPr>
          <w:rFonts w:ascii="Times New Roman" w:eastAsiaTheme="minorEastAsia" w:hAnsi="Times New Roman"/>
          <w:sz w:val="28"/>
          <w:szCs w:val="28"/>
          <w:lang w:eastAsia="ru-RU"/>
        </w:rPr>
        <w:t>Административного регламента):</w:t>
      </w:r>
    </w:p>
    <w:p w:rsid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A865BC" w:rsidRPr="00FD32F7" w:rsidRDefault="00A865BC" w:rsidP="00FD32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Перечень документов, которые будут получены по межведомственным запросам: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FD32F7" w:rsidRPr="00FD32F7" w:rsidRDefault="00FD32F7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</w:t>
      </w:r>
      <w:r w:rsidRPr="00FD32F7">
        <w:rPr>
          <w:rFonts w:ascii="Times New Roman" w:eastAsiaTheme="minorEastAsia" w:hAnsi="Times New Roman"/>
          <w:sz w:val="28"/>
          <w:szCs w:val="28"/>
          <w:lang w:eastAsia="ru-RU"/>
        </w:rPr>
        <w:t>_________</w:t>
      </w:r>
    </w:p>
    <w:p w:rsidR="00A865BC" w:rsidRDefault="00A865BC" w:rsidP="00FD32F7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64"/>
        <w:gridCol w:w="1898"/>
        <w:gridCol w:w="248"/>
        <w:gridCol w:w="3508"/>
      </w:tblGrid>
      <w:tr w:rsidR="00FD32F7" w:rsidTr="00FD32F7">
        <w:tc>
          <w:tcPr>
            <w:tcW w:w="3652" w:type="dxa"/>
            <w:tcBorders>
              <w:bottom w:val="single" w:sz="4" w:space="0" w:color="auto"/>
            </w:tcBorders>
          </w:tcPr>
          <w:p w:rsidR="00FD32F7" w:rsidRDefault="00FD32F7" w:rsidP="00FD32F7">
            <w:pPr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4" w:type="dxa"/>
          </w:tcPr>
          <w:p w:rsidR="00FD32F7" w:rsidRDefault="00FD32F7" w:rsidP="00FD32F7">
            <w:pPr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D32F7" w:rsidRDefault="00FD32F7" w:rsidP="00FD32F7">
            <w:pPr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FD32F7" w:rsidRDefault="00FD32F7" w:rsidP="00FD32F7">
            <w:pPr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FD32F7" w:rsidRDefault="00FD32F7" w:rsidP="00FD32F7">
            <w:pPr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FD32F7" w:rsidRPr="00FD32F7" w:rsidTr="00FD32F7">
        <w:tc>
          <w:tcPr>
            <w:tcW w:w="3652" w:type="dxa"/>
            <w:tcBorders>
              <w:top w:val="single" w:sz="4" w:space="0" w:color="auto"/>
            </w:tcBorders>
          </w:tcPr>
          <w:p w:rsid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32F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(должность специалиста, ответственного</w:t>
            </w:r>
          </w:p>
          <w:p w:rsidR="00FD32F7" w:rsidRP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32F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 прием документов)</w:t>
            </w:r>
          </w:p>
        </w:tc>
        <w:tc>
          <w:tcPr>
            <w:tcW w:w="264" w:type="dxa"/>
          </w:tcPr>
          <w:p w:rsidR="00FD32F7" w:rsidRP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FD32F7" w:rsidRP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32F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8" w:type="dxa"/>
          </w:tcPr>
          <w:p w:rsidR="00FD32F7" w:rsidRP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:rsidR="00FD32F7" w:rsidRPr="00FD32F7" w:rsidRDefault="00FD32F7" w:rsidP="00FD32F7">
            <w:pPr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D32F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E1DF6" w:rsidRPr="00CF52B1" w:rsidRDefault="00CE1DF6" w:rsidP="00CE1DF6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E1DF6" w:rsidRPr="00CF52B1" w:rsidRDefault="00CE1DF6" w:rsidP="00CE1DF6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E1DF6" w:rsidRPr="00CF52B1" w:rsidRDefault="00CE1DF6" w:rsidP="00CE1DF6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CE1DF6" w:rsidRPr="00CF52B1" w:rsidTr="00A21B2A">
        <w:tc>
          <w:tcPr>
            <w:tcW w:w="5495" w:type="dxa"/>
          </w:tcPr>
          <w:p w:rsidR="00CE1DF6" w:rsidRPr="00CF52B1" w:rsidRDefault="00CE1DF6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CE1DF6" w:rsidRPr="00CF52B1" w:rsidRDefault="00CE1DF6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CE1DF6" w:rsidRPr="00CF52B1" w:rsidRDefault="00CE1DF6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CE1DF6" w:rsidRPr="00CF52B1" w:rsidRDefault="00CE1DF6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E1DF6" w:rsidRPr="00CF52B1" w:rsidRDefault="00CE1DF6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CE1DF6" w:rsidRPr="00CF52B1" w:rsidRDefault="00CE1DF6" w:rsidP="00A21B2A">
            <w:pPr>
              <w:suppressAutoHyphens/>
              <w:jc w:val="right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Р.И. Карасалихов</w:t>
            </w:r>
          </w:p>
        </w:tc>
      </w:tr>
    </w:tbl>
    <w:p w:rsidR="00CE1DF6" w:rsidRPr="00CF52B1" w:rsidRDefault="00CE1DF6" w:rsidP="00CE1DF6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CE1DF6" w:rsidRPr="00CF52B1" w:rsidSect="00FD32F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BC"/>
    <w:rsid w:val="00567514"/>
    <w:rsid w:val="00583E1E"/>
    <w:rsid w:val="0058476A"/>
    <w:rsid w:val="00776366"/>
    <w:rsid w:val="0099091E"/>
    <w:rsid w:val="00A865BC"/>
    <w:rsid w:val="00AC382A"/>
    <w:rsid w:val="00CE1DF6"/>
    <w:rsid w:val="00EC3D1F"/>
    <w:rsid w:val="00FD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865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865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Фаляхиева Д.С.</dc:creator>
  <cp:lastModifiedBy>Фаляхиева Д.С.</cp:lastModifiedBy>
  <cp:revision>2</cp:revision>
  <dcterms:created xsi:type="dcterms:W3CDTF">2024-05-21T08:36:00Z</dcterms:created>
  <dcterms:modified xsi:type="dcterms:W3CDTF">2024-05-21T08:36:00Z</dcterms:modified>
</cp:coreProperties>
</file>