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D61" w:rsidRPr="00CF52B1" w:rsidRDefault="008D58FC" w:rsidP="00F67980">
      <w:pPr>
        <w:pStyle w:val="ConsPlusNormal"/>
        <w:tabs>
          <w:tab w:val="left" w:pos="6096"/>
        </w:tabs>
        <w:suppressAutoHyphens/>
        <w:ind w:left="5245"/>
        <w:jc w:val="center"/>
      </w:pPr>
      <w:r w:rsidRPr="00CF52B1">
        <w:t>УТВЕРЖДЕН</w:t>
      </w:r>
    </w:p>
    <w:p w:rsidR="00135D61" w:rsidRPr="00CF52B1" w:rsidRDefault="008D58FC" w:rsidP="00F67980">
      <w:pPr>
        <w:pStyle w:val="ConsPlusNormal"/>
        <w:suppressAutoHyphens/>
        <w:ind w:left="5245"/>
        <w:jc w:val="center"/>
      </w:pPr>
      <w:r w:rsidRPr="00CF52B1">
        <w:t>постановлением администрации</w:t>
      </w:r>
    </w:p>
    <w:p w:rsidR="00135D61" w:rsidRPr="00CF52B1" w:rsidRDefault="008D58FC" w:rsidP="00F67980">
      <w:pPr>
        <w:pStyle w:val="ConsPlusNormal"/>
        <w:suppressAutoHyphens/>
        <w:ind w:left="5245"/>
        <w:jc w:val="center"/>
      </w:pPr>
      <w:r w:rsidRPr="00CF52B1">
        <w:t>городского округа город Воронеж</w:t>
      </w:r>
    </w:p>
    <w:p w:rsidR="00135D61" w:rsidRPr="00CF52B1" w:rsidRDefault="008D58FC" w:rsidP="00F67980">
      <w:pPr>
        <w:suppressAutoHyphens/>
        <w:spacing w:after="0" w:line="240" w:lineRule="auto"/>
        <w:ind w:left="5245"/>
        <w:jc w:val="center"/>
        <w:rPr>
          <w:rFonts w:ascii="Times New Roman" w:eastAsia="Times New Roman" w:hAnsi="Times New Roman"/>
          <w:sz w:val="28"/>
          <w:szCs w:val="28"/>
        </w:rPr>
      </w:pPr>
      <w:r w:rsidRPr="00CF52B1">
        <w:rPr>
          <w:rFonts w:ascii="Times New Roman" w:eastAsia="Times New Roman" w:hAnsi="Times New Roman"/>
          <w:sz w:val="28"/>
          <w:szCs w:val="28"/>
        </w:rPr>
        <w:t xml:space="preserve">от </w:t>
      </w:r>
      <w:r w:rsidR="0042336C">
        <w:rPr>
          <w:rFonts w:ascii="Times New Roman" w:eastAsia="Times New Roman" w:hAnsi="Times New Roman"/>
          <w:sz w:val="28"/>
          <w:szCs w:val="28"/>
        </w:rPr>
        <w:t xml:space="preserve">28.05.2024   </w:t>
      </w:r>
      <w:r w:rsidRPr="00CF52B1">
        <w:rPr>
          <w:rFonts w:ascii="Times New Roman" w:eastAsia="Times New Roman" w:hAnsi="Times New Roman"/>
          <w:sz w:val="28"/>
          <w:szCs w:val="28"/>
        </w:rPr>
        <w:t xml:space="preserve"> № </w:t>
      </w:r>
      <w:r w:rsidR="0042336C">
        <w:rPr>
          <w:rFonts w:ascii="Times New Roman" w:eastAsia="Times New Roman" w:hAnsi="Times New Roman"/>
          <w:sz w:val="28"/>
          <w:szCs w:val="28"/>
        </w:rPr>
        <w:t>665</w:t>
      </w:r>
      <w:bookmarkStart w:id="0" w:name="_GoBack"/>
      <w:bookmarkEnd w:id="0"/>
    </w:p>
    <w:p w:rsidR="0058198A" w:rsidRPr="00CF52B1" w:rsidRDefault="0058198A" w:rsidP="00F67980">
      <w:pPr>
        <w:suppressAutoHyphens/>
        <w:spacing w:after="0" w:line="240" w:lineRule="auto"/>
        <w:ind w:left="5245"/>
        <w:jc w:val="center"/>
        <w:rPr>
          <w:rFonts w:ascii="Times New Roman" w:eastAsia="Times New Roman" w:hAnsi="Times New Roman"/>
          <w:sz w:val="28"/>
          <w:szCs w:val="28"/>
        </w:rPr>
      </w:pPr>
    </w:p>
    <w:p w:rsidR="0058198A" w:rsidRPr="00CF52B1" w:rsidRDefault="0058198A" w:rsidP="00F67980">
      <w:pPr>
        <w:suppressAutoHyphens/>
        <w:spacing w:after="0" w:line="240" w:lineRule="auto"/>
        <w:ind w:left="5245"/>
        <w:jc w:val="center"/>
        <w:rPr>
          <w:rFonts w:ascii="Times New Roman" w:eastAsia="Times New Roman" w:hAnsi="Times New Roman"/>
          <w:sz w:val="28"/>
          <w:szCs w:val="28"/>
        </w:rPr>
      </w:pPr>
    </w:p>
    <w:p w:rsidR="00135D61" w:rsidRPr="00CF52B1" w:rsidRDefault="008D58FC" w:rsidP="00F67980">
      <w:pPr>
        <w:suppressAutoHyphens/>
        <w:spacing w:after="0" w:line="240" w:lineRule="auto"/>
        <w:jc w:val="center"/>
        <w:rPr>
          <w:rFonts w:ascii="Times New Roman" w:hAnsi="Times New Roman"/>
          <w:b/>
          <w:sz w:val="28"/>
          <w:szCs w:val="28"/>
        </w:rPr>
      </w:pPr>
      <w:bookmarkStart w:id="1" w:name="Par40"/>
      <w:bookmarkEnd w:id="1"/>
      <w:r w:rsidRPr="00CF52B1">
        <w:rPr>
          <w:rFonts w:ascii="Times New Roman" w:hAnsi="Times New Roman"/>
          <w:b/>
          <w:sz w:val="28"/>
          <w:szCs w:val="28"/>
        </w:rPr>
        <w:t>АДМИНИСТРАТИВНЫЙ  РЕГЛАМЕНТ</w:t>
      </w:r>
    </w:p>
    <w:p w:rsidR="00F67980" w:rsidRPr="00CF52B1" w:rsidRDefault="008D58FC" w:rsidP="00F67980">
      <w:pPr>
        <w:pStyle w:val="ConsPlusTitle"/>
        <w:suppressAutoHyphens/>
        <w:jc w:val="center"/>
        <w:rPr>
          <w:rFonts w:ascii="Times New Roman" w:hAnsi="Times New Roman" w:cs="Times New Roman"/>
          <w:sz w:val="28"/>
          <w:szCs w:val="28"/>
        </w:rPr>
      </w:pPr>
      <w:r w:rsidRPr="00CF52B1">
        <w:rPr>
          <w:rFonts w:ascii="Times New Roman" w:hAnsi="Times New Roman" w:cs="Times New Roman"/>
          <w:sz w:val="28"/>
          <w:szCs w:val="28"/>
        </w:rPr>
        <w:t>АДМИНИСТРАЦИИ  ГОРОДСКОГО  ОКРУГА  ГОРОД  ВОРОНЕЖ</w:t>
      </w:r>
    </w:p>
    <w:p w:rsidR="00135D61" w:rsidRPr="00CF52B1" w:rsidRDefault="008D58FC" w:rsidP="00F67980">
      <w:pPr>
        <w:pStyle w:val="ConsPlusTitle"/>
        <w:suppressAutoHyphens/>
        <w:jc w:val="center"/>
        <w:rPr>
          <w:rFonts w:ascii="Times New Roman" w:hAnsi="Times New Roman" w:cs="Times New Roman"/>
          <w:sz w:val="28"/>
          <w:szCs w:val="28"/>
        </w:rPr>
      </w:pPr>
      <w:r w:rsidRPr="00CF52B1">
        <w:rPr>
          <w:rFonts w:ascii="Times New Roman" w:hAnsi="Times New Roman" w:cs="Times New Roman"/>
          <w:sz w:val="28"/>
          <w:szCs w:val="28"/>
        </w:rPr>
        <w:t>ПО  ПРЕДОСТАВЛЕНИЮ  МУНИЦИПАЛЬНОЙ  УСЛУГИ</w:t>
      </w:r>
    </w:p>
    <w:p w:rsidR="004B658A" w:rsidRPr="00CF52B1" w:rsidRDefault="008D58FC" w:rsidP="00F67980">
      <w:pPr>
        <w:pStyle w:val="ConsPlusTitle"/>
        <w:suppressAutoHyphens/>
        <w:jc w:val="center"/>
        <w:rPr>
          <w:rFonts w:ascii="Times New Roman" w:hAnsi="Times New Roman" w:cs="Times New Roman"/>
          <w:sz w:val="28"/>
          <w:szCs w:val="28"/>
        </w:rPr>
      </w:pPr>
      <w:r w:rsidRPr="00CF52B1">
        <w:rPr>
          <w:rFonts w:ascii="Times New Roman" w:hAnsi="Times New Roman" w:cs="Times New Roman"/>
          <w:sz w:val="28"/>
          <w:szCs w:val="28"/>
        </w:rPr>
        <w:t>«</w:t>
      </w:r>
      <w:r w:rsidR="004B658A" w:rsidRPr="00CF52B1">
        <w:rPr>
          <w:rFonts w:ascii="Times New Roman" w:hAnsi="Times New Roman" w:cs="Times New Roman"/>
          <w:sz w:val="28"/>
          <w:szCs w:val="28"/>
        </w:rPr>
        <w:t xml:space="preserve">ПРЕДОСТАВЛЕНИЕ </w:t>
      </w:r>
      <w:r w:rsidR="00F67980" w:rsidRPr="00CF52B1">
        <w:rPr>
          <w:rFonts w:ascii="Times New Roman" w:hAnsi="Times New Roman" w:cs="Times New Roman"/>
          <w:sz w:val="28"/>
          <w:szCs w:val="28"/>
        </w:rPr>
        <w:t xml:space="preserve"> </w:t>
      </w:r>
      <w:r w:rsidR="004B658A" w:rsidRPr="00CF52B1">
        <w:rPr>
          <w:rFonts w:ascii="Times New Roman" w:hAnsi="Times New Roman" w:cs="Times New Roman"/>
          <w:sz w:val="28"/>
          <w:szCs w:val="28"/>
        </w:rPr>
        <w:t>В</w:t>
      </w:r>
      <w:r w:rsidR="00F67980" w:rsidRPr="00CF52B1">
        <w:rPr>
          <w:rFonts w:ascii="Times New Roman" w:hAnsi="Times New Roman" w:cs="Times New Roman"/>
          <w:sz w:val="28"/>
          <w:szCs w:val="28"/>
        </w:rPr>
        <w:t xml:space="preserve">  </w:t>
      </w:r>
      <w:r w:rsidR="004B658A" w:rsidRPr="00CF52B1">
        <w:rPr>
          <w:rFonts w:ascii="Times New Roman" w:hAnsi="Times New Roman" w:cs="Times New Roman"/>
          <w:sz w:val="28"/>
          <w:szCs w:val="28"/>
        </w:rPr>
        <w:t>СОБСТВЕННОСТЬ,</w:t>
      </w:r>
    </w:p>
    <w:p w:rsidR="00F67980" w:rsidRPr="00CF52B1" w:rsidRDefault="004B658A" w:rsidP="00F67980">
      <w:pPr>
        <w:pStyle w:val="ConsPlusTitle"/>
        <w:suppressAutoHyphens/>
        <w:jc w:val="center"/>
        <w:rPr>
          <w:rFonts w:ascii="Times New Roman" w:hAnsi="Times New Roman" w:cs="Times New Roman"/>
          <w:sz w:val="28"/>
          <w:szCs w:val="28"/>
        </w:rPr>
      </w:pPr>
      <w:r w:rsidRPr="00CF52B1">
        <w:rPr>
          <w:rFonts w:ascii="Times New Roman" w:hAnsi="Times New Roman" w:cs="Times New Roman"/>
          <w:sz w:val="28"/>
          <w:szCs w:val="28"/>
        </w:rPr>
        <w:t xml:space="preserve">АРЕНДУ, </w:t>
      </w:r>
      <w:r w:rsidR="00F67980" w:rsidRPr="00CF52B1">
        <w:rPr>
          <w:rFonts w:ascii="Times New Roman" w:hAnsi="Times New Roman" w:cs="Times New Roman"/>
          <w:sz w:val="28"/>
          <w:szCs w:val="28"/>
        </w:rPr>
        <w:t xml:space="preserve"> </w:t>
      </w:r>
      <w:r w:rsidRPr="00CF52B1">
        <w:rPr>
          <w:rFonts w:ascii="Times New Roman" w:hAnsi="Times New Roman" w:cs="Times New Roman"/>
          <w:sz w:val="28"/>
          <w:szCs w:val="28"/>
        </w:rPr>
        <w:t>ПОСТОЯННОЕ</w:t>
      </w:r>
      <w:r w:rsidR="00F67980" w:rsidRPr="00CF52B1">
        <w:rPr>
          <w:rFonts w:ascii="Times New Roman" w:hAnsi="Times New Roman" w:cs="Times New Roman"/>
          <w:sz w:val="28"/>
          <w:szCs w:val="28"/>
        </w:rPr>
        <w:t xml:space="preserve"> </w:t>
      </w:r>
      <w:r w:rsidRPr="00CF52B1">
        <w:rPr>
          <w:rFonts w:ascii="Times New Roman" w:hAnsi="Times New Roman" w:cs="Times New Roman"/>
          <w:sz w:val="28"/>
          <w:szCs w:val="28"/>
        </w:rPr>
        <w:t xml:space="preserve"> (БЕССРОЧНО</w:t>
      </w:r>
      <w:r w:rsidR="00624AAD" w:rsidRPr="00CF52B1">
        <w:rPr>
          <w:rFonts w:ascii="Times New Roman" w:hAnsi="Times New Roman" w:cs="Times New Roman"/>
          <w:sz w:val="28"/>
          <w:szCs w:val="28"/>
        </w:rPr>
        <w:t>Е)</w:t>
      </w:r>
      <w:r w:rsidR="00995380" w:rsidRPr="00CF52B1">
        <w:rPr>
          <w:rFonts w:ascii="Times New Roman" w:hAnsi="Times New Roman" w:cs="Times New Roman"/>
          <w:sz w:val="28"/>
          <w:szCs w:val="28"/>
        </w:rPr>
        <w:t xml:space="preserve"> </w:t>
      </w:r>
      <w:r w:rsidR="00F67980" w:rsidRPr="00CF52B1">
        <w:rPr>
          <w:rFonts w:ascii="Times New Roman" w:hAnsi="Times New Roman" w:cs="Times New Roman"/>
          <w:sz w:val="28"/>
          <w:szCs w:val="28"/>
        </w:rPr>
        <w:t xml:space="preserve"> ПОЛЬЗОВАНИЕ,</w:t>
      </w:r>
    </w:p>
    <w:p w:rsidR="00F67980" w:rsidRPr="00CF52B1" w:rsidRDefault="004B658A" w:rsidP="00F67980">
      <w:pPr>
        <w:pStyle w:val="ConsPlusTitle"/>
        <w:suppressAutoHyphens/>
        <w:jc w:val="center"/>
        <w:rPr>
          <w:rFonts w:ascii="Times New Roman" w:hAnsi="Times New Roman" w:cs="Times New Roman"/>
          <w:sz w:val="28"/>
          <w:szCs w:val="28"/>
        </w:rPr>
      </w:pPr>
      <w:r w:rsidRPr="00CF52B1">
        <w:rPr>
          <w:rFonts w:ascii="Times New Roman" w:hAnsi="Times New Roman" w:cs="Times New Roman"/>
          <w:sz w:val="28"/>
          <w:szCs w:val="28"/>
        </w:rPr>
        <w:t>БЕЗВОЗМЕЗДНОЕ</w:t>
      </w:r>
      <w:r w:rsidR="00F67980" w:rsidRPr="00CF52B1">
        <w:rPr>
          <w:rFonts w:ascii="Times New Roman" w:hAnsi="Times New Roman" w:cs="Times New Roman"/>
          <w:sz w:val="28"/>
          <w:szCs w:val="28"/>
        </w:rPr>
        <w:t xml:space="preserve"> </w:t>
      </w:r>
      <w:r w:rsidR="0058198A" w:rsidRPr="00CF52B1">
        <w:rPr>
          <w:rFonts w:ascii="Times New Roman" w:hAnsi="Times New Roman" w:cs="Times New Roman"/>
          <w:sz w:val="28"/>
          <w:szCs w:val="28"/>
        </w:rPr>
        <w:t xml:space="preserve"> </w:t>
      </w:r>
      <w:r w:rsidRPr="00CF52B1">
        <w:rPr>
          <w:rFonts w:ascii="Times New Roman" w:hAnsi="Times New Roman" w:cs="Times New Roman"/>
          <w:sz w:val="28"/>
          <w:szCs w:val="28"/>
        </w:rPr>
        <w:t xml:space="preserve">ПОЛЬЗОВАНИЕ </w:t>
      </w:r>
      <w:r w:rsidR="00F67980" w:rsidRPr="00CF52B1">
        <w:rPr>
          <w:rFonts w:ascii="Times New Roman" w:hAnsi="Times New Roman" w:cs="Times New Roman"/>
          <w:sz w:val="28"/>
          <w:szCs w:val="28"/>
        </w:rPr>
        <w:t xml:space="preserve"> </w:t>
      </w:r>
      <w:r w:rsidRPr="00CF52B1">
        <w:rPr>
          <w:rFonts w:ascii="Times New Roman" w:hAnsi="Times New Roman" w:cs="Times New Roman"/>
          <w:sz w:val="28"/>
          <w:szCs w:val="28"/>
        </w:rPr>
        <w:t xml:space="preserve">ЗЕМЕЛЬНОГО </w:t>
      </w:r>
      <w:r w:rsidR="00F67980" w:rsidRPr="00CF52B1">
        <w:rPr>
          <w:rFonts w:ascii="Times New Roman" w:hAnsi="Times New Roman" w:cs="Times New Roman"/>
          <w:sz w:val="28"/>
          <w:szCs w:val="28"/>
        </w:rPr>
        <w:t xml:space="preserve"> УЧАСТКА,</w:t>
      </w:r>
    </w:p>
    <w:p w:rsidR="0058198A" w:rsidRPr="00CF52B1" w:rsidRDefault="004B658A" w:rsidP="00F67980">
      <w:pPr>
        <w:pStyle w:val="ConsPlusTitle"/>
        <w:suppressAutoHyphens/>
        <w:jc w:val="center"/>
        <w:rPr>
          <w:rFonts w:ascii="Times New Roman" w:hAnsi="Times New Roman" w:cs="Times New Roman"/>
          <w:sz w:val="28"/>
          <w:szCs w:val="28"/>
        </w:rPr>
      </w:pPr>
      <w:proofErr w:type="gramStart"/>
      <w:r w:rsidRPr="00CF52B1">
        <w:rPr>
          <w:rFonts w:ascii="Times New Roman" w:hAnsi="Times New Roman" w:cs="Times New Roman"/>
          <w:sz w:val="28"/>
          <w:szCs w:val="28"/>
        </w:rPr>
        <w:t>НАХОДЯЩЕГОСЯ</w:t>
      </w:r>
      <w:proofErr w:type="gramEnd"/>
      <w:r w:rsidRPr="00CF52B1">
        <w:rPr>
          <w:rFonts w:ascii="Times New Roman" w:hAnsi="Times New Roman" w:cs="Times New Roman"/>
          <w:sz w:val="28"/>
          <w:szCs w:val="28"/>
        </w:rPr>
        <w:t xml:space="preserve"> </w:t>
      </w:r>
      <w:r w:rsidR="00F67980" w:rsidRPr="00CF52B1">
        <w:rPr>
          <w:rFonts w:ascii="Times New Roman" w:hAnsi="Times New Roman" w:cs="Times New Roman"/>
          <w:sz w:val="28"/>
          <w:szCs w:val="28"/>
        </w:rPr>
        <w:t xml:space="preserve"> </w:t>
      </w:r>
      <w:r w:rsidRPr="00CF52B1">
        <w:rPr>
          <w:rFonts w:ascii="Times New Roman" w:hAnsi="Times New Roman" w:cs="Times New Roman"/>
          <w:sz w:val="28"/>
          <w:szCs w:val="28"/>
        </w:rPr>
        <w:t>В</w:t>
      </w:r>
      <w:r w:rsidR="00F67980" w:rsidRPr="00CF52B1">
        <w:rPr>
          <w:rFonts w:ascii="Times New Roman" w:hAnsi="Times New Roman" w:cs="Times New Roman"/>
          <w:sz w:val="28"/>
          <w:szCs w:val="28"/>
        </w:rPr>
        <w:t xml:space="preserve"> </w:t>
      </w:r>
      <w:r w:rsidRPr="00CF52B1">
        <w:rPr>
          <w:rFonts w:ascii="Times New Roman" w:hAnsi="Times New Roman" w:cs="Times New Roman"/>
          <w:sz w:val="28"/>
          <w:szCs w:val="28"/>
        </w:rPr>
        <w:t xml:space="preserve"> МУНИЦИПАЛЬНОЙ</w:t>
      </w:r>
      <w:r w:rsidR="0058198A" w:rsidRPr="00CF52B1">
        <w:rPr>
          <w:rFonts w:ascii="Times New Roman" w:hAnsi="Times New Roman" w:cs="Times New Roman"/>
          <w:sz w:val="28"/>
          <w:szCs w:val="28"/>
        </w:rPr>
        <w:t xml:space="preserve"> </w:t>
      </w:r>
      <w:r w:rsidR="00F67980" w:rsidRPr="00CF52B1">
        <w:rPr>
          <w:rFonts w:ascii="Times New Roman" w:hAnsi="Times New Roman" w:cs="Times New Roman"/>
          <w:sz w:val="28"/>
          <w:szCs w:val="28"/>
        </w:rPr>
        <w:t xml:space="preserve"> </w:t>
      </w:r>
      <w:r w:rsidRPr="00CF52B1">
        <w:rPr>
          <w:rFonts w:ascii="Times New Roman" w:hAnsi="Times New Roman" w:cs="Times New Roman"/>
          <w:sz w:val="28"/>
          <w:szCs w:val="28"/>
        </w:rPr>
        <w:t>СОБСТВ</w:t>
      </w:r>
      <w:r w:rsidR="00F67980" w:rsidRPr="00CF52B1">
        <w:rPr>
          <w:rFonts w:ascii="Times New Roman" w:hAnsi="Times New Roman" w:cs="Times New Roman"/>
          <w:sz w:val="28"/>
          <w:szCs w:val="28"/>
        </w:rPr>
        <w:t>ЕННОСТИ,</w:t>
      </w:r>
    </w:p>
    <w:p w:rsidR="00135D61" w:rsidRPr="00CF52B1" w:rsidRDefault="007E05A0" w:rsidP="00F67980">
      <w:pPr>
        <w:pStyle w:val="ConsPlusTitle"/>
        <w:suppressAutoHyphens/>
        <w:jc w:val="center"/>
        <w:rPr>
          <w:rFonts w:ascii="Times New Roman" w:hAnsi="Times New Roman" w:cs="Times New Roman"/>
          <w:sz w:val="28"/>
          <w:szCs w:val="28"/>
        </w:rPr>
      </w:pPr>
      <w:r w:rsidRPr="00CF52B1">
        <w:rPr>
          <w:rFonts w:ascii="Times New Roman" w:hAnsi="Times New Roman" w:cs="Times New Roman"/>
          <w:sz w:val="28"/>
          <w:szCs w:val="28"/>
        </w:rPr>
        <w:t xml:space="preserve">БЕЗ </w:t>
      </w:r>
      <w:r w:rsidR="00F67980" w:rsidRPr="00CF52B1">
        <w:rPr>
          <w:rFonts w:ascii="Times New Roman" w:hAnsi="Times New Roman" w:cs="Times New Roman"/>
          <w:sz w:val="28"/>
          <w:szCs w:val="28"/>
        </w:rPr>
        <w:t xml:space="preserve"> </w:t>
      </w:r>
      <w:r w:rsidRPr="00CF52B1">
        <w:rPr>
          <w:rFonts w:ascii="Times New Roman" w:hAnsi="Times New Roman" w:cs="Times New Roman"/>
          <w:sz w:val="28"/>
          <w:szCs w:val="28"/>
        </w:rPr>
        <w:t xml:space="preserve">ПРОВЕДЕНИЯ </w:t>
      </w:r>
      <w:r w:rsidR="00F67980" w:rsidRPr="00CF52B1">
        <w:rPr>
          <w:rFonts w:ascii="Times New Roman" w:hAnsi="Times New Roman" w:cs="Times New Roman"/>
          <w:sz w:val="28"/>
          <w:szCs w:val="28"/>
        </w:rPr>
        <w:t xml:space="preserve"> </w:t>
      </w:r>
      <w:r w:rsidRPr="00CF52B1">
        <w:rPr>
          <w:rFonts w:ascii="Times New Roman" w:hAnsi="Times New Roman" w:cs="Times New Roman"/>
          <w:sz w:val="28"/>
          <w:szCs w:val="28"/>
        </w:rPr>
        <w:t>ТОРГОВ»</w:t>
      </w:r>
    </w:p>
    <w:p w:rsidR="007E05A0" w:rsidRPr="00CF52B1" w:rsidRDefault="007E05A0" w:rsidP="00F67980">
      <w:pPr>
        <w:pStyle w:val="ConsPlusTitle"/>
        <w:suppressAutoHyphens/>
        <w:jc w:val="center"/>
        <w:rPr>
          <w:rFonts w:ascii="Times New Roman" w:hAnsi="Times New Roman" w:cs="Times New Roman"/>
          <w:sz w:val="28"/>
          <w:szCs w:val="28"/>
        </w:rPr>
      </w:pPr>
    </w:p>
    <w:p w:rsidR="00135D61" w:rsidRPr="00CF52B1" w:rsidRDefault="008D58FC" w:rsidP="00F67980">
      <w:pPr>
        <w:suppressAutoHyphens/>
        <w:spacing w:after="0" w:line="240" w:lineRule="auto"/>
        <w:jc w:val="center"/>
        <w:rPr>
          <w:rFonts w:ascii="Times New Roman" w:eastAsiaTheme="minorHAnsi" w:hAnsi="Times New Roman"/>
          <w:b/>
          <w:bCs/>
          <w:sz w:val="28"/>
          <w:szCs w:val="28"/>
        </w:rPr>
      </w:pPr>
      <w:r w:rsidRPr="00CF52B1">
        <w:rPr>
          <w:rFonts w:ascii="Times New Roman" w:eastAsiaTheme="minorHAnsi" w:hAnsi="Times New Roman"/>
          <w:b/>
          <w:bCs/>
          <w:sz w:val="28"/>
          <w:szCs w:val="28"/>
          <w:lang w:val="en-US"/>
        </w:rPr>
        <w:t>I</w:t>
      </w:r>
      <w:r w:rsidRPr="00CF52B1">
        <w:rPr>
          <w:rFonts w:ascii="Times New Roman" w:eastAsiaTheme="minorHAnsi" w:hAnsi="Times New Roman"/>
          <w:b/>
          <w:bCs/>
          <w:sz w:val="28"/>
          <w:szCs w:val="28"/>
        </w:rPr>
        <w:t xml:space="preserve">. </w:t>
      </w:r>
      <w:proofErr w:type="gramStart"/>
      <w:r w:rsidRPr="00CF52B1">
        <w:rPr>
          <w:rFonts w:ascii="Times New Roman" w:eastAsiaTheme="minorHAnsi" w:hAnsi="Times New Roman"/>
          <w:b/>
          <w:bCs/>
          <w:sz w:val="28"/>
          <w:szCs w:val="28"/>
        </w:rPr>
        <w:t xml:space="preserve">ОБЩИЕ </w:t>
      </w:r>
      <w:r w:rsidR="00F67980" w:rsidRPr="00CF52B1">
        <w:rPr>
          <w:rFonts w:ascii="Times New Roman" w:eastAsiaTheme="minorHAnsi" w:hAnsi="Times New Roman"/>
          <w:b/>
          <w:bCs/>
          <w:sz w:val="28"/>
          <w:szCs w:val="28"/>
        </w:rPr>
        <w:t xml:space="preserve"> </w:t>
      </w:r>
      <w:r w:rsidRPr="00CF52B1">
        <w:rPr>
          <w:rFonts w:ascii="Times New Roman" w:eastAsiaTheme="minorHAnsi" w:hAnsi="Times New Roman"/>
          <w:b/>
          <w:bCs/>
          <w:sz w:val="28"/>
          <w:szCs w:val="28"/>
        </w:rPr>
        <w:t>ПОЛОЖЕНИЯ</w:t>
      </w:r>
      <w:proofErr w:type="gramEnd"/>
    </w:p>
    <w:p w:rsidR="00135D61" w:rsidRPr="00CF52B1" w:rsidRDefault="008D58FC" w:rsidP="00F67980">
      <w:pPr>
        <w:suppressAutoHyphens/>
        <w:spacing w:after="0" w:line="240" w:lineRule="auto"/>
        <w:jc w:val="center"/>
        <w:rPr>
          <w:rFonts w:ascii="Times New Roman" w:eastAsiaTheme="minorHAnsi" w:hAnsi="Times New Roman"/>
          <w:b/>
          <w:bCs/>
          <w:sz w:val="28"/>
          <w:szCs w:val="28"/>
        </w:rPr>
      </w:pPr>
      <w:r w:rsidRPr="00CF52B1">
        <w:rPr>
          <w:rFonts w:ascii="Times New Roman" w:eastAsiaTheme="minorHAnsi" w:hAnsi="Times New Roman"/>
          <w:b/>
          <w:bCs/>
          <w:sz w:val="28"/>
          <w:szCs w:val="28"/>
        </w:rPr>
        <w:t>1.</w:t>
      </w:r>
      <w:r w:rsidR="00F67980" w:rsidRPr="00CF52B1">
        <w:rPr>
          <w:rFonts w:ascii="Times New Roman" w:eastAsiaTheme="minorHAnsi" w:hAnsi="Times New Roman"/>
          <w:b/>
          <w:bCs/>
          <w:sz w:val="28"/>
          <w:szCs w:val="28"/>
        </w:rPr>
        <w:t>1. </w:t>
      </w:r>
      <w:r w:rsidRPr="00CF52B1">
        <w:rPr>
          <w:rFonts w:ascii="Times New Roman" w:eastAsiaTheme="minorHAnsi" w:hAnsi="Times New Roman"/>
          <w:b/>
          <w:bCs/>
          <w:sz w:val="28"/>
          <w:szCs w:val="28"/>
        </w:rPr>
        <w:t>Предмет регулирования Административного регламента</w:t>
      </w:r>
    </w:p>
    <w:p w:rsidR="007E05A0" w:rsidRPr="00CF52B1" w:rsidRDefault="007E05A0" w:rsidP="00F67980">
      <w:pPr>
        <w:suppressAutoHyphens/>
        <w:spacing w:after="0" w:line="240" w:lineRule="auto"/>
        <w:jc w:val="center"/>
        <w:rPr>
          <w:rFonts w:ascii="Times New Roman" w:eastAsiaTheme="minorHAnsi" w:hAnsi="Times New Roman"/>
          <w:b/>
          <w:bCs/>
          <w:sz w:val="28"/>
          <w:szCs w:val="28"/>
        </w:rPr>
      </w:pPr>
    </w:p>
    <w:p w:rsidR="00135D61" w:rsidRPr="00CF52B1" w:rsidRDefault="002F01D7" w:rsidP="00EC0816">
      <w:pPr>
        <w:suppressAutoHyphens/>
        <w:spacing w:after="0" w:line="348" w:lineRule="auto"/>
        <w:ind w:firstLine="709"/>
        <w:jc w:val="both"/>
        <w:rPr>
          <w:rFonts w:ascii="Times New Roman" w:eastAsiaTheme="minorHAnsi" w:hAnsi="Times New Roman"/>
          <w:spacing w:val="-4"/>
          <w:sz w:val="28"/>
          <w:szCs w:val="28"/>
        </w:rPr>
      </w:pPr>
      <w:r w:rsidRPr="00CF52B1">
        <w:rPr>
          <w:rFonts w:ascii="Times New Roman" w:eastAsiaTheme="minorHAnsi" w:hAnsi="Times New Roman"/>
          <w:spacing w:val="-4"/>
          <w:sz w:val="28"/>
          <w:szCs w:val="28"/>
        </w:rPr>
        <w:t>1.1.</w:t>
      </w:r>
      <w:r w:rsidR="00F67980" w:rsidRPr="00CF52B1">
        <w:rPr>
          <w:rFonts w:ascii="Times New Roman" w:eastAsiaTheme="minorHAnsi" w:hAnsi="Times New Roman"/>
          <w:spacing w:val="-4"/>
          <w:sz w:val="28"/>
          <w:szCs w:val="28"/>
        </w:rPr>
        <w:t>1. </w:t>
      </w:r>
      <w:proofErr w:type="gramStart"/>
      <w:r w:rsidR="008D58FC" w:rsidRPr="00CF52B1">
        <w:rPr>
          <w:rFonts w:ascii="Times New Roman" w:eastAsiaTheme="minorHAnsi" w:hAnsi="Times New Roman"/>
          <w:spacing w:val="-4"/>
          <w:sz w:val="28"/>
          <w:szCs w:val="28"/>
        </w:rPr>
        <w:t xml:space="preserve">Административный регламент администрации городского округа город Воронеж по предоставлению муниципальной услуги </w:t>
      </w:r>
      <w:r w:rsidR="002E793E" w:rsidRPr="00CF52B1">
        <w:rPr>
          <w:rFonts w:ascii="Times New Roman" w:hAnsi="Times New Roman"/>
          <w:spacing w:val="-4"/>
          <w:sz w:val="28"/>
          <w:szCs w:val="28"/>
        </w:rPr>
        <w:t>«</w:t>
      </w:r>
      <w:r w:rsidR="004B658A" w:rsidRPr="00CF52B1">
        <w:rPr>
          <w:rFonts w:ascii="Times New Roman" w:hAnsi="Times New Roman"/>
          <w:spacing w:val="-4"/>
          <w:sz w:val="28"/>
          <w:szCs w:val="28"/>
        </w:rPr>
        <w:t>Предоставление в</w:t>
      </w:r>
      <w:r w:rsidR="00F67980" w:rsidRPr="00CF52B1">
        <w:rPr>
          <w:rFonts w:ascii="Times New Roman" w:hAnsi="Times New Roman"/>
          <w:spacing w:val="-4"/>
          <w:sz w:val="28"/>
          <w:szCs w:val="28"/>
        </w:rPr>
        <w:t> </w:t>
      </w:r>
      <w:r w:rsidR="004B658A" w:rsidRPr="00CF52B1">
        <w:rPr>
          <w:rFonts w:ascii="Times New Roman" w:hAnsi="Times New Roman"/>
          <w:spacing w:val="-4"/>
          <w:sz w:val="28"/>
          <w:szCs w:val="28"/>
        </w:rPr>
        <w:t>собственность, аренду, постоянное (бессрочно</w:t>
      </w:r>
      <w:r w:rsidR="00624AAD" w:rsidRPr="00CF52B1">
        <w:rPr>
          <w:rFonts w:ascii="Times New Roman" w:hAnsi="Times New Roman"/>
          <w:spacing w:val="-4"/>
          <w:sz w:val="28"/>
          <w:szCs w:val="28"/>
        </w:rPr>
        <w:t>е) </w:t>
      </w:r>
      <w:r w:rsidR="004B658A" w:rsidRPr="00CF52B1">
        <w:rPr>
          <w:rFonts w:ascii="Times New Roman" w:hAnsi="Times New Roman"/>
          <w:spacing w:val="-4"/>
          <w:sz w:val="28"/>
          <w:szCs w:val="28"/>
        </w:rPr>
        <w:t>пользование, безвозмездное пользование земельного участка, находящегося в</w:t>
      </w:r>
      <w:r w:rsidR="00F67980" w:rsidRPr="00CF52B1">
        <w:rPr>
          <w:rFonts w:ascii="Times New Roman" w:hAnsi="Times New Roman"/>
          <w:spacing w:val="-4"/>
          <w:sz w:val="28"/>
          <w:szCs w:val="28"/>
        </w:rPr>
        <w:t xml:space="preserve"> </w:t>
      </w:r>
      <w:r w:rsidR="004B658A" w:rsidRPr="00CF52B1">
        <w:rPr>
          <w:rFonts w:ascii="Times New Roman" w:hAnsi="Times New Roman"/>
          <w:spacing w:val="-4"/>
          <w:sz w:val="28"/>
          <w:szCs w:val="28"/>
        </w:rPr>
        <w:t>муниципальной собственности, без проведения торгов</w:t>
      </w:r>
      <w:r w:rsidR="00CC0B0D" w:rsidRPr="00CF52B1">
        <w:rPr>
          <w:rFonts w:ascii="Times New Roman" w:hAnsi="Times New Roman"/>
          <w:spacing w:val="-4"/>
          <w:sz w:val="28"/>
          <w:szCs w:val="28"/>
        </w:rPr>
        <w:t>»</w:t>
      </w:r>
      <w:r w:rsidR="008D58FC" w:rsidRPr="00CF52B1">
        <w:rPr>
          <w:rFonts w:ascii="Times New Roman" w:hAnsi="Times New Roman"/>
          <w:spacing w:val="-4"/>
          <w:sz w:val="28"/>
          <w:szCs w:val="28"/>
        </w:rPr>
        <w:t xml:space="preserve"> </w:t>
      </w:r>
      <w:r w:rsidR="008D58FC" w:rsidRPr="00CF52B1">
        <w:rPr>
          <w:rFonts w:ascii="Times New Roman" w:eastAsiaTheme="minorHAnsi" w:hAnsi="Times New Roman"/>
          <w:spacing w:val="-4"/>
          <w:sz w:val="28"/>
          <w:szCs w:val="28"/>
        </w:rPr>
        <w:t xml:space="preserve">(далее </w:t>
      </w:r>
      <w:r w:rsidR="00CC0B0D" w:rsidRPr="00CF52B1">
        <w:rPr>
          <w:rFonts w:ascii="Times New Roman" w:eastAsiaTheme="minorHAnsi" w:hAnsi="Times New Roman"/>
          <w:spacing w:val="-4"/>
          <w:sz w:val="28"/>
          <w:szCs w:val="28"/>
        </w:rPr>
        <w:t xml:space="preserve">– </w:t>
      </w:r>
      <w:r w:rsidR="008D58FC" w:rsidRPr="00CF52B1">
        <w:rPr>
          <w:rFonts w:ascii="Times New Roman" w:eastAsiaTheme="minorHAnsi" w:hAnsi="Times New Roman"/>
          <w:spacing w:val="-4"/>
          <w:sz w:val="28"/>
          <w:szCs w:val="28"/>
        </w:rPr>
        <w:t>Административный регламент) определяет сроки и последовательность действий (административных процедур) при осуществлении полномочий по</w:t>
      </w:r>
      <w:r w:rsidR="00F67980" w:rsidRPr="00CF52B1">
        <w:rPr>
          <w:rFonts w:ascii="Times New Roman" w:eastAsiaTheme="minorHAnsi" w:hAnsi="Times New Roman"/>
          <w:spacing w:val="-4"/>
          <w:sz w:val="28"/>
          <w:szCs w:val="28"/>
        </w:rPr>
        <w:t xml:space="preserve"> </w:t>
      </w:r>
      <w:r w:rsidR="008D58FC" w:rsidRPr="00CF52B1">
        <w:rPr>
          <w:rFonts w:ascii="Times New Roman" w:eastAsiaTheme="minorHAnsi" w:hAnsi="Times New Roman"/>
          <w:spacing w:val="-4"/>
          <w:sz w:val="28"/>
          <w:szCs w:val="28"/>
        </w:rPr>
        <w:t>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w:t>
      </w:r>
      <w:r w:rsidR="0058198A" w:rsidRPr="00CF52B1">
        <w:rPr>
          <w:rFonts w:ascii="Times New Roman" w:eastAsiaTheme="minorHAnsi" w:hAnsi="Times New Roman"/>
          <w:spacing w:val="-4"/>
          <w:sz w:val="28"/>
          <w:szCs w:val="28"/>
        </w:rPr>
        <w:t xml:space="preserve"> (далее</w:t>
      </w:r>
      <w:proofErr w:type="gramEnd"/>
      <w:r w:rsidR="0058198A" w:rsidRPr="00CF52B1">
        <w:rPr>
          <w:rFonts w:ascii="Times New Roman" w:eastAsiaTheme="minorHAnsi" w:hAnsi="Times New Roman"/>
          <w:spacing w:val="-4"/>
          <w:sz w:val="28"/>
          <w:szCs w:val="28"/>
        </w:rPr>
        <w:t xml:space="preserve"> – администрация)</w:t>
      </w:r>
      <w:r w:rsidR="008D58FC" w:rsidRPr="00CF52B1">
        <w:rPr>
          <w:rFonts w:ascii="Times New Roman" w:eastAsiaTheme="minorHAnsi" w:hAnsi="Times New Roman"/>
          <w:spacing w:val="-4"/>
          <w:sz w:val="28"/>
          <w:szCs w:val="28"/>
        </w:rPr>
        <w:t>, их</w:t>
      </w:r>
      <w:r w:rsidR="00F67980" w:rsidRPr="00CF52B1">
        <w:rPr>
          <w:rFonts w:ascii="Times New Roman" w:eastAsiaTheme="minorHAnsi" w:hAnsi="Times New Roman"/>
          <w:spacing w:val="-4"/>
          <w:sz w:val="28"/>
          <w:szCs w:val="28"/>
        </w:rPr>
        <w:t xml:space="preserve"> </w:t>
      </w:r>
      <w:r w:rsidR="008D58FC" w:rsidRPr="00CF52B1">
        <w:rPr>
          <w:rFonts w:ascii="Times New Roman" w:eastAsiaTheme="minorHAnsi" w:hAnsi="Times New Roman"/>
          <w:spacing w:val="-4"/>
          <w:sz w:val="28"/>
          <w:szCs w:val="28"/>
        </w:rPr>
        <w:t>должностными лицами, взаимодействия администрации с</w:t>
      </w:r>
      <w:r w:rsidR="00F67980" w:rsidRPr="00CF52B1">
        <w:rPr>
          <w:rFonts w:ascii="Times New Roman" w:eastAsiaTheme="minorHAnsi" w:hAnsi="Times New Roman"/>
          <w:spacing w:val="-4"/>
          <w:sz w:val="28"/>
          <w:szCs w:val="28"/>
        </w:rPr>
        <w:t> </w:t>
      </w:r>
      <w:r w:rsidR="008D58FC" w:rsidRPr="00CF52B1">
        <w:rPr>
          <w:rFonts w:ascii="Times New Roman" w:eastAsiaTheme="minorHAnsi" w:hAnsi="Times New Roman"/>
          <w:spacing w:val="-4"/>
          <w:sz w:val="28"/>
          <w:szCs w:val="28"/>
        </w:rPr>
        <w:t>заявителями, многофункциональными центрами предоставления государственных и</w:t>
      </w:r>
      <w:r w:rsidR="00F67980" w:rsidRPr="00CF52B1">
        <w:rPr>
          <w:rFonts w:ascii="Times New Roman" w:eastAsiaTheme="minorHAnsi" w:hAnsi="Times New Roman"/>
          <w:spacing w:val="-4"/>
          <w:sz w:val="28"/>
          <w:szCs w:val="28"/>
        </w:rPr>
        <w:t xml:space="preserve"> </w:t>
      </w:r>
      <w:r w:rsidR="008D58FC" w:rsidRPr="00CF52B1">
        <w:rPr>
          <w:rFonts w:ascii="Times New Roman" w:eastAsiaTheme="minorHAnsi" w:hAnsi="Times New Roman"/>
          <w:spacing w:val="-4"/>
          <w:sz w:val="28"/>
          <w:szCs w:val="28"/>
        </w:rPr>
        <w:t xml:space="preserve">муниципальных услуг (далее </w:t>
      </w:r>
      <w:r w:rsidR="00CC0B0D" w:rsidRPr="00CF52B1">
        <w:rPr>
          <w:rFonts w:ascii="Times New Roman" w:eastAsiaTheme="minorHAnsi" w:hAnsi="Times New Roman"/>
          <w:spacing w:val="-4"/>
          <w:sz w:val="28"/>
          <w:szCs w:val="28"/>
        </w:rPr>
        <w:t xml:space="preserve">– </w:t>
      </w:r>
      <w:r w:rsidR="008D58FC" w:rsidRPr="00CF52B1">
        <w:rPr>
          <w:rFonts w:ascii="Times New Roman" w:eastAsiaTheme="minorHAnsi" w:hAnsi="Times New Roman"/>
          <w:spacing w:val="-4"/>
          <w:sz w:val="28"/>
          <w:szCs w:val="28"/>
        </w:rPr>
        <w:t>МФЦ) при предоставлении муниципальной услуги.</w:t>
      </w:r>
    </w:p>
    <w:p w:rsidR="008F0F0E" w:rsidRPr="00CF52B1" w:rsidRDefault="008F0F0E" w:rsidP="00EC0816">
      <w:pPr>
        <w:pStyle w:val="ab"/>
        <w:suppressAutoHyphens/>
        <w:spacing w:line="348" w:lineRule="auto"/>
        <w:ind w:firstLine="709"/>
        <w:jc w:val="both"/>
        <w:rPr>
          <w:rFonts w:ascii="Times New Roman" w:hAnsi="Times New Roman"/>
          <w:spacing w:val="4"/>
          <w:sz w:val="28"/>
          <w:szCs w:val="28"/>
        </w:rPr>
      </w:pPr>
      <w:r w:rsidRPr="00CF52B1">
        <w:rPr>
          <w:rFonts w:ascii="Times New Roman" w:hAnsi="Times New Roman"/>
          <w:spacing w:val="4"/>
          <w:sz w:val="28"/>
          <w:szCs w:val="28"/>
        </w:rPr>
        <w:t>1.1.</w:t>
      </w:r>
      <w:r w:rsidR="00F67980" w:rsidRPr="00CF52B1">
        <w:rPr>
          <w:rFonts w:ascii="Times New Roman" w:hAnsi="Times New Roman"/>
          <w:spacing w:val="4"/>
          <w:sz w:val="28"/>
          <w:szCs w:val="28"/>
        </w:rPr>
        <w:t>2. </w:t>
      </w:r>
      <w:proofErr w:type="gramStart"/>
      <w:r w:rsidRPr="00CF52B1">
        <w:rPr>
          <w:rFonts w:ascii="Times New Roman" w:hAnsi="Times New Roman"/>
          <w:spacing w:val="4"/>
          <w:sz w:val="28"/>
          <w:szCs w:val="28"/>
        </w:rPr>
        <w:t>Предметом регулирования настоящего Административного регламента являются отношения, возникающие между заявителями, администрацией и МФЦ в связи с предоставлением муниципальной услуги по предоставлению в собственность, аренду, постоянное (бессрочно</w:t>
      </w:r>
      <w:r w:rsidR="00624AAD" w:rsidRPr="00CF52B1">
        <w:rPr>
          <w:rFonts w:ascii="Times New Roman" w:hAnsi="Times New Roman"/>
          <w:spacing w:val="4"/>
          <w:sz w:val="28"/>
          <w:szCs w:val="28"/>
        </w:rPr>
        <w:t>е) </w:t>
      </w:r>
      <w:r w:rsidRPr="00CF52B1">
        <w:rPr>
          <w:rFonts w:ascii="Times New Roman" w:hAnsi="Times New Roman"/>
          <w:spacing w:val="4"/>
          <w:sz w:val="28"/>
          <w:szCs w:val="28"/>
        </w:rPr>
        <w:t>пользование, безвозмездное пользование земельного участка, находящегося в</w:t>
      </w:r>
      <w:r w:rsidR="00F67980" w:rsidRPr="00CF52B1">
        <w:rPr>
          <w:rFonts w:ascii="Times New Roman" w:hAnsi="Times New Roman"/>
          <w:spacing w:val="4"/>
          <w:sz w:val="28"/>
          <w:szCs w:val="28"/>
        </w:rPr>
        <w:t xml:space="preserve"> </w:t>
      </w:r>
      <w:r w:rsidRPr="00CF52B1">
        <w:rPr>
          <w:rFonts w:ascii="Times New Roman" w:hAnsi="Times New Roman"/>
          <w:spacing w:val="4"/>
          <w:sz w:val="28"/>
          <w:szCs w:val="28"/>
        </w:rPr>
        <w:t>муниципальной собст</w:t>
      </w:r>
      <w:r w:rsidR="0058198A" w:rsidRPr="00CF52B1">
        <w:rPr>
          <w:rFonts w:ascii="Times New Roman" w:hAnsi="Times New Roman"/>
          <w:spacing w:val="4"/>
          <w:sz w:val="28"/>
          <w:szCs w:val="28"/>
        </w:rPr>
        <w:t>венности, без проведения торгов</w:t>
      </w:r>
      <w:r w:rsidRPr="00CF52B1">
        <w:rPr>
          <w:rFonts w:ascii="Times New Roman" w:hAnsi="Times New Roman"/>
          <w:spacing w:val="4"/>
          <w:sz w:val="28"/>
          <w:szCs w:val="28"/>
        </w:rPr>
        <w:t xml:space="preserve"> в</w:t>
      </w:r>
      <w:r w:rsidR="00F67980" w:rsidRPr="00CF52B1">
        <w:rPr>
          <w:rFonts w:ascii="Times New Roman" w:hAnsi="Times New Roman"/>
          <w:spacing w:val="4"/>
          <w:sz w:val="28"/>
          <w:szCs w:val="28"/>
        </w:rPr>
        <w:t> </w:t>
      </w:r>
      <w:r w:rsidRPr="00CF52B1">
        <w:rPr>
          <w:rFonts w:ascii="Times New Roman" w:hAnsi="Times New Roman"/>
          <w:spacing w:val="4"/>
          <w:sz w:val="28"/>
          <w:szCs w:val="28"/>
        </w:rPr>
        <w:t>соответствии с</w:t>
      </w:r>
      <w:r w:rsidR="00F67980" w:rsidRPr="00CF52B1">
        <w:rPr>
          <w:rFonts w:ascii="Times New Roman" w:hAnsi="Times New Roman"/>
          <w:spacing w:val="4"/>
          <w:sz w:val="28"/>
          <w:szCs w:val="28"/>
        </w:rPr>
        <w:t xml:space="preserve"> </w:t>
      </w:r>
      <w:r w:rsidRPr="00CF52B1">
        <w:rPr>
          <w:rFonts w:ascii="Times New Roman" w:hAnsi="Times New Roman"/>
          <w:spacing w:val="4"/>
          <w:sz w:val="28"/>
          <w:szCs w:val="28"/>
        </w:rPr>
        <w:t>пунктом 2 статьи 39.3, пунктом 2 статьи 39.6, пунктом 2 статьи 39.9, пунктом</w:t>
      </w:r>
      <w:r w:rsidR="00F67980" w:rsidRPr="00CF52B1">
        <w:rPr>
          <w:rFonts w:ascii="Times New Roman" w:hAnsi="Times New Roman"/>
          <w:spacing w:val="4"/>
          <w:sz w:val="28"/>
          <w:szCs w:val="28"/>
        </w:rPr>
        <w:t> </w:t>
      </w:r>
      <w:r w:rsidRPr="00CF52B1">
        <w:rPr>
          <w:rFonts w:ascii="Times New Roman" w:hAnsi="Times New Roman"/>
          <w:spacing w:val="4"/>
          <w:sz w:val="28"/>
          <w:szCs w:val="28"/>
        </w:rPr>
        <w:t>2 статьи 39.10 Земельного кодекса Российской</w:t>
      </w:r>
      <w:proofErr w:type="gramEnd"/>
      <w:r w:rsidRPr="00CF52B1">
        <w:rPr>
          <w:rFonts w:ascii="Times New Roman" w:hAnsi="Times New Roman"/>
          <w:spacing w:val="4"/>
          <w:sz w:val="28"/>
          <w:szCs w:val="28"/>
        </w:rPr>
        <w:t xml:space="preserve"> Федерации (далее – ЗК РФ).</w:t>
      </w:r>
    </w:p>
    <w:p w:rsidR="002F01D7" w:rsidRPr="00CF52B1" w:rsidRDefault="008F0F0E" w:rsidP="00EC0816">
      <w:pPr>
        <w:pStyle w:val="ab"/>
        <w:suppressAutoHyphens/>
        <w:spacing w:line="348" w:lineRule="auto"/>
        <w:ind w:firstLine="709"/>
        <w:jc w:val="both"/>
        <w:rPr>
          <w:rFonts w:ascii="Times New Roman" w:hAnsi="Times New Roman"/>
          <w:sz w:val="28"/>
          <w:szCs w:val="28"/>
        </w:rPr>
      </w:pPr>
      <w:r w:rsidRPr="00CF52B1">
        <w:rPr>
          <w:rFonts w:ascii="Times New Roman" w:hAnsi="Times New Roman"/>
          <w:sz w:val="28"/>
          <w:szCs w:val="28"/>
        </w:rPr>
        <w:t>1.1.</w:t>
      </w:r>
      <w:r w:rsidR="00F67980" w:rsidRPr="00CF52B1">
        <w:rPr>
          <w:rFonts w:ascii="Times New Roman" w:hAnsi="Times New Roman"/>
          <w:sz w:val="28"/>
          <w:szCs w:val="28"/>
        </w:rPr>
        <w:t>3. </w:t>
      </w:r>
      <w:r w:rsidR="002F01D7" w:rsidRPr="00CF52B1">
        <w:rPr>
          <w:rFonts w:ascii="Times New Roman" w:hAnsi="Times New Roman"/>
          <w:sz w:val="28"/>
          <w:szCs w:val="28"/>
        </w:rPr>
        <w:t>Случаи предоставления земельных участков, находящихся в</w:t>
      </w:r>
      <w:r w:rsidR="00F67980" w:rsidRPr="00CF52B1">
        <w:rPr>
          <w:rFonts w:ascii="Times New Roman" w:hAnsi="Times New Roman"/>
          <w:sz w:val="28"/>
          <w:szCs w:val="28"/>
        </w:rPr>
        <w:t> </w:t>
      </w:r>
      <w:r w:rsidR="002F01D7" w:rsidRPr="00CF52B1">
        <w:rPr>
          <w:rFonts w:ascii="Times New Roman" w:hAnsi="Times New Roman"/>
          <w:sz w:val="28"/>
          <w:szCs w:val="28"/>
        </w:rPr>
        <w:t>муниципальной собственности городского округа город Воронеж, в</w:t>
      </w:r>
      <w:r w:rsidR="00F67980" w:rsidRPr="00CF52B1">
        <w:rPr>
          <w:rFonts w:ascii="Times New Roman" w:hAnsi="Times New Roman"/>
          <w:sz w:val="28"/>
          <w:szCs w:val="28"/>
        </w:rPr>
        <w:t> </w:t>
      </w:r>
      <w:r w:rsidR="002F01D7" w:rsidRPr="00CF52B1">
        <w:rPr>
          <w:rFonts w:ascii="Times New Roman" w:hAnsi="Times New Roman"/>
          <w:sz w:val="28"/>
          <w:szCs w:val="28"/>
        </w:rPr>
        <w:t>собственность без проведения торгов путем продажи (заключения договора купли-продажи):</w:t>
      </w:r>
    </w:p>
    <w:p w:rsidR="00A8779F" w:rsidRPr="00CF52B1" w:rsidRDefault="00F67980" w:rsidP="00EC0816">
      <w:pPr>
        <w:pStyle w:val="ab"/>
        <w:suppressAutoHyphens/>
        <w:spacing w:line="348" w:lineRule="auto"/>
        <w:ind w:firstLine="709"/>
        <w:jc w:val="both"/>
        <w:rPr>
          <w:rFonts w:ascii="Times New Roman" w:hAnsi="Times New Roman"/>
          <w:sz w:val="28"/>
          <w:szCs w:val="28"/>
        </w:rPr>
      </w:pPr>
      <w:proofErr w:type="gramStart"/>
      <w:r w:rsidRPr="00CF52B1">
        <w:rPr>
          <w:rFonts w:ascii="Times New Roman" w:hAnsi="Times New Roman"/>
          <w:sz w:val="28"/>
          <w:szCs w:val="28"/>
        </w:rPr>
        <w:t>1) </w:t>
      </w:r>
      <w:r w:rsidR="00A8779F" w:rsidRPr="00CF52B1">
        <w:rPr>
          <w:rFonts w:ascii="Times New Roman" w:hAnsi="Times New Roman"/>
          <w:sz w:val="28"/>
          <w:szCs w:val="28"/>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w:t>
      </w:r>
      <w:r w:rsidR="00A8779F" w:rsidRPr="00CF52B1">
        <w:rPr>
          <w:rFonts w:ascii="Times New Roman" w:hAnsi="Times New Roman"/>
          <w:spacing w:val="-4"/>
          <w:sz w:val="28"/>
          <w:szCs w:val="28"/>
        </w:rPr>
        <w:t>заключенных в соответствии с Федеральны</w:t>
      </w:r>
      <w:r w:rsidR="005F7324" w:rsidRPr="00CF52B1">
        <w:rPr>
          <w:rFonts w:ascii="Times New Roman" w:hAnsi="Times New Roman"/>
          <w:spacing w:val="-4"/>
          <w:sz w:val="28"/>
          <w:szCs w:val="28"/>
        </w:rPr>
        <w:t>м законом от 24.07.</w:t>
      </w:r>
      <w:r w:rsidRPr="00CF52B1">
        <w:rPr>
          <w:rFonts w:ascii="Times New Roman" w:hAnsi="Times New Roman"/>
          <w:spacing w:val="-4"/>
          <w:sz w:val="28"/>
          <w:szCs w:val="28"/>
        </w:rPr>
        <w:t xml:space="preserve">2008 </w:t>
      </w:r>
      <w:r w:rsidR="0058198A" w:rsidRPr="00CF52B1">
        <w:rPr>
          <w:rFonts w:ascii="Times New Roman" w:hAnsi="Times New Roman"/>
          <w:spacing w:val="-4"/>
          <w:sz w:val="28"/>
          <w:szCs w:val="28"/>
        </w:rPr>
        <w:t>№</w:t>
      </w:r>
      <w:r w:rsidRPr="00CF52B1">
        <w:rPr>
          <w:rFonts w:ascii="Times New Roman" w:hAnsi="Times New Roman"/>
          <w:spacing w:val="-4"/>
          <w:sz w:val="28"/>
          <w:szCs w:val="28"/>
        </w:rPr>
        <w:t> </w:t>
      </w:r>
      <w:r w:rsidR="0058198A" w:rsidRPr="00CF52B1">
        <w:rPr>
          <w:rFonts w:ascii="Times New Roman" w:hAnsi="Times New Roman"/>
          <w:spacing w:val="-4"/>
          <w:sz w:val="28"/>
          <w:szCs w:val="28"/>
        </w:rPr>
        <w:t>161-ФЗ</w:t>
      </w:r>
      <w:r w:rsidR="0058198A" w:rsidRPr="00CF52B1">
        <w:rPr>
          <w:rFonts w:ascii="Times New Roman" w:hAnsi="Times New Roman"/>
          <w:sz w:val="28"/>
          <w:szCs w:val="28"/>
        </w:rPr>
        <w:t xml:space="preserve"> «</w:t>
      </w:r>
      <w:r w:rsidR="00A8779F" w:rsidRPr="00CF52B1">
        <w:rPr>
          <w:rFonts w:ascii="Times New Roman" w:hAnsi="Times New Roman"/>
          <w:sz w:val="28"/>
          <w:szCs w:val="28"/>
        </w:rPr>
        <w:t xml:space="preserve">О содействии </w:t>
      </w:r>
      <w:r w:rsidR="0058198A" w:rsidRPr="00CF52B1">
        <w:rPr>
          <w:rFonts w:ascii="Times New Roman" w:hAnsi="Times New Roman"/>
          <w:sz w:val="28"/>
          <w:szCs w:val="28"/>
        </w:rPr>
        <w:t>развитию жилищного строительства, созданию объектов туристской инфраструктуры и иному развитию территорий»</w:t>
      </w:r>
      <w:r w:rsidR="005F7324" w:rsidRPr="00CF52B1">
        <w:rPr>
          <w:rFonts w:ascii="Times New Roman" w:hAnsi="Times New Roman"/>
          <w:sz w:val="28"/>
          <w:szCs w:val="28"/>
        </w:rPr>
        <w:t xml:space="preserve"> (далее</w:t>
      </w:r>
      <w:r w:rsidRPr="00CF52B1">
        <w:rPr>
          <w:rFonts w:ascii="Times New Roman" w:hAnsi="Times New Roman"/>
          <w:sz w:val="28"/>
          <w:szCs w:val="28"/>
        </w:rPr>
        <w:t xml:space="preserve"> </w:t>
      </w:r>
      <w:r w:rsidR="005F7324" w:rsidRPr="00CF52B1">
        <w:rPr>
          <w:rFonts w:ascii="Times New Roman" w:eastAsiaTheme="minorHAnsi" w:hAnsi="Times New Roman"/>
          <w:sz w:val="28"/>
          <w:szCs w:val="28"/>
        </w:rPr>
        <w:t>– Федеральный закон «</w:t>
      </w:r>
      <w:r w:rsidR="00751A00" w:rsidRPr="00CF52B1">
        <w:rPr>
          <w:rFonts w:ascii="Times New Roman" w:hAnsi="Times New Roman"/>
          <w:sz w:val="28"/>
          <w:szCs w:val="28"/>
        </w:rPr>
        <w:t>О содействии развитию жилищного строительства, созданию объектов туристской инфраструктуры и иному развитию территорий</w:t>
      </w:r>
      <w:r w:rsidR="005F7324" w:rsidRPr="00CF52B1">
        <w:rPr>
          <w:rFonts w:ascii="Times New Roman" w:eastAsiaTheme="minorHAnsi" w:hAnsi="Times New Roman"/>
          <w:sz w:val="28"/>
          <w:szCs w:val="28"/>
        </w:rPr>
        <w:t>»)</w:t>
      </w:r>
      <w:r w:rsidR="00A8779F" w:rsidRPr="00CF52B1">
        <w:rPr>
          <w:rFonts w:ascii="Times New Roman" w:hAnsi="Times New Roman"/>
          <w:sz w:val="28"/>
          <w:szCs w:val="28"/>
        </w:rPr>
        <w:t>;</w:t>
      </w:r>
      <w:proofErr w:type="gramEnd"/>
    </w:p>
    <w:p w:rsidR="00A8779F" w:rsidRPr="00CF52B1" w:rsidRDefault="00F67980" w:rsidP="00EC0816">
      <w:pPr>
        <w:suppressAutoHyphens/>
        <w:spacing w:after="0" w:line="348"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 </w:t>
      </w:r>
      <w:r w:rsidR="00A8779F" w:rsidRPr="00CF52B1">
        <w:rPr>
          <w:rFonts w:ascii="Times New Roman" w:eastAsiaTheme="minorHAnsi" w:hAnsi="Times New Roman"/>
          <w:sz w:val="28"/>
          <w:szCs w:val="28"/>
        </w:rPr>
        <w:t>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A8779F" w:rsidRPr="00CF52B1" w:rsidRDefault="00F67980" w:rsidP="00EC0816">
      <w:pPr>
        <w:suppressAutoHyphens/>
        <w:spacing w:after="0" w:line="348"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3) </w:t>
      </w:r>
      <w:r w:rsidR="00A8779F" w:rsidRPr="00CF52B1">
        <w:rPr>
          <w:rFonts w:ascii="Times New Roman" w:eastAsiaTheme="minorHAnsi" w:hAnsi="Times New Roman"/>
          <w:sz w:val="28"/>
          <w:szCs w:val="28"/>
        </w:rPr>
        <w:t xml:space="preserve">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w:t>
      </w:r>
      <w:r w:rsidR="001643BA" w:rsidRPr="00CF52B1">
        <w:rPr>
          <w:rFonts w:ascii="Times New Roman" w:eastAsiaTheme="minorHAnsi" w:hAnsi="Times New Roman"/>
          <w:sz w:val="28"/>
          <w:szCs w:val="28"/>
        </w:rPr>
        <w:t>ЗК</w:t>
      </w:r>
      <w:r w:rsidR="00B41013" w:rsidRPr="00CF52B1">
        <w:rPr>
          <w:rFonts w:ascii="Times New Roman" w:eastAsiaTheme="minorHAnsi" w:hAnsi="Times New Roman"/>
          <w:sz w:val="28"/>
          <w:szCs w:val="28"/>
        </w:rPr>
        <w:t xml:space="preserve"> РФ</w:t>
      </w:r>
      <w:r w:rsidR="00A8779F" w:rsidRPr="00CF52B1">
        <w:rPr>
          <w:rFonts w:ascii="Times New Roman" w:eastAsiaTheme="minorHAnsi" w:hAnsi="Times New Roman"/>
          <w:sz w:val="28"/>
          <w:szCs w:val="28"/>
        </w:rPr>
        <w:t>;</w:t>
      </w:r>
    </w:p>
    <w:p w:rsidR="00A8779F" w:rsidRPr="00CF52B1" w:rsidRDefault="00F67980" w:rsidP="00EC0816">
      <w:pPr>
        <w:suppressAutoHyphens/>
        <w:spacing w:after="0" w:line="348"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4) </w:t>
      </w:r>
      <w:r w:rsidR="00A8779F" w:rsidRPr="00CF52B1">
        <w:rPr>
          <w:rFonts w:ascii="Times New Roman" w:eastAsiaTheme="minorHAnsi" w:hAnsi="Times New Roman"/>
          <w:sz w:val="28"/>
          <w:szCs w:val="28"/>
        </w:rPr>
        <w:t>земельных участков, находящихся в постоянном (бессрочном) пользовании юридических лиц, указанным юридическим лицам, за</w:t>
      </w:r>
      <w:r w:rsidR="001B2AC7" w:rsidRPr="00CF52B1">
        <w:rPr>
          <w:rFonts w:ascii="Times New Roman" w:eastAsiaTheme="minorHAnsi" w:hAnsi="Times New Roman"/>
          <w:sz w:val="28"/>
          <w:szCs w:val="28"/>
        </w:rPr>
        <w:t> </w:t>
      </w:r>
      <w:r w:rsidR="00A8779F" w:rsidRPr="00CF52B1">
        <w:rPr>
          <w:rFonts w:ascii="Times New Roman" w:eastAsiaTheme="minorHAnsi" w:hAnsi="Times New Roman"/>
          <w:sz w:val="28"/>
          <w:szCs w:val="28"/>
        </w:rPr>
        <w:t xml:space="preserve">исключением лиц, указанных в пункте 2 статьи 39.9 </w:t>
      </w:r>
      <w:r w:rsidR="001643BA" w:rsidRPr="00CF52B1">
        <w:rPr>
          <w:rFonts w:ascii="Times New Roman" w:eastAsiaTheme="minorHAnsi" w:hAnsi="Times New Roman"/>
          <w:sz w:val="28"/>
          <w:szCs w:val="28"/>
        </w:rPr>
        <w:t>ЗК</w:t>
      </w:r>
      <w:r w:rsidR="00B41013" w:rsidRPr="00CF52B1">
        <w:rPr>
          <w:rFonts w:ascii="Times New Roman" w:eastAsiaTheme="minorHAnsi" w:hAnsi="Times New Roman"/>
          <w:sz w:val="28"/>
          <w:szCs w:val="28"/>
        </w:rPr>
        <w:t xml:space="preserve"> РФ</w:t>
      </w:r>
      <w:r w:rsidR="00A8779F" w:rsidRPr="00CF52B1">
        <w:rPr>
          <w:rFonts w:ascii="Times New Roman" w:eastAsiaTheme="minorHAnsi" w:hAnsi="Times New Roman"/>
          <w:sz w:val="28"/>
          <w:szCs w:val="28"/>
        </w:rPr>
        <w:t>;</w:t>
      </w:r>
    </w:p>
    <w:p w:rsidR="00A8779F" w:rsidRPr="00CF52B1" w:rsidRDefault="00F67980" w:rsidP="00EC0816">
      <w:pPr>
        <w:suppressAutoHyphens/>
        <w:spacing w:after="0" w:line="348"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5) </w:t>
      </w:r>
      <w:r w:rsidR="00A8779F" w:rsidRPr="00CF52B1">
        <w:rPr>
          <w:rFonts w:ascii="Times New Roman" w:eastAsiaTheme="minorHAnsi" w:hAnsi="Times New Roman"/>
          <w:sz w:val="28"/>
          <w:szCs w:val="28"/>
        </w:rPr>
        <w:t>земельных участков крестьянскому (фермерскому) хозяйству или</w:t>
      </w:r>
      <w:r w:rsidR="001B2AC7" w:rsidRPr="00CF52B1">
        <w:rPr>
          <w:rFonts w:ascii="Times New Roman" w:eastAsiaTheme="minorHAnsi" w:hAnsi="Times New Roman"/>
          <w:sz w:val="28"/>
          <w:szCs w:val="28"/>
        </w:rPr>
        <w:t> </w:t>
      </w:r>
      <w:r w:rsidR="00A8779F" w:rsidRPr="00CF52B1">
        <w:rPr>
          <w:rFonts w:ascii="Times New Roman" w:eastAsiaTheme="minorHAnsi" w:hAnsi="Times New Roman"/>
          <w:sz w:val="28"/>
          <w:szCs w:val="28"/>
        </w:rPr>
        <w:t xml:space="preserve">сельскохозяйственной организации в случаях, установленных Федеральным законом </w:t>
      </w:r>
      <w:r w:rsidR="005F7324" w:rsidRPr="00CF52B1">
        <w:rPr>
          <w:rFonts w:ascii="Times New Roman" w:eastAsiaTheme="minorHAnsi" w:hAnsi="Times New Roman"/>
          <w:sz w:val="28"/>
          <w:szCs w:val="28"/>
        </w:rPr>
        <w:t>от 24.07.2002 № 101-ФЗ «</w:t>
      </w:r>
      <w:r w:rsidR="00A8779F" w:rsidRPr="00CF52B1">
        <w:rPr>
          <w:rFonts w:ascii="Times New Roman" w:eastAsiaTheme="minorHAnsi" w:hAnsi="Times New Roman"/>
          <w:sz w:val="28"/>
          <w:szCs w:val="28"/>
        </w:rPr>
        <w:t>Об обороте земель с</w:t>
      </w:r>
      <w:r w:rsidR="005F7324" w:rsidRPr="00CF52B1">
        <w:rPr>
          <w:rFonts w:ascii="Times New Roman" w:eastAsiaTheme="minorHAnsi" w:hAnsi="Times New Roman"/>
          <w:sz w:val="28"/>
          <w:szCs w:val="28"/>
        </w:rPr>
        <w:t>ельскохозяйственного назначения» (далее – Федеральный закон «Об</w:t>
      </w:r>
      <w:r w:rsidR="001B2AC7" w:rsidRPr="00CF52B1">
        <w:rPr>
          <w:rFonts w:ascii="Times New Roman" w:eastAsiaTheme="minorHAnsi" w:hAnsi="Times New Roman"/>
          <w:sz w:val="28"/>
          <w:szCs w:val="28"/>
        </w:rPr>
        <w:t> </w:t>
      </w:r>
      <w:r w:rsidR="005F7324" w:rsidRPr="00CF52B1">
        <w:rPr>
          <w:rFonts w:ascii="Times New Roman" w:eastAsiaTheme="minorHAnsi" w:hAnsi="Times New Roman"/>
          <w:sz w:val="28"/>
          <w:szCs w:val="28"/>
        </w:rPr>
        <w:t>обороте земель сельскохозяйственного назначения»)</w:t>
      </w:r>
      <w:r w:rsidR="00A8779F" w:rsidRPr="00CF52B1">
        <w:rPr>
          <w:rFonts w:ascii="Times New Roman" w:eastAsiaTheme="minorHAnsi" w:hAnsi="Times New Roman"/>
          <w:sz w:val="28"/>
          <w:szCs w:val="28"/>
        </w:rPr>
        <w:t>;</w:t>
      </w:r>
    </w:p>
    <w:p w:rsidR="00A8779F" w:rsidRPr="00CF52B1" w:rsidRDefault="00F67980" w:rsidP="00F67980">
      <w:pPr>
        <w:suppressAutoHyphens/>
        <w:spacing w:after="0" w:line="360" w:lineRule="auto"/>
        <w:ind w:firstLine="709"/>
        <w:jc w:val="both"/>
        <w:rPr>
          <w:rFonts w:ascii="Times New Roman" w:eastAsiaTheme="minorHAnsi" w:hAnsi="Times New Roman"/>
          <w:spacing w:val="-4"/>
          <w:sz w:val="28"/>
          <w:szCs w:val="28"/>
        </w:rPr>
      </w:pPr>
      <w:proofErr w:type="gramStart"/>
      <w:r w:rsidRPr="00CF52B1">
        <w:rPr>
          <w:rFonts w:ascii="Times New Roman" w:eastAsiaTheme="minorHAnsi" w:hAnsi="Times New Roman"/>
          <w:spacing w:val="-4"/>
          <w:sz w:val="28"/>
          <w:szCs w:val="28"/>
        </w:rPr>
        <w:t>6) </w:t>
      </w:r>
      <w:r w:rsidR="00A8779F" w:rsidRPr="00CF52B1">
        <w:rPr>
          <w:rFonts w:ascii="Times New Roman" w:eastAsiaTheme="minorHAnsi" w:hAnsi="Times New Roman"/>
          <w:spacing w:val="-4"/>
          <w:sz w:val="28"/>
          <w:szCs w:val="28"/>
        </w:rPr>
        <w:t>земельных участков, предназначенных для ведения сельскохозяйственного производства и переданных в аренду гражданину или</w:t>
      </w:r>
      <w:r w:rsidR="001B2AC7" w:rsidRPr="00CF52B1">
        <w:rPr>
          <w:rFonts w:ascii="Times New Roman" w:eastAsiaTheme="minorHAnsi" w:hAnsi="Times New Roman"/>
          <w:spacing w:val="-4"/>
          <w:sz w:val="28"/>
          <w:szCs w:val="28"/>
        </w:rPr>
        <w:t> </w:t>
      </w:r>
      <w:r w:rsidR="00A8779F" w:rsidRPr="00CF52B1">
        <w:rPr>
          <w:rFonts w:ascii="Times New Roman" w:eastAsiaTheme="minorHAnsi" w:hAnsi="Times New Roman"/>
          <w:spacing w:val="-4"/>
          <w:sz w:val="28"/>
          <w:szCs w:val="28"/>
        </w:rPr>
        <w:t>юридическому лицу, этому гражданину или этому юри</w:t>
      </w:r>
      <w:r w:rsidR="005F7324" w:rsidRPr="00CF52B1">
        <w:rPr>
          <w:rFonts w:ascii="Times New Roman" w:eastAsiaTheme="minorHAnsi" w:hAnsi="Times New Roman"/>
          <w:spacing w:val="-4"/>
          <w:sz w:val="28"/>
          <w:szCs w:val="28"/>
        </w:rPr>
        <w:t>дическому лицу по</w:t>
      </w:r>
      <w:r w:rsidR="00464A27" w:rsidRPr="00CF52B1">
        <w:rPr>
          <w:rFonts w:ascii="Times New Roman" w:eastAsiaTheme="minorHAnsi" w:hAnsi="Times New Roman"/>
          <w:spacing w:val="-4"/>
          <w:sz w:val="28"/>
          <w:szCs w:val="28"/>
        </w:rPr>
        <w:t> </w:t>
      </w:r>
      <w:r w:rsidR="005F7324" w:rsidRPr="00CF52B1">
        <w:rPr>
          <w:rFonts w:ascii="Times New Roman" w:eastAsiaTheme="minorHAnsi" w:hAnsi="Times New Roman"/>
          <w:spacing w:val="-4"/>
          <w:sz w:val="28"/>
          <w:szCs w:val="28"/>
        </w:rPr>
        <w:t>истечении 3</w:t>
      </w:r>
      <w:r w:rsidR="00A8779F" w:rsidRPr="00CF52B1">
        <w:rPr>
          <w:rFonts w:ascii="Times New Roman" w:eastAsiaTheme="minorHAnsi" w:hAnsi="Times New Roman"/>
          <w:spacing w:val="-4"/>
          <w:sz w:val="28"/>
          <w:szCs w:val="28"/>
        </w:rPr>
        <w:t xml:space="preserve"> лет с момента заключения договора аренды с этим гражданином или этим юридическим лицом либо передачи прав и</w:t>
      </w:r>
      <w:r w:rsidR="001B2AC7" w:rsidRPr="00CF52B1">
        <w:rPr>
          <w:rFonts w:ascii="Times New Roman" w:eastAsiaTheme="minorHAnsi" w:hAnsi="Times New Roman"/>
          <w:spacing w:val="-4"/>
          <w:sz w:val="28"/>
          <w:szCs w:val="28"/>
        </w:rPr>
        <w:t> </w:t>
      </w:r>
      <w:r w:rsidR="00A8779F" w:rsidRPr="00CF52B1">
        <w:rPr>
          <w:rFonts w:ascii="Times New Roman" w:eastAsiaTheme="minorHAnsi" w:hAnsi="Times New Roman"/>
          <w:spacing w:val="-4"/>
          <w:sz w:val="28"/>
          <w:szCs w:val="28"/>
        </w:rPr>
        <w:t>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00A8779F" w:rsidRPr="00CF52B1">
        <w:rPr>
          <w:rFonts w:ascii="Times New Roman" w:eastAsiaTheme="minorHAnsi" w:hAnsi="Times New Roman"/>
          <w:spacing w:val="-4"/>
          <w:sz w:val="28"/>
          <w:szCs w:val="28"/>
        </w:rPr>
        <w:t xml:space="preserve"> информации о выявленных в рамках государственного земельного надзора и </w:t>
      </w:r>
      <w:proofErr w:type="spellStart"/>
      <w:r w:rsidR="00A8779F" w:rsidRPr="00CF52B1">
        <w:rPr>
          <w:rFonts w:ascii="Times New Roman" w:eastAsiaTheme="minorHAnsi" w:hAnsi="Times New Roman"/>
          <w:spacing w:val="-4"/>
          <w:sz w:val="28"/>
          <w:szCs w:val="28"/>
        </w:rPr>
        <w:t>неустраненных</w:t>
      </w:r>
      <w:proofErr w:type="spellEnd"/>
      <w:r w:rsidR="00A8779F" w:rsidRPr="00CF52B1">
        <w:rPr>
          <w:rFonts w:ascii="Times New Roman" w:eastAsiaTheme="minorHAnsi" w:hAnsi="Times New Roman"/>
          <w:spacing w:val="-4"/>
          <w:sz w:val="28"/>
          <w:szCs w:val="28"/>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00A8779F" w:rsidRPr="00CF52B1">
        <w:rPr>
          <w:rFonts w:ascii="Times New Roman" w:eastAsiaTheme="minorHAnsi" w:hAnsi="Times New Roman"/>
          <w:spacing w:val="-4"/>
          <w:sz w:val="28"/>
          <w:szCs w:val="28"/>
        </w:rPr>
        <w:t>истечения срока указанного договора аренды земельного участка</w:t>
      </w:r>
      <w:proofErr w:type="gramEnd"/>
      <w:r w:rsidR="00A8779F" w:rsidRPr="00CF52B1">
        <w:rPr>
          <w:rFonts w:ascii="Times New Roman" w:eastAsiaTheme="minorHAnsi" w:hAnsi="Times New Roman"/>
          <w:spacing w:val="-4"/>
          <w:sz w:val="28"/>
          <w:szCs w:val="28"/>
        </w:rPr>
        <w:t>;</w:t>
      </w:r>
    </w:p>
    <w:p w:rsidR="00A8779F" w:rsidRPr="00CF52B1" w:rsidRDefault="00F67980" w:rsidP="00F67980">
      <w:pPr>
        <w:suppressAutoHyphens/>
        <w:spacing w:after="0" w:line="360" w:lineRule="auto"/>
        <w:ind w:firstLine="709"/>
        <w:jc w:val="both"/>
        <w:rPr>
          <w:rFonts w:ascii="Times New Roman" w:eastAsiaTheme="minorHAnsi" w:hAnsi="Times New Roman"/>
          <w:spacing w:val="-4"/>
          <w:sz w:val="28"/>
          <w:szCs w:val="28"/>
        </w:rPr>
      </w:pPr>
      <w:r w:rsidRPr="00CF52B1">
        <w:rPr>
          <w:rFonts w:ascii="Times New Roman" w:eastAsiaTheme="minorHAnsi" w:hAnsi="Times New Roman"/>
          <w:spacing w:val="-4"/>
          <w:sz w:val="28"/>
          <w:szCs w:val="28"/>
        </w:rPr>
        <w:t>7) </w:t>
      </w:r>
      <w:r w:rsidR="00A8779F" w:rsidRPr="00CF52B1">
        <w:rPr>
          <w:rFonts w:ascii="Times New Roman" w:eastAsiaTheme="minorHAnsi" w:hAnsi="Times New Roman"/>
          <w:spacing w:val="-4"/>
          <w:sz w:val="28"/>
          <w:szCs w:val="28"/>
        </w:rPr>
        <w:t>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статьей 39.18</w:t>
      </w:r>
      <w:r w:rsidR="001643BA" w:rsidRPr="00CF52B1">
        <w:rPr>
          <w:rFonts w:ascii="Times New Roman" w:eastAsiaTheme="minorHAnsi" w:hAnsi="Times New Roman"/>
          <w:spacing w:val="-4"/>
          <w:sz w:val="28"/>
          <w:szCs w:val="28"/>
        </w:rPr>
        <w:t xml:space="preserve"> ЗК</w:t>
      </w:r>
      <w:r w:rsidR="00B41013" w:rsidRPr="00CF52B1">
        <w:rPr>
          <w:rFonts w:ascii="Times New Roman" w:eastAsiaTheme="minorHAnsi" w:hAnsi="Times New Roman"/>
          <w:spacing w:val="-4"/>
          <w:sz w:val="28"/>
          <w:szCs w:val="28"/>
        </w:rPr>
        <w:t xml:space="preserve"> РФ.</w:t>
      </w:r>
    </w:p>
    <w:p w:rsidR="002F01D7" w:rsidRPr="00CF52B1" w:rsidRDefault="005F7324"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1.1.</w:t>
      </w:r>
      <w:r w:rsidR="00F67980" w:rsidRPr="00CF52B1">
        <w:rPr>
          <w:rFonts w:ascii="Times New Roman" w:eastAsiaTheme="minorHAnsi" w:hAnsi="Times New Roman"/>
          <w:sz w:val="28"/>
          <w:szCs w:val="28"/>
        </w:rPr>
        <w:t>4. </w:t>
      </w:r>
      <w:r w:rsidR="002F01D7" w:rsidRPr="00CF52B1">
        <w:rPr>
          <w:rFonts w:ascii="Times New Roman" w:eastAsiaTheme="minorHAnsi" w:hAnsi="Times New Roman"/>
          <w:sz w:val="28"/>
          <w:szCs w:val="28"/>
        </w:rPr>
        <w:t>Договор аренды земельного участка, находящегося в</w:t>
      </w:r>
      <w:r w:rsidR="00464A27" w:rsidRPr="00CF52B1">
        <w:rPr>
          <w:rFonts w:ascii="Times New Roman" w:eastAsiaTheme="minorHAnsi" w:hAnsi="Times New Roman"/>
          <w:sz w:val="28"/>
          <w:szCs w:val="28"/>
        </w:rPr>
        <w:t> </w:t>
      </w:r>
      <w:r w:rsidR="002F01D7" w:rsidRPr="00CF52B1">
        <w:rPr>
          <w:rFonts w:ascii="Times New Roman" w:eastAsiaTheme="minorHAnsi" w:hAnsi="Times New Roman"/>
          <w:sz w:val="28"/>
          <w:szCs w:val="28"/>
        </w:rPr>
        <w:t>муниципальной собственности городского округа город Воронеж, заключается без проведения торгов в случаях предоставления:</w:t>
      </w:r>
    </w:p>
    <w:p w:rsidR="00F423CF"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 </w:t>
      </w:r>
      <w:r w:rsidR="00F423CF" w:rsidRPr="00CF52B1">
        <w:rPr>
          <w:rFonts w:ascii="Times New Roman" w:eastAsiaTheme="minorHAnsi" w:hAnsi="Times New Roman"/>
          <w:sz w:val="28"/>
          <w:szCs w:val="28"/>
        </w:rPr>
        <w:t>земельного участка юридическим лицам в соответствии с указом или</w:t>
      </w:r>
      <w:r w:rsidR="00EF7624"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распоряжением Президента Российской Федерации;</w:t>
      </w:r>
    </w:p>
    <w:p w:rsidR="00F423CF"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 </w:t>
      </w:r>
      <w:r w:rsidR="00F423CF" w:rsidRPr="00CF52B1">
        <w:rPr>
          <w:rFonts w:ascii="Times New Roman" w:eastAsiaTheme="minorHAnsi" w:hAnsi="Times New Roman"/>
          <w:sz w:val="28"/>
          <w:szCs w:val="28"/>
        </w:rPr>
        <w:t>земельного участка юридическим лицам в соответствии с</w:t>
      </w:r>
      <w:r w:rsidR="00464A27"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423CF"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3) </w:t>
      </w:r>
      <w:r w:rsidR="00F423CF" w:rsidRPr="00CF52B1">
        <w:rPr>
          <w:rFonts w:ascii="Times New Roman" w:eastAsiaTheme="minorHAnsi" w:hAnsi="Times New Roman"/>
          <w:sz w:val="28"/>
          <w:szCs w:val="28"/>
        </w:rPr>
        <w:t>земельного участка юридическим лицам в соответствии с</w:t>
      </w:r>
      <w:r w:rsidR="00464A27"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 xml:space="preserve">распоряжением </w:t>
      </w:r>
      <w:r w:rsidR="005F7324" w:rsidRPr="00CF52B1">
        <w:rPr>
          <w:rFonts w:ascii="Times New Roman" w:eastAsiaTheme="minorHAnsi" w:hAnsi="Times New Roman"/>
          <w:sz w:val="28"/>
          <w:szCs w:val="28"/>
        </w:rPr>
        <w:t>Г</w:t>
      </w:r>
      <w:r w:rsidR="006E318C" w:rsidRPr="00CF52B1">
        <w:rPr>
          <w:rFonts w:ascii="Times New Roman" w:eastAsiaTheme="minorHAnsi" w:hAnsi="Times New Roman"/>
          <w:sz w:val="28"/>
          <w:szCs w:val="28"/>
        </w:rPr>
        <w:t>убернатора Воронежской области</w:t>
      </w:r>
      <w:r w:rsidR="00F423CF" w:rsidRPr="00CF52B1">
        <w:rPr>
          <w:rFonts w:ascii="Times New Roman" w:eastAsiaTheme="minorHAnsi" w:hAnsi="Times New Roman"/>
          <w:sz w:val="28"/>
          <w:szCs w:val="28"/>
        </w:rPr>
        <w:t xml:space="preserve">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F423CF" w:rsidRPr="00CF52B1" w:rsidRDefault="00F67980"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4) </w:t>
      </w:r>
      <w:r w:rsidR="00F423CF" w:rsidRPr="00CF52B1">
        <w:rPr>
          <w:rFonts w:ascii="Times New Roman" w:eastAsiaTheme="minorHAnsi" w:hAnsi="Times New Roman"/>
          <w:sz w:val="28"/>
          <w:szCs w:val="28"/>
        </w:rPr>
        <w:t>земельного участка застройщику, признанному в соответств</w:t>
      </w:r>
      <w:r w:rsidR="005F7324" w:rsidRPr="00CF52B1">
        <w:rPr>
          <w:rFonts w:ascii="Times New Roman" w:eastAsiaTheme="minorHAnsi" w:hAnsi="Times New Roman"/>
          <w:sz w:val="28"/>
          <w:szCs w:val="28"/>
        </w:rPr>
        <w:t>ии с</w:t>
      </w:r>
      <w:r w:rsidR="00464A27" w:rsidRPr="00CF52B1">
        <w:rPr>
          <w:rFonts w:ascii="Times New Roman" w:eastAsiaTheme="minorHAnsi" w:hAnsi="Times New Roman"/>
          <w:sz w:val="28"/>
          <w:szCs w:val="28"/>
        </w:rPr>
        <w:t> </w:t>
      </w:r>
      <w:r w:rsidR="005F7324" w:rsidRPr="00CF52B1">
        <w:rPr>
          <w:rFonts w:ascii="Times New Roman" w:eastAsiaTheme="minorHAnsi" w:hAnsi="Times New Roman"/>
          <w:sz w:val="28"/>
          <w:szCs w:val="28"/>
        </w:rPr>
        <w:t>Федеральным законом от 26.10.2002 № 127-ФЗ «</w:t>
      </w:r>
      <w:r w:rsidR="00F423CF" w:rsidRPr="00CF52B1">
        <w:rPr>
          <w:rFonts w:ascii="Times New Roman" w:eastAsiaTheme="minorHAnsi" w:hAnsi="Times New Roman"/>
          <w:sz w:val="28"/>
          <w:szCs w:val="28"/>
        </w:rPr>
        <w:t xml:space="preserve">О </w:t>
      </w:r>
      <w:r w:rsidR="005F7324" w:rsidRPr="00CF52B1">
        <w:rPr>
          <w:rFonts w:ascii="Times New Roman" w:eastAsiaTheme="minorHAnsi" w:hAnsi="Times New Roman"/>
          <w:sz w:val="28"/>
          <w:szCs w:val="28"/>
        </w:rPr>
        <w:t>несостоятельности (банкротстве)» (далее – Федеральный закон «О несостоятельности (банкротстве)»)</w:t>
      </w:r>
      <w:r w:rsidR="00F423CF" w:rsidRPr="00CF52B1">
        <w:rPr>
          <w:rFonts w:ascii="Times New Roman" w:eastAsiaTheme="minorHAnsi" w:hAnsi="Times New Roman"/>
          <w:sz w:val="28"/>
          <w:szCs w:val="28"/>
        </w:rPr>
        <w:t xml:space="preserve"> банкротом, для обеспечения исполнения обязательств застройщика перед гражданами, денежные средства которых привлечены для</w:t>
      </w:r>
      <w:r w:rsidR="00464A27"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строительства многоквартирных домов в соответст</w:t>
      </w:r>
      <w:r w:rsidR="005F7324" w:rsidRPr="00CF52B1">
        <w:rPr>
          <w:rFonts w:ascii="Times New Roman" w:eastAsiaTheme="minorHAnsi" w:hAnsi="Times New Roman"/>
          <w:sz w:val="28"/>
          <w:szCs w:val="28"/>
        </w:rPr>
        <w:t>вии с Фед</w:t>
      </w:r>
      <w:r w:rsidR="00464A27" w:rsidRPr="00CF52B1">
        <w:rPr>
          <w:rFonts w:ascii="Times New Roman" w:eastAsiaTheme="minorHAnsi" w:hAnsi="Times New Roman"/>
          <w:sz w:val="28"/>
          <w:szCs w:val="28"/>
        </w:rPr>
        <w:t xml:space="preserve">еральным законом от 30.12.2004 </w:t>
      </w:r>
      <w:r w:rsidR="005F7324" w:rsidRPr="00CF52B1">
        <w:rPr>
          <w:rFonts w:ascii="Times New Roman" w:eastAsiaTheme="minorHAnsi" w:hAnsi="Times New Roman"/>
          <w:sz w:val="28"/>
          <w:szCs w:val="28"/>
        </w:rPr>
        <w:t>№ 214-ФЗ «</w:t>
      </w:r>
      <w:r w:rsidR="00F423CF" w:rsidRPr="00CF52B1">
        <w:rPr>
          <w:rFonts w:ascii="Times New Roman" w:eastAsiaTheme="minorHAnsi" w:hAnsi="Times New Roman"/>
          <w:sz w:val="28"/>
          <w:szCs w:val="28"/>
        </w:rPr>
        <w:t>Об участии в долевом строительстве многоквартирных домов и иных объектов недвижимости и о внесении</w:t>
      </w:r>
      <w:proofErr w:type="gramEnd"/>
      <w:r w:rsidR="00F423CF" w:rsidRPr="00CF52B1">
        <w:rPr>
          <w:rFonts w:ascii="Times New Roman" w:eastAsiaTheme="minorHAnsi" w:hAnsi="Times New Roman"/>
          <w:sz w:val="28"/>
          <w:szCs w:val="28"/>
        </w:rPr>
        <w:t xml:space="preserve"> </w:t>
      </w:r>
      <w:proofErr w:type="gramStart"/>
      <w:r w:rsidR="00F423CF" w:rsidRPr="00CF52B1">
        <w:rPr>
          <w:rFonts w:ascii="Times New Roman" w:eastAsiaTheme="minorHAnsi" w:hAnsi="Times New Roman"/>
          <w:sz w:val="28"/>
          <w:szCs w:val="28"/>
        </w:rPr>
        <w:t>изменений в некоторые законодате</w:t>
      </w:r>
      <w:r w:rsidR="005F7324" w:rsidRPr="00CF52B1">
        <w:rPr>
          <w:rFonts w:ascii="Times New Roman" w:eastAsiaTheme="minorHAnsi" w:hAnsi="Times New Roman"/>
          <w:sz w:val="28"/>
          <w:szCs w:val="28"/>
        </w:rPr>
        <w:t>льные акты Российской Федерации» (далее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w:t>
      </w:r>
      <w:r w:rsidR="00464A27" w:rsidRPr="00CF52B1">
        <w:rPr>
          <w:rFonts w:ascii="Times New Roman" w:eastAsiaTheme="minorHAnsi" w:hAnsi="Times New Roman"/>
          <w:sz w:val="28"/>
          <w:szCs w:val="28"/>
        </w:rPr>
        <w:t xml:space="preserve">ые акты Российской Федерации») </w:t>
      </w:r>
      <w:r w:rsidR="00F423CF" w:rsidRPr="00CF52B1">
        <w:rPr>
          <w:rFonts w:ascii="Times New Roman" w:eastAsiaTheme="minorHAnsi" w:hAnsi="Times New Roman"/>
          <w:sz w:val="28"/>
          <w:szCs w:val="28"/>
        </w:rPr>
        <w:t>и</w:t>
      </w:r>
      <w:r w:rsidR="00464A27"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права которых нарушены, в случае принятия арбитражным судом в</w:t>
      </w:r>
      <w:r w:rsidR="00464A27"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отношении такого земельного участка мер по обеспечению требований кредиторов и интересов должника в соответствии с пунктом 1 статьи 201.3</w:t>
      </w:r>
      <w:proofErr w:type="gramEnd"/>
      <w:r w:rsidR="00F423CF" w:rsidRPr="00CF52B1">
        <w:rPr>
          <w:rFonts w:ascii="Times New Roman" w:eastAsiaTheme="minorHAnsi" w:hAnsi="Times New Roman"/>
          <w:sz w:val="28"/>
          <w:szCs w:val="28"/>
        </w:rPr>
        <w:t xml:space="preserve"> Федерального закона </w:t>
      </w:r>
      <w:r w:rsidR="005F7324" w:rsidRPr="00CF52B1">
        <w:rPr>
          <w:rFonts w:ascii="Times New Roman" w:eastAsiaTheme="minorHAnsi" w:hAnsi="Times New Roman"/>
          <w:sz w:val="28"/>
          <w:szCs w:val="28"/>
        </w:rPr>
        <w:t>«</w:t>
      </w:r>
      <w:r w:rsidR="00F423CF" w:rsidRPr="00CF52B1">
        <w:rPr>
          <w:rFonts w:ascii="Times New Roman" w:eastAsiaTheme="minorHAnsi" w:hAnsi="Times New Roman"/>
          <w:sz w:val="28"/>
          <w:szCs w:val="28"/>
        </w:rPr>
        <w:t xml:space="preserve">О </w:t>
      </w:r>
      <w:r w:rsidR="005F7324" w:rsidRPr="00CF52B1">
        <w:rPr>
          <w:rFonts w:ascii="Times New Roman" w:eastAsiaTheme="minorHAnsi" w:hAnsi="Times New Roman"/>
          <w:sz w:val="28"/>
          <w:szCs w:val="28"/>
        </w:rPr>
        <w:t>несостоятельности (банкротстве)»</w:t>
      </w:r>
      <w:r w:rsidR="00F423CF" w:rsidRPr="00CF52B1">
        <w:rPr>
          <w:rFonts w:ascii="Times New Roman" w:eastAsiaTheme="minorHAnsi" w:hAnsi="Times New Roman"/>
          <w:sz w:val="28"/>
          <w:szCs w:val="28"/>
        </w:rPr>
        <w:t>;</w:t>
      </w:r>
    </w:p>
    <w:p w:rsidR="00F423CF" w:rsidRPr="00CF52B1" w:rsidRDefault="00F67980"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5) </w:t>
      </w:r>
      <w:r w:rsidR="00F423CF" w:rsidRPr="00CF52B1">
        <w:rPr>
          <w:rFonts w:ascii="Times New Roman" w:eastAsiaTheme="minorHAnsi" w:hAnsi="Times New Roman"/>
          <w:sz w:val="28"/>
          <w:szCs w:val="28"/>
        </w:rPr>
        <w:t>земельного участка застройщику, признанному в соответствии с</w:t>
      </w:r>
      <w:r w:rsidR="00464A27"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 xml:space="preserve">Федеральным законом </w:t>
      </w:r>
      <w:r w:rsidR="005F7324" w:rsidRPr="00CF52B1">
        <w:rPr>
          <w:rFonts w:ascii="Times New Roman" w:eastAsiaTheme="minorHAnsi" w:hAnsi="Times New Roman"/>
          <w:sz w:val="28"/>
          <w:szCs w:val="28"/>
        </w:rPr>
        <w:t>«</w:t>
      </w:r>
      <w:r w:rsidR="00F423CF" w:rsidRPr="00CF52B1">
        <w:rPr>
          <w:rFonts w:ascii="Times New Roman" w:eastAsiaTheme="minorHAnsi" w:hAnsi="Times New Roman"/>
          <w:sz w:val="28"/>
          <w:szCs w:val="28"/>
        </w:rPr>
        <w:t xml:space="preserve">О </w:t>
      </w:r>
      <w:r w:rsidR="005F7324" w:rsidRPr="00CF52B1">
        <w:rPr>
          <w:rFonts w:ascii="Times New Roman" w:eastAsiaTheme="minorHAnsi" w:hAnsi="Times New Roman"/>
          <w:sz w:val="28"/>
          <w:szCs w:val="28"/>
        </w:rPr>
        <w:t>несостоятельности (банкротстве)»</w:t>
      </w:r>
      <w:r w:rsidR="00F423CF" w:rsidRPr="00CF52B1">
        <w:rPr>
          <w:rFonts w:ascii="Times New Roman" w:eastAsiaTheme="minorHAnsi" w:hAnsi="Times New Roman"/>
          <w:sz w:val="28"/>
          <w:szCs w:val="28"/>
        </w:rPr>
        <w:t xml:space="preserve"> банкротом, для перед</w:t>
      </w:r>
      <w:r w:rsidR="005F7324" w:rsidRPr="00CF52B1">
        <w:rPr>
          <w:rFonts w:ascii="Times New Roman" w:eastAsiaTheme="minorHAnsi" w:hAnsi="Times New Roman"/>
          <w:sz w:val="28"/>
          <w:szCs w:val="28"/>
        </w:rPr>
        <w:t>ачи публично-правовой компании «Фонд развития территорий»</w:t>
      </w:r>
      <w:r w:rsidR="00F423CF" w:rsidRPr="00CF52B1">
        <w:rPr>
          <w:rFonts w:ascii="Times New Roman" w:eastAsiaTheme="minorHAnsi" w:hAnsi="Times New Roman"/>
          <w:sz w:val="28"/>
          <w:szCs w:val="28"/>
        </w:rPr>
        <w:t>, принявшей на себя обязательства застройщика перед гражданами по</w:t>
      </w:r>
      <w:r w:rsidR="00464A27"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завершению строительства многоквартирных домов или по выплате возмещения гражданам в соответст</w:t>
      </w:r>
      <w:r w:rsidR="005F7324" w:rsidRPr="00CF52B1">
        <w:rPr>
          <w:rFonts w:ascii="Times New Roman" w:eastAsiaTheme="minorHAnsi" w:hAnsi="Times New Roman"/>
          <w:sz w:val="28"/>
          <w:szCs w:val="28"/>
        </w:rPr>
        <w:t>вии с Федеральным законом от 29.07.2017 № 218-ФЗ «О публично-правовой компании «Фонд развития территорий»</w:t>
      </w:r>
      <w:r w:rsidR="00F423CF" w:rsidRPr="00CF52B1">
        <w:rPr>
          <w:rFonts w:ascii="Times New Roman" w:eastAsiaTheme="minorHAnsi" w:hAnsi="Times New Roman"/>
          <w:sz w:val="28"/>
          <w:szCs w:val="28"/>
        </w:rPr>
        <w:t xml:space="preserve"> и</w:t>
      </w:r>
      <w:r w:rsidR="00EF7624"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о</w:t>
      </w:r>
      <w:r w:rsidR="00EF7624"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внесении изменений в отдельные законодате</w:t>
      </w:r>
      <w:r w:rsidR="009F36F9" w:rsidRPr="00CF52B1">
        <w:rPr>
          <w:rFonts w:ascii="Times New Roman" w:eastAsiaTheme="minorHAnsi" w:hAnsi="Times New Roman"/>
          <w:sz w:val="28"/>
          <w:szCs w:val="28"/>
        </w:rPr>
        <w:t>льные акты</w:t>
      </w:r>
      <w:proofErr w:type="gramEnd"/>
      <w:r w:rsidR="009F36F9" w:rsidRPr="00CF52B1">
        <w:rPr>
          <w:rFonts w:ascii="Times New Roman" w:eastAsiaTheme="minorHAnsi" w:hAnsi="Times New Roman"/>
          <w:sz w:val="28"/>
          <w:szCs w:val="28"/>
        </w:rPr>
        <w:t xml:space="preserve"> Российской Федерации» (далее – Федеральный закон «О публично-правовой компании «Фонд развития территорий» и </w:t>
      </w:r>
      <w:r w:rsidR="008A336B">
        <w:rPr>
          <w:rFonts w:ascii="Times New Roman" w:eastAsiaTheme="minorHAnsi" w:hAnsi="Times New Roman"/>
          <w:sz w:val="28"/>
          <w:szCs w:val="28"/>
        </w:rPr>
        <w:t xml:space="preserve">о </w:t>
      </w:r>
      <w:r w:rsidR="009F36F9" w:rsidRPr="00CF52B1">
        <w:rPr>
          <w:rFonts w:ascii="Times New Roman" w:eastAsiaTheme="minorHAnsi" w:hAnsi="Times New Roman"/>
          <w:sz w:val="28"/>
          <w:szCs w:val="28"/>
        </w:rPr>
        <w:t xml:space="preserve">внесении изменений в отдельные законодательные акты Российской </w:t>
      </w:r>
      <w:r w:rsidR="008A336B">
        <w:rPr>
          <w:rFonts w:ascii="Times New Roman" w:eastAsiaTheme="minorHAnsi" w:hAnsi="Times New Roman"/>
          <w:sz w:val="28"/>
          <w:szCs w:val="28"/>
        </w:rPr>
        <w:t>Ф</w:t>
      </w:r>
      <w:r w:rsidR="009F36F9" w:rsidRPr="00CF52B1">
        <w:rPr>
          <w:rFonts w:ascii="Times New Roman" w:eastAsiaTheme="minorHAnsi" w:hAnsi="Times New Roman"/>
          <w:sz w:val="28"/>
          <w:szCs w:val="28"/>
        </w:rPr>
        <w:t>едерации»)</w:t>
      </w:r>
      <w:r w:rsidR="00F423CF" w:rsidRPr="00CF52B1">
        <w:rPr>
          <w:rFonts w:ascii="Times New Roman" w:eastAsiaTheme="minorHAnsi" w:hAnsi="Times New Roman"/>
          <w:sz w:val="28"/>
          <w:szCs w:val="28"/>
        </w:rPr>
        <w:t>;</w:t>
      </w:r>
    </w:p>
    <w:p w:rsidR="00F423CF"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6) </w:t>
      </w:r>
      <w:r w:rsidR="00F423CF" w:rsidRPr="00CF52B1">
        <w:rPr>
          <w:rFonts w:ascii="Times New Roman" w:eastAsiaTheme="minorHAnsi" w:hAnsi="Times New Roman"/>
          <w:sz w:val="28"/>
          <w:szCs w:val="28"/>
        </w:rPr>
        <w:t>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00F423CF" w:rsidRPr="00CF52B1">
        <w:rPr>
          <w:rFonts w:ascii="Times New Roman" w:eastAsiaTheme="minorHAnsi" w:hAnsi="Times New Roman"/>
          <w:sz w:val="28"/>
          <w:szCs w:val="28"/>
        </w:rPr>
        <w:t>о-</w:t>
      </w:r>
      <w:proofErr w:type="gramEnd"/>
      <w:r w:rsidR="00F423CF" w:rsidRPr="00CF52B1">
        <w:rPr>
          <w:rFonts w:ascii="Times New Roman" w:eastAsiaTheme="minorHAnsi" w:hAnsi="Times New Roman"/>
          <w:sz w:val="28"/>
          <w:szCs w:val="28"/>
        </w:rPr>
        <w:t>, газо</w:t>
      </w:r>
      <w:r w:rsidRPr="00CF52B1">
        <w:rPr>
          <w:rFonts w:ascii="Times New Roman" w:eastAsiaTheme="minorHAnsi" w:hAnsi="Times New Roman"/>
          <w:sz w:val="28"/>
          <w:szCs w:val="28"/>
        </w:rPr>
        <w:t>-</w:t>
      </w:r>
      <w:r w:rsidR="00910183" w:rsidRPr="00CF52B1">
        <w:rPr>
          <w:rFonts w:ascii="Times New Roman" w:eastAsiaTheme="minorHAnsi" w:hAnsi="Times New Roman"/>
          <w:sz w:val="28"/>
          <w:szCs w:val="28"/>
        </w:rPr>
        <w:t xml:space="preserve"> </w:t>
      </w:r>
      <w:r w:rsidR="00F423CF" w:rsidRPr="00CF52B1">
        <w:rPr>
          <w:rFonts w:ascii="Times New Roman" w:eastAsiaTheme="minorHAnsi" w:hAnsi="Times New Roman"/>
          <w:sz w:val="28"/>
          <w:szCs w:val="28"/>
        </w:rPr>
        <w:t>и</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водоснабжения, водоотведения, связи, нефтепроводов, объектов федерального, регионального или местного значения;</w:t>
      </w:r>
    </w:p>
    <w:p w:rsidR="00F423CF" w:rsidRPr="00CF52B1" w:rsidRDefault="00F67980" w:rsidP="00F67980">
      <w:pPr>
        <w:suppressAutoHyphens/>
        <w:spacing w:after="0" w:line="360" w:lineRule="auto"/>
        <w:ind w:firstLine="709"/>
        <w:jc w:val="both"/>
        <w:rPr>
          <w:rFonts w:ascii="Times New Roman" w:eastAsiaTheme="minorHAnsi" w:hAnsi="Times New Roman"/>
          <w:spacing w:val="-4"/>
          <w:sz w:val="28"/>
          <w:szCs w:val="28"/>
        </w:rPr>
      </w:pPr>
      <w:r w:rsidRPr="00CF52B1">
        <w:rPr>
          <w:rFonts w:ascii="Times New Roman" w:eastAsiaTheme="minorHAnsi" w:hAnsi="Times New Roman"/>
          <w:spacing w:val="-4"/>
          <w:sz w:val="28"/>
          <w:szCs w:val="28"/>
        </w:rPr>
        <w:t>7) </w:t>
      </w:r>
      <w:r w:rsidR="00F423CF" w:rsidRPr="00CF52B1">
        <w:rPr>
          <w:rFonts w:ascii="Times New Roman" w:eastAsiaTheme="minorHAnsi" w:hAnsi="Times New Roman"/>
          <w:spacing w:val="-4"/>
          <w:sz w:val="28"/>
          <w:szCs w:val="28"/>
        </w:rPr>
        <w:t>земельного участка, образованного из зем</w:t>
      </w:r>
      <w:r w:rsidR="00C62741" w:rsidRPr="00CF52B1">
        <w:rPr>
          <w:rFonts w:ascii="Times New Roman" w:eastAsiaTheme="minorHAnsi" w:hAnsi="Times New Roman"/>
          <w:spacing w:val="-4"/>
          <w:sz w:val="28"/>
          <w:szCs w:val="28"/>
        </w:rPr>
        <w:t xml:space="preserve">ельного участка, находящегося в </w:t>
      </w:r>
      <w:r w:rsidR="00F423CF" w:rsidRPr="00CF52B1">
        <w:rPr>
          <w:rFonts w:ascii="Times New Roman" w:eastAsiaTheme="minorHAnsi" w:hAnsi="Times New Roman"/>
          <w:spacing w:val="-4"/>
          <w:sz w:val="28"/>
          <w:szCs w:val="28"/>
        </w:rPr>
        <w:t>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w:t>
      </w:r>
      <w:r w:rsidR="00C62741" w:rsidRPr="00CF52B1">
        <w:rPr>
          <w:rFonts w:ascii="Times New Roman" w:eastAsiaTheme="minorHAnsi" w:hAnsi="Times New Roman"/>
          <w:spacing w:val="-4"/>
          <w:sz w:val="28"/>
          <w:szCs w:val="28"/>
        </w:rPr>
        <w:t>ое не предусмотрено подпунктом 9</w:t>
      </w:r>
      <w:r w:rsidR="00F423CF" w:rsidRPr="00CF52B1">
        <w:rPr>
          <w:rFonts w:ascii="Times New Roman" w:eastAsiaTheme="minorHAnsi" w:hAnsi="Times New Roman"/>
          <w:spacing w:val="-4"/>
          <w:sz w:val="28"/>
          <w:szCs w:val="28"/>
        </w:rPr>
        <w:t xml:space="preserve"> настоящего пункта</w:t>
      </w:r>
      <w:r w:rsidR="00C62741" w:rsidRPr="00CF52B1">
        <w:rPr>
          <w:rFonts w:ascii="Times New Roman" w:eastAsiaTheme="minorHAnsi" w:hAnsi="Times New Roman"/>
          <w:spacing w:val="-4"/>
          <w:sz w:val="28"/>
          <w:szCs w:val="28"/>
        </w:rPr>
        <w:t xml:space="preserve"> и</w:t>
      </w:r>
      <w:r w:rsidR="00F423CF" w:rsidRPr="00CF52B1">
        <w:rPr>
          <w:rFonts w:ascii="Times New Roman" w:eastAsiaTheme="minorHAnsi" w:hAnsi="Times New Roman"/>
          <w:spacing w:val="-4"/>
          <w:sz w:val="28"/>
          <w:szCs w:val="28"/>
        </w:rPr>
        <w:t xml:space="preserve"> пунктом 5 статьи 46 </w:t>
      </w:r>
      <w:r w:rsidR="001643BA" w:rsidRPr="00CF52B1">
        <w:rPr>
          <w:rFonts w:ascii="Times New Roman" w:eastAsiaTheme="minorHAnsi" w:hAnsi="Times New Roman"/>
          <w:spacing w:val="-4"/>
          <w:sz w:val="28"/>
          <w:szCs w:val="28"/>
        </w:rPr>
        <w:t>ЗК</w:t>
      </w:r>
      <w:r w:rsidR="00C62741" w:rsidRPr="00CF52B1">
        <w:rPr>
          <w:rFonts w:ascii="Times New Roman" w:eastAsiaTheme="minorHAnsi" w:hAnsi="Times New Roman"/>
          <w:spacing w:val="-4"/>
          <w:sz w:val="28"/>
          <w:szCs w:val="28"/>
        </w:rPr>
        <w:t xml:space="preserve"> РФ</w:t>
      </w:r>
      <w:r w:rsidR="00F423CF" w:rsidRPr="00CF52B1">
        <w:rPr>
          <w:rFonts w:ascii="Times New Roman" w:eastAsiaTheme="minorHAnsi" w:hAnsi="Times New Roman"/>
          <w:spacing w:val="-4"/>
          <w:sz w:val="28"/>
          <w:szCs w:val="28"/>
        </w:rPr>
        <w:t>;</w:t>
      </w:r>
    </w:p>
    <w:p w:rsidR="00F423CF"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8) </w:t>
      </w:r>
      <w:r w:rsidR="00F423CF" w:rsidRPr="00CF52B1">
        <w:rPr>
          <w:rFonts w:ascii="Times New Roman" w:eastAsiaTheme="minorHAnsi" w:hAnsi="Times New Roman"/>
          <w:sz w:val="28"/>
          <w:szCs w:val="28"/>
        </w:rPr>
        <w:t>садового или огородного земельного участка, образованного из</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земельного участка, предоставленного садоводческому или</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огородническому некоммерческому товариществу, за исключением земельных участков общего назначения, членам такого товарищества;</w:t>
      </w:r>
    </w:p>
    <w:p w:rsidR="00F423CF" w:rsidRPr="00CF52B1" w:rsidRDefault="00F67980"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9) </w:t>
      </w:r>
      <w:r w:rsidR="00F423CF" w:rsidRPr="00CF52B1">
        <w:rPr>
          <w:rFonts w:ascii="Times New Roman" w:eastAsiaTheme="minorHAnsi" w:hAnsi="Times New Roman"/>
          <w:sz w:val="28"/>
          <w:szCs w:val="28"/>
        </w:rPr>
        <w:t>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собственных нужд, гражданам, являющимся правообладателями садовых или огородных земельных участков в границах такой территории с</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множественностью лиц на стороне арендатора (в случае, если</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w:t>
      </w:r>
      <w:proofErr w:type="gramEnd"/>
      <w:r w:rsidR="00F423CF" w:rsidRPr="00CF52B1">
        <w:rPr>
          <w:rFonts w:ascii="Times New Roman" w:eastAsiaTheme="minorHAnsi" w:hAnsi="Times New Roman"/>
          <w:sz w:val="28"/>
          <w:szCs w:val="28"/>
        </w:rPr>
        <w:t xml:space="preserve"> товарищества, осуществляющего управление имуществом общего пользования в границах такой территории);</w:t>
      </w:r>
    </w:p>
    <w:p w:rsidR="00F423CF" w:rsidRPr="00CF52B1" w:rsidRDefault="00C62741" w:rsidP="00F67980">
      <w:pPr>
        <w:suppressAutoHyphens/>
        <w:spacing w:after="0" w:line="360" w:lineRule="auto"/>
        <w:ind w:firstLine="709"/>
        <w:jc w:val="both"/>
        <w:rPr>
          <w:rFonts w:ascii="Times New Roman" w:eastAsiaTheme="minorHAnsi" w:hAnsi="Times New Roman"/>
          <w:spacing w:val="-4"/>
          <w:sz w:val="28"/>
          <w:szCs w:val="28"/>
        </w:rPr>
      </w:pPr>
      <w:r w:rsidRPr="00CF52B1">
        <w:rPr>
          <w:rFonts w:ascii="Times New Roman" w:eastAsiaTheme="minorHAnsi" w:hAnsi="Times New Roman"/>
          <w:spacing w:val="-4"/>
          <w:sz w:val="28"/>
          <w:szCs w:val="28"/>
        </w:rPr>
        <w:t>1</w:t>
      </w:r>
      <w:r w:rsidR="00F67980" w:rsidRPr="00CF52B1">
        <w:rPr>
          <w:rFonts w:ascii="Times New Roman" w:eastAsiaTheme="minorHAnsi" w:hAnsi="Times New Roman"/>
          <w:spacing w:val="-4"/>
          <w:sz w:val="28"/>
          <w:szCs w:val="28"/>
        </w:rPr>
        <w:t>0) </w:t>
      </w:r>
      <w:r w:rsidR="00F423CF" w:rsidRPr="00CF52B1">
        <w:rPr>
          <w:rFonts w:ascii="Times New Roman" w:eastAsiaTheme="minorHAnsi" w:hAnsi="Times New Roman"/>
          <w:spacing w:val="-4"/>
          <w:sz w:val="28"/>
          <w:szCs w:val="28"/>
        </w:rPr>
        <w:t xml:space="preserve">земельного участка участникам долевого строительства в случаях, предусмотренных Федеральным законом </w:t>
      </w:r>
      <w:r w:rsidR="009F36F9" w:rsidRPr="00CF52B1">
        <w:rPr>
          <w:rFonts w:ascii="Times New Roman" w:eastAsiaTheme="minorHAnsi" w:hAnsi="Times New Roman"/>
          <w:spacing w:val="-4"/>
          <w:sz w:val="28"/>
          <w:szCs w:val="28"/>
        </w:rPr>
        <w:t>«</w:t>
      </w:r>
      <w:r w:rsidR="00F423CF" w:rsidRPr="00CF52B1">
        <w:rPr>
          <w:rFonts w:ascii="Times New Roman" w:eastAsiaTheme="minorHAnsi" w:hAnsi="Times New Roman"/>
          <w:spacing w:val="-4"/>
          <w:sz w:val="28"/>
          <w:szCs w:val="28"/>
        </w:rPr>
        <w:t>Об участии в долевом строительстве многоквартирных домов и иных объектов недвижимости и</w:t>
      </w:r>
      <w:r w:rsidR="00910183" w:rsidRPr="00CF52B1">
        <w:rPr>
          <w:rFonts w:ascii="Times New Roman" w:eastAsiaTheme="minorHAnsi" w:hAnsi="Times New Roman"/>
          <w:spacing w:val="-4"/>
          <w:sz w:val="28"/>
          <w:szCs w:val="28"/>
        </w:rPr>
        <w:t xml:space="preserve"> </w:t>
      </w:r>
      <w:r w:rsidR="00F423CF" w:rsidRPr="00CF52B1">
        <w:rPr>
          <w:rFonts w:ascii="Times New Roman" w:eastAsiaTheme="minorHAnsi" w:hAnsi="Times New Roman"/>
          <w:spacing w:val="-4"/>
          <w:sz w:val="28"/>
          <w:szCs w:val="28"/>
        </w:rPr>
        <w:t>о</w:t>
      </w:r>
      <w:r w:rsidR="00910183" w:rsidRPr="00CF52B1">
        <w:rPr>
          <w:rFonts w:ascii="Times New Roman" w:eastAsiaTheme="minorHAnsi" w:hAnsi="Times New Roman"/>
          <w:spacing w:val="-4"/>
          <w:sz w:val="28"/>
          <w:szCs w:val="28"/>
        </w:rPr>
        <w:t xml:space="preserve"> </w:t>
      </w:r>
      <w:r w:rsidR="00F423CF" w:rsidRPr="00CF52B1">
        <w:rPr>
          <w:rFonts w:ascii="Times New Roman" w:eastAsiaTheme="minorHAnsi" w:hAnsi="Times New Roman"/>
          <w:spacing w:val="-4"/>
          <w:sz w:val="28"/>
          <w:szCs w:val="28"/>
        </w:rPr>
        <w:t>внесении изменений в некоторые законодательные акты Российской Федерации</w:t>
      </w:r>
      <w:r w:rsidR="009F36F9" w:rsidRPr="00CF52B1">
        <w:rPr>
          <w:rFonts w:ascii="Times New Roman" w:eastAsiaTheme="minorHAnsi" w:hAnsi="Times New Roman"/>
          <w:spacing w:val="-4"/>
          <w:sz w:val="28"/>
          <w:szCs w:val="28"/>
        </w:rPr>
        <w:t>»</w:t>
      </w:r>
      <w:r w:rsidR="00F423CF" w:rsidRPr="00CF52B1">
        <w:rPr>
          <w:rFonts w:ascii="Times New Roman" w:eastAsiaTheme="minorHAnsi" w:hAnsi="Times New Roman"/>
          <w:spacing w:val="-4"/>
          <w:sz w:val="28"/>
          <w:szCs w:val="28"/>
        </w:rPr>
        <w:t>;</w:t>
      </w:r>
    </w:p>
    <w:p w:rsidR="00F423CF" w:rsidRPr="00CF52B1" w:rsidRDefault="006E318C"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1) </w:t>
      </w:r>
      <w:r w:rsidR="00F423CF" w:rsidRPr="00CF52B1">
        <w:rPr>
          <w:rFonts w:ascii="Times New Roman" w:eastAsiaTheme="minorHAnsi" w:hAnsi="Times New Roman"/>
          <w:sz w:val="28"/>
          <w:szCs w:val="28"/>
        </w:rPr>
        <w:t>земельного участка, на котором расположены здания, сооружения, собственникам зданий, сооружений, помещений в них и (ил</w:t>
      </w:r>
      <w:r w:rsidR="00624AAD" w:rsidRPr="00CF52B1">
        <w:rPr>
          <w:rFonts w:ascii="Times New Roman" w:eastAsiaTheme="minorHAnsi" w:hAnsi="Times New Roman"/>
          <w:sz w:val="28"/>
          <w:szCs w:val="28"/>
        </w:rPr>
        <w:t>и) </w:t>
      </w:r>
      <w:r w:rsidR="00F423CF" w:rsidRPr="00CF52B1">
        <w:rPr>
          <w:rFonts w:ascii="Times New Roman" w:eastAsiaTheme="minorHAnsi" w:hAnsi="Times New Roman"/>
          <w:sz w:val="28"/>
          <w:szCs w:val="28"/>
        </w:rPr>
        <w:t xml:space="preserve">лицам, которым здания, сооружения, находящиеся в муниципальной собственности, предоставлены в аренду, на праве хозяйственного ведения или в случаях, предусмотренных статьей 39.20 </w:t>
      </w:r>
      <w:r w:rsidR="001643BA" w:rsidRPr="00CF52B1">
        <w:rPr>
          <w:rFonts w:ascii="Times New Roman" w:eastAsiaTheme="minorHAnsi" w:hAnsi="Times New Roman"/>
          <w:sz w:val="28"/>
          <w:szCs w:val="28"/>
        </w:rPr>
        <w:t>ЗК</w:t>
      </w:r>
      <w:r w:rsidR="00C62741" w:rsidRPr="00CF52B1">
        <w:rPr>
          <w:rFonts w:ascii="Times New Roman" w:eastAsiaTheme="minorHAnsi" w:hAnsi="Times New Roman"/>
          <w:sz w:val="28"/>
          <w:szCs w:val="28"/>
        </w:rPr>
        <w:t xml:space="preserve"> РФ</w:t>
      </w:r>
      <w:r w:rsidR="00F423CF" w:rsidRPr="00CF52B1">
        <w:rPr>
          <w:rFonts w:ascii="Times New Roman" w:eastAsiaTheme="minorHAnsi" w:hAnsi="Times New Roman"/>
          <w:sz w:val="28"/>
          <w:szCs w:val="28"/>
        </w:rPr>
        <w:t>, на праве оперативного управления;</w:t>
      </w:r>
      <w:proofErr w:type="gramEnd"/>
    </w:p>
    <w:p w:rsidR="00F423CF" w:rsidRPr="00CF52B1" w:rsidRDefault="006E318C"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2) </w:t>
      </w:r>
      <w:r w:rsidR="00F423CF" w:rsidRPr="00CF52B1">
        <w:rPr>
          <w:rFonts w:ascii="Times New Roman" w:eastAsiaTheme="minorHAnsi" w:hAnsi="Times New Roman"/>
          <w:sz w:val="28"/>
          <w:szCs w:val="28"/>
        </w:rPr>
        <w:t xml:space="preserve">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w:t>
      </w:r>
      <w:r w:rsidR="001643BA" w:rsidRPr="00CF52B1">
        <w:rPr>
          <w:rFonts w:ascii="Times New Roman" w:eastAsiaTheme="minorHAnsi" w:hAnsi="Times New Roman"/>
          <w:sz w:val="28"/>
          <w:szCs w:val="28"/>
        </w:rPr>
        <w:t>статьи 39.6 ЗК</w:t>
      </w:r>
      <w:r w:rsidRPr="00CF52B1">
        <w:rPr>
          <w:rFonts w:ascii="Times New Roman" w:eastAsiaTheme="minorHAnsi" w:hAnsi="Times New Roman"/>
          <w:sz w:val="28"/>
          <w:szCs w:val="28"/>
        </w:rPr>
        <w:t xml:space="preserve"> РФ</w:t>
      </w:r>
      <w:r w:rsidR="00F423CF" w:rsidRPr="00CF52B1">
        <w:rPr>
          <w:rFonts w:ascii="Times New Roman" w:eastAsiaTheme="minorHAnsi" w:hAnsi="Times New Roman"/>
          <w:sz w:val="28"/>
          <w:szCs w:val="28"/>
        </w:rPr>
        <w:t>;</w:t>
      </w:r>
    </w:p>
    <w:p w:rsidR="00F423CF" w:rsidRPr="00CF52B1" w:rsidRDefault="006E318C"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3) </w:t>
      </w:r>
      <w:r w:rsidR="00F423CF" w:rsidRPr="00CF52B1">
        <w:rPr>
          <w:rFonts w:ascii="Times New Roman" w:eastAsiaTheme="minorHAnsi" w:hAnsi="Times New Roman"/>
          <w:sz w:val="28"/>
          <w:szCs w:val="28"/>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w:t>
      </w:r>
      <w:r w:rsidR="001643BA" w:rsidRPr="00CF52B1">
        <w:rPr>
          <w:rFonts w:ascii="Times New Roman" w:eastAsiaTheme="minorHAnsi" w:hAnsi="Times New Roman"/>
          <w:sz w:val="28"/>
          <w:szCs w:val="28"/>
        </w:rPr>
        <w:t>ЗК</w:t>
      </w:r>
      <w:r w:rsidR="000566C5" w:rsidRPr="00CF52B1">
        <w:rPr>
          <w:rFonts w:ascii="Times New Roman" w:eastAsiaTheme="minorHAnsi" w:hAnsi="Times New Roman"/>
          <w:sz w:val="28"/>
          <w:szCs w:val="28"/>
        </w:rPr>
        <w:t xml:space="preserve"> Р</w:t>
      </w:r>
      <w:r w:rsidRPr="00CF52B1">
        <w:rPr>
          <w:rFonts w:ascii="Times New Roman" w:eastAsiaTheme="minorHAnsi" w:hAnsi="Times New Roman"/>
          <w:sz w:val="28"/>
          <w:szCs w:val="28"/>
        </w:rPr>
        <w:t>Ф</w:t>
      </w:r>
      <w:r w:rsidR="00F423CF" w:rsidRPr="00CF52B1">
        <w:rPr>
          <w:rFonts w:ascii="Times New Roman" w:eastAsiaTheme="minorHAnsi" w:hAnsi="Times New Roman"/>
          <w:sz w:val="28"/>
          <w:szCs w:val="28"/>
        </w:rPr>
        <w:t xml:space="preserve">,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w:t>
      </w:r>
      <w:r w:rsidRPr="00CF52B1">
        <w:rPr>
          <w:rFonts w:ascii="Times New Roman" w:eastAsiaTheme="minorHAnsi" w:hAnsi="Times New Roman"/>
          <w:sz w:val="28"/>
          <w:szCs w:val="28"/>
        </w:rPr>
        <w:t>ЗК РФ</w:t>
      </w:r>
      <w:r w:rsidR="00F423CF" w:rsidRPr="00CF52B1">
        <w:rPr>
          <w:rFonts w:ascii="Times New Roman" w:eastAsiaTheme="minorHAnsi" w:hAnsi="Times New Roman"/>
          <w:sz w:val="28"/>
          <w:szCs w:val="28"/>
        </w:rPr>
        <w:t xml:space="preserve"> и при этом такой земельный участок не может находиться в</w:t>
      </w:r>
      <w:proofErr w:type="gramEnd"/>
      <w:r w:rsidR="00F423CF" w:rsidRPr="00CF52B1">
        <w:rPr>
          <w:rFonts w:ascii="Times New Roman" w:eastAsiaTheme="minorHAnsi" w:hAnsi="Times New Roman"/>
          <w:sz w:val="28"/>
          <w:szCs w:val="28"/>
        </w:rPr>
        <w:t xml:space="preserve"> частной собственности;</w:t>
      </w:r>
    </w:p>
    <w:p w:rsidR="00F423CF" w:rsidRPr="00CF52B1" w:rsidRDefault="006E318C"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4) </w:t>
      </w:r>
      <w:r w:rsidR="00F423CF" w:rsidRPr="00CF52B1">
        <w:rPr>
          <w:rFonts w:ascii="Times New Roman" w:eastAsiaTheme="minorHAnsi" w:hAnsi="Times New Roman"/>
          <w:sz w:val="28"/>
          <w:szCs w:val="28"/>
        </w:rPr>
        <w:t>земельного участка крестьянскому (фермерскому) хозяйству или</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сельскохозяйственной организации в случаях, уст</w:t>
      </w:r>
      <w:r w:rsidR="009F36F9" w:rsidRPr="00CF52B1">
        <w:rPr>
          <w:rFonts w:ascii="Times New Roman" w:eastAsiaTheme="minorHAnsi" w:hAnsi="Times New Roman"/>
          <w:sz w:val="28"/>
          <w:szCs w:val="28"/>
        </w:rPr>
        <w:t>ановленных Федеральным законом «</w:t>
      </w:r>
      <w:r w:rsidR="00F423CF" w:rsidRPr="00CF52B1">
        <w:rPr>
          <w:rFonts w:ascii="Times New Roman" w:eastAsiaTheme="minorHAnsi" w:hAnsi="Times New Roman"/>
          <w:sz w:val="28"/>
          <w:szCs w:val="28"/>
        </w:rPr>
        <w:t>Об обороте земель с</w:t>
      </w:r>
      <w:r w:rsidR="009F36F9" w:rsidRPr="00CF52B1">
        <w:rPr>
          <w:rFonts w:ascii="Times New Roman" w:eastAsiaTheme="minorHAnsi" w:hAnsi="Times New Roman"/>
          <w:sz w:val="28"/>
          <w:szCs w:val="28"/>
        </w:rPr>
        <w:t>ельскохозяйственного назначения»</w:t>
      </w:r>
      <w:r w:rsidR="00F423CF" w:rsidRPr="00CF52B1">
        <w:rPr>
          <w:rFonts w:ascii="Times New Roman" w:eastAsiaTheme="minorHAnsi" w:hAnsi="Times New Roman"/>
          <w:sz w:val="28"/>
          <w:szCs w:val="28"/>
        </w:rPr>
        <w:t>;</w:t>
      </w:r>
    </w:p>
    <w:p w:rsidR="00F423CF" w:rsidRPr="00CF52B1" w:rsidRDefault="006E318C" w:rsidP="00F67980">
      <w:pPr>
        <w:suppressAutoHyphens/>
        <w:spacing w:after="0" w:line="360" w:lineRule="auto"/>
        <w:ind w:firstLine="709"/>
        <w:jc w:val="both"/>
        <w:rPr>
          <w:rFonts w:ascii="Times New Roman" w:eastAsiaTheme="minorHAnsi" w:hAnsi="Times New Roman"/>
          <w:spacing w:val="-4"/>
          <w:sz w:val="28"/>
          <w:szCs w:val="28"/>
        </w:rPr>
      </w:pPr>
      <w:r w:rsidRPr="00CF52B1">
        <w:rPr>
          <w:rFonts w:ascii="Times New Roman" w:eastAsiaTheme="minorHAnsi" w:hAnsi="Times New Roman"/>
          <w:spacing w:val="-4"/>
          <w:sz w:val="28"/>
          <w:szCs w:val="28"/>
        </w:rPr>
        <w:t>1</w:t>
      </w:r>
      <w:r w:rsidR="00F67980" w:rsidRPr="00CF52B1">
        <w:rPr>
          <w:rFonts w:ascii="Times New Roman" w:eastAsiaTheme="minorHAnsi" w:hAnsi="Times New Roman"/>
          <w:spacing w:val="-4"/>
          <w:sz w:val="28"/>
          <w:szCs w:val="28"/>
        </w:rPr>
        <w:t>5) </w:t>
      </w:r>
      <w:r w:rsidR="00F423CF" w:rsidRPr="00CF52B1">
        <w:rPr>
          <w:rFonts w:ascii="Times New Roman" w:eastAsiaTheme="minorHAnsi" w:hAnsi="Times New Roman"/>
          <w:spacing w:val="-4"/>
          <w:sz w:val="28"/>
          <w:szCs w:val="28"/>
        </w:rPr>
        <w:t>земельного участка, образованного в границах территории, лицу, с</w:t>
      </w:r>
      <w:r w:rsidR="00910183" w:rsidRPr="00CF52B1">
        <w:rPr>
          <w:rFonts w:ascii="Times New Roman" w:eastAsiaTheme="minorHAnsi" w:hAnsi="Times New Roman"/>
          <w:spacing w:val="-4"/>
          <w:sz w:val="28"/>
          <w:szCs w:val="28"/>
        </w:rPr>
        <w:t> </w:t>
      </w:r>
      <w:r w:rsidR="00F423CF" w:rsidRPr="00CF52B1">
        <w:rPr>
          <w:rFonts w:ascii="Times New Roman" w:eastAsiaTheme="minorHAnsi" w:hAnsi="Times New Roman"/>
          <w:spacing w:val="-4"/>
          <w:sz w:val="28"/>
          <w:szCs w:val="28"/>
        </w:rPr>
        <w:t>которым заключен договор о комплексном развитии территории в</w:t>
      </w:r>
      <w:r w:rsidR="00910183" w:rsidRPr="00CF52B1">
        <w:rPr>
          <w:rFonts w:ascii="Times New Roman" w:eastAsiaTheme="minorHAnsi" w:hAnsi="Times New Roman"/>
          <w:spacing w:val="-4"/>
          <w:sz w:val="28"/>
          <w:szCs w:val="28"/>
        </w:rPr>
        <w:t> </w:t>
      </w:r>
      <w:r w:rsidR="00F423CF" w:rsidRPr="00CF52B1">
        <w:rPr>
          <w:rFonts w:ascii="Times New Roman" w:eastAsiaTheme="minorHAnsi" w:hAnsi="Times New Roman"/>
          <w:spacing w:val="-4"/>
          <w:sz w:val="28"/>
          <w:szCs w:val="28"/>
        </w:rPr>
        <w:t>соответствии с Градостроительным кодексом Российской Федерации</w:t>
      </w:r>
      <w:r w:rsidR="009F36F9" w:rsidRPr="00CF52B1">
        <w:rPr>
          <w:rFonts w:ascii="Times New Roman" w:eastAsiaTheme="minorHAnsi" w:hAnsi="Times New Roman"/>
          <w:spacing w:val="-4"/>
          <w:sz w:val="28"/>
          <w:szCs w:val="28"/>
        </w:rPr>
        <w:t xml:space="preserve"> (далее</w:t>
      </w:r>
      <w:r w:rsidR="00910183" w:rsidRPr="00CF52B1">
        <w:rPr>
          <w:rFonts w:ascii="Times New Roman" w:eastAsiaTheme="minorHAnsi" w:hAnsi="Times New Roman"/>
          <w:spacing w:val="-4"/>
          <w:sz w:val="28"/>
          <w:szCs w:val="28"/>
        </w:rPr>
        <w:t xml:space="preserve"> </w:t>
      </w:r>
      <w:r w:rsidR="009F36F9" w:rsidRPr="00CF52B1">
        <w:rPr>
          <w:rFonts w:ascii="Times New Roman" w:eastAsiaTheme="minorHAnsi" w:hAnsi="Times New Roman"/>
          <w:spacing w:val="-4"/>
          <w:sz w:val="28"/>
          <w:szCs w:val="28"/>
        </w:rPr>
        <w:t xml:space="preserve">– </w:t>
      </w:r>
      <w:proofErr w:type="spellStart"/>
      <w:r w:rsidR="009F36F9" w:rsidRPr="00CF52B1">
        <w:rPr>
          <w:rFonts w:ascii="Times New Roman" w:eastAsiaTheme="minorHAnsi" w:hAnsi="Times New Roman"/>
          <w:spacing w:val="-4"/>
          <w:sz w:val="28"/>
          <w:szCs w:val="28"/>
        </w:rPr>
        <w:t>ГрК</w:t>
      </w:r>
      <w:proofErr w:type="spellEnd"/>
      <w:r w:rsidR="009F36F9" w:rsidRPr="00CF52B1">
        <w:rPr>
          <w:rFonts w:ascii="Times New Roman" w:eastAsiaTheme="minorHAnsi" w:hAnsi="Times New Roman"/>
          <w:spacing w:val="-4"/>
          <w:sz w:val="28"/>
          <w:szCs w:val="28"/>
        </w:rPr>
        <w:t xml:space="preserve"> РФ)</w:t>
      </w:r>
      <w:r w:rsidR="00F423CF" w:rsidRPr="00CF52B1">
        <w:rPr>
          <w:rFonts w:ascii="Times New Roman" w:eastAsiaTheme="minorHAnsi" w:hAnsi="Times New Roman"/>
          <w:spacing w:val="-4"/>
          <w:sz w:val="28"/>
          <w:szCs w:val="28"/>
        </w:rPr>
        <w:t>, либо юридическому лицу, обеспечивающему в</w:t>
      </w:r>
      <w:r w:rsidR="00910183" w:rsidRPr="00CF52B1">
        <w:rPr>
          <w:rFonts w:ascii="Times New Roman" w:eastAsiaTheme="minorHAnsi" w:hAnsi="Times New Roman"/>
          <w:spacing w:val="-4"/>
          <w:sz w:val="28"/>
          <w:szCs w:val="28"/>
        </w:rPr>
        <w:t xml:space="preserve"> </w:t>
      </w:r>
      <w:r w:rsidR="00F423CF" w:rsidRPr="00CF52B1">
        <w:rPr>
          <w:rFonts w:ascii="Times New Roman" w:eastAsiaTheme="minorHAnsi" w:hAnsi="Times New Roman"/>
          <w:spacing w:val="-4"/>
          <w:sz w:val="28"/>
          <w:szCs w:val="28"/>
        </w:rPr>
        <w:t>соответствии с</w:t>
      </w:r>
      <w:r w:rsidR="00910183" w:rsidRPr="00CF52B1">
        <w:rPr>
          <w:rFonts w:ascii="Times New Roman" w:eastAsiaTheme="minorHAnsi" w:hAnsi="Times New Roman"/>
          <w:spacing w:val="-4"/>
          <w:sz w:val="28"/>
          <w:szCs w:val="28"/>
        </w:rPr>
        <w:t> </w:t>
      </w:r>
      <w:proofErr w:type="spellStart"/>
      <w:r w:rsidR="009F36F9" w:rsidRPr="00CF52B1">
        <w:rPr>
          <w:rFonts w:ascii="Times New Roman" w:eastAsiaTheme="minorHAnsi" w:hAnsi="Times New Roman"/>
          <w:spacing w:val="-4"/>
          <w:sz w:val="28"/>
          <w:szCs w:val="28"/>
        </w:rPr>
        <w:t>Г</w:t>
      </w:r>
      <w:r w:rsidR="0076283F" w:rsidRPr="00CF52B1">
        <w:rPr>
          <w:rFonts w:ascii="Times New Roman" w:eastAsiaTheme="minorHAnsi" w:hAnsi="Times New Roman"/>
          <w:spacing w:val="-4"/>
          <w:sz w:val="28"/>
          <w:szCs w:val="28"/>
        </w:rPr>
        <w:t>р</w:t>
      </w:r>
      <w:r w:rsidR="009F36F9" w:rsidRPr="00CF52B1">
        <w:rPr>
          <w:rFonts w:ascii="Times New Roman" w:eastAsiaTheme="minorHAnsi" w:hAnsi="Times New Roman"/>
          <w:spacing w:val="-4"/>
          <w:sz w:val="28"/>
          <w:szCs w:val="28"/>
        </w:rPr>
        <w:t>К</w:t>
      </w:r>
      <w:proofErr w:type="spellEnd"/>
      <w:r w:rsidR="00910183" w:rsidRPr="00CF52B1">
        <w:rPr>
          <w:rFonts w:ascii="Times New Roman" w:eastAsiaTheme="minorHAnsi" w:hAnsi="Times New Roman"/>
          <w:spacing w:val="-4"/>
          <w:sz w:val="28"/>
          <w:szCs w:val="28"/>
        </w:rPr>
        <w:t> </w:t>
      </w:r>
      <w:r w:rsidR="009F36F9" w:rsidRPr="00CF52B1">
        <w:rPr>
          <w:rFonts w:ascii="Times New Roman" w:eastAsiaTheme="minorHAnsi" w:hAnsi="Times New Roman"/>
          <w:spacing w:val="-4"/>
          <w:sz w:val="28"/>
          <w:szCs w:val="28"/>
        </w:rPr>
        <w:t>РФ</w:t>
      </w:r>
      <w:r w:rsidR="00F423CF" w:rsidRPr="00CF52B1">
        <w:rPr>
          <w:rFonts w:ascii="Times New Roman" w:eastAsiaTheme="minorHAnsi" w:hAnsi="Times New Roman"/>
          <w:spacing w:val="-4"/>
          <w:sz w:val="28"/>
          <w:szCs w:val="28"/>
        </w:rPr>
        <w:t xml:space="preserve"> реализацию решения о комплексном развитии территории;</w:t>
      </w:r>
    </w:p>
    <w:p w:rsidR="00F423CF" w:rsidRPr="00CF52B1" w:rsidRDefault="006E318C"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6) </w:t>
      </w:r>
      <w:r w:rsidR="00F423CF" w:rsidRPr="00CF52B1">
        <w:rPr>
          <w:rFonts w:ascii="Times New Roman" w:eastAsiaTheme="minorHAnsi" w:hAnsi="Times New Roman"/>
          <w:sz w:val="28"/>
          <w:szCs w:val="28"/>
        </w:rPr>
        <w:t>земельного участка гражданам, имеющим право на первоочередное или внеочередное приобретение земельных участков в соответствии с</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 xml:space="preserve">федеральными законами, законами </w:t>
      </w:r>
      <w:r w:rsidRPr="00CF52B1">
        <w:rPr>
          <w:rFonts w:ascii="Times New Roman" w:eastAsiaTheme="minorHAnsi" w:hAnsi="Times New Roman"/>
          <w:sz w:val="28"/>
          <w:szCs w:val="28"/>
        </w:rPr>
        <w:t>Воронежской области</w:t>
      </w:r>
      <w:r w:rsidR="00F423CF" w:rsidRPr="00CF52B1">
        <w:rPr>
          <w:rFonts w:ascii="Times New Roman" w:eastAsiaTheme="minorHAnsi" w:hAnsi="Times New Roman"/>
          <w:sz w:val="28"/>
          <w:szCs w:val="28"/>
        </w:rPr>
        <w:t>;</w:t>
      </w:r>
    </w:p>
    <w:p w:rsidR="00F423CF" w:rsidRPr="00CF52B1" w:rsidRDefault="006E318C"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7) </w:t>
      </w:r>
      <w:r w:rsidR="00F423CF" w:rsidRPr="00CF52B1">
        <w:rPr>
          <w:rFonts w:ascii="Times New Roman" w:eastAsiaTheme="minorHAnsi" w:hAnsi="Times New Roman"/>
          <w:sz w:val="28"/>
          <w:szCs w:val="28"/>
        </w:rPr>
        <w:t>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 xml:space="preserve">статьей 39.18 </w:t>
      </w:r>
      <w:r w:rsidR="001643BA" w:rsidRPr="00CF52B1">
        <w:rPr>
          <w:rFonts w:ascii="Times New Roman" w:eastAsiaTheme="minorHAnsi" w:hAnsi="Times New Roman"/>
          <w:sz w:val="28"/>
          <w:szCs w:val="28"/>
        </w:rPr>
        <w:t>ЗК</w:t>
      </w:r>
      <w:r w:rsidRPr="00CF52B1">
        <w:rPr>
          <w:rFonts w:ascii="Times New Roman" w:eastAsiaTheme="minorHAnsi" w:hAnsi="Times New Roman"/>
          <w:sz w:val="28"/>
          <w:szCs w:val="28"/>
        </w:rPr>
        <w:t xml:space="preserve"> РФ</w:t>
      </w:r>
      <w:r w:rsidR="00F423CF" w:rsidRPr="00CF52B1">
        <w:rPr>
          <w:rFonts w:ascii="Times New Roman" w:eastAsiaTheme="minorHAnsi" w:hAnsi="Times New Roman"/>
          <w:sz w:val="28"/>
          <w:szCs w:val="28"/>
        </w:rPr>
        <w:t>;</w:t>
      </w:r>
    </w:p>
    <w:p w:rsidR="00F423CF" w:rsidRPr="00CF52B1" w:rsidRDefault="006E318C"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8) </w:t>
      </w:r>
      <w:r w:rsidR="00F423CF" w:rsidRPr="00CF52B1">
        <w:rPr>
          <w:rFonts w:ascii="Times New Roman" w:eastAsiaTheme="minorHAnsi" w:hAnsi="Times New Roman"/>
          <w:sz w:val="28"/>
          <w:szCs w:val="28"/>
        </w:rPr>
        <w:t>земельного участка взамен земельного участка, предоставленного гражданину или юридическому лицу на праве аренды и изымаемого для</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муниципальных нужд;</w:t>
      </w:r>
    </w:p>
    <w:p w:rsidR="00EC2B4A" w:rsidRPr="00CF52B1" w:rsidRDefault="00EC2B4A"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1</w:t>
      </w:r>
      <w:r w:rsidR="00F67980" w:rsidRPr="00CF52B1">
        <w:rPr>
          <w:rFonts w:ascii="Times New Roman" w:hAnsi="Times New Roman"/>
          <w:sz w:val="28"/>
          <w:szCs w:val="28"/>
        </w:rPr>
        <w:t>9) </w:t>
      </w:r>
      <w:r w:rsidRPr="00CF52B1">
        <w:rPr>
          <w:rFonts w:ascii="Times New Roman" w:hAnsi="Times New Roman"/>
          <w:sz w:val="28"/>
          <w:szCs w:val="28"/>
        </w:rPr>
        <w:t>земельного участка религиозным организациям, казачьим обществам, внесенным в государственный реестр казачьих обществ</w:t>
      </w:r>
      <w:r w:rsidR="0076283F" w:rsidRPr="00CF52B1">
        <w:rPr>
          <w:rFonts w:ascii="Times New Roman" w:hAnsi="Times New Roman"/>
          <w:sz w:val="28"/>
          <w:szCs w:val="28"/>
        </w:rPr>
        <w:t xml:space="preserve"> в</w:t>
      </w:r>
      <w:r w:rsidR="00910183" w:rsidRPr="00CF52B1">
        <w:rPr>
          <w:rFonts w:ascii="Times New Roman" w:hAnsi="Times New Roman"/>
          <w:sz w:val="28"/>
          <w:szCs w:val="28"/>
        </w:rPr>
        <w:t> </w:t>
      </w:r>
      <w:r w:rsidR="0076283F" w:rsidRPr="00CF52B1">
        <w:rPr>
          <w:rFonts w:ascii="Times New Roman" w:hAnsi="Times New Roman"/>
          <w:sz w:val="28"/>
          <w:szCs w:val="28"/>
        </w:rPr>
        <w:t xml:space="preserve">Российской Федерации (далее </w:t>
      </w:r>
      <w:r w:rsidR="0076283F" w:rsidRPr="00CF52B1">
        <w:rPr>
          <w:rFonts w:ascii="Times New Roman" w:eastAsiaTheme="minorHAnsi" w:hAnsi="Times New Roman"/>
          <w:sz w:val="28"/>
          <w:szCs w:val="28"/>
        </w:rPr>
        <w:t>–</w:t>
      </w:r>
      <w:r w:rsidRPr="00CF52B1">
        <w:rPr>
          <w:rFonts w:ascii="Times New Roman" w:hAnsi="Times New Roman"/>
          <w:sz w:val="28"/>
          <w:szCs w:val="28"/>
        </w:rPr>
        <w:t xml:space="preserve">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F423CF" w:rsidRPr="00CF52B1" w:rsidRDefault="00EC2B4A"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2</w:t>
      </w:r>
      <w:r w:rsidR="00F67980" w:rsidRPr="00CF52B1">
        <w:rPr>
          <w:rFonts w:ascii="Times New Roman" w:hAnsi="Times New Roman"/>
          <w:sz w:val="28"/>
          <w:szCs w:val="28"/>
        </w:rPr>
        <w:t>0) </w:t>
      </w:r>
      <w:r w:rsidR="00F423CF" w:rsidRPr="00CF52B1">
        <w:rPr>
          <w:rFonts w:ascii="Times New Roman" w:hAnsi="Times New Roman"/>
          <w:sz w:val="28"/>
          <w:szCs w:val="28"/>
        </w:rPr>
        <w:t xml:space="preserve">земельного участка лицу, которое в соответствии с </w:t>
      </w:r>
      <w:r w:rsidR="006E318C" w:rsidRPr="00CF52B1">
        <w:rPr>
          <w:rFonts w:ascii="Times New Roman" w:hAnsi="Times New Roman"/>
          <w:sz w:val="28"/>
          <w:szCs w:val="28"/>
        </w:rPr>
        <w:t>ЗК РФ</w:t>
      </w:r>
      <w:r w:rsidR="00F423CF" w:rsidRPr="00CF52B1">
        <w:rPr>
          <w:rFonts w:ascii="Times New Roman" w:hAnsi="Times New Roman"/>
          <w:sz w:val="28"/>
          <w:szCs w:val="28"/>
        </w:rPr>
        <w:t xml:space="preserve"> имеет право на приобретение в собственность земельного участка, находящегося в</w:t>
      </w:r>
      <w:r w:rsidR="00910183" w:rsidRPr="00CF52B1">
        <w:rPr>
          <w:rFonts w:ascii="Times New Roman" w:hAnsi="Times New Roman"/>
          <w:sz w:val="28"/>
          <w:szCs w:val="28"/>
        </w:rPr>
        <w:t> </w:t>
      </w:r>
      <w:r w:rsidR="00F423CF" w:rsidRPr="00CF52B1">
        <w:rPr>
          <w:rFonts w:ascii="Times New Roman" w:hAnsi="Times New Roman"/>
          <w:sz w:val="28"/>
          <w:szCs w:val="28"/>
        </w:rPr>
        <w:t>муниципальной собственности, без проведения торгов, в том числе бесплатно, если такой земельный участок зарезервирован для</w:t>
      </w:r>
      <w:r w:rsidR="00910183" w:rsidRPr="00CF52B1">
        <w:rPr>
          <w:rFonts w:ascii="Times New Roman" w:hAnsi="Times New Roman"/>
          <w:sz w:val="28"/>
          <w:szCs w:val="28"/>
        </w:rPr>
        <w:t> </w:t>
      </w:r>
      <w:r w:rsidR="00F423CF" w:rsidRPr="00CF52B1">
        <w:rPr>
          <w:rFonts w:ascii="Times New Roman" w:hAnsi="Times New Roman"/>
          <w:sz w:val="28"/>
          <w:szCs w:val="28"/>
        </w:rPr>
        <w:t>муниципальных нужд либо ограничен в обороте;</w:t>
      </w:r>
    </w:p>
    <w:p w:rsidR="00F423CF" w:rsidRPr="00CF52B1" w:rsidRDefault="00DA59D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1) </w:t>
      </w:r>
      <w:r w:rsidR="00F423CF" w:rsidRPr="00CF52B1">
        <w:rPr>
          <w:rFonts w:ascii="Times New Roman" w:eastAsiaTheme="minorHAnsi" w:hAnsi="Times New Roman"/>
          <w:sz w:val="28"/>
          <w:szCs w:val="28"/>
        </w:rPr>
        <w:t>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ведения личного подсобного хозяйства;</w:t>
      </w:r>
    </w:p>
    <w:p w:rsidR="00F423CF" w:rsidRPr="00CF52B1" w:rsidRDefault="00DA59D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2) </w:t>
      </w:r>
      <w:r w:rsidR="00F423CF" w:rsidRPr="00CF52B1">
        <w:rPr>
          <w:rFonts w:ascii="Times New Roman" w:eastAsiaTheme="minorHAnsi" w:hAnsi="Times New Roman"/>
          <w:sz w:val="28"/>
          <w:szCs w:val="28"/>
        </w:rPr>
        <w:t xml:space="preserve">земельного участка, необходимого для осуществления пользования недрами, </w:t>
      </w:r>
      <w:proofErr w:type="spellStart"/>
      <w:r w:rsidR="00F423CF" w:rsidRPr="00CF52B1">
        <w:rPr>
          <w:rFonts w:ascii="Times New Roman" w:eastAsiaTheme="minorHAnsi" w:hAnsi="Times New Roman"/>
          <w:sz w:val="28"/>
          <w:szCs w:val="28"/>
        </w:rPr>
        <w:t>недропользователю</w:t>
      </w:r>
      <w:proofErr w:type="spellEnd"/>
      <w:r w:rsidR="00F423CF" w:rsidRPr="00CF52B1">
        <w:rPr>
          <w:rFonts w:ascii="Times New Roman" w:eastAsiaTheme="minorHAnsi" w:hAnsi="Times New Roman"/>
          <w:sz w:val="28"/>
          <w:szCs w:val="28"/>
        </w:rPr>
        <w:t>;</w:t>
      </w:r>
    </w:p>
    <w:p w:rsidR="00F423CF" w:rsidRPr="00CF52B1" w:rsidRDefault="00DA59D0"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3) </w:t>
      </w:r>
      <w:r w:rsidR="00F423CF" w:rsidRPr="00CF52B1">
        <w:rPr>
          <w:rFonts w:ascii="Times New Roman" w:eastAsiaTheme="minorHAnsi" w:hAnsi="Times New Roman"/>
          <w:sz w:val="28"/>
          <w:szCs w:val="28"/>
        </w:rPr>
        <w:t>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00F423CF" w:rsidRPr="00CF52B1">
        <w:rPr>
          <w:rFonts w:ascii="Times New Roman" w:eastAsiaTheme="minorHAnsi" w:hAnsi="Times New Roman"/>
          <w:sz w:val="28"/>
          <w:szCs w:val="28"/>
        </w:rPr>
        <w:t xml:space="preserve"> экономической зоны и на прилегающей к ней территории и по управлению этими и ранее созданными объектами недвижимости;</w:t>
      </w:r>
    </w:p>
    <w:p w:rsidR="00F423CF" w:rsidRPr="00CF52B1" w:rsidRDefault="00DA59D0"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4) </w:t>
      </w:r>
      <w:r w:rsidR="00F423CF" w:rsidRPr="00CF52B1">
        <w:rPr>
          <w:rFonts w:ascii="Times New Roman" w:eastAsiaTheme="minorHAnsi" w:hAnsi="Times New Roman"/>
          <w:sz w:val="28"/>
          <w:szCs w:val="28"/>
        </w:rPr>
        <w:t>земельного участка, расположенного в границах особой экономической зоны любого типа или на прилегающей к ней территории, для</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строительства и (ил</w:t>
      </w:r>
      <w:r w:rsidR="00624AAD" w:rsidRPr="00CF52B1">
        <w:rPr>
          <w:rFonts w:ascii="Times New Roman" w:eastAsiaTheme="minorHAnsi" w:hAnsi="Times New Roman"/>
          <w:sz w:val="28"/>
          <w:szCs w:val="28"/>
        </w:rPr>
        <w:t>и) </w:t>
      </w:r>
      <w:r w:rsidR="00F423CF" w:rsidRPr="00CF52B1">
        <w:rPr>
          <w:rFonts w:ascii="Times New Roman" w:eastAsiaTheme="minorHAnsi" w:hAnsi="Times New Roman"/>
          <w:sz w:val="28"/>
          <w:szCs w:val="28"/>
        </w:rPr>
        <w:t>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либо управляющей компанией в случае принятия уполномоченным Правительством</w:t>
      </w:r>
      <w:proofErr w:type="gramEnd"/>
      <w:r w:rsidR="00F423CF" w:rsidRPr="00CF52B1">
        <w:rPr>
          <w:rFonts w:ascii="Times New Roman" w:eastAsiaTheme="minorHAnsi" w:hAnsi="Times New Roman"/>
          <w:sz w:val="28"/>
          <w:szCs w:val="28"/>
        </w:rPr>
        <w:t xml:space="preserve"> Российской Федерации федеральным органом исполнительной власти решения </w:t>
      </w:r>
      <w:proofErr w:type="gramStart"/>
      <w:r w:rsidR="00F423CF" w:rsidRPr="00CF52B1">
        <w:rPr>
          <w:rFonts w:ascii="Times New Roman" w:eastAsiaTheme="minorHAnsi" w:hAnsi="Times New Roman"/>
          <w:sz w:val="28"/>
          <w:szCs w:val="28"/>
        </w:rPr>
        <w:t>о привлечении управляющей компании к управлению особой экономической зоной при передаче им полномочий в соответствии с</w:t>
      </w:r>
      <w:r w:rsidR="0076283F" w:rsidRPr="00CF52B1">
        <w:rPr>
          <w:rFonts w:ascii="Times New Roman" w:eastAsiaTheme="minorHAnsi" w:hAnsi="Times New Roman"/>
          <w:sz w:val="28"/>
          <w:szCs w:val="28"/>
        </w:rPr>
        <w:t xml:space="preserve"> Федеральным законом</w:t>
      </w:r>
      <w:proofErr w:type="gramEnd"/>
      <w:r w:rsidR="0076283F" w:rsidRPr="00CF52B1">
        <w:rPr>
          <w:rFonts w:ascii="Times New Roman" w:eastAsiaTheme="minorHAnsi" w:hAnsi="Times New Roman"/>
          <w:sz w:val="28"/>
          <w:szCs w:val="28"/>
        </w:rPr>
        <w:t xml:space="preserve"> от 22.07.2005 № 116-ФЗ «</w:t>
      </w:r>
      <w:r w:rsidR="00F423CF" w:rsidRPr="00CF52B1">
        <w:rPr>
          <w:rFonts w:ascii="Times New Roman" w:eastAsiaTheme="minorHAnsi" w:hAnsi="Times New Roman"/>
          <w:sz w:val="28"/>
          <w:szCs w:val="28"/>
        </w:rPr>
        <w:t>Об особых экономическ</w:t>
      </w:r>
      <w:r w:rsidR="0076283F" w:rsidRPr="00CF52B1">
        <w:rPr>
          <w:rFonts w:ascii="Times New Roman" w:eastAsiaTheme="minorHAnsi" w:hAnsi="Times New Roman"/>
          <w:sz w:val="28"/>
          <w:szCs w:val="28"/>
        </w:rPr>
        <w:t>их зонах в Российской Федерации»</w:t>
      </w:r>
      <w:r w:rsidR="00F423CF" w:rsidRPr="00CF52B1">
        <w:rPr>
          <w:rFonts w:ascii="Times New Roman" w:eastAsiaTheme="minorHAnsi" w:hAnsi="Times New Roman"/>
          <w:sz w:val="28"/>
          <w:szCs w:val="28"/>
        </w:rPr>
        <w:t xml:space="preserve"> заключено соглашение о взаимодействии в сфере развития инфраструктуры особой экономической зоны;</w:t>
      </w:r>
    </w:p>
    <w:p w:rsidR="00F423CF" w:rsidRPr="00CF52B1" w:rsidRDefault="00DA59D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5) </w:t>
      </w:r>
      <w:r w:rsidR="00F423CF" w:rsidRPr="00CF52B1">
        <w:rPr>
          <w:rFonts w:ascii="Times New Roman" w:eastAsiaTheme="minorHAnsi" w:hAnsi="Times New Roman"/>
          <w:sz w:val="28"/>
          <w:szCs w:val="28"/>
        </w:rPr>
        <w:t xml:space="preserve">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00F423CF" w:rsidRPr="00CF52B1">
        <w:rPr>
          <w:rFonts w:ascii="Times New Roman" w:eastAsiaTheme="minorHAnsi" w:hAnsi="Times New Roman"/>
          <w:sz w:val="28"/>
          <w:szCs w:val="28"/>
        </w:rPr>
        <w:t>муниципально</w:t>
      </w:r>
      <w:proofErr w:type="spellEnd"/>
      <w:r w:rsidR="00F423CF" w:rsidRPr="00CF52B1">
        <w:rPr>
          <w:rFonts w:ascii="Times New Roman" w:eastAsiaTheme="minorHAnsi" w:hAnsi="Times New Roman"/>
          <w:sz w:val="28"/>
          <w:szCs w:val="28"/>
        </w:rPr>
        <w:t>-частном партнерстве, лицу, с которым заключены указанные соглашения;</w:t>
      </w:r>
    </w:p>
    <w:p w:rsidR="00F423CF" w:rsidRPr="00CF52B1" w:rsidRDefault="00DA59D0"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6) </w:t>
      </w:r>
      <w:r w:rsidR="00F423CF" w:rsidRPr="00CF52B1">
        <w:rPr>
          <w:rFonts w:ascii="Times New Roman" w:eastAsiaTheme="minorHAnsi" w:hAnsi="Times New Roman"/>
          <w:sz w:val="28"/>
          <w:szCs w:val="28"/>
        </w:rPr>
        <w:t>земельного участка для освоения территории в целях строительства и эксплуатации наемного дома коммерческого использования или</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для</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освоения территории в целях строительства и эксплуатации наемного дома социального использования лицу, заключившему договор об</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освоении территории в целях строительства и эксплуатации наемного дома коммерческого использования или договор об освоении территории в</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целях строительства и эксплуатации наемного дома социального использования, и в случаях</w:t>
      </w:r>
      <w:proofErr w:type="gramEnd"/>
      <w:r w:rsidR="00F423CF" w:rsidRPr="00CF52B1">
        <w:rPr>
          <w:rFonts w:ascii="Times New Roman" w:eastAsiaTheme="minorHAnsi" w:hAnsi="Times New Roman"/>
          <w:sz w:val="28"/>
          <w:szCs w:val="28"/>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целях строительства и эксплуатации наемных домов социального использования;</w:t>
      </w:r>
    </w:p>
    <w:p w:rsidR="00F423CF" w:rsidRPr="00CF52B1" w:rsidRDefault="00DA59D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7) </w:t>
      </w:r>
      <w:r w:rsidR="00F423CF" w:rsidRPr="00CF52B1">
        <w:rPr>
          <w:rFonts w:ascii="Times New Roman" w:eastAsiaTheme="minorHAnsi" w:hAnsi="Times New Roman"/>
          <w:sz w:val="28"/>
          <w:szCs w:val="28"/>
        </w:rPr>
        <w:t>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F423CF" w:rsidRPr="00CF52B1" w:rsidRDefault="00DA59D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8) </w:t>
      </w:r>
      <w:r w:rsidR="00F423CF" w:rsidRPr="00CF52B1">
        <w:rPr>
          <w:rFonts w:ascii="Times New Roman" w:eastAsiaTheme="minorHAnsi" w:hAnsi="Times New Roman"/>
          <w:sz w:val="28"/>
          <w:szCs w:val="28"/>
        </w:rPr>
        <w:t>земельного участка, находящегося в федеральной собственности, расположенного в границах национального парка и необходимого для</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осуществления деятельности, предусмотренной соглашением об</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осуществлении рекреационной деятельности в национальном парке, лицу, с которым заключено такое соглашение;</w:t>
      </w:r>
    </w:p>
    <w:p w:rsidR="00F423CF" w:rsidRPr="00CF52B1" w:rsidRDefault="000566C5"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9) </w:t>
      </w:r>
      <w:r w:rsidR="00F423CF" w:rsidRPr="00CF52B1">
        <w:rPr>
          <w:rFonts w:ascii="Times New Roman" w:eastAsiaTheme="minorHAnsi" w:hAnsi="Times New Roman"/>
          <w:sz w:val="28"/>
          <w:szCs w:val="28"/>
        </w:rPr>
        <w:t xml:space="preserve">земельного участка, необходимого для осуществления видов деятельности в сфере охотничьего хозяйства, лицу, с которым заключено </w:t>
      </w:r>
      <w:proofErr w:type="spellStart"/>
      <w:r w:rsidR="00F423CF" w:rsidRPr="00CF52B1">
        <w:rPr>
          <w:rFonts w:ascii="Times New Roman" w:eastAsiaTheme="minorHAnsi" w:hAnsi="Times New Roman"/>
          <w:sz w:val="28"/>
          <w:szCs w:val="28"/>
        </w:rPr>
        <w:t>охотхозяйственное</w:t>
      </w:r>
      <w:proofErr w:type="spellEnd"/>
      <w:r w:rsidR="00F423CF" w:rsidRPr="00CF52B1">
        <w:rPr>
          <w:rFonts w:ascii="Times New Roman" w:eastAsiaTheme="minorHAnsi" w:hAnsi="Times New Roman"/>
          <w:sz w:val="28"/>
          <w:szCs w:val="28"/>
        </w:rPr>
        <w:t xml:space="preserve"> соглашение;</w:t>
      </w:r>
    </w:p>
    <w:p w:rsidR="00F423CF" w:rsidRPr="00CF52B1" w:rsidRDefault="000566C5"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3</w:t>
      </w:r>
      <w:r w:rsidR="00F67980" w:rsidRPr="00CF52B1">
        <w:rPr>
          <w:rFonts w:ascii="Times New Roman" w:eastAsiaTheme="minorHAnsi" w:hAnsi="Times New Roman"/>
          <w:sz w:val="28"/>
          <w:szCs w:val="28"/>
        </w:rPr>
        <w:t>0) </w:t>
      </w:r>
      <w:r w:rsidR="00F423CF" w:rsidRPr="00CF52B1">
        <w:rPr>
          <w:rFonts w:ascii="Times New Roman" w:eastAsiaTheme="minorHAnsi" w:hAnsi="Times New Roman"/>
          <w:sz w:val="28"/>
          <w:szCs w:val="28"/>
        </w:rPr>
        <w:t>земельного участка для размещения водохранилищ и</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(ил</w:t>
      </w:r>
      <w:r w:rsidR="00624AAD" w:rsidRPr="00CF52B1">
        <w:rPr>
          <w:rFonts w:ascii="Times New Roman" w:eastAsiaTheme="minorHAnsi" w:hAnsi="Times New Roman"/>
          <w:sz w:val="28"/>
          <w:szCs w:val="28"/>
        </w:rPr>
        <w:t>и) </w:t>
      </w:r>
      <w:r w:rsidR="00F423CF" w:rsidRPr="00CF52B1">
        <w:rPr>
          <w:rFonts w:ascii="Times New Roman" w:eastAsiaTheme="minorHAnsi" w:hAnsi="Times New Roman"/>
          <w:sz w:val="28"/>
          <w:szCs w:val="28"/>
        </w:rPr>
        <w:t>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423CF" w:rsidRPr="00CF52B1" w:rsidRDefault="00EC2B4A"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3</w:t>
      </w:r>
      <w:r w:rsidR="00F67980" w:rsidRPr="00CF52B1">
        <w:rPr>
          <w:rFonts w:ascii="Times New Roman" w:eastAsiaTheme="minorHAnsi" w:hAnsi="Times New Roman"/>
          <w:sz w:val="28"/>
          <w:szCs w:val="28"/>
        </w:rPr>
        <w:t>1) </w:t>
      </w:r>
      <w:r w:rsidR="00F423CF" w:rsidRPr="00CF52B1">
        <w:rPr>
          <w:rFonts w:ascii="Times New Roman" w:eastAsiaTheme="minorHAnsi" w:hAnsi="Times New Roman"/>
          <w:sz w:val="28"/>
          <w:szCs w:val="28"/>
        </w:rPr>
        <w:t>земельного участка для осуществления деятель</w:t>
      </w:r>
      <w:r w:rsidR="0076283F" w:rsidRPr="00CF52B1">
        <w:rPr>
          <w:rFonts w:ascii="Times New Roman" w:eastAsiaTheme="minorHAnsi" w:hAnsi="Times New Roman"/>
          <w:sz w:val="28"/>
          <w:szCs w:val="28"/>
        </w:rPr>
        <w:t>ности Государственной компании «Российские автомобильные дороги»</w:t>
      </w:r>
      <w:r w:rsidR="00F423CF" w:rsidRPr="00CF52B1">
        <w:rPr>
          <w:rFonts w:ascii="Times New Roman" w:eastAsiaTheme="minorHAnsi" w:hAnsi="Times New Roman"/>
          <w:sz w:val="28"/>
          <w:szCs w:val="28"/>
        </w:rPr>
        <w:t xml:space="preserve"> в границах полос отвода и придорожных </w:t>
      </w:r>
      <w:proofErr w:type="gramStart"/>
      <w:r w:rsidR="00F423CF" w:rsidRPr="00CF52B1">
        <w:rPr>
          <w:rFonts w:ascii="Times New Roman" w:eastAsiaTheme="minorHAnsi" w:hAnsi="Times New Roman"/>
          <w:sz w:val="28"/>
          <w:szCs w:val="28"/>
        </w:rPr>
        <w:t>полос</w:t>
      </w:r>
      <w:proofErr w:type="gramEnd"/>
      <w:r w:rsidR="00F423CF" w:rsidRPr="00CF52B1">
        <w:rPr>
          <w:rFonts w:ascii="Times New Roman" w:eastAsiaTheme="minorHAnsi" w:hAnsi="Times New Roman"/>
          <w:sz w:val="28"/>
          <w:szCs w:val="28"/>
        </w:rPr>
        <w:t xml:space="preserve"> автомобильных дорог;</w:t>
      </w:r>
    </w:p>
    <w:p w:rsidR="00F423CF" w:rsidRPr="00CF52B1" w:rsidRDefault="00EC2B4A"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3</w:t>
      </w:r>
      <w:r w:rsidR="00F67980" w:rsidRPr="00CF52B1">
        <w:rPr>
          <w:rFonts w:ascii="Times New Roman" w:eastAsiaTheme="minorHAnsi" w:hAnsi="Times New Roman"/>
          <w:sz w:val="28"/>
          <w:szCs w:val="28"/>
        </w:rPr>
        <w:t>2) </w:t>
      </w:r>
      <w:r w:rsidR="00F423CF" w:rsidRPr="00CF52B1">
        <w:rPr>
          <w:rFonts w:ascii="Times New Roman" w:eastAsiaTheme="minorHAnsi" w:hAnsi="Times New Roman"/>
          <w:sz w:val="28"/>
          <w:szCs w:val="28"/>
        </w:rPr>
        <w:t>земельного участка для осуществления деятельности о</w:t>
      </w:r>
      <w:r w:rsidR="0076283F" w:rsidRPr="00CF52B1">
        <w:rPr>
          <w:rFonts w:ascii="Times New Roman" w:eastAsiaTheme="minorHAnsi" w:hAnsi="Times New Roman"/>
          <w:sz w:val="28"/>
          <w:szCs w:val="28"/>
        </w:rPr>
        <w:t>ткрытого акционерного общества «Российские железные дороги»</w:t>
      </w:r>
      <w:r w:rsidR="00F423CF" w:rsidRPr="00CF52B1">
        <w:rPr>
          <w:rFonts w:ascii="Times New Roman" w:eastAsiaTheme="minorHAnsi" w:hAnsi="Times New Roman"/>
          <w:sz w:val="28"/>
          <w:szCs w:val="28"/>
        </w:rPr>
        <w:t xml:space="preserve"> для размещения объектов инфраструктуры железнодорожного транспорта общего пользования;</w:t>
      </w:r>
    </w:p>
    <w:p w:rsidR="00F423CF" w:rsidRPr="00CF52B1" w:rsidRDefault="00EC2B4A"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3</w:t>
      </w:r>
      <w:r w:rsidR="00F67980" w:rsidRPr="00CF52B1">
        <w:rPr>
          <w:rFonts w:ascii="Times New Roman" w:eastAsiaTheme="minorHAnsi" w:hAnsi="Times New Roman"/>
          <w:sz w:val="28"/>
          <w:szCs w:val="28"/>
        </w:rPr>
        <w:t>3) </w:t>
      </w:r>
      <w:r w:rsidR="00F423CF" w:rsidRPr="00CF52B1">
        <w:rPr>
          <w:rFonts w:ascii="Times New Roman" w:eastAsiaTheme="minorHAnsi" w:hAnsi="Times New Roman"/>
          <w:sz w:val="28"/>
          <w:szCs w:val="28"/>
        </w:rPr>
        <w:t>земельного участка резиденту зоны территориального развития, включенному в реестр резидентов зоны территориального развития, в</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границах указанной зоны для реализации инвестиционного проекта в</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соответствии с инвестиционной декларацией;</w:t>
      </w:r>
    </w:p>
    <w:p w:rsidR="00F423CF" w:rsidRPr="00CF52B1" w:rsidRDefault="00EC2B4A"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3</w:t>
      </w:r>
      <w:r w:rsidR="00F67980" w:rsidRPr="00CF52B1">
        <w:rPr>
          <w:rFonts w:ascii="Times New Roman" w:eastAsiaTheme="minorHAnsi" w:hAnsi="Times New Roman"/>
          <w:sz w:val="28"/>
          <w:szCs w:val="28"/>
        </w:rPr>
        <w:t>4) </w:t>
      </w:r>
      <w:r w:rsidR="00F423CF" w:rsidRPr="00CF52B1">
        <w:rPr>
          <w:rFonts w:ascii="Times New Roman" w:eastAsiaTheme="minorHAnsi" w:hAnsi="Times New Roman"/>
          <w:sz w:val="28"/>
          <w:szCs w:val="28"/>
        </w:rPr>
        <w:t>земельного участка лицу, обладающему правом на добычу (выло</w:t>
      </w:r>
      <w:r w:rsidR="00624AAD" w:rsidRPr="00CF52B1">
        <w:rPr>
          <w:rFonts w:ascii="Times New Roman" w:eastAsiaTheme="minorHAnsi" w:hAnsi="Times New Roman"/>
          <w:sz w:val="28"/>
          <w:szCs w:val="28"/>
        </w:rPr>
        <w:t>в) </w:t>
      </w:r>
      <w:r w:rsidR="00F423CF" w:rsidRPr="00CF52B1">
        <w:rPr>
          <w:rFonts w:ascii="Times New Roman" w:eastAsiaTheme="minorHAnsi" w:hAnsi="Times New Roman"/>
          <w:sz w:val="28"/>
          <w:szCs w:val="28"/>
        </w:rPr>
        <w:t>водных биологических ресурсов на основании решения о</w:t>
      </w:r>
      <w:r w:rsidR="00EF7624"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F423CF" w:rsidRPr="00CF52B1" w:rsidRDefault="00EC2B4A"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3</w:t>
      </w:r>
      <w:r w:rsidR="00F67980" w:rsidRPr="00CF52B1">
        <w:rPr>
          <w:rFonts w:ascii="Times New Roman" w:eastAsiaTheme="minorHAnsi" w:hAnsi="Times New Roman"/>
          <w:sz w:val="28"/>
          <w:szCs w:val="28"/>
        </w:rPr>
        <w:t>5) </w:t>
      </w:r>
      <w:r w:rsidR="00F423CF" w:rsidRPr="00CF52B1">
        <w:rPr>
          <w:rFonts w:ascii="Times New Roman" w:eastAsiaTheme="minorHAnsi" w:hAnsi="Times New Roman"/>
          <w:sz w:val="28"/>
          <w:szCs w:val="28"/>
        </w:rPr>
        <w:t xml:space="preserve">земельного участка лицу, осуществляющему </w:t>
      </w:r>
      <w:proofErr w:type="gramStart"/>
      <w:r w:rsidR="00F423CF" w:rsidRPr="00CF52B1">
        <w:rPr>
          <w:rFonts w:ascii="Times New Roman" w:eastAsiaTheme="minorHAnsi" w:hAnsi="Times New Roman"/>
          <w:sz w:val="28"/>
          <w:szCs w:val="28"/>
        </w:rPr>
        <w:t>товарную</w:t>
      </w:r>
      <w:proofErr w:type="gramEnd"/>
      <w:r w:rsidR="00F423CF" w:rsidRPr="00CF52B1">
        <w:rPr>
          <w:rFonts w:ascii="Times New Roman" w:eastAsiaTheme="minorHAnsi" w:hAnsi="Times New Roman"/>
          <w:sz w:val="28"/>
          <w:szCs w:val="28"/>
        </w:rPr>
        <w:t xml:space="preserve"> </w:t>
      </w:r>
      <w:proofErr w:type="spellStart"/>
      <w:r w:rsidR="00F423CF" w:rsidRPr="00CF52B1">
        <w:rPr>
          <w:rFonts w:ascii="Times New Roman" w:eastAsiaTheme="minorHAnsi" w:hAnsi="Times New Roman"/>
          <w:sz w:val="28"/>
          <w:szCs w:val="28"/>
        </w:rPr>
        <w:t>аквакультуру</w:t>
      </w:r>
      <w:proofErr w:type="spellEnd"/>
      <w:r w:rsidR="00F423CF" w:rsidRPr="00CF52B1">
        <w:rPr>
          <w:rFonts w:ascii="Times New Roman" w:eastAsiaTheme="minorHAnsi" w:hAnsi="Times New Roman"/>
          <w:sz w:val="28"/>
          <w:szCs w:val="28"/>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w:t>
      </w:r>
      <w:r w:rsidR="0076283F" w:rsidRPr="00CF52B1">
        <w:rPr>
          <w:rFonts w:ascii="Times New Roman" w:eastAsiaTheme="minorHAnsi" w:hAnsi="Times New Roman"/>
          <w:sz w:val="28"/>
          <w:szCs w:val="28"/>
        </w:rPr>
        <w:t xml:space="preserve">, </w:t>
      </w:r>
      <w:r w:rsidR="00F423CF" w:rsidRPr="00CF52B1">
        <w:rPr>
          <w:rFonts w:ascii="Times New Roman" w:eastAsiaTheme="minorHAnsi" w:hAnsi="Times New Roman"/>
          <w:sz w:val="28"/>
          <w:szCs w:val="28"/>
        </w:rPr>
        <w:t>для указанных целей;</w:t>
      </w:r>
    </w:p>
    <w:p w:rsidR="00F423CF" w:rsidRPr="00CF52B1" w:rsidRDefault="00EC2B4A"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3</w:t>
      </w:r>
      <w:r w:rsidR="00F67980" w:rsidRPr="00CF52B1">
        <w:rPr>
          <w:rFonts w:ascii="Times New Roman" w:eastAsiaTheme="minorHAnsi" w:hAnsi="Times New Roman"/>
          <w:sz w:val="28"/>
          <w:szCs w:val="28"/>
        </w:rPr>
        <w:t>6) </w:t>
      </w:r>
      <w:r w:rsidR="00F423CF" w:rsidRPr="00CF52B1">
        <w:rPr>
          <w:rFonts w:ascii="Times New Roman" w:eastAsiaTheme="minorHAnsi" w:hAnsi="Times New Roman"/>
          <w:sz w:val="28"/>
          <w:szCs w:val="28"/>
        </w:rP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423CF" w:rsidRPr="00CF52B1" w:rsidRDefault="00EC2B4A"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3</w:t>
      </w:r>
      <w:r w:rsidR="00F67980" w:rsidRPr="00CF52B1">
        <w:rPr>
          <w:rFonts w:ascii="Times New Roman" w:eastAsiaTheme="minorHAnsi" w:hAnsi="Times New Roman"/>
          <w:sz w:val="28"/>
          <w:szCs w:val="28"/>
        </w:rPr>
        <w:t>7) </w:t>
      </w:r>
      <w:r w:rsidR="00F423CF" w:rsidRPr="00CF52B1">
        <w:rPr>
          <w:rFonts w:ascii="Times New Roman" w:eastAsiaTheme="minorHAnsi" w:hAnsi="Times New Roman"/>
          <w:sz w:val="28"/>
          <w:szCs w:val="28"/>
        </w:rPr>
        <w:t>земельного участка, предназначенного для ведения сельскохозяйственного производства, арендатору, в отношении которого у</w:t>
      </w:r>
      <w:r w:rsidR="00EF7624"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 xml:space="preserve">уполномоченного органа отсутствует информация о выявленных в рамках государственного земельного надзора и </w:t>
      </w:r>
      <w:proofErr w:type="spellStart"/>
      <w:r w:rsidR="00F423CF" w:rsidRPr="00CF52B1">
        <w:rPr>
          <w:rFonts w:ascii="Times New Roman" w:eastAsiaTheme="minorHAnsi" w:hAnsi="Times New Roman"/>
          <w:sz w:val="28"/>
          <w:szCs w:val="28"/>
        </w:rPr>
        <w:t>неустраненных</w:t>
      </w:r>
      <w:proofErr w:type="spellEnd"/>
      <w:r w:rsidR="00F423CF" w:rsidRPr="00CF52B1">
        <w:rPr>
          <w:rFonts w:ascii="Times New Roman" w:eastAsiaTheme="minorHAnsi" w:hAnsi="Times New Roman"/>
          <w:sz w:val="28"/>
          <w:szCs w:val="28"/>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00F423CF" w:rsidRPr="00CF52B1">
        <w:rPr>
          <w:rFonts w:ascii="Times New Roman" w:eastAsiaTheme="minorHAnsi" w:hAnsi="Times New Roman"/>
          <w:sz w:val="28"/>
          <w:szCs w:val="28"/>
        </w:rPr>
        <w:t xml:space="preserve"> земельного участка;</w:t>
      </w:r>
    </w:p>
    <w:p w:rsidR="00F423CF" w:rsidRPr="00CF52B1" w:rsidRDefault="00EC2B4A" w:rsidP="00E376CF">
      <w:pPr>
        <w:suppressAutoHyphens/>
        <w:spacing w:after="0" w:line="348" w:lineRule="auto"/>
        <w:ind w:firstLine="709"/>
        <w:jc w:val="both"/>
        <w:rPr>
          <w:rFonts w:ascii="Times New Roman" w:eastAsiaTheme="minorHAnsi" w:hAnsi="Times New Roman"/>
          <w:spacing w:val="-4"/>
          <w:sz w:val="28"/>
          <w:szCs w:val="28"/>
        </w:rPr>
      </w:pPr>
      <w:r w:rsidRPr="00CF52B1">
        <w:rPr>
          <w:rFonts w:ascii="Times New Roman" w:eastAsiaTheme="minorHAnsi" w:hAnsi="Times New Roman"/>
          <w:spacing w:val="-4"/>
          <w:sz w:val="28"/>
          <w:szCs w:val="28"/>
        </w:rPr>
        <w:t>3</w:t>
      </w:r>
      <w:r w:rsidR="00F67980" w:rsidRPr="00CF52B1">
        <w:rPr>
          <w:rFonts w:ascii="Times New Roman" w:eastAsiaTheme="minorHAnsi" w:hAnsi="Times New Roman"/>
          <w:spacing w:val="-4"/>
          <w:sz w:val="28"/>
          <w:szCs w:val="28"/>
        </w:rPr>
        <w:t>8) </w:t>
      </w:r>
      <w:r w:rsidR="00F423CF" w:rsidRPr="00CF52B1">
        <w:rPr>
          <w:rFonts w:ascii="Times New Roman" w:eastAsiaTheme="minorHAnsi" w:hAnsi="Times New Roman"/>
          <w:spacing w:val="-4"/>
          <w:sz w:val="28"/>
          <w:szCs w:val="28"/>
        </w:rPr>
        <w:t>земельного участка арендатору (за исключением арендаторов земельных учас</w:t>
      </w:r>
      <w:r w:rsidRPr="00CF52B1">
        <w:rPr>
          <w:rFonts w:ascii="Times New Roman" w:eastAsiaTheme="minorHAnsi" w:hAnsi="Times New Roman"/>
          <w:spacing w:val="-4"/>
          <w:sz w:val="28"/>
          <w:szCs w:val="28"/>
        </w:rPr>
        <w:t>тков, указанных в подпункте 31</w:t>
      </w:r>
      <w:r w:rsidR="00F423CF" w:rsidRPr="00CF52B1">
        <w:rPr>
          <w:rFonts w:ascii="Times New Roman" w:eastAsiaTheme="minorHAnsi" w:hAnsi="Times New Roman"/>
          <w:spacing w:val="-4"/>
          <w:sz w:val="28"/>
          <w:szCs w:val="28"/>
        </w:rPr>
        <w:t xml:space="preserve"> пункта</w:t>
      </w:r>
      <w:r w:rsidRPr="00CF52B1">
        <w:rPr>
          <w:rFonts w:ascii="Times New Roman" w:eastAsiaTheme="minorHAnsi" w:hAnsi="Times New Roman"/>
          <w:spacing w:val="-4"/>
          <w:sz w:val="28"/>
          <w:szCs w:val="28"/>
        </w:rPr>
        <w:t xml:space="preserve"> 2 статьи 39.6 ЗК РФ</w:t>
      </w:r>
      <w:r w:rsidR="00F423CF" w:rsidRPr="00CF52B1">
        <w:rPr>
          <w:rFonts w:ascii="Times New Roman" w:eastAsiaTheme="minorHAnsi" w:hAnsi="Times New Roman"/>
          <w:spacing w:val="-4"/>
          <w:sz w:val="28"/>
          <w:szCs w:val="28"/>
        </w:rPr>
        <w:t>), если этот арендатор имеет право на заключение нового договора аренды такого земельного участка в соответствии с пунктами 3 и 4 статьи</w:t>
      </w:r>
      <w:r w:rsidRPr="00CF52B1">
        <w:rPr>
          <w:rFonts w:ascii="Times New Roman" w:eastAsiaTheme="minorHAnsi" w:hAnsi="Times New Roman"/>
          <w:spacing w:val="-4"/>
          <w:sz w:val="28"/>
          <w:szCs w:val="28"/>
        </w:rPr>
        <w:t xml:space="preserve"> 39.6 ЗК РФ</w:t>
      </w:r>
      <w:r w:rsidR="00F423CF" w:rsidRPr="00CF52B1">
        <w:rPr>
          <w:rFonts w:ascii="Times New Roman" w:eastAsiaTheme="minorHAnsi" w:hAnsi="Times New Roman"/>
          <w:spacing w:val="-4"/>
          <w:sz w:val="28"/>
          <w:szCs w:val="28"/>
        </w:rPr>
        <w:t>;</w:t>
      </w:r>
    </w:p>
    <w:p w:rsidR="00F423CF" w:rsidRPr="00CF52B1" w:rsidRDefault="000566C5" w:rsidP="00E376CF">
      <w:pPr>
        <w:suppressAutoHyphens/>
        <w:spacing w:after="0" w:line="348"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3</w:t>
      </w:r>
      <w:r w:rsidR="00F67980" w:rsidRPr="00CF52B1">
        <w:rPr>
          <w:rFonts w:ascii="Times New Roman" w:eastAsiaTheme="minorHAnsi" w:hAnsi="Times New Roman"/>
          <w:sz w:val="28"/>
          <w:szCs w:val="28"/>
        </w:rPr>
        <w:t>9) </w:t>
      </w:r>
      <w:r w:rsidR="00F423CF" w:rsidRPr="00CF52B1">
        <w:rPr>
          <w:rFonts w:ascii="Times New Roman" w:eastAsiaTheme="minorHAnsi" w:hAnsi="Times New Roman"/>
          <w:sz w:val="28"/>
          <w:szCs w:val="28"/>
        </w:rPr>
        <w:t xml:space="preserve">земельного участка в соответствии с Федеральным законом </w:t>
      </w:r>
      <w:r w:rsidR="0076283F" w:rsidRPr="00CF52B1">
        <w:rPr>
          <w:rFonts w:ascii="Times New Roman" w:eastAsiaTheme="minorHAnsi" w:hAnsi="Times New Roman"/>
          <w:sz w:val="28"/>
          <w:szCs w:val="28"/>
        </w:rPr>
        <w:t>«</w:t>
      </w:r>
      <w:r w:rsidR="00E376CF" w:rsidRPr="00CF52B1">
        <w:rPr>
          <w:rFonts w:ascii="Times New Roman" w:hAnsi="Times New Roman"/>
          <w:sz w:val="28"/>
          <w:szCs w:val="28"/>
        </w:rPr>
        <w:t>О</w:t>
      </w:r>
      <w:r w:rsidR="00E376CF">
        <w:rPr>
          <w:rFonts w:ascii="Times New Roman" w:hAnsi="Times New Roman"/>
          <w:sz w:val="28"/>
          <w:szCs w:val="28"/>
        </w:rPr>
        <w:t> </w:t>
      </w:r>
      <w:r w:rsidR="00E376CF" w:rsidRPr="00CF52B1">
        <w:rPr>
          <w:rFonts w:ascii="Times New Roman" w:hAnsi="Times New Roman"/>
          <w:sz w:val="28"/>
          <w:szCs w:val="28"/>
        </w:rPr>
        <w:t>содействии развитию жилищного строительства, созданию объектов туристской инфраструктуры и иному развитию территорий</w:t>
      </w:r>
      <w:r w:rsidR="0076283F" w:rsidRPr="00CF52B1">
        <w:rPr>
          <w:rFonts w:ascii="Times New Roman" w:eastAsiaTheme="minorHAnsi" w:hAnsi="Times New Roman"/>
          <w:sz w:val="28"/>
          <w:szCs w:val="28"/>
        </w:rPr>
        <w:t>»</w:t>
      </w:r>
      <w:r w:rsidR="00F423CF" w:rsidRPr="00CF52B1">
        <w:rPr>
          <w:rFonts w:ascii="Times New Roman" w:eastAsiaTheme="minorHAnsi" w:hAnsi="Times New Roman"/>
          <w:sz w:val="28"/>
          <w:szCs w:val="28"/>
        </w:rPr>
        <w:t>;</w:t>
      </w:r>
    </w:p>
    <w:p w:rsidR="00F423CF" w:rsidRPr="00CF52B1" w:rsidRDefault="000566C5" w:rsidP="00E376CF">
      <w:pPr>
        <w:suppressAutoHyphens/>
        <w:spacing w:after="0" w:line="348"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4</w:t>
      </w:r>
      <w:r w:rsidR="00F67980" w:rsidRPr="00CF52B1">
        <w:rPr>
          <w:rFonts w:ascii="Times New Roman" w:eastAsiaTheme="minorHAnsi" w:hAnsi="Times New Roman"/>
          <w:sz w:val="28"/>
          <w:szCs w:val="28"/>
        </w:rPr>
        <w:t>0) </w:t>
      </w:r>
      <w:r w:rsidR="00F423CF" w:rsidRPr="00CF52B1">
        <w:rPr>
          <w:rFonts w:ascii="Times New Roman" w:eastAsiaTheme="minorHAnsi" w:hAnsi="Times New Roman"/>
          <w:sz w:val="28"/>
          <w:szCs w:val="28"/>
        </w:rPr>
        <w:t>земельного участка, включенного в границы территории инновационного научно-технологического центра, фонду, созданному в</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 xml:space="preserve">соответствии с </w:t>
      </w:r>
      <w:r w:rsidR="0076283F" w:rsidRPr="00CF52B1">
        <w:rPr>
          <w:rFonts w:ascii="Times New Roman" w:eastAsiaTheme="minorHAnsi" w:hAnsi="Times New Roman"/>
          <w:sz w:val="28"/>
          <w:szCs w:val="28"/>
        </w:rPr>
        <w:t>Федеральным законом от 29.07.2017 № 216-ФЗ «</w:t>
      </w:r>
      <w:r w:rsidR="00F423CF" w:rsidRPr="00CF52B1">
        <w:rPr>
          <w:rFonts w:ascii="Times New Roman" w:eastAsiaTheme="minorHAnsi" w:hAnsi="Times New Roman"/>
          <w:sz w:val="28"/>
          <w:szCs w:val="28"/>
        </w:rPr>
        <w:t>Об</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инновационных научно-технологических центрах и о внесении изменений в отдельные законодате</w:t>
      </w:r>
      <w:r w:rsidR="0076283F" w:rsidRPr="00CF52B1">
        <w:rPr>
          <w:rFonts w:ascii="Times New Roman" w:eastAsiaTheme="minorHAnsi" w:hAnsi="Times New Roman"/>
          <w:sz w:val="28"/>
          <w:szCs w:val="28"/>
        </w:rPr>
        <w:t>льные акты Российской Федерации»</w:t>
      </w:r>
      <w:r w:rsidR="00F423CF" w:rsidRPr="00CF52B1">
        <w:rPr>
          <w:rFonts w:ascii="Times New Roman" w:eastAsiaTheme="minorHAnsi" w:hAnsi="Times New Roman"/>
          <w:sz w:val="28"/>
          <w:szCs w:val="28"/>
        </w:rPr>
        <w:t>;</w:t>
      </w:r>
    </w:p>
    <w:p w:rsidR="00F423CF" w:rsidRPr="00CF52B1" w:rsidRDefault="000566C5" w:rsidP="00E376CF">
      <w:pPr>
        <w:suppressAutoHyphens/>
        <w:spacing w:after="0" w:line="348"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4</w:t>
      </w:r>
      <w:r w:rsidR="00F67980" w:rsidRPr="00CF52B1">
        <w:rPr>
          <w:rFonts w:ascii="Times New Roman" w:eastAsiaTheme="minorHAnsi" w:hAnsi="Times New Roman"/>
          <w:sz w:val="28"/>
          <w:szCs w:val="28"/>
        </w:rPr>
        <w:t>1) </w:t>
      </w:r>
      <w:r w:rsidR="00F423CF" w:rsidRPr="00CF52B1">
        <w:rPr>
          <w:rFonts w:ascii="Times New Roman" w:eastAsiaTheme="minorHAnsi" w:hAnsi="Times New Roman"/>
          <w:sz w:val="28"/>
          <w:szCs w:val="28"/>
        </w:rPr>
        <w:t>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w:t>
      </w:r>
      <w:r w:rsidR="0076283F" w:rsidRPr="00CF52B1">
        <w:rPr>
          <w:rFonts w:ascii="Times New Roman" w:eastAsiaTheme="minorHAnsi" w:hAnsi="Times New Roman"/>
          <w:sz w:val="28"/>
          <w:szCs w:val="28"/>
        </w:rPr>
        <w:t>сти публично-правовой компании «</w:t>
      </w:r>
      <w:r w:rsidR="00F423CF" w:rsidRPr="00CF52B1">
        <w:rPr>
          <w:rFonts w:ascii="Times New Roman" w:eastAsiaTheme="minorHAnsi" w:hAnsi="Times New Roman"/>
          <w:sz w:val="28"/>
          <w:szCs w:val="28"/>
        </w:rPr>
        <w:t>Единый</w:t>
      </w:r>
      <w:r w:rsidR="0076283F" w:rsidRPr="00CF52B1">
        <w:rPr>
          <w:rFonts w:ascii="Times New Roman" w:eastAsiaTheme="minorHAnsi" w:hAnsi="Times New Roman"/>
          <w:sz w:val="28"/>
          <w:szCs w:val="28"/>
        </w:rPr>
        <w:t xml:space="preserve"> заказчик в сфере строительства»</w:t>
      </w:r>
      <w:r w:rsidR="00F423CF" w:rsidRPr="00CF52B1">
        <w:rPr>
          <w:rFonts w:ascii="Times New Roman" w:eastAsiaTheme="minorHAnsi" w:hAnsi="Times New Roman"/>
          <w:sz w:val="28"/>
          <w:szCs w:val="28"/>
        </w:rPr>
        <w:t xml:space="preserve"> на текущий год и</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плановый период в соответствии с Федеральным законом</w:t>
      </w:r>
      <w:r w:rsidR="0076283F" w:rsidRPr="00CF52B1">
        <w:rPr>
          <w:rFonts w:ascii="Times New Roman" w:eastAsiaTheme="minorHAnsi" w:hAnsi="Times New Roman"/>
          <w:sz w:val="28"/>
          <w:szCs w:val="28"/>
        </w:rPr>
        <w:t xml:space="preserve"> от 22.12.2020 №</w:t>
      </w:r>
      <w:r w:rsidR="00910183" w:rsidRPr="00CF52B1">
        <w:rPr>
          <w:rFonts w:ascii="Times New Roman" w:eastAsiaTheme="minorHAnsi" w:hAnsi="Times New Roman"/>
          <w:sz w:val="28"/>
          <w:szCs w:val="28"/>
        </w:rPr>
        <w:t> </w:t>
      </w:r>
      <w:r w:rsidR="0076283F" w:rsidRPr="00CF52B1">
        <w:rPr>
          <w:rFonts w:ascii="Times New Roman" w:eastAsiaTheme="minorHAnsi" w:hAnsi="Times New Roman"/>
          <w:sz w:val="28"/>
          <w:szCs w:val="28"/>
        </w:rPr>
        <w:t>435-ФЗ «О публично-правовой компании «</w:t>
      </w:r>
      <w:r w:rsidR="00F423CF" w:rsidRPr="00CF52B1">
        <w:rPr>
          <w:rFonts w:ascii="Times New Roman" w:eastAsiaTheme="minorHAnsi" w:hAnsi="Times New Roman"/>
          <w:sz w:val="28"/>
          <w:szCs w:val="28"/>
        </w:rPr>
        <w:t>Единый</w:t>
      </w:r>
      <w:r w:rsidR="0076283F" w:rsidRPr="00CF52B1">
        <w:rPr>
          <w:rFonts w:ascii="Times New Roman" w:eastAsiaTheme="minorHAnsi" w:hAnsi="Times New Roman"/>
          <w:sz w:val="28"/>
          <w:szCs w:val="28"/>
        </w:rPr>
        <w:t xml:space="preserve"> заказчик в сфере строительства»</w:t>
      </w:r>
      <w:r w:rsidR="00F423CF" w:rsidRPr="00CF52B1">
        <w:rPr>
          <w:rFonts w:ascii="Times New Roman" w:eastAsiaTheme="minorHAnsi" w:hAnsi="Times New Roman"/>
          <w:sz w:val="28"/>
          <w:szCs w:val="28"/>
        </w:rPr>
        <w:t xml:space="preserve"> и о внесении изменений в отдельные законодате</w:t>
      </w:r>
      <w:r w:rsidR="0076283F" w:rsidRPr="00CF52B1">
        <w:rPr>
          <w:rFonts w:ascii="Times New Roman" w:eastAsiaTheme="minorHAnsi" w:hAnsi="Times New Roman"/>
          <w:sz w:val="28"/>
          <w:szCs w:val="28"/>
        </w:rPr>
        <w:t>льные акты Российской</w:t>
      </w:r>
      <w:proofErr w:type="gramEnd"/>
      <w:r w:rsidR="0076283F" w:rsidRPr="00CF52B1">
        <w:rPr>
          <w:rFonts w:ascii="Times New Roman" w:eastAsiaTheme="minorHAnsi" w:hAnsi="Times New Roman"/>
          <w:sz w:val="28"/>
          <w:szCs w:val="28"/>
        </w:rPr>
        <w:t xml:space="preserve"> Федерации» (далее – Федеральный закон «О публично-правовой компании «Единый заказчик в сфере строительства» и о внесении изменений в отдельные законодательные акты Российской Федерации»</w:t>
      </w:r>
      <w:r w:rsidR="00F423CF" w:rsidRPr="00CF52B1">
        <w:rPr>
          <w:rFonts w:ascii="Times New Roman" w:eastAsiaTheme="minorHAnsi" w:hAnsi="Times New Roman"/>
          <w:sz w:val="28"/>
          <w:szCs w:val="28"/>
        </w:rPr>
        <w:t>;</w:t>
      </w:r>
    </w:p>
    <w:p w:rsidR="00F423CF" w:rsidRPr="00CF52B1" w:rsidRDefault="000566C5" w:rsidP="00E376CF">
      <w:pPr>
        <w:suppressAutoHyphens/>
        <w:spacing w:after="0" w:line="348"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4</w:t>
      </w:r>
      <w:r w:rsidR="00F67980" w:rsidRPr="00CF52B1">
        <w:rPr>
          <w:rFonts w:ascii="Times New Roman" w:eastAsiaTheme="minorHAnsi" w:hAnsi="Times New Roman"/>
          <w:sz w:val="28"/>
          <w:szCs w:val="28"/>
        </w:rPr>
        <w:t>2) </w:t>
      </w:r>
      <w:r w:rsidR="00F423CF" w:rsidRPr="00CF52B1">
        <w:rPr>
          <w:rFonts w:ascii="Times New Roman" w:eastAsiaTheme="minorHAnsi" w:hAnsi="Times New Roman"/>
          <w:sz w:val="28"/>
          <w:szCs w:val="28"/>
        </w:rPr>
        <w:t>земельного учас</w:t>
      </w:r>
      <w:r w:rsidR="0076283F" w:rsidRPr="00CF52B1">
        <w:rPr>
          <w:rFonts w:ascii="Times New Roman" w:eastAsiaTheme="minorHAnsi" w:hAnsi="Times New Roman"/>
          <w:sz w:val="28"/>
          <w:szCs w:val="28"/>
        </w:rPr>
        <w:t>тка публично-правовой компании «Фонд развития территорий»</w:t>
      </w:r>
      <w:r w:rsidR="00F423CF" w:rsidRPr="00CF52B1">
        <w:rPr>
          <w:rFonts w:ascii="Times New Roman" w:eastAsiaTheme="minorHAnsi" w:hAnsi="Times New Roman"/>
          <w:sz w:val="28"/>
          <w:szCs w:val="28"/>
        </w:rPr>
        <w:t xml:space="preserve"> для осуществления функций и полномочий, предусмотренных Федеральным законом </w:t>
      </w:r>
      <w:r w:rsidR="0076283F" w:rsidRPr="00CF52B1">
        <w:rPr>
          <w:rFonts w:ascii="Times New Roman" w:eastAsiaTheme="minorHAnsi" w:hAnsi="Times New Roman"/>
          <w:sz w:val="28"/>
          <w:szCs w:val="28"/>
        </w:rPr>
        <w:t>«О публично-правовой компании «Фонд развития территорий»</w:t>
      </w:r>
      <w:r w:rsidR="00F423CF" w:rsidRPr="00CF52B1">
        <w:rPr>
          <w:rFonts w:ascii="Times New Roman" w:eastAsiaTheme="minorHAnsi" w:hAnsi="Times New Roman"/>
          <w:sz w:val="28"/>
          <w:szCs w:val="28"/>
        </w:rPr>
        <w:t xml:space="preserve"> и о внесении изменений в отдельные законодате</w:t>
      </w:r>
      <w:r w:rsidR="0076283F" w:rsidRPr="00CF52B1">
        <w:rPr>
          <w:rFonts w:ascii="Times New Roman" w:eastAsiaTheme="minorHAnsi" w:hAnsi="Times New Roman"/>
          <w:sz w:val="28"/>
          <w:szCs w:val="28"/>
        </w:rPr>
        <w:t>льные акты Российской Федерации»</w:t>
      </w:r>
      <w:r w:rsidR="00F423CF" w:rsidRPr="00CF52B1">
        <w:rPr>
          <w:rFonts w:ascii="Times New Roman" w:eastAsiaTheme="minorHAnsi" w:hAnsi="Times New Roman"/>
          <w:sz w:val="28"/>
          <w:szCs w:val="28"/>
        </w:rPr>
        <w:t>, если завершение строительства объектов незавершенного строительства (строительство объектов капитального строительств</w:t>
      </w:r>
      <w:r w:rsidR="00624AAD" w:rsidRPr="00CF52B1">
        <w:rPr>
          <w:rFonts w:ascii="Times New Roman" w:eastAsiaTheme="minorHAnsi" w:hAnsi="Times New Roman"/>
          <w:sz w:val="28"/>
          <w:szCs w:val="28"/>
        </w:rPr>
        <w:t>а) </w:t>
      </w:r>
      <w:r w:rsidR="00F423CF" w:rsidRPr="00CF52B1">
        <w:rPr>
          <w:rFonts w:ascii="Times New Roman" w:eastAsiaTheme="minorHAnsi" w:hAnsi="Times New Roman"/>
          <w:sz w:val="28"/>
          <w:szCs w:val="28"/>
        </w:rPr>
        <w:t xml:space="preserve">на земельном участке, переданном (который может быть передан) указанной публично-правовой компании по основаниям, предусмотренным Федеральным законом </w:t>
      </w:r>
      <w:r w:rsidR="0076283F" w:rsidRPr="00CF52B1">
        <w:rPr>
          <w:rFonts w:ascii="Times New Roman" w:eastAsiaTheme="minorHAnsi" w:hAnsi="Times New Roman"/>
          <w:sz w:val="28"/>
          <w:szCs w:val="28"/>
        </w:rPr>
        <w:t>«</w:t>
      </w:r>
      <w:r w:rsidR="00F423CF" w:rsidRPr="00CF52B1">
        <w:rPr>
          <w:rFonts w:ascii="Times New Roman" w:eastAsiaTheme="minorHAnsi" w:hAnsi="Times New Roman"/>
          <w:sz w:val="28"/>
          <w:szCs w:val="28"/>
        </w:rPr>
        <w:t xml:space="preserve">О </w:t>
      </w:r>
      <w:r w:rsidR="0076283F" w:rsidRPr="00CF52B1">
        <w:rPr>
          <w:rFonts w:ascii="Times New Roman" w:eastAsiaTheme="minorHAnsi" w:hAnsi="Times New Roman"/>
          <w:sz w:val="28"/>
          <w:szCs w:val="28"/>
        </w:rPr>
        <w:t>несостоятельности</w:t>
      </w:r>
      <w:proofErr w:type="gramEnd"/>
      <w:r w:rsidR="0076283F" w:rsidRPr="00CF52B1">
        <w:rPr>
          <w:rFonts w:ascii="Times New Roman" w:eastAsiaTheme="minorHAnsi" w:hAnsi="Times New Roman"/>
          <w:sz w:val="28"/>
          <w:szCs w:val="28"/>
        </w:rPr>
        <w:t xml:space="preserve"> (</w:t>
      </w:r>
      <w:proofErr w:type="gramStart"/>
      <w:r w:rsidR="0076283F" w:rsidRPr="00CF52B1">
        <w:rPr>
          <w:rFonts w:ascii="Times New Roman" w:eastAsiaTheme="minorHAnsi" w:hAnsi="Times New Roman"/>
          <w:sz w:val="28"/>
          <w:szCs w:val="28"/>
        </w:rPr>
        <w:t>банкротстве)»</w:t>
      </w:r>
      <w:r w:rsidR="00F423CF" w:rsidRPr="00CF52B1">
        <w:rPr>
          <w:rFonts w:ascii="Times New Roman" w:eastAsiaTheme="minorHAnsi" w:hAnsi="Times New Roman"/>
          <w:sz w:val="28"/>
          <w:szCs w:val="28"/>
        </w:rPr>
        <w:t>, невозможно в связи с наличием ограничений, установленных земельным и иным законодательством Российской Федерации, при</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 xml:space="preserve">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w:t>
      </w:r>
      <w:proofErr w:type="spellStart"/>
      <w:r w:rsidR="0076283F" w:rsidRPr="00CF52B1">
        <w:rPr>
          <w:rFonts w:ascii="Times New Roman" w:eastAsiaTheme="minorHAnsi" w:hAnsi="Times New Roman"/>
          <w:sz w:val="28"/>
          <w:szCs w:val="28"/>
        </w:rPr>
        <w:t>ГрК</w:t>
      </w:r>
      <w:proofErr w:type="spellEnd"/>
      <w:r w:rsidR="0076283F" w:rsidRPr="00CF52B1">
        <w:rPr>
          <w:rFonts w:ascii="Times New Roman" w:eastAsiaTheme="minorHAnsi" w:hAnsi="Times New Roman"/>
          <w:sz w:val="28"/>
          <w:szCs w:val="28"/>
        </w:rPr>
        <w:t xml:space="preserve"> РФ</w:t>
      </w:r>
      <w:r w:rsidR="00F423CF" w:rsidRPr="00CF52B1">
        <w:rPr>
          <w:rFonts w:ascii="Times New Roman" w:eastAsiaTheme="minorHAnsi" w:hAnsi="Times New Roman"/>
          <w:sz w:val="28"/>
          <w:szCs w:val="28"/>
        </w:rPr>
        <w:t>, а также в</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случае, если земельные участки (права на них) отсутствуют у застройщика, признанного несостоятельным (банкротом);</w:t>
      </w:r>
      <w:proofErr w:type="gramEnd"/>
    </w:p>
    <w:p w:rsidR="00F423CF" w:rsidRPr="00CF52B1" w:rsidRDefault="000566C5"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4</w:t>
      </w:r>
      <w:r w:rsidR="00F67980" w:rsidRPr="00CF52B1">
        <w:rPr>
          <w:rFonts w:ascii="Times New Roman" w:eastAsiaTheme="minorHAnsi" w:hAnsi="Times New Roman"/>
          <w:sz w:val="28"/>
          <w:szCs w:val="28"/>
        </w:rPr>
        <w:t>3) </w:t>
      </w:r>
      <w:r w:rsidR="00F423CF" w:rsidRPr="00CF52B1">
        <w:rPr>
          <w:rFonts w:ascii="Times New Roman" w:eastAsiaTheme="minorHAnsi" w:hAnsi="Times New Roman"/>
          <w:sz w:val="28"/>
          <w:szCs w:val="28"/>
        </w:rPr>
        <w:t>земельного учас</w:t>
      </w:r>
      <w:r w:rsidR="0076283F" w:rsidRPr="00CF52B1">
        <w:rPr>
          <w:rFonts w:ascii="Times New Roman" w:eastAsiaTheme="minorHAnsi" w:hAnsi="Times New Roman"/>
          <w:sz w:val="28"/>
          <w:szCs w:val="28"/>
        </w:rPr>
        <w:t>тка публично-правовой компании «Фонд развития территорий»</w:t>
      </w:r>
      <w:r w:rsidR="00F423CF" w:rsidRPr="00CF52B1">
        <w:rPr>
          <w:rFonts w:ascii="Times New Roman" w:eastAsiaTheme="minorHAnsi" w:hAnsi="Times New Roman"/>
          <w:sz w:val="28"/>
          <w:szCs w:val="28"/>
        </w:rPr>
        <w:t xml:space="preserve"> по основаниям, предусмотренным Федеральным законом </w:t>
      </w:r>
      <w:r w:rsidR="0076283F" w:rsidRPr="00CF52B1">
        <w:rPr>
          <w:rFonts w:ascii="Times New Roman" w:eastAsiaTheme="minorHAnsi" w:hAnsi="Times New Roman"/>
          <w:sz w:val="28"/>
          <w:szCs w:val="28"/>
        </w:rPr>
        <w:t>«</w:t>
      </w:r>
      <w:r w:rsidR="00F423CF" w:rsidRPr="00CF52B1">
        <w:rPr>
          <w:rFonts w:ascii="Times New Roman" w:eastAsiaTheme="minorHAnsi" w:hAnsi="Times New Roman"/>
          <w:sz w:val="28"/>
          <w:szCs w:val="28"/>
        </w:rPr>
        <w:t>О</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несосто</w:t>
      </w:r>
      <w:r w:rsidR="0076283F" w:rsidRPr="00CF52B1">
        <w:rPr>
          <w:rFonts w:ascii="Times New Roman" w:eastAsiaTheme="minorHAnsi" w:hAnsi="Times New Roman"/>
          <w:sz w:val="28"/>
          <w:szCs w:val="28"/>
        </w:rPr>
        <w:t>ятельности (банкротстве)»</w:t>
      </w:r>
      <w:r w:rsidR="00F423CF" w:rsidRPr="00CF52B1">
        <w:rPr>
          <w:rFonts w:ascii="Times New Roman" w:eastAsiaTheme="minorHAnsi" w:hAnsi="Times New Roman"/>
          <w:sz w:val="28"/>
          <w:szCs w:val="28"/>
        </w:rPr>
        <w:t>;</w:t>
      </w:r>
    </w:p>
    <w:p w:rsidR="00F423CF" w:rsidRPr="00CF52B1" w:rsidRDefault="000566C5"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4</w:t>
      </w:r>
      <w:r w:rsidR="00F67980" w:rsidRPr="00CF52B1">
        <w:rPr>
          <w:rFonts w:ascii="Times New Roman" w:eastAsiaTheme="minorHAnsi" w:hAnsi="Times New Roman"/>
          <w:sz w:val="28"/>
          <w:szCs w:val="28"/>
        </w:rPr>
        <w:t>4) </w:t>
      </w:r>
      <w:r w:rsidR="00F423CF" w:rsidRPr="00CF52B1">
        <w:rPr>
          <w:rFonts w:ascii="Times New Roman" w:eastAsiaTheme="minorHAnsi" w:hAnsi="Times New Roman"/>
          <w:sz w:val="28"/>
          <w:szCs w:val="28"/>
        </w:rPr>
        <w:t>земельного участка, предназначенного для размещения объектов Единой системы газоснабжения, организации, являющейся в соответствии с</w:t>
      </w:r>
      <w:r w:rsidR="00910183" w:rsidRPr="00CF52B1">
        <w:rPr>
          <w:rFonts w:ascii="Times New Roman" w:eastAsiaTheme="minorHAnsi" w:hAnsi="Times New Roman"/>
          <w:sz w:val="28"/>
          <w:szCs w:val="28"/>
        </w:rPr>
        <w:t> </w:t>
      </w:r>
      <w:r w:rsidR="0076283F" w:rsidRPr="00CF52B1">
        <w:rPr>
          <w:rFonts w:ascii="Times New Roman" w:eastAsiaTheme="minorHAnsi" w:hAnsi="Times New Roman"/>
          <w:sz w:val="28"/>
          <w:szCs w:val="28"/>
        </w:rPr>
        <w:t>Федеральным законом от 31.03.1999 № 69-ФЗ «</w:t>
      </w:r>
      <w:r w:rsidR="00F423CF" w:rsidRPr="00CF52B1">
        <w:rPr>
          <w:rFonts w:ascii="Times New Roman" w:eastAsiaTheme="minorHAnsi" w:hAnsi="Times New Roman"/>
          <w:sz w:val="28"/>
          <w:szCs w:val="28"/>
        </w:rPr>
        <w:t>О газос</w:t>
      </w:r>
      <w:r w:rsidR="0076283F" w:rsidRPr="00CF52B1">
        <w:rPr>
          <w:rFonts w:ascii="Times New Roman" w:eastAsiaTheme="minorHAnsi" w:hAnsi="Times New Roman"/>
          <w:sz w:val="28"/>
          <w:szCs w:val="28"/>
        </w:rPr>
        <w:t>набжении в</w:t>
      </w:r>
      <w:r w:rsidR="00910183" w:rsidRPr="00CF52B1">
        <w:rPr>
          <w:rFonts w:ascii="Times New Roman" w:eastAsiaTheme="minorHAnsi" w:hAnsi="Times New Roman"/>
          <w:sz w:val="28"/>
          <w:szCs w:val="28"/>
        </w:rPr>
        <w:t> </w:t>
      </w:r>
      <w:r w:rsidR="0076283F" w:rsidRPr="00CF52B1">
        <w:rPr>
          <w:rFonts w:ascii="Times New Roman" w:eastAsiaTheme="minorHAnsi" w:hAnsi="Times New Roman"/>
          <w:sz w:val="28"/>
          <w:szCs w:val="28"/>
        </w:rPr>
        <w:t>Российской Федерации»</w:t>
      </w:r>
      <w:r w:rsidR="00F423CF" w:rsidRPr="00CF52B1">
        <w:rPr>
          <w:rFonts w:ascii="Times New Roman" w:eastAsiaTheme="minorHAnsi" w:hAnsi="Times New Roman"/>
          <w:sz w:val="28"/>
          <w:szCs w:val="28"/>
        </w:rPr>
        <w:t xml:space="preserve"> собственником такой системы, в том числе в</w:t>
      </w:r>
      <w:r w:rsidR="00910183" w:rsidRPr="00CF52B1">
        <w:rPr>
          <w:rFonts w:ascii="Times New Roman" w:eastAsiaTheme="minorHAnsi" w:hAnsi="Times New Roman"/>
          <w:sz w:val="28"/>
          <w:szCs w:val="28"/>
        </w:rPr>
        <w:t> </w:t>
      </w:r>
      <w:r w:rsidR="00F423CF" w:rsidRPr="00CF52B1">
        <w:rPr>
          <w:rFonts w:ascii="Times New Roman" w:eastAsiaTheme="minorHAnsi" w:hAnsi="Times New Roman"/>
          <w:sz w:val="28"/>
          <w:szCs w:val="28"/>
        </w:rPr>
        <w:t>случае, если земельный участок предназначен для осуществления пользования недрами.</w:t>
      </w:r>
    </w:p>
    <w:p w:rsidR="002F01D7" w:rsidRPr="00CF52B1" w:rsidRDefault="0076283F"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1.1.</w:t>
      </w:r>
      <w:r w:rsidR="00F67980" w:rsidRPr="00CF52B1">
        <w:rPr>
          <w:rFonts w:ascii="Times New Roman" w:eastAsiaTheme="minorHAnsi" w:hAnsi="Times New Roman"/>
          <w:sz w:val="28"/>
          <w:szCs w:val="28"/>
        </w:rPr>
        <w:t>5. </w:t>
      </w:r>
      <w:r w:rsidR="002F01D7" w:rsidRPr="00CF52B1">
        <w:rPr>
          <w:rFonts w:ascii="Times New Roman" w:eastAsiaTheme="minorHAnsi" w:hAnsi="Times New Roman"/>
          <w:sz w:val="28"/>
          <w:szCs w:val="28"/>
        </w:rPr>
        <w:t>Случаи предоставления земельных участков, находящихся в</w:t>
      </w:r>
      <w:r w:rsidR="00910183" w:rsidRPr="00CF52B1">
        <w:rPr>
          <w:rFonts w:ascii="Times New Roman" w:eastAsiaTheme="minorHAnsi" w:hAnsi="Times New Roman"/>
          <w:sz w:val="28"/>
          <w:szCs w:val="28"/>
        </w:rPr>
        <w:t> </w:t>
      </w:r>
      <w:r w:rsidR="002F01D7" w:rsidRPr="00CF52B1">
        <w:rPr>
          <w:rFonts w:ascii="Times New Roman" w:eastAsiaTheme="minorHAnsi" w:hAnsi="Times New Roman"/>
          <w:sz w:val="28"/>
          <w:szCs w:val="28"/>
        </w:rPr>
        <w:t>муниципальной собственности городского округа город Воронеж, в</w:t>
      </w:r>
      <w:r w:rsidR="00910183" w:rsidRPr="00CF52B1">
        <w:rPr>
          <w:rFonts w:ascii="Times New Roman" w:eastAsiaTheme="minorHAnsi" w:hAnsi="Times New Roman"/>
          <w:sz w:val="28"/>
          <w:szCs w:val="28"/>
        </w:rPr>
        <w:t> </w:t>
      </w:r>
      <w:r w:rsidR="002F01D7" w:rsidRPr="00CF52B1">
        <w:rPr>
          <w:rFonts w:ascii="Times New Roman" w:eastAsiaTheme="minorHAnsi" w:hAnsi="Times New Roman"/>
          <w:sz w:val="28"/>
          <w:szCs w:val="28"/>
        </w:rPr>
        <w:t>постоянное (бессрочно</w:t>
      </w:r>
      <w:r w:rsidR="00624AAD" w:rsidRPr="00CF52B1">
        <w:rPr>
          <w:rFonts w:ascii="Times New Roman" w:eastAsiaTheme="minorHAnsi" w:hAnsi="Times New Roman"/>
          <w:sz w:val="28"/>
          <w:szCs w:val="28"/>
        </w:rPr>
        <w:t>е) </w:t>
      </w:r>
      <w:r w:rsidR="002F01D7" w:rsidRPr="00CF52B1">
        <w:rPr>
          <w:rFonts w:ascii="Times New Roman" w:eastAsiaTheme="minorHAnsi" w:hAnsi="Times New Roman"/>
          <w:sz w:val="28"/>
          <w:szCs w:val="28"/>
        </w:rPr>
        <w:t>пользование (в рамках настоящего Административного регламента):</w:t>
      </w:r>
    </w:p>
    <w:p w:rsidR="00833FC7"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 </w:t>
      </w:r>
      <w:r w:rsidR="00833FC7" w:rsidRPr="00CF52B1">
        <w:rPr>
          <w:rFonts w:ascii="Times New Roman" w:eastAsiaTheme="minorHAnsi" w:hAnsi="Times New Roman"/>
          <w:sz w:val="28"/>
          <w:szCs w:val="28"/>
        </w:rPr>
        <w:t>органам государственной власти и органам местного самоуправления;</w:t>
      </w:r>
    </w:p>
    <w:p w:rsidR="00833FC7"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 </w:t>
      </w:r>
      <w:r w:rsidR="00833FC7" w:rsidRPr="00CF52B1">
        <w:rPr>
          <w:rFonts w:ascii="Times New Roman" w:eastAsiaTheme="minorHAnsi" w:hAnsi="Times New Roman"/>
          <w:sz w:val="28"/>
          <w:szCs w:val="28"/>
        </w:rPr>
        <w:t>государственным и муниципальным учреждениям (бюджетным, казенным, автономным);</w:t>
      </w:r>
    </w:p>
    <w:p w:rsidR="00833FC7"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3) </w:t>
      </w:r>
      <w:r w:rsidR="00833FC7" w:rsidRPr="00CF52B1">
        <w:rPr>
          <w:rFonts w:ascii="Times New Roman" w:eastAsiaTheme="minorHAnsi" w:hAnsi="Times New Roman"/>
          <w:sz w:val="28"/>
          <w:szCs w:val="28"/>
        </w:rPr>
        <w:t>казенным предприятиям;</w:t>
      </w:r>
    </w:p>
    <w:p w:rsidR="002F01D7"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4) </w:t>
      </w:r>
      <w:r w:rsidR="00833FC7" w:rsidRPr="00CF52B1">
        <w:rPr>
          <w:rFonts w:ascii="Times New Roman" w:eastAsiaTheme="minorHAnsi" w:hAnsi="Times New Roman"/>
          <w:sz w:val="28"/>
          <w:szCs w:val="28"/>
        </w:rPr>
        <w:t>центрам исторического наследия президентов Российской Федерации, прекративших исполнение своих полномочий.</w:t>
      </w:r>
    </w:p>
    <w:p w:rsidR="002F01D7" w:rsidRPr="00CF52B1" w:rsidRDefault="0076283F"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1.1.</w:t>
      </w:r>
      <w:r w:rsidR="00F67980" w:rsidRPr="00CF52B1">
        <w:rPr>
          <w:rFonts w:ascii="Times New Roman" w:eastAsiaTheme="minorHAnsi" w:hAnsi="Times New Roman"/>
          <w:sz w:val="28"/>
          <w:szCs w:val="28"/>
        </w:rPr>
        <w:t>6. </w:t>
      </w:r>
      <w:r w:rsidR="002F01D7" w:rsidRPr="00CF52B1">
        <w:rPr>
          <w:rFonts w:ascii="Times New Roman" w:eastAsiaTheme="minorHAnsi" w:hAnsi="Times New Roman"/>
          <w:sz w:val="28"/>
          <w:szCs w:val="28"/>
        </w:rPr>
        <w:t>Случаи предоставления земельных участков, находящихся в</w:t>
      </w:r>
      <w:r w:rsidR="00910183" w:rsidRPr="00CF52B1">
        <w:rPr>
          <w:rFonts w:ascii="Times New Roman" w:eastAsiaTheme="minorHAnsi" w:hAnsi="Times New Roman"/>
          <w:sz w:val="28"/>
          <w:szCs w:val="28"/>
        </w:rPr>
        <w:t> </w:t>
      </w:r>
      <w:r w:rsidR="002F01D7" w:rsidRPr="00CF52B1">
        <w:rPr>
          <w:rFonts w:ascii="Times New Roman" w:eastAsiaTheme="minorHAnsi" w:hAnsi="Times New Roman"/>
          <w:sz w:val="28"/>
          <w:szCs w:val="28"/>
        </w:rPr>
        <w:t>муниципальной собственности городского округа город Воронеж, в</w:t>
      </w:r>
      <w:r w:rsidR="00910183" w:rsidRPr="00CF52B1">
        <w:rPr>
          <w:rFonts w:ascii="Times New Roman" w:eastAsiaTheme="minorHAnsi" w:hAnsi="Times New Roman"/>
          <w:sz w:val="28"/>
          <w:szCs w:val="28"/>
        </w:rPr>
        <w:t> </w:t>
      </w:r>
      <w:r w:rsidR="002F01D7" w:rsidRPr="00CF52B1">
        <w:rPr>
          <w:rFonts w:ascii="Times New Roman" w:eastAsiaTheme="minorHAnsi" w:hAnsi="Times New Roman"/>
          <w:sz w:val="28"/>
          <w:szCs w:val="28"/>
        </w:rPr>
        <w:t>безвозмездное пользование:</w:t>
      </w:r>
    </w:p>
    <w:p w:rsidR="00833FC7"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 </w:t>
      </w:r>
      <w:r w:rsidR="00833FC7" w:rsidRPr="00CF52B1">
        <w:rPr>
          <w:rFonts w:ascii="Times New Roman" w:eastAsiaTheme="minorHAnsi" w:hAnsi="Times New Roman"/>
          <w:sz w:val="28"/>
          <w:szCs w:val="28"/>
        </w:rPr>
        <w:t xml:space="preserve">лицам, указанным в пункте 2 статьи 39.9 </w:t>
      </w:r>
      <w:r w:rsidR="00724E22" w:rsidRPr="00CF52B1">
        <w:rPr>
          <w:rFonts w:ascii="Times New Roman" w:eastAsiaTheme="minorHAnsi" w:hAnsi="Times New Roman"/>
          <w:sz w:val="28"/>
          <w:szCs w:val="28"/>
        </w:rPr>
        <w:t>ЗК</w:t>
      </w:r>
      <w:r w:rsidR="00A946C6" w:rsidRPr="00CF52B1">
        <w:rPr>
          <w:rFonts w:ascii="Times New Roman" w:eastAsiaTheme="minorHAnsi" w:hAnsi="Times New Roman"/>
          <w:sz w:val="28"/>
          <w:szCs w:val="28"/>
        </w:rPr>
        <w:t xml:space="preserve"> РФ</w:t>
      </w:r>
      <w:r w:rsidR="0076283F" w:rsidRPr="00CF52B1">
        <w:rPr>
          <w:rFonts w:ascii="Times New Roman" w:eastAsiaTheme="minorHAnsi" w:hAnsi="Times New Roman"/>
          <w:sz w:val="28"/>
          <w:szCs w:val="28"/>
        </w:rPr>
        <w:t>, на срок до 1</w:t>
      </w:r>
      <w:r w:rsidR="00833FC7" w:rsidRPr="00CF52B1">
        <w:rPr>
          <w:rFonts w:ascii="Times New Roman" w:eastAsiaTheme="minorHAnsi" w:hAnsi="Times New Roman"/>
          <w:sz w:val="28"/>
          <w:szCs w:val="28"/>
        </w:rPr>
        <w:t xml:space="preserve"> года;</w:t>
      </w:r>
    </w:p>
    <w:p w:rsidR="00833FC7"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 </w:t>
      </w:r>
      <w:r w:rsidR="00833FC7" w:rsidRPr="00CF52B1">
        <w:rPr>
          <w:rFonts w:ascii="Times New Roman" w:eastAsiaTheme="minorHAnsi" w:hAnsi="Times New Roman"/>
          <w:sz w:val="28"/>
          <w:szCs w:val="28"/>
        </w:rPr>
        <w:t xml:space="preserve">в виде служебных наделов работникам организаций в случаях, указанных в пункте 2 статьи 24 </w:t>
      </w:r>
      <w:r w:rsidR="00724E22" w:rsidRPr="00CF52B1">
        <w:rPr>
          <w:rFonts w:ascii="Times New Roman" w:eastAsiaTheme="minorHAnsi" w:hAnsi="Times New Roman"/>
          <w:sz w:val="28"/>
          <w:szCs w:val="28"/>
        </w:rPr>
        <w:t>ЗК</w:t>
      </w:r>
      <w:r w:rsidR="00A946C6" w:rsidRPr="00CF52B1">
        <w:rPr>
          <w:rFonts w:ascii="Times New Roman" w:eastAsiaTheme="minorHAnsi" w:hAnsi="Times New Roman"/>
          <w:sz w:val="28"/>
          <w:szCs w:val="28"/>
        </w:rPr>
        <w:t xml:space="preserve"> РФ</w:t>
      </w:r>
      <w:r w:rsidR="00833FC7" w:rsidRPr="00CF52B1">
        <w:rPr>
          <w:rFonts w:ascii="Times New Roman" w:eastAsiaTheme="minorHAnsi" w:hAnsi="Times New Roman"/>
          <w:sz w:val="28"/>
          <w:szCs w:val="28"/>
        </w:rPr>
        <w:t>, на срок трудового договора, заключенного между работником и организацией;</w:t>
      </w:r>
    </w:p>
    <w:p w:rsidR="00833FC7"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3) </w:t>
      </w:r>
      <w:r w:rsidR="00833FC7" w:rsidRPr="00CF52B1">
        <w:rPr>
          <w:rFonts w:ascii="Times New Roman" w:eastAsiaTheme="minorHAnsi" w:hAnsi="Times New Roman"/>
          <w:sz w:val="28"/>
          <w:szCs w:val="28"/>
        </w:rPr>
        <w:t>религиозным организациям для размещения зданий, сооружений религиозного или благотворительн</w:t>
      </w:r>
      <w:r w:rsidR="0076283F" w:rsidRPr="00CF52B1">
        <w:rPr>
          <w:rFonts w:ascii="Times New Roman" w:eastAsiaTheme="minorHAnsi" w:hAnsi="Times New Roman"/>
          <w:sz w:val="28"/>
          <w:szCs w:val="28"/>
        </w:rPr>
        <w:t>ого назначения на срок до 10</w:t>
      </w:r>
      <w:r w:rsidR="00833FC7" w:rsidRPr="00CF52B1">
        <w:rPr>
          <w:rFonts w:ascii="Times New Roman" w:eastAsiaTheme="minorHAnsi" w:hAnsi="Times New Roman"/>
          <w:sz w:val="28"/>
          <w:szCs w:val="28"/>
        </w:rPr>
        <w:t xml:space="preserve"> лет;</w:t>
      </w:r>
    </w:p>
    <w:p w:rsidR="00833FC7"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4) </w:t>
      </w:r>
      <w:r w:rsidR="00833FC7" w:rsidRPr="00CF52B1">
        <w:rPr>
          <w:rFonts w:ascii="Times New Roman" w:eastAsiaTheme="minorHAnsi" w:hAnsi="Times New Roman"/>
          <w:sz w:val="28"/>
          <w:szCs w:val="28"/>
        </w:rPr>
        <w:t>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833FC7"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5) </w:t>
      </w:r>
      <w:r w:rsidR="00833FC7" w:rsidRPr="00CF52B1">
        <w:rPr>
          <w:rFonts w:ascii="Times New Roman" w:eastAsiaTheme="minorHAnsi" w:hAnsi="Times New Roman"/>
          <w:sz w:val="28"/>
          <w:szCs w:val="28"/>
        </w:rPr>
        <w:t>религиозным орган</w:t>
      </w:r>
      <w:r w:rsidR="0076283F" w:rsidRPr="00CF52B1">
        <w:rPr>
          <w:rFonts w:ascii="Times New Roman" w:eastAsiaTheme="minorHAnsi" w:hAnsi="Times New Roman"/>
          <w:sz w:val="28"/>
          <w:szCs w:val="28"/>
        </w:rPr>
        <w:t>изациям на срок до 49</w:t>
      </w:r>
      <w:r w:rsidR="00833FC7" w:rsidRPr="00CF52B1">
        <w:rPr>
          <w:rFonts w:ascii="Times New Roman" w:eastAsiaTheme="minorHAnsi" w:hAnsi="Times New Roman"/>
          <w:sz w:val="28"/>
          <w:szCs w:val="28"/>
        </w:rPr>
        <w:t xml:space="preserve"> лет при условии, что</w:t>
      </w:r>
      <w:r w:rsidR="00910183" w:rsidRPr="00CF52B1">
        <w:rPr>
          <w:rFonts w:ascii="Times New Roman" w:eastAsiaTheme="minorHAnsi" w:hAnsi="Times New Roman"/>
          <w:sz w:val="28"/>
          <w:szCs w:val="28"/>
        </w:rPr>
        <w:t> </w:t>
      </w:r>
      <w:r w:rsidR="00833FC7" w:rsidRPr="00CF52B1">
        <w:rPr>
          <w:rFonts w:ascii="Times New Roman" w:eastAsiaTheme="minorHAnsi" w:hAnsi="Times New Roman"/>
          <w:sz w:val="28"/>
          <w:szCs w:val="28"/>
        </w:rPr>
        <w:t>на</w:t>
      </w:r>
      <w:r w:rsidR="00910183" w:rsidRPr="00CF52B1">
        <w:rPr>
          <w:rFonts w:ascii="Times New Roman" w:eastAsiaTheme="minorHAnsi" w:hAnsi="Times New Roman"/>
          <w:sz w:val="28"/>
          <w:szCs w:val="28"/>
        </w:rPr>
        <w:t> </w:t>
      </w:r>
      <w:r w:rsidR="00833FC7" w:rsidRPr="00CF52B1">
        <w:rPr>
          <w:rFonts w:ascii="Times New Roman" w:eastAsiaTheme="minorHAnsi" w:hAnsi="Times New Roman"/>
          <w:sz w:val="28"/>
          <w:szCs w:val="28"/>
        </w:rPr>
        <w:t>указанных земельных участках расположены здания, сооружения религиозного или благотворительного назначения, принадлежащие им на</w:t>
      </w:r>
      <w:r w:rsidR="00910183" w:rsidRPr="00CF52B1">
        <w:rPr>
          <w:rFonts w:ascii="Times New Roman" w:eastAsiaTheme="minorHAnsi" w:hAnsi="Times New Roman"/>
          <w:sz w:val="28"/>
          <w:szCs w:val="28"/>
        </w:rPr>
        <w:t> </w:t>
      </w:r>
      <w:r w:rsidR="00833FC7" w:rsidRPr="00CF52B1">
        <w:rPr>
          <w:rFonts w:ascii="Times New Roman" w:eastAsiaTheme="minorHAnsi" w:hAnsi="Times New Roman"/>
          <w:sz w:val="28"/>
          <w:szCs w:val="28"/>
        </w:rPr>
        <w:t>праве собственности, в случае, если указанные земельные участки ограничены в обороте и (ил</w:t>
      </w:r>
      <w:r w:rsidR="00624AAD" w:rsidRPr="00CF52B1">
        <w:rPr>
          <w:rFonts w:ascii="Times New Roman" w:eastAsiaTheme="minorHAnsi" w:hAnsi="Times New Roman"/>
          <w:sz w:val="28"/>
          <w:szCs w:val="28"/>
        </w:rPr>
        <w:t>и) </w:t>
      </w:r>
      <w:r w:rsidR="00833FC7" w:rsidRPr="00CF52B1">
        <w:rPr>
          <w:rFonts w:ascii="Times New Roman" w:eastAsiaTheme="minorHAnsi" w:hAnsi="Times New Roman"/>
          <w:sz w:val="28"/>
          <w:szCs w:val="28"/>
        </w:rPr>
        <w:t>не могут быть предоставлены данным религиозным организациям в собственность;</w:t>
      </w:r>
    </w:p>
    <w:p w:rsidR="00833FC7" w:rsidRPr="00CF52B1" w:rsidRDefault="00F67980" w:rsidP="00F67980">
      <w:pPr>
        <w:suppressAutoHyphens/>
        <w:spacing w:after="0" w:line="360" w:lineRule="auto"/>
        <w:ind w:firstLine="709"/>
        <w:jc w:val="both"/>
        <w:rPr>
          <w:rFonts w:ascii="Times New Roman" w:eastAsiaTheme="minorHAnsi" w:hAnsi="Times New Roman"/>
          <w:spacing w:val="-4"/>
          <w:sz w:val="28"/>
          <w:szCs w:val="28"/>
        </w:rPr>
      </w:pPr>
      <w:r w:rsidRPr="00CF52B1">
        <w:rPr>
          <w:rFonts w:ascii="Times New Roman" w:eastAsiaTheme="minorHAnsi" w:hAnsi="Times New Roman"/>
          <w:spacing w:val="-4"/>
          <w:sz w:val="28"/>
          <w:szCs w:val="28"/>
        </w:rPr>
        <w:t>6) </w:t>
      </w:r>
      <w:r w:rsidR="00833FC7" w:rsidRPr="00CF52B1">
        <w:rPr>
          <w:rFonts w:ascii="Times New Roman" w:eastAsiaTheme="minorHAnsi" w:hAnsi="Times New Roman"/>
          <w:spacing w:val="-4"/>
          <w:sz w:val="28"/>
          <w:szCs w:val="28"/>
        </w:rPr>
        <w:t>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муниципальной собственности здания, сооружения, на срок до прекращения прав на такие здания, сооружения;</w:t>
      </w:r>
    </w:p>
    <w:p w:rsidR="00833FC7" w:rsidRPr="00CF52B1" w:rsidRDefault="00F67980" w:rsidP="00F67980">
      <w:pPr>
        <w:suppressAutoHyphens/>
        <w:spacing w:after="0" w:line="360" w:lineRule="auto"/>
        <w:ind w:firstLine="709"/>
        <w:jc w:val="both"/>
        <w:rPr>
          <w:rFonts w:ascii="Times New Roman" w:eastAsiaTheme="minorHAnsi" w:hAnsi="Times New Roman"/>
          <w:spacing w:val="-4"/>
          <w:sz w:val="28"/>
          <w:szCs w:val="28"/>
        </w:rPr>
      </w:pPr>
      <w:proofErr w:type="gramStart"/>
      <w:r w:rsidRPr="00CF52B1">
        <w:rPr>
          <w:rFonts w:ascii="Times New Roman" w:eastAsiaTheme="minorHAnsi" w:hAnsi="Times New Roman"/>
          <w:spacing w:val="-4"/>
          <w:sz w:val="28"/>
          <w:szCs w:val="28"/>
        </w:rPr>
        <w:t>7) </w:t>
      </w:r>
      <w:r w:rsidR="00833FC7" w:rsidRPr="00CF52B1">
        <w:rPr>
          <w:rFonts w:ascii="Times New Roman" w:eastAsiaTheme="minorHAnsi" w:hAnsi="Times New Roman"/>
          <w:spacing w:val="-4"/>
          <w:sz w:val="28"/>
          <w:szCs w:val="28"/>
        </w:rPr>
        <w:t>лицам, с которыми в соответствии с Федеральным законом от</w:t>
      </w:r>
      <w:r w:rsidR="00910183" w:rsidRPr="00CF52B1">
        <w:rPr>
          <w:rFonts w:ascii="Times New Roman" w:eastAsiaTheme="minorHAnsi" w:hAnsi="Times New Roman"/>
          <w:spacing w:val="-4"/>
          <w:sz w:val="28"/>
          <w:szCs w:val="28"/>
        </w:rPr>
        <w:t> </w:t>
      </w:r>
      <w:r w:rsidR="0076283F" w:rsidRPr="00CF52B1">
        <w:rPr>
          <w:rFonts w:ascii="Times New Roman" w:eastAsiaTheme="minorHAnsi" w:hAnsi="Times New Roman"/>
          <w:spacing w:val="-4"/>
          <w:sz w:val="28"/>
          <w:szCs w:val="28"/>
        </w:rPr>
        <w:t>05.04.2013 № 44-ФЗ «</w:t>
      </w:r>
      <w:r w:rsidR="00833FC7" w:rsidRPr="00CF52B1">
        <w:rPr>
          <w:rFonts w:ascii="Times New Roman" w:eastAsiaTheme="minorHAnsi" w:hAnsi="Times New Roman"/>
          <w:spacing w:val="-4"/>
          <w:sz w:val="28"/>
          <w:szCs w:val="28"/>
        </w:rPr>
        <w:t>О контрактной системе в сфере закупок товаров, работ, услуг для обеспечения госуд</w:t>
      </w:r>
      <w:r w:rsidR="0076283F" w:rsidRPr="00CF52B1">
        <w:rPr>
          <w:rFonts w:ascii="Times New Roman" w:eastAsiaTheme="minorHAnsi" w:hAnsi="Times New Roman"/>
          <w:spacing w:val="-4"/>
          <w:sz w:val="28"/>
          <w:szCs w:val="28"/>
        </w:rPr>
        <w:t>арственных и муниципальных нужд» (далее – Федеральный закон «</w:t>
      </w:r>
      <w:r w:rsidR="00833FC7" w:rsidRPr="00CF52B1">
        <w:rPr>
          <w:rFonts w:ascii="Times New Roman" w:eastAsiaTheme="minorHAnsi" w:hAnsi="Times New Roman"/>
          <w:spacing w:val="-4"/>
          <w:sz w:val="28"/>
          <w:szCs w:val="28"/>
        </w:rPr>
        <w:t>О контрактной системе в сфере закупок товаров, работ, услуг для обеспечения госуд</w:t>
      </w:r>
      <w:r w:rsidR="0076283F" w:rsidRPr="00CF52B1">
        <w:rPr>
          <w:rFonts w:ascii="Times New Roman" w:eastAsiaTheme="minorHAnsi" w:hAnsi="Times New Roman"/>
          <w:spacing w:val="-4"/>
          <w:sz w:val="28"/>
          <w:szCs w:val="28"/>
        </w:rPr>
        <w:t>арственных и муниципальных нужд»</w:t>
      </w:r>
      <w:r w:rsidR="00833FC7" w:rsidRPr="00CF52B1">
        <w:rPr>
          <w:rFonts w:ascii="Times New Roman" w:eastAsiaTheme="minorHAnsi" w:hAnsi="Times New Roman"/>
          <w:spacing w:val="-4"/>
          <w:sz w:val="28"/>
          <w:szCs w:val="28"/>
        </w:rPr>
        <w:t>)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w:t>
      </w:r>
      <w:proofErr w:type="gramEnd"/>
      <w:r w:rsidR="00833FC7" w:rsidRPr="00CF52B1">
        <w:rPr>
          <w:rFonts w:ascii="Times New Roman" w:eastAsiaTheme="minorHAnsi" w:hAnsi="Times New Roman"/>
          <w:spacing w:val="-4"/>
          <w:sz w:val="28"/>
          <w:szCs w:val="28"/>
        </w:rPr>
        <w:t xml:space="preserve"> бюджета, средств бюджета субъекта Российской Федерации или средств местного бюджета, на срок исполнения этих договоров;</w:t>
      </w:r>
    </w:p>
    <w:p w:rsidR="00833FC7"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8) </w:t>
      </w:r>
      <w:r w:rsidR="00833FC7" w:rsidRPr="00CF52B1">
        <w:rPr>
          <w:rFonts w:ascii="Times New Roman" w:eastAsiaTheme="minorHAnsi" w:hAnsi="Times New Roman"/>
          <w:sz w:val="28"/>
          <w:szCs w:val="28"/>
        </w:rPr>
        <w:t>некоммерческим организациям для осуществления строительства и</w:t>
      </w:r>
      <w:r w:rsidR="00910183" w:rsidRPr="00CF52B1">
        <w:rPr>
          <w:rFonts w:ascii="Times New Roman" w:eastAsiaTheme="minorHAnsi" w:hAnsi="Times New Roman"/>
          <w:sz w:val="28"/>
          <w:szCs w:val="28"/>
        </w:rPr>
        <w:t> </w:t>
      </w:r>
      <w:r w:rsidR="00833FC7" w:rsidRPr="00CF52B1">
        <w:rPr>
          <w:rFonts w:ascii="Times New Roman" w:eastAsiaTheme="minorHAnsi" w:hAnsi="Times New Roman"/>
          <w:sz w:val="28"/>
          <w:szCs w:val="28"/>
        </w:rPr>
        <w:t>(ил</w:t>
      </w:r>
      <w:r w:rsidR="00624AAD" w:rsidRPr="00CF52B1">
        <w:rPr>
          <w:rFonts w:ascii="Times New Roman" w:eastAsiaTheme="minorHAnsi" w:hAnsi="Times New Roman"/>
          <w:sz w:val="28"/>
          <w:szCs w:val="28"/>
        </w:rPr>
        <w:t>и) </w:t>
      </w:r>
      <w:r w:rsidR="00833FC7" w:rsidRPr="00CF52B1">
        <w:rPr>
          <w:rFonts w:ascii="Times New Roman" w:eastAsiaTheme="minorHAnsi" w:hAnsi="Times New Roman"/>
          <w:sz w:val="28"/>
          <w:szCs w:val="28"/>
        </w:rPr>
        <w:t>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w:t>
      </w:r>
      <w:r w:rsidR="00910183" w:rsidRPr="00CF52B1">
        <w:rPr>
          <w:rFonts w:ascii="Times New Roman" w:eastAsiaTheme="minorHAnsi" w:hAnsi="Times New Roman"/>
          <w:sz w:val="28"/>
          <w:szCs w:val="28"/>
        </w:rPr>
        <w:t> </w:t>
      </w:r>
      <w:r w:rsidR="00833FC7" w:rsidRPr="00CF52B1">
        <w:rPr>
          <w:rFonts w:ascii="Times New Roman" w:eastAsiaTheme="minorHAnsi" w:hAnsi="Times New Roman"/>
          <w:sz w:val="28"/>
          <w:szCs w:val="28"/>
        </w:rPr>
        <w:t>(ил</w:t>
      </w:r>
      <w:r w:rsidR="00624AAD" w:rsidRPr="00CF52B1">
        <w:rPr>
          <w:rFonts w:ascii="Times New Roman" w:eastAsiaTheme="minorHAnsi" w:hAnsi="Times New Roman"/>
          <w:sz w:val="28"/>
          <w:szCs w:val="28"/>
        </w:rPr>
        <w:t>и) </w:t>
      </w:r>
      <w:r w:rsidR="00833FC7" w:rsidRPr="00CF52B1">
        <w:rPr>
          <w:rFonts w:ascii="Times New Roman" w:eastAsiaTheme="minorHAnsi" w:hAnsi="Times New Roman"/>
          <w:sz w:val="28"/>
          <w:szCs w:val="28"/>
        </w:rPr>
        <w:t>реконструкции данных объектов капитального строительства;</w:t>
      </w:r>
    </w:p>
    <w:p w:rsidR="00833FC7" w:rsidRPr="00CF52B1" w:rsidRDefault="00F67980" w:rsidP="00F67980">
      <w:pPr>
        <w:suppressAutoHyphens/>
        <w:spacing w:after="0" w:line="360" w:lineRule="auto"/>
        <w:ind w:firstLine="709"/>
        <w:jc w:val="both"/>
        <w:rPr>
          <w:rFonts w:ascii="Times New Roman" w:eastAsiaTheme="minorHAnsi" w:hAnsi="Times New Roman"/>
          <w:spacing w:val="-4"/>
          <w:sz w:val="28"/>
          <w:szCs w:val="28"/>
        </w:rPr>
      </w:pPr>
      <w:r w:rsidRPr="00CF52B1">
        <w:rPr>
          <w:rFonts w:ascii="Times New Roman" w:eastAsiaTheme="minorHAnsi" w:hAnsi="Times New Roman"/>
          <w:spacing w:val="-4"/>
          <w:sz w:val="28"/>
          <w:szCs w:val="28"/>
        </w:rPr>
        <w:t>9) </w:t>
      </w:r>
      <w:r w:rsidR="00833FC7" w:rsidRPr="00CF52B1">
        <w:rPr>
          <w:rFonts w:ascii="Times New Roman" w:eastAsiaTheme="minorHAnsi" w:hAnsi="Times New Roman"/>
          <w:spacing w:val="-4"/>
          <w:sz w:val="28"/>
          <w:szCs w:val="28"/>
        </w:rPr>
        <w:t>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w:t>
      </w:r>
      <w:r w:rsidR="00AB4F34" w:rsidRPr="00CF52B1">
        <w:rPr>
          <w:rFonts w:ascii="Times New Roman" w:eastAsiaTheme="minorHAnsi" w:hAnsi="Times New Roman"/>
          <w:spacing w:val="-4"/>
          <w:sz w:val="28"/>
          <w:szCs w:val="28"/>
        </w:rPr>
        <w:t>ации, на срок не более чем 6</w:t>
      </w:r>
      <w:r w:rsidR="00833FC7" w:rsidRPr="00CF52B1">
        <w:rPr>
          <w:rFonts w:ascii="Times New Roman" w:eastAsiaTheme="minorHAnsi" w:hAnsi="Times New Roman"/>
          <w:spacing w:val="-4"/>
          <w:sz w:val="28"/>
          <w:szCs w:val="28"/>
        </w:rPr>
        <w:t xml:space="preserve"> лет;</w:t>
      </w:r>
    </w:p>
    <w:p w:rsidR="00A946C6" w:rsidRPr="00CF52B1" w:rsidRDefault="00833FC7"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0) </w:t>
      </w:r>
      <w:r w:rsidRPr="00CF52B1">
        <w:rPr>
          <w:rFonts w:ascii="Times New Roman" w:eastAsiaTheme="minorHAnsi" w:hAnsi="Times New Roman"/>
          <w:sz w:val="28"/>
          <w:szCs w:val="28"/>
        </w:rPr>
        <w:t xml:space="preserve">для индивидуального жилищного строительства или ведения личного подсобного хозяйства в муниципальных образованиях, определенных законом </w:t>
      </w:r>
      <w:r w:rsidR="00A946C6" w:rsidRPr="00CF52B1">
        <w:rPr>
          <w:rFonts w:ascii="Times New Roman" w:eastAsiaTheme="minorHAnsi" w:hAnsi="Times New Roman"/>
          <w:sz w:val="28"/>
          <w:szCs w:val="28"/>
        </w:rPr>
        <w:t>Воронежской области</w:t>
      </w:r>
      <w:r w:rsidRPr="00CF52B1">
        <w:rPr>
          <w:rFonts w:ascii="Times New Roman" w:eastAsiaTheme="minorHAnsi" w:hAnsi="Times New Roman"/>
          <w:sz w:val="28"/>
          <w:szCs w:val="28"/>
        </w:rPr>
        <w:t>, гражданам, которые работают по основному месту работы в таких муниципальных образованиях по</w:t>
      </w:r>
      <w:r w:rsidR="00910183" w:rsidRPr="00CF52B1">
        <w:rPr>
          <w:rFonts w:ascii="Times New Roman" w:eastAsiaTheme="minorHAnsi" w:hAnsi="Times New Roman"/>
          <w:sz w:val="28"/>
          <w:szCs w:val="28"/>
        </w:rPr>
        <w:t> </w:t>
      </w:r>
      <w:r w:rsidRPr="00CF52B1">
        <w:rPr>
          <w:rFonts w:ascii="Times New Roman" w:eastAsiaTheme="minorHAnsi" w:hAnsi="Times New Roman"/>
          <w:sz w:val="28"/>
          <w:szCs w:val="28"/>
        </w:rPr>
        <w:t xml:space="preserve">профессиям, специальностям, установленным законом </w:t>
      </w:r>
      <w:r w:rsidR="00A946C6" w:rsidRPr="00CF52B1">
        <w:rPr>
          <w:rFonts w:ascii="Times New Roman" w:eastAsiaTheme="minorHAnsi" w:hAnsi="Times New Roman"/>
          <w:sz w:val="28"/>
          <w:szCs w:val="28"/>
        </w:rPr>
        <w:t>Воронежской области</w:t>
      </w:r>
      <w:r w:rsidRPr="00CF52B1">
        <w:rPr>
          <w:rFonts w:ascii="Times New Roman" w:eastAsiaTheme="minorHAnsi" w:hAnsi="Times New Roman"/>
          <w:sz w:val="28"/>
          <w:szCs w:val="28"/>
        </w:rPr>
        <w:t>,</w:t>
      </w:r>
      <w:r w:rsidR="00AB4F34" w:rsidRPr="00CF52B1">
        <w:rPr>
          <w:rFonts w:ascii="Times New Roman" w:eastAsiaTheme="minorHAnsi" w:hAnsi="Times New Roman"/>
          <w:sz w:val="28"/>
          <w:szCs w:val="28"/>
        </w:rPr>
        <w:t xml:space="preserve"> на срок не более чем 6</w:t>
      </w:r>
      <w:r w:rsidR="00A946C6" w:rsidRPr="00CF52B1">
        <w:rPr>
          <w:rFonts w:ascii="Times New Roman" w:eastAsiaTheme="minorHAnsi" w:hAnsi="Times New Roman"/>
          <w:sz w:val="28"/>
          <w:szCs w:val="28"/>
        </w:rPr>
        <w:t xml:space="preserve"> лет;</w:t>
      </w:r>
      <w:r w:rsidRPr="00CF52B1">
        <w:rPr>
          <w:rFonts w:ascii="Times New Roman" w:eastAsiaTheme="minorHAnsi" w:hAnsi="Times New Roman"/>
          <w:sz w:val="28"/>
          <w:szCs w:val="28"/>
        </w:rPr>
        <w:t xml:space="preserve"> </w:t>
      </w:r>
    </w:p>
    <w:p w:rsidR="00833FC7" w:rsidRPr="00CF52B1" w:rsidRDefault="00833FC7"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1) </w:t>
      </w:r>
      <w:r w:rsidRPr="00CF52B1">
        <w:rPr>
          <w:rFonts w:ascii="Times New Roman" w:eastAsiaTheme="minorHAnsi" w:hAnsi="Times New Roman"/>
          <w:sz w:val="28"/>
          <w:szCs w:val="28"/>
        </w:rPr>
        <w:t>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833FC7" w:rsidRPr="00CF52B1" w:rsidRDefault="00833FC7"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2) </w:t>
      </w:r>
      <w:r w:rsidRPr="00CF52B1">
        <w:rPr>
          <w:rFonts w:ascii="Times New Roman" w:eastAsiaTheme="minorHAnsi" w:hAnsi="Times New Roman"/>
          <w:sz w:val="28"/>
          <w:szCs w:val="28"/>
        </w:rPr>
        <w:t>гражданам в целях осуществления сельскохозяйственной деятельности (в том числе пчеловодств</w:t>
      </w:r>
      <w:r w:rsidR="00624AAD" w:rsidRPr="00CF52B1">
        <w:rPr>
          <w:rFonts w:ascii="Times New Roman" w:eastAsiaTheme="minorHAnsi" w:hAnsi="Times New Roman"/>
          <w:sz w:val="28"/>
          <w:szCs w:val="28"/>
        </w:rPr>
        <w:t>а)</w:t>
      </w:r>
      <w:r w:rsidR="00EF7624" w:rsidRPr="00CF52B1">
        <w:rPr>
          <w:rFonts w:ascii="Times New Roman" w:eastAsiaTheme="minorHAnsi" w:hAnsi="Times New Roman"/>
          <w:sz w:val="28"/>
          <w:szCs w:val="28"/>
        </w:rPr>
        <w:t xml:space="preserve"> </w:t>
      </w:r>
      <w:r w:rsidRPr="00CF52B1">
        <w:rPr>
          <w:rFonts w:ascii="Times New Roman" w:eastAsiaTheme="minorHAnsi" w:hAnsi="Times New Roman"/>
          <w:sz w:val="28"/>
          <w:szCs w:val="28"/>
        </w:rPr>
        <w:t>для собственных нужд на лесных уч</w:t>
      </w:r>
      <w:r w:rsidR="00AB4F34" w:rsidRPr="00CF52B1">
        <w:rPr>
          <w:rFonts w:ascii="Times New Roman" w:eastAsiaTheme="minorHAnsi" w:hAnsi="Times New Roman"/>
          <w:sz w:val="28"/>
          <w:szCs w:val="28"/>
        </w:rPr>
        <w:t>астках на срок не более чем 5</w:t>
      </w:r>
      <w:r w:rsidRPr="00CF52B1">
        <w:rPr>
          <w:rFonts w:ascii="Times New Roman" w:eastAsiaTheme="minorHAnsi" w:hAnsi="Times New Roman"/>
          <w:sz w:val="28"/>
          <w:szCs w:val="28"/>
        </w:rPr>
        <w:t xml:space="preserve"> лет;</w:t>
      </w:r>
    </w:p>
    <w:p w:rsidR="00833FC7" w:rsidRPr="00CF52B1" w:rsidRDefault="00833FC7"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3) </w:t>
      </w:r>
      <w:r w:rsidRPr="00CF52B1">
        <w:rPr>
          <w:rFonts w:ascii="Times New Roman" w:eastAsiaTheme="minorHAnsi" w:hAnsi="Times New Roman"/>
          <w:sz w:val="28"/>
          <w:szCs w:val="28"/>
        </w:rPr>
        <w:t xml:space="preserve">гражданам и юридическим лицам для сельскохозяйственного, </w:t>
      </w:r>
      <w:proofErr w:type="spellStart"/>
      <w:r w:rsidRPr="00CF52B1">
        <w:rPr>
          <w:rFonts w:ascii="Times New Roman" w:eastAsiaTheme="minorHAnsi" w:hAnsi="Times New Roman"/>
          <w:sz w:val="28"/>
          <w:szCs w:val="28"/>
        </w:rPr>
        <w:t>охотхозяйственного</w:t>
      </w:r>
      <w:proofErr w:type="spellEnd"/>
      <w:r w:rsidRPr="00CF52B1">
        <w:rPr>
          <w:rFonts w:ascii="Times New Roman" w:eastAsiaTheme="minorHAnsi" w:hAnsi="Times New Roman"/>
          <w:sz w:val="28"/>
          <w:szCs w:val="28"/>
        </w:rPr>
        <w:t>, лесохозяйственного и иного использования, не</w:t>
      </w:r>
      <w:r w:rsidR="00910183" w:rsidRPr="00CF52B1">
        <w:rPr>
          <w:rFonts w:ascii="Times New Roman" w:eastAsiaTheme="minorHAnsi" w:hAnsi="Times New Roman"/>
          <w:sz w:val="28"/>
          <w:szCs w:val="28"/>
        </w:rPr>
        <w:t> </w:t>
      </w:r>
      <w:r w:rsidRPr="00CF52B1">
        <w:rPr>
          <w:rFonts w:ascii="Times New Roman" w:eastAsiaTheme="minorHAnsi" w:hAnsi="Times New Roman"/>
          <w:sz w:val="28"/>
          <w:szCs w:val="28"/>
        </w:rPr>
        <w:t>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w:t>
      </w:r>
      <w:r w:rsidR="00910183" w:rsidRPr="00CF52B1">
        <w:rPr>
          <w:rFonts w:ascii="Times New Roman" w:eastAsiaTheme="minorHAnsi" w:hAnsi="Times New Roman"/>
          <w:sz w:val="28"/>
          <w:szCs w:val="28"/>
        </w:rPr>
        <w:t> </w:t>
      </w:r>
      <w:r w:rsidRPr="00CF52B1">
        <w:rPr>
          <w:rFonts w:ascii="Times New Roman" w:eastAsiaTheme="minorHAnsi" w:hAnsi="Times New Roman"/>
          <w:sz w:val="28"/>
          <w:szCs w:val="28"/>
        </w:rPr>
        <w:t xml:space="preserve">используемых для указанных нужд, на </w:t>
      </w:r>
      <w:r w:rsidR="00AB4F34" w:rsidRPr="00CF52B1">
        <w:rPr>
          <w:rFonts w:ascii="Times New Roman" w:eastAsiaTheme="minorHAnsi" w:hAnsi="Times New Roman"/>
          <w:sz w:val="28"/>
          <w:szCs w:val="28"/>
        </w:rPr>
        <w:t>срок не более чем 5</w:t>
      </w:r>
      <w:r w:rsidRPr="00CF52B1">
        <w:rPr>
          <w:rFonts w:ascii="Times New Roman" w:eastAsiaTheme="minorHAnsi" w:hAnsi="Times New Roman"/>
          <w:sz w:val="28"/>
          <w:szCs w:val="28"/>
        </w:rPr>
        <w:t xml:space="preserve"> лет;</w:t>
      </w:r>
      <w:proofErr w:type="gramEnd"/>
    </w:p>
    <w:p w:rsidR="00833FC7" w:rsidRPr="00CF52B1" w:rsidRDefault="00833FC7"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4) </w:t>
      </w:r>
      <w:r w:rsidRPr="00CF52B1">
        <w:rPr>
          <w:rFonts w:ascii="Times New Roman" w:eastAsiaTheme="minorHAnsi" w:hAnsi="Times New Roman"/>
          <w:sz w:val="28"/>
          <w:szCs w:val="28"/>
        </w:rPr>
        <w:t>садоводческим или огородническим некоммерческим товарищ</w:t>
      </w:r>
      <w:r w:rsidR="00AB4F34" w:rsidRPr="00CF52B1">
        <w:rPr>
          <w:rFonts w:ascii="Times New Roman" w:eastAsiaTheme="minorHAnsi" w:hAnsi="Times New Roman"/>
          <w:sz w:val="28"/>
          <w:szCs w:val="28"/>
        </w:rPr>
        <w:t>ествам на срок не более чем 5</w:t>
      </w:r>
      <w:r w:rsidRPr="00CF52B1">
        <w:rPr>
          <w:rFonts w:ascii="Times New Roman" w:eastAsiaTheme="minorHAnsi" w:hAnsi="Times New Roman"/>
          <w:sz w:val="28"/>
          <w:szCs w:val="28"/>
        </w:rPr>
        <w:t xml:space="preserve"> лет;</w:t>
      </w:r>
    </w:p>
    <w:p w:rsidR="00833FC7" w:rsidRPr="00CF52B1" w:rsidRDefault="00833FC7"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5) </w:t>
      </w:r>
      <w:r w:rsidRPr="00CF52B1">
        <w:rPr>
          <w:rFonts w:ascii="Times New Roman" w:eastAsiaTheme="minorHAnsi" w:hAnsi="Times New Roman"/>
          <w:sz w:val="28"/>
          <w:szCs w:val="28"/>
        </w:rPr>
        <w:t>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833FC7" w:rsidRPr="00CF52B1" w:rsidRDefault="00A946C6" w:rsidP="00F67980">
      <w:pPr>
        <w:suppressAutoHyphens/>
        <w:spacing w:after="0" w:line="360" w:lineRule="auto"/>
        <w:ind w:firstLine="709"/>
        <w:jc w:val="both"/>
        <w:rPr>
          <w:rFonts w:ascii="Times New Roman" w:eastAsiaTheme="minorHAnsi" w:hAnsi="Times New Roman"/>
          <w:spacing w:val="-4"/>
          <w:sz w:val="28"/>
          <w:szCs w:val="28"/>
        </w:rPr>
      </w:pPr>
      <w:proofErr w:type="gramStart"/>
      <w:r w:rsidRPr="00CF52B1">
        <w:rPr>
          <w:rFonts w:ascii="Times New Roman" w:eastAsiaTheme="minorHAnsi" w:hAnsi="Times New Roman"/>
          <w:spacing w:val="-4"/>
          <w:sz w:val="28"/>
          <w:szCs w:val="28"/>
        </w:rPr>
        <w:t>1</w:t>
      </w:r>
      <w:r w:rsidR="00F67980" w:rsidRPr="00CF52B1">
        <w:rPr>
          <w:rFonts w:ascii="Times New Roman" w:eastAsiaTheme="minorHAnsi" w:hAnsi="Times New Roman"/>
          <w:spacing w:val="-4"/>
          <w:sz w:val="28"/>
          <w:szCs w:val="28"/>
        </w:rPr>
        <w:t>6) </w:t>
      </w:r>
      <w:r w:rsidR="00833FC7" w:rsidRPr="00CF52B1">
        <w:rPr>
          <w:rFonts w:ascii="Times New Roman" w:eastAsiaTheme="minorHAnsi" w:hAnsi="Times New Roman"/>
          <w:spacing w:val="-4"/>
          <w:sz w:val="28"/>
          <w:szCs w:val="28"/>
        </w:rPr>
        <w:t>лицам, с которыми в соответствии с Федеральным законом от</w:t>
      </w:r>
      <w:r w:rsidR="00910183" w:rsidRPr="00CF52B1">
        <w:rPr>
          <w:rFonts w:ascii="Times New Roman" w:eastAsiaTheme="minorHAnsi" w:hAnsi="Times New Roman"/>
          <w:spacing w:val="-4"/>
          <w:sz w:val="28"/>
          <w:szCs w:val="28"/>
        </w:rPr>
        <w:t> </w:t>
      </w:r>
      <w:r w:rsidR="00AB4F34" w:rsidRPr="00CF52B1">
        <w:rPr>
          <w:rFonts w:ascii="Times New Roman" w:eastAsiaTheme="minorHAnsi" w:hAnsi="Times New Roman"/>
          <w:spacing w:val="-4"/>
          <w:sz w:val="28"/>
          <w:szCs w:val="28"/>
        </w:rPr>
        <w:t>29.12.2012 №  275-ФЗ «</w:t>
      </w:r>
      <w:r w:rsidR="00833FC7" w:rsidRPr="00CF52B1">
        <w:rPr>
          <w:rFonts w:ascii="Times New Roman" w:eastAsiaTheme="minorHAnsi" w:hAnsi="Times New Roman"/>
          <w:spacing w:val="-4"/>
          <w:sz w:val="28"/>
          <w:szCs w:val="28"/>
        </w:rPr>
        <w:t>О г</w:t>
      </w:r>
      <w:r w:rsidR="00AB4F34" w:rsidRPr="00CF52B1">
        <w:rPr>
          <w:rFonts w:ascii="Times New Roman" w:eastAsiaTheme="minorHAnsi" w:hAnsi="Times New Roman"/>
          <w:spacing w:val="-4"/>
          <w:sz w:val="28"/>
          <w:szCs w:val="28"/>
        </w:rPr>
        <w:t>осударственном оборонном заказе», Федеральным законом «</w:t>
      </w:r>
      <w:r w:rsidR="00833FC7" w:rsidRPr="00CF52B1">
        <w:rPr>
          <w:rFonts w:ascii="Times New Roman" w:eastAsiaTheme="minorHAnsi" w:hAnsi="Times New Roman"/>
          <w:spacing w:val="-4"/>
          <w:sz w:val="28"/>
          <w:szCs w:val="28"/>
        </w:rPr>
        <w:t>О контрактной системе в сфере закупок товаров, работ, услуг для</w:t>
      </w:r>
      <w:r w:rsidR="00EF7624" w:rsidRPr="00CF52B1">
        <w:rPr>
          <w:rFonts w:ascii="Times New Roman" w:eastAsiaTheme="minorHAnsi" w:hAnsi="Times New Roman"/>
          <w:spacing w:val="-4"/>
          <w:sz w:val="28"/>
          <w:szCs w:val="28"/>
        </w:rPr>
        <w:t> </w:t>
      </w:r>
      <w:r w:rsidR="00833FC7" w:rsidRPr="00CF52B1">
        <w:rPr>
          <w:rFonts w:ascii="Times New Roman" w:eastAsiaTheme="minorHAnsi" w:hAnsi="Times New Roman"/>
          <w:spacing w:val="-4"/>
          <w:sz w:val="28"/>
          <w:szCs w:val="28"/>
        </w:rPr>
        <w:t>обеспечения государ</w:t>
      </w:r>
      <w:r w:rsidR="00AB4F34" w:rsidRPr="00CF52B1">
        <w:rPr>
          <w:rFonts w:ascii="Times New Roman" w:eastAsiaTheme="minorHAnsi" w:hAnsi="Times New Roman"/>
          <w:spacing w:val="-4"/>
          <w:sz w:val="28"/>
          <w:szCs w:val="28"/>
        </w:rPr>
        <w:t>ственных и муниципальных нужд»</w:t>
      </w:r>
      <w:r w:rsidR="00833FC7" w:rsidRPr="00CF52B1">
        <w:rPr>
          <w:rFonts w:ascii="Times New Roman" w:eastAsiaTheme="minorHAnsi" w:hAnsi="Times New Roman"/>
          <w:spacing w:val="-4"/>
          <w:sz w:val="28"/>
          <w:szCs w:val="28"/>
        </w:rPr>
        <w:t xml:space="preserve"> заключены государственные контракты на выполнение работ, оказание услуг для</w:t>
      </w:r>
      <w:r w:rsidR="00910183" w:rsidRPr="00CF52B1">
        <w:rPr>
          <w:rFonts w:ascii="Times New Roman" w:eastAsiaTheme="minorHAnsi" w:hAnsi="Times New Roman"/>
          <w:spacing w:val="-4"/>
          <w:sz w:val="28"/>
          <w:szCs w:val="28"/>
        </w:rPr>
        <w:t> </w:t>
      </w:r>
      <w:r w:rsidR="00833FC7" w:rsidRPr="00CF52B1">
        <w:rPr>
          <w:rFonts w:ascii="Times New Roman" w:eastAsiaTheme="minorHAnsi" w:hAnsi="Times New Roman"/>
          <w:spacing w:val="-4"/>
          <w:sz w:val="28"/>
          <w:szCs w:val="28"/>
        </w:rPr>
        <w:t>обеспечения обороны страны и безопасности государства, осуществляемых полностью за счет средств федерального бюджета, если</w:t>
      </w:r>
      <w:r w:rsidR="00910183" w:rsidRPr="00CF52B1">
        <w:rPr>
          <w:rFonts w:ascii="Times New Roman" w:eastAsiaTheme="minorHAnsi" w:hAnsi="Times New Roman"/>
          <w:spacing w:val="-4"/>
          <w:sz w:val="28"/>
          <w:szCs w:val="28"/>
        </w:rPr>
        <w:t xml:space="preserve"> </w:t>
      </w:r>
      <w:r w:rsidR="00833FC7" w:rsidRPr="00CF52B1">
        <w:rPr>
          <w:rFonts w:ascii="Times New Roman" w:eastAsiaTheme="minorHAnsi" w:hAnsi="Times New Roman"/>
          <w:spacing w:val="-4"/>
          <w:sz w:val="28"/>
          <w:szCs w:val="28"/>
        </w:rPr>
        <w:t>для</w:t>
      </w:r>
      <w:r w:rsidR="00910183" w:rsidRPr="00CF52B1">
        <w:rPr>
          <w:rFonts w:ascii="Times New Roman" w:eastAsiaTheme="minorHAnsi" w:hAnsi="Times New Roman"/>
          <w:spacing w:val="-4"/>
          <w:sz w:val="28"/>
          <w:szCs w:val="28"/>
        </w:rPr>
        <w:t xml:space="preserve"> </w:t>
      </w:r>
      <w:r w:rsidR="00833FC7" w:rsidRPr="00CF52B1">
        <w:rPr>
          <w:rFonts w:ascii="Times New Roman" w:eastAsiaTheme="minorHAnsi" w:hAnsi="Times New Roman"/>
          <w:spacing w:val="-4"/>
          <w:sz w:val="28"/>
          <w:szCs w:val="28"/>
        </w:rPr>
        <w:t>выполнения этих работ</w:t>
      </w:r>
      <w:proofErr w:type="gramEnd"/>
      <w:r w:rsidR="00833FC7" w:rsidRPr="00CF52B1">
        <w:rPr>
          <w:rFonts w:ascii="Times New Roman" w:eastAsiaTheme="minorHAnsi" w:hAnsi="Times New Roman"/>
          <w:spacing w:val="-4"/>
          <w:sz w:val="28"/>
          <w:szCs w:val="28"/>
        </w:rPr>
        <w:t xml:space="preserve"> и оказания этих услуг необходимо предоставление земельного участка, на</w:t>
      </w:r>
      <w:r w:rsidR="00910183" w:rsidRPr="00CF52B1">
        <w:rPr>
          <w:rFonts w:ascii="Times New Roman" w:eastAsiaTheme="minorHAnsi" w:hAnsi="Times New Roman"/>
          <w:spacing w:val="-4"/>
          <w:sz w:val="28"/>
          <w:szCs w:val="28"/>
        </w:rPr>
        <w:t> </w:t>
      </w:r>
      <w:r w:rsidR="00833FC7" w:rsidRPr="00CF52B1">
        <w:rPr>
          <w:rFonts w:ascii="Times New Roman" w:eastAsiaTheme="minorHAnsi" w:hAnsi="Times New Roman"/>
          <w:spacing w:val="-4"/>
          <w:sz w:val="28"/>
          <w:szCs w:val="28"/>
        </w:rPr>
        <w:t>срок исполнения указанного контракта;</w:t>
      </w:r>
    </w:p>
    <w:p w:rsidR="00833FC7" w:rsidRPr="00CF52B1" w:rsidRDefault="00A946C6"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7) </w:t>
      </w:r>
      <w:r w:rsidR="00833FC7" w:rsidRPr="00CF52B1">
        <w:rPr>
          <w:rFonts w:ascii="Times New Roman" w:eastAsiaTheme="minorHAnsi" w:hAnsi="Times New Roman"/>
          <w:sz w:val="28"/>
          <w:szCs w:val="28"/>
        </w:rPr>
        <w:t xml:space="preserve">некоммерческим организациям, предусмотренным законом </w:t>
      </w:r>
      <w:r w:rsidRPr="00CF52B1">
        <w:rPr>
          <w:rFonts w:ascii="Times New Roman" w:eastAsiaTheme="minorHAnsi" w:hAnsi="Times New Roman"/>
          <w:sz w:val="28"/>
          <w:szCs w:val="28"/>
        </w:rPr>
        <w:t>Воронежской области</w:t>
      </w:r>
      <w:r w:rsidR="00833FC7" w:rsidRPr="00CF52B1">
        <w:rPr>
          <w:rFonts w:ascii="Times New Roman" w:eastAsiaTheme="minorHAnsi" w:hAnsi="Times New Roman"/>
          <w:sz w:val="28"/>
          <w:szCs w:val="28"/>
        </w:rPr>
        <w:t xml:space="preserve"> и созданным субъектом Российской Федерации</w:t>
      </w:r>
      <w:r w:rsidR="00AB4F34" w:rsidRPr="00CF52B1">
        <w:rPr>
          <w:rFonts w:ascii="Times New Roman" w:eastAsiaTheme="minorHAnsi" w:hAnsi="Times New Roman"/>
          <w:sz w:val="28"/>
          <w:szCs w:val="28"/>
        </w:rPr>
        <w:t xml:space="preserve"> – Воронежская область</w:t>
      </w:r>
      <w:r w:rsidR="00EB5FF8">
        <w:rPr>
          <w:rFonts w:ascii="Times New Roman" w:eastAsiaTheme="minorHAnsi" w:hAnsi="Times New Roman"/>
          <w:sz w:val="28"/>
          <w:szCs w:val="28"/>
        </w:rPr>
        <w:t>,</w:t>
      </w:r>
      <w:r w:rsidR="00833FC7" w:rsidRPr="00CF52B1">
        <w:rPr>
          <w:rFonts w:ascii="Times New Roman" w:eastAsiaTheme="minorHAnsi" w:hAnsi="Times New Roman"/>
          <w:sz w:val="28"/>
          <w:szCs w:val="28"/>
        </w:rPr>
        <w:t xml:space="preserve">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w:t>
      </w:r>
      <w:r w:rsidRPr="00CF52B1">
        <w:rPr>
          <w:rFonts w:ascii="Times New Roman" w:eastAsiaTheme="minorHAnsi" w:hAnsi="Times New Roman"/>
          <w:sz w:val="28"/>
          <w:szCs w:val="28"/>
        </w:rPr>
        <w:t>Воронежской области</w:t>
      </w:r>
      <w:r w:rsidR="00833FC7" w:rsidRPr="00CF52B1">
        <w:rPr>
          <w:rFonts w:ascii="Times New Roman" w:eastAsiaTheme="minorHAnsi" w:hAnsi="Times New Roman"/>
          <w:sz w:val="28"/>
          <w:szCs w:val="28"/>
        </w:rPr>
        <w:t>, в целях строительства указанных жилых помещений на период осуществления данного строительства;</w:t>
      </w:r>
      <w:proofErr w:type="gramEnd"/>
    </w:p>
    <w:p w:rsidR="00833FC7" w:rsidRPr="00CF52B1" w:rsidRDefault="00A946C6"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8) </w:t>
      </w:r>
      <w:r w:rsidR="00833FC7" w:rsidRPr="00CF52B1">
        <w:rPr>
          <w:rFonts w:ascii="Times New Roman" w:eastAsiaTheme="minorHAnsi" w:hAnsi="Times New Roman"/>
          <w:sz w:val="28"/>
          <w:szCs w:val="28"/>
        </w:rPr>
        <w:t xml:space="preserve">лицу, право безвозмездного </w:t>
      </w:r>
      <w:proofErr w:type="gramStart"/>
      <w:r w:rsidR="00833FC7" w:rsidRPr="00CF52B1">
        <w:rPr>
          <w:rFonts w:ascii="Times New Roman" w:eastAsiaTheme="minorHAnsi" w:hAnsi="Times New Roman"/>
          <w:sz w:val="28"/>
          <w:szCs w:val="28"/>
        </w:rPr>
        <w:t>пользования</w:t>
      </w:r>
      <w:proofErr w:type="gramEnd"/>
      <w:r w:rsidR="00833FC7" w:rsidRPr="00CF52B1">
        <w:rPr>
          <w:rFonts w:ascii="Times New Roman" w:eastAsiaTheme="minorHAnsi" w:hAnsi="Times New Roman"/>
          <w:sz w:val="28"/>
          <w:szCs w:val="28"/>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w:t>
      </w:r>
      <w:r w:rsidR="000A5792" w:rsidRPr="00CF52B1">
        <w:rPr>
          <w:rFonts w:ascii="Times New Roman" w:eastAsiaTheme="minorHAnsi" w:hAnsi="Times New Roman"/>
          <w:sz w:val="28"/>
          <w:szCs w:val="28"/>
        </w:rPr>
        <w:t xml:space="preserve"> 1.1.6 настоящего Административного регламента</w:t>
      </w:r>
      <w:r w:rsidR="00833FC7" w:rsidRPr="00CF52B1">
        <w:rPr>
          <w:rFonts w:ascii="Times New Roman" w:eastAsiaTheme="minorHAnsi" w:hAnsi="Times New Roman"/>
          <w:sz w:val="28"/>
          <w:szCs w:val="28"/>
        </w:rPr>
        <w:t xml:space="preserve"> в</w:t>
      </w:r>
      <w:r w:rsidR="00910183" w:rsidRPr="00CF52B1">
        <w:rPr>
          <w:rFonts w:ascii="Times New Roman" w:eastAsiaTheme="minorHAnsi" w:hAnsi="Times New Roman"/>
          <w:sz w:val="28"/>
          <w:szCs w:val="28"/>
        </w:rPr>
        <w:t> </w:t>
      </w:r>
      <w:r w:rsidR="00833FC7" w:rsidRPr="00CF52B1">
        <w:rPr>
          <w:rFonts w:ascii="Times New Roman" w:eastAsiaTheme="minorHAnsi" w:hAnsi="Times New Roman"/>
          <w:sz w:val="28"/>
          <w:szCs w:val="28"/>
        </w:rPr>
        <w:t>зависимости от основания возникновения права безвозмездного пользования на изъятый земельный участок;</w:t>
      </w:r>
    </w:p>
    <w:p w:rsidR="00833FC7" w:rsidRPr="00CF52B1" w:rsidRDefault="00A946C6" w:rsidP="00E4072C">
      <w:pPr>
        <w:suppressAutoHyphens/>
        <w:spacing w:after="0" w:line="348"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9) </w:t>
      </w:r>
      <w:r w:rsidR="00833FC7" w:rsidRPr="00CF52B1">
        <w:rPr>
          <w:rFonts w:ascii="Times New Roman" w:eastAsiaTheme="minorHAnsi" w:hAnsi="Times New Roman"/>
          <w:sz w:val="28"/>
          <w:szCs w:val="28"/>
        </w:rPr>
        <w:t xml:space="preserve">лицу в случае и в порядке, которые предусмотрены Федеральным законом </w:t>
      </w:r>
      <w:r w:rsidR="00AB4F34" w:rsidRPr="00CF52B1">
        <w:rPr>
          <w:rFonts w:ascii="Times New Roman" w:eastAsiaTheme="minorHAnsi" w:hAnsi="Times New Roman"/>
          <w:sz w:val="28"/>
          <w:szCs w:val="28"/>
        </w:rPr>
        <w:t>«</w:t>
      </w:r>
      <w:r w:rsidR="00E4072C" w:rsidRPr="00CF52B1">
        <w:rPr>
          <w:rFonts w:ascii="Times New Roman" w:hAnsi="Times New Roman"/>
          <w:sz w:val="28"/>
          <w:szCs w:val="28"/>
        </w:rPr>
        <w:t>О содействии развитию жилищного строительства, созданию объектов туристской инфраструктуры и иному развитию территорий</w:t>
      </w:r>
      <w:r w:rsidR="00AB4F34" w:rsidRPr="00CF52B1">
        <w:rPr>
          <w:rFonts w:ascii="Times New Roman" w:eastAsiaTheme="minorHAnsi" w:hAnsi="Times New Roman"/>
          <w:sz w:val="28"/>
          <w:szCs w:val="28"/>
        </w:rPr>
        <w:t>»</w:t>
      </w:r>
      <w:r w:rsidR="00833FC7" w:rsidRPr="00CF52B1">
        <w:rPr>
          <w:rFonts w:ascii="Times New Roman" w:eastAsiaTheme="minorHAnsi" w:hAnsi="Times New Roman"/>
          <w:sz w:val="28"/>
          <w:szCs w:val="28"/>
        </w:rPr>
        <w:t>;</w:t>
      </w:r>
      <w:proofErr w:type="gramEnd"/>
    </w:p>
    <w:p w:rsidR="00833FC7" w:rsidRPr="00CF52B1" w:rsidRDefault="00A946C6" w:rsidP="00E4072C">
      <w:pPr>
        <w:suppressAutoHyphens/>
        <w:spacing w:after="0" w:line="348"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0) </w:t>
      </w:r>
      <w:r w:rsidR="00AB4F34" w:rsidRPr="00CF52B1">
        <w:rPr>
          <w:rFonts w:ascii="Times New Roman" w:eastAsiaTheme="minorHAnsi" w:hAnsi="Times New Roman"/>
          <w:sz w:val="28"/>
          <w:szCs w:val="28"/>
        </w:rPr>
        <w:t>акционерному обществу «Почта России»</w:t>
      </w:r>
      <w:r w:rsidR="00833FC7" w:rsidRPr="00CF52B1">
        <w:rPr>
          <w:rFonts w:ascii="Times New Roman" w:eastAsiaTheme="minorHAnsi" w:hAnsi="Times New Roman"/>
          <w:sz w:val="28"/>
          <w:szCs w:val="28"/>
        </w:rPr>
        <w:t xml:space="preserve"> в соот</w:t>
      </w:r>
      <w:r w:rsidR="00AB4F34" w:rsidRPr="00CF52B1">
        <w:rPr>
          <w:rFonts w:ascii="Times New Roman" w:eastAsiaTheme="minorHAnsi" w:hAnsi="Times New Roman"/>
          <w:sz w:val="28"/>
          <w:szCs w:val="28"/>
        </w:rPr>
        <w:t>ветствии с</w:t>
      </w:r>
      <w:r w:rsidR="00910183" w:rsidRPr="00CF52B1">
        <w:rPr>
          <w:rFonts w:ascii="Times New Roman" w:eastAsiaTheme="minorHAnsi" w:hAnsi="Times New Roman"/>
          <w:sz w:val="28"/>
          <w:szCs w:val="28"/>
        </w:rPr>
        <w:t> </w:t>
      </w:r>
      <w:r w:rsidR="00AB4F34" w:rsidRPr="00CF52B1">
        <w:rPr>
          <w:rFonts w:ascii="Times New Roman" w:eastAsiaTheme="minorHAnsi" w:hAnsi="Times New Roman"/>
          <w:sz w:val="28"/>
          <w:szCs w:val="28"/>
        </w:rPr>
        <w:t>Федеральным законом от 29.06.2018 № 171-ФЗ «</w:t>
      </w:r>
      <w:r w:rsidR="00833FC7" w:rsidRPr="00CF52B1">
        <w:rPr>
          <w:rFonts w:ascii="Times New Roman" w:eastAsiaTheme="minorHAnsi" w:hAnsi="Times New Roman"/>
          <w:sz w:val="28"/>
          <w:szCs w:val="28"/>
        </w:rPr>
        <w:t>Об особенностях реорганизации федерального государст</w:t>
      </w:r>
      <w:r w:rsidR="00AB4F34" w:rsidRPr="00CF52B1">
        <w:rPr>
          <w:rFonts w:ascii="Times New Roman" w:eastAsiaTheme="minorHAnsi" w:hAnsi="Times New Roman"/>
          <w:sz w:val="28"/>
          <w:szCs w:val="28"/>
        </w:rPr>
        <w:t>венного унитарного предприятия «Почта России»</w:t>
      </w:r>
      <w:r w:rsidR="00833FC7" w:rsidRPr="00CF52B1">
        <w:rPr>
          <w:rFonts w:ascii="Times New Roman" w:eastAsiaTheme="minorHAnsi" w:hAnsi="Times New Roman"/>
          <w:sz w:val="28"/>
          <w:szCs w:val="28"/>
        </w:rPr>
        <w:t>, основах деят</w:t>
      </w:r>
      <w:r w:rsidR="00AB4F34" w:rsidRPr="00CF52B1">
        <w:rPr>
          <w:rFonts w:ascii="Times New Roman" w:eastAsiaTheme="minorHAnsi" w:hAnsi="Times New Roman"/>
          <w:sz w:val="28"/>
          <w:szCs w:val="28"/>
        </w:rPr>
        <w:t>ельности акционерного общества «Почта России»</w:t>
      </w:r>
      <w:r w:rsidR="00833FC7" w:rsidRPr="00CF52B1">
        <w:rPr>
          <w:rFonts w:ascii="Times New Roman" w:eastAsiaTheme="minorHAnsi" w:hAnsi="Times New Roman"/>
          <w:sz w:val="28"/>
          <w:szCs w:val="28"/>
        </w:rPr>
        <w:t xml:space="preserve"> и о внесении изменений в отдельные законодате</w:t>
      </w:r>
      <w:r w:rsidR="00AB4F34" w:rsidRPr="00CF52B1">
        <w:rPr>
          <w:rFonts w:ascii="Times New Roman" w:eastAsiaTheme="minorHAnsi" w:hAnsi="Times New Roman"/>
          <w:sz w:val="28"/>
          <w:szCs w:val="28"/>
        </w:rPr>
        <w:t>льные акты Российской Федерации»</w:t>
      </w:r>
      <w:r w:rsidR="00E4072C">
        <w:rPr>
          <w:rFonts w:ascii="Times New Roman" w:eastAsiaTheme="minorHAnsi" w:hAnsi="Times New Roman"/>
          <w:sz w:val="28"/>
          <w:szCs w:val="28"/>
        </w:rPr>
        <w:t>;</w:t>
      </w:r>
    </w:p>
    <w:p w:rsidR="00833FC7" w:rsidRPr="00CF52B1" w:rsidRDefault="00A946C6" w:rsidP="00E4072C">
      <w:pPr>
        <w:suppressAutoHyphens/>
        <w:spacing w:after="0" w:line="348"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1) </w:t>
      </w:r>
      <w:r w:rsidR="00AB4F34" w:rsidRPr="00CF52B1">
        <w:rPr>
          <w:rFonts w:ascii="Times New Roman" w:eastAsiaTheme="minorHAnsi" w:hAnsi="Times New Roman"/>
          <w:sz w:val="28"/>
          <w:szCs w:val="28"/>
        </w:rPr>
        <w:t>публично-правовой компании «</w:t>
      </w:r>
      <w:r w:rsidR="00833FC7" w:rsidRPr="00CF52B1">
        <w:rPr>
          <w:rFonts w:ascii="Times New Roman" w:eastAsiaTheme="minorHAnsi" w:hAnsi="Times New Roman"/>
          <w:sz w:val="28"/>
          <w:szCs w:val="28"/>
        </w:rPr>
        <w:t>Единый заказчик в</w:t>
      </w:r>
      <w:r w:rsidR="00AB4F34" w:rsidRPr="00CF52B1">
        <w:rPr>
          <w:rFonts w:ascii="Times New Roman" w:eastAsiaTheme="minorHAnsi" w:hAnsi="Times New Roman"/>
          <w:sz w:val="28"/>
          <w:szCs w:val="28"/>
        </w:rPr>
        <w:t xml:space="preserve"> сфере строительства»</w:t>
      </w:r>
      <w:r w:rsidR="00833FC7" w:rsidRPr="00CF52B1">
        <w:rPr>
          <w:rFonts w:ascii="Times New Roman" w:eastAsiaTheme="minorHAnsi" w:hAnsi="Times New Roman"/>
          <w:sz w:val="28"/>
          <w:szCs w:val="28"/>
        </w:rPr>
        <w:t xml:space="preserve">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w:t>
      </w:r>
      <w:r w:rsidR="00AB4F34" w:rsidRPr="00CF52B1">
        <w:rPr>
          <w:rFonts w:ascii="Times New Roman" w:eastAsiaTheme="minorHAnsi" w:hAnsi="Times New Roman"/>
          <w:sz w:val="28"/>
          <w:szCs w:val="28"/>
        </w:rPr>
        <w:t>ветствии с Федеральным законом «О публично-правовой компании «</w:t>
      </w:r>
      <w:r w:rsidR="00833FC7" w:rsidRPr="00CF52B1">
        <w:rPr>
          <w:rFonts w:ascii="Times New Roman" w:eastAsiaTheme="minorHAnsi" w:hAnsi="Times New Roman"/>
          <w:sz w:val="28"/>
          <w:szCs w:val="28"/>
        </w:rPr>
        <w:t>Единый</w:t>
      </w:r>
      <w:r w:rsidR="00AB4F34" w:rsidRPr="00CF52B1">
        <w:rPr>
          <w:rFonts w:ascii="Times New Roman" w:eastAsiaTheme="minorHAnsi" w:hAnsi="Times New Roman"/>
          <w:sz w:val="28"/>
          <w:szCs w:val="28"/>
        </w:rPr>
        <w:t xml:space="preserve"> заказчик в сфере строительства»</w:t>
      </w:r>
      <w:r w:rsidR="00833FC7" w:rsidRPr="00CF52B1">
        <w:rPr>
          <w:rFonts w:ascii="Times New Roman" w:eastAsiaTheme="minorHAnsi" w:hAnsi="Times New Roman"/>
          <w:sz w:val="28"/>
          <w:szCs w:val="28"/>
        </w:rPr>
        <w:t xml:space="preserve"> и о внесении изменений в отдельные законодате</w:t>
      </w:r>
      <w:r w:rsidR="00AB4F34" w:rsidRPr="00CF52B1">
        <w:rPr>
          <w:rFonts w:ascii="Times New Roman" w:eastAsiaTheme="minorHAnsi" w:hAnsi="Times New Roman"/>
          <w:sz w:val="28"/>
          <w:szCs w:val="28"/>
        </w:rPr>
        <w:t>льные акты Российской Федерации»</w:t>
      </w:r>
      <w:r w:rsidR="00833FC7" w:rsidRPr="00CF52B1">
        <w:rPr>
          <w:rFonts w:ascii="Times New Roman" w:eastAsiaTheme="minorHAnsi" w:hAnsi="Times New Roman"/>
          <w:sz w:val="28"/>
          <w:szCs w:val="28"/>
        </w:rPr>
        <w:t>;</w:t>
      </w:r>
      <w:proofErr w:type="gramEnd"/>
    </w:p>
    <w:p w:rsidR="00833FC7" w:rsidRPr="00CF52B1" w:rsidRDefault="00A946C6" w:rsidP="00E4072C">
      <w:pPr>
        <w:suppressAutoHyphens/>
        <w:spacing w:after="0" w:line="348"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2) </w:t>
      </w:r>
      <w:r w:rsidR="00833FC7" w:rsidRPr="00CF52B1">
        <w:rPr>
          <w:rFonts w:ascii="Times New Roman" w:eastAsiaTheme="minorHAnsi" w:hAnsi="Times New Roman"/>
          <w:sz w:val="28"/>
          <w:szCs w:val="28"/>
        </w:rPr>
        <w:t>публичн</w:t>
      </w:r>
      <w:r w:rsidR="00AB4F34" w:rsidRPr="00CF52B1">
        <w:rPr>
          <w:rFonts w:ascii="Times New Roman" w:eastAsiaTheme="minorHAnsi" w:hAnsi="Times New Roman"/>
          <w:sz w:val="28"/>
          <w:szCs w:val="28"/>
        </w:rPr>
        <w:t>о-правовой компании «Фонд развития территорий»</w:t>
      </w:r>
      <w:r w:rsidR="00833FC7" w:rsidRPr="00CF52B1">
        <w:rPr>
          <w:rFonts w:ascii="Times New Roman" w:eastAsiaTheme="minorHAnsi" w:hAnsi="Times New Roman"/>
          <w:sz w:val="28"/>
          <w:szCs w:val="28"/>
        </w:rPr>
        <w:t xml:space="preserve"> для</w:t>
      </w:r>
      <w:r w:rsidR="00910183" w:rsidRPr="00CF52B1">
        <w:rPr>
          <w:rFonts w:ascii="Times New Roman" w:eastAsiaTheme="minorHAnsi" w:hAnsi="Times New Roman"/>
          <w:sz w:val="28"/>
          <w:szCs w:val="28"/>
        </w:rPr>
        <w:t> </w:t>
      </w:r>
      <w:r w:rsidR="00833FC7" w:rsidRPr="00CF52B1">
        <w:rPr>
          <w:rFonts w:ascii="Times New Roman" w:eastAsiaTheme="minorHAnsi" w:hAnsi="Times New Roman"/>
          <w:sz w:val="28"/>
          <w:szCs w:val="28"/>
        </w:rPr>
        <w:t xml:space="preserve">осуществления функций и полномочий, предусмотренных Федеральным законом </w:t>
      </w:r>
      <w:r w:rsidR="00AB4F34" w:rsidRPr="00CF52B1">
        <w:rPr>
          <w:rFonts w:ascii="Times New Roman" w:eastAsiaTheme="minorHAnsi" w:hAnsi="Times New Roman"/>
          <w:sz w:val="28"/>
          <w:szCs w:val="28"/>
        </w:rPr>
        <w:t>«О публично-правовой компании «Фонд развития территорий»</w:t>
      </w:r>
      <w:r w:rsidR="00833FC7" w:rsidRPr="00CF52B1">
        <w:rPr>
          <w:rFonts w:ascii="Times New Roman" w:eastAsiaTheme="minorHAnsi" w:hAnsi="Times New Roman"/>
          <w:sz w:val="28"/>
          <w:szCs w:val="28"/>
        </w:rPr>
        <w:t xml:space="preserve"> и</w:t>
      </w:r>
      <w:r w:rsidR="00910183" w:rsidRPr="00CF52B1">
        <w:rPr>
          <w:rFonts w:ascii="Times New Roman" w:eastAsiaTheme="minorHAnsi" w:hAnsi="Times New Roman"/>
          <w:sz w:val="28"/>
          <w:szCs w:val="28"/>
        </w:rPr>
        <w:t> </w:t>
      </w:r>
      <w:r w:rsidR="00833FC7" w:rsidRPr="00CF52B1">
        <w:rPr>
          <w:rFonts w:ascii="Times New Roman" w:eastAsiaTheme="minorHAnsi" w:hAnsi="Times New Roman"/>
          <w:sz w:val="28"/>
          <w:szCs w:val="28"/>
        </w:rPr>
        <w:t>о</w:t>
      </w:r>
      <w:r w:rsidR="00910183" w:rsidRPr="00CF52B1">
        <w:rPr>
          <w:rFonts w:ascii="Times New Roman" w:eastAsiaTheme="minorHAnsi" w:hAnsi="Times New Roman"/>
          <w:sz w:val="28"/>
          <w:szCs w:val="28"/>
        </w:rPr>
        <w:t> </w:t>
      </w:r>
      <w:r w:rsidR="00833FC7" w:rsidRPr="00CF52B1">
        <w:rPr>
          <w:rFonts w:ascii="Times New Roman" w:eastAsiaTheme="minorHAnsi" w:hAnsi="Times New Roman"/>
          <w:sz w:val="28"/>
          <w:szCs w:val="28"/>
        </w:rPr>
        <w:t>внесении изменений в отдельные законодател</w:t>
      </w:r>
      <w:r w:rsidR="00AB4F34" w:rsidRPr="00CF52B1">
        <w:rPr>
          <w:rFonts w:ascii="Times New Roman" w:eastAsiaTheme="minorHAnsi" w:hAnsi="Times New Roman"/>
          <w:sz w:val="28"/>
          <w:szCs w:val="28"/>
        </w:rPr>
        <w:t>ьные акты Российской Федерации»</w:t>
      </w:r>
      <w:r w:rsidR="00833FC7" w:rsidRPr="00CF52B1">
        <w:rPr>
          <w:rFonts w:ascii="Times New Roman" w:eastAsiaTheme="minorHAnsi" w:hAnsi="Times New Roman"/>
          <w:sz w:val="28"/>
          <w:szCs w:val="28"/>
        </w:rPr>
        <w:t>, если завершение строительства объектов незавершенного строительства (строительство объектов капитального строительств</w:t>
      </w:r>
      <w:r w:rsidR="00624AAD" w:rsidRPr="00CF52B1">
        <w:rPr>
          <w:rFonts w:ascii="Times New Roman" w:eastAsiaTheme="minorHAnsi" w:hAnsi="Times New Roman"/>
          <w:sz w:val="28"/>
          <w:szCs w:val="28"/>
        </w:rPr>
        <w:t>а)</w:t>
      </w:r>
      <w:r w:rsidR="00EF7624" w:rsidRPr="00CF52B1">
        <w:rPr>
          <w:rFonts w:ascii="Times New Roman" w:eastAsiaTheme="minorHAnsi" w:hAnsi="Times New Roman"/>
          <w:sz w:val="28"/>
          <w:szCs w:val="28"/>
        </w:rPr>
        <w:t xml:space="preserve"> </w:t>
      </w:r>
      <w:r w:rsidR="00833FC7" w:rsidRPr="00CF52B1">
        <w:rPr>
          <w:rFonts w:ascii="Times New Roman" w:eastAsiaTheme="minorHAnsi" w:hAnsi="Times New Roman"/>
          <w:sz w:val="28"/>
          <w:szCs w:val="28"/>
        </w:rPr>
        <w:t>на</w:t>
      </w:r>
      <w:r w:rsidR="00910183" w:rsidRPr="00CF52B1">
        <w:rPr>
          <w:rFonts w:ascii="Times New Roman" w:eastAsiaTheme="minorHAnsi" w:hAnsi="Times New Roman"/>
          <w:sz w:val="28"/>
          <w:szCs w:val="28"/>
        </w:rPr>
        <w:t> </w:t>
      </w:r>
      <w:r w:rsidR="00833FC7" w:rsidRPr="00CF52B1">
        <w:rPr>
          <w:rFonts w:ascii="Times New Roman" w:eastAsiaTheme="minorHAnsi" w:hAnsi="Times New Roman"/>
          <w:sz w:val="28"/>
          <w:szCs w:val="28"/>
        </w:rPr>
        <w:t xml:space="preserve">земельном участке, переданном (который может быть передан) указанной публично-правовой компании по основаниям, предусмотренным Федеральным законом </w:t>
      </w:r>
      <w:r w:rsidR="00AB4F34" w:rsidRPr="00CF52B1">
        <w:rPr>
          <w:rFonts w:ascii="Times New Roman" w:eastAsiaTheme="minorHAnsi" w:hAnsi="Times New Roman"/>
          <w:sz w:val="28"/>
          <w:szCs w:val="28"/>
        </w:rPr>
        <w:t>«</w:t>
      </w:r>
      <w:r w:rsidR="00833FC7" w:rsidRPr="00CF52B1">
        <w:rPr>
          <w:rFonts w:ascii="Times New Roman" w:eastAsiaTheme="minorHAnsi" w:hAnsi="Times New Roman"/>
          <w:sz w:val="28"/>
          <w:szCs w:val="28"/>
        </w:rPr>
        <w:t xml:space="preserve">О </w:t>
      </w:r>
      <w:r w:rsidR="00AB4F34" w:rsidRPr="00CF52B1">
        <w:rPr>
          <w:rFonts w:ascii="Times New Roman" w:eastAsiaTheme="minorHAnsi" w:hAnsi="Times New Roman"/>
          <w:sz w:val="28"/>
          <w:szCs w:val="28"/>
        </w:rPr>
        <w:t>несостоятельности (банкротстве)»</w:t>
      </w:r>
      <w:r w:rsidR="00833FC7" w:rsidRPr="00CF52B1">
        <w:rPr>
          <w:rFonts w:ascii="Times New Roman" w:eastAsiaTheme="minorHAnsi" w:hAnsi="Times New Roman"/>
          <w:sz w:val="28"/>
          <w:szCs w:val="28"/>
        </w:rPr>
        <w:t>, невозможно</w:t>
      </w:r>
      <w:proofErr w:type="gramEnd"/>
      <w:r w:rsidR="00833FC7" w:rsidRPr="00CF52B1">
        <w:rPr>
          <w:rFonts w:ascii="Times New Roman" w:eastAsiaTheme="minorHAnsi" w:hAnsi="Times New Roman"/>
          <w:sz w:val="28"/>
          <w:szCs w:val="28"/>
        </w:rPr>
        <w:t xml:space="preserve"> в</w:t>
      </w:r>
      <w:r w:rsidR="00910183" w:rsidRPr="00CF52B1">
        <w:rPr>
          <w:rFonts w:ascii="Times New Roman" w:eastAsiaTheme="minorHAnsi" w:hAnsi="Times New Roman"/>
          <w:sz w:val="28"/>
          <w:szCs w:val="28"/>
        </w:rPr>
        <w:t> </w:t>
      </w:r>
      <w:r w:rsidR="00833FC7" w:rsidRPr="00CF52B1">
        <w:rPr>
          <w:rFonts w:ascii="Times New Roman" w:eastAsiaTheme="minorHAnsi" w:hAnsi="Times New Roman"/>
          <w:sz w:val="28"/>
          <w:szCs w:val="28"/>
        </w:rPr>
        <w:t>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w:t>
      </w:r>
      <w:r w:rsidR="00910183" w:rsidRPr="00CF52B1">
        <w:rPr>
          <w:rFonts w:ascii="Times New Roman" w:eastAsiaTheme="minorHAnsi" w:hAnsi="Times New Roman"/>
          <w:sz w:val="28"/>
          <w:szCs w:val="28"/>
        </w:rPr>
        <w:t> </w:t>
      </w:r>
      <w:r w:rsidR="00833FC7" w:rsidRPr="00CF52B1">
        <w:rPr>
          <w:rFonts w:ascii="Times New Roman" w:eastAsiaTheme="minorHAnsi" w:hAnsi="Times New Roman"/>
          <w:sz w:val="28"/>
          <w:szCs w:val="28"/>
        </w:rPr>
        <w:t xml:space="preserve">соответствии с </w:t>
      </w:r>
      <w:proofErr w:type="spellStart"/>
      <w:r w:rsidR="00AB4F34" w:rsidRPr="00CF52B1">
        <w:rPr>
          <w:rFonts w:ascii="Times New Roman" w:eastAsiaTheme="minorHAnsi" w:hAnsi="Times New Roman"/>
          <w:sz w:val="28"/>
          <w:szCs w:val="28"/>
        </w:rPr>
        <w:t>ГрК</w:t>
      </w:r>
      <w:proofErr w:type="spellEnd"/>
      <w:r w:rsidR="00AB4F34" w:rsidRPr="00CF52B1">
        <w:rPr>
          <w:rFonts w:ascii="Times New Roman" w:eastAsiaTheme="minorHAnsi" w:hAnsi="Times New Roman"/>
          <w:sz w:val="28"/>
          <w:szCs w:val="28"/>
        </w:rPr>
        <w:t xml:space="preserve"> РФ</w:t>
      </w:r>
      <w:r w:rsidR="00833FC7" w:rsidRPr="00CF52B1">
        <w:rPr>
          <w:rFonts w:ascii="Times New Roman" w:eastAsiaTheme="minorHAnsi" w:hAnsi="Times New Roman"/>
          <w:sz w:val="28"/>
          <w:szCs w:val="28"/>
        </w:rPr>
        <w:t>;</w:t>
      </w:r>
    </w:p>
    <w:p w:rsidR="00833FC7" w:rsidRPr="00CF52B1" w:rsidRDefault="00A946C6"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3) </w:t>
      </w:r>
      <w:r w:rsidR="00AB4F34" w:rsidRPr="00CF52B1">
        <w:rPr>
          <w:rFonts w:ascii="Times New Roman" w:eastAsiaTheme="minorHAnsi" w:hAnsi="Times New Roman"/>
          <w:sz w:val="28"/>
          <w:szCs w:val="28"/>
        </w:rPr>
        <w:t>публично-правовой компании «</w:t>
      </w:r>
      <w:proofErr w:type="spellStart"/>
      <w:r w:rsidR="00AB4F34" w:rsidRPr="00CF52B1">
        <w:rPr>
          <w:rFonts w:ascii="Times New Roman" w:eastAsiaTheme="minorHAnsi" w:hAnsi="Times New Roman"/>
          <w:sz w:val="28"/>
          <w:szCs w:val="28"/>
        </w:rPr>
        <w:t>Роскадастр</w:t>
      </w:r>
      <w:proofErr w:type="spellEnd"/>
      <w:r w:rsidR="00AB4F34" w:rsidRPr="00CF52B1">
        <w:rPr>
          <w:rFonts w:ascii="Times New Roman" w:eastAsiaTheme="minorHAnsi" w:hAnsi="Times New Roman"/>
          <w:sz w:val="28"/>
          <w:szCs w:val="28"/>
        </w:rPr>
        <w:t>»</w:t>
      </w:r>
      <w:r w:rsidR="00833FC7" w:rsidRPr="00CF52B1">
        <w:rPr>
          <w:rFonts w:ascii="Times New Roman" w:eastAsiaTheme="minorHAnsi" w:hAnsi="Times New Roman"/>
          <w:sz w:val="28"/>
          <w:szCs w:val="28"/>
        </w:rPr>
        <w:t xml:space="preserve">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w:t>
      </w:r>
      <w:r w:rsidR="00AB4F34" w:rsidRPr="00CF52B1">
        <w:rPr>
          <w:rFonts w:ascii="Times New Roman" w:eastAsiaTheme="minorHAnsi" w:hAnsi="Times New Roman"/>
          <w:sz w:val="28"/>
          <w:szCs w:val="28"/>
        </w:rPr>
        <w:t>альным законом от 30.12.2021 № 448-ФЗ «</w:t>
      </w:r>
      <w:r w:rsidR="00833FC7" w:rsidRPr="00CF52B1">
        <w:rPr>
          <w:rFonts w:ascii="Times New Roman" w:eastAsiaTheme="minorHAnsi" w:hAnsi="Times New Roman"/>
          <w:sz w:val="28"/>
          <w:szCs w:val="28"/>
        </w:rPr>
        <w:t>О публичн</w:t>
      </w:r>
      <w:r w:rsidR="00AB4F34" w:rsidRPr="00CF52B1">
        <w:rPr>
          <w:rFonts w:ascii="Times New Roman" w:eastAsiaTheme="minorHAnsi" w:hAnsi="Times New Roman"/>
          <w:sz w:val="28"/>
          <w:szCs w:val="28"/>
        </w:rPr>
        <w:t>о-правовой компании «</w:t>
      </w:r>
      <w:proofErr w:type="spellStart"/>
      <w:r w:rsidR="00AB4F34" w:rsidRPr="00CF52B1">
        <w:rPr>
          <w:rFonts w:ascii="Times New Roman" w:eastAsiaTheme="minorHAnsi" w:hAnsi="Times New Roman"/>
          <w:sz w:val="28"/>
          <w:szCs w:val="28"/>
        </w:rPr>
        <w:t>Роскадастр</w:t>
      </w:r>
      <w:proofErr w:type="spellEnd"/>
      <w:r w:rsidR="00AB4F34" w:rsidRPr="00CF52B1">
        <w:rPr>
          <w:rFonts w:ascii="Times New Roman" w:eastAsiaTheme="minorHAnsi" w:hAnsi="Times New Roman"/>
          <w:sz w:val="28"/>
          <w:szCs w:val="28"/>
        </w:rPr>
        <w:t>»</w:t>
      </w:r>
      <w:r w:rsidR="00833FC7" w:rsidRPr="00CF52B1">
        <w:rPr>
          <w:rFonts w:ascii="Times New Roman" w:eastAsiaTheme="minorHAnsi" w:hAnsi="Times New Roman"/>
          <w:sz w:val="28"/>
          <w:szCs w:val="28"/>
        </w:rPr>
        <w:t>;</w:t>
      </w:r>
    </w:p>
    <w:p w:rsidR="00910183" w:rsidRPr="00CF52B1" w:rsidRDefault="00910183" w:rsidP="00910183">
      <w:pPr>
        <w:suppressAutoHyphens/>
        <w:spacing w:after="0" w:line="240" w:lineRule="auto"/>
        <w:jc w:val="center"/>
        <w:rPr>
          <w:rFonts w:ascii="Times New Roman" w:eastAsiaTheme="minorHAnsi" w:hAnsi="Times New Roman"/>
          <w:b/>
          <w:bCs/>
          <w:sz w:val="28"/>
          <w:szCs w:val="28"/>
        </w:rPr>
      </w:pPr>
    </w:p>
    <w:p w:rsidR="007D522E"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eastAsiaTheme="minorHAnsi" w:hAnsi="Times New Roman"/>
          <w:b/>
          <w:bCs/>
          <w:sz w:val="28"/>
          <w:szCs w:val="28"/>
        </w:rPr>
        <w:t>1.</w:t>
      </w:r>
      <w:r w:rsidR="00F67980" w:rsidRPr="00CF52B1">
        <w:rPr>
          <w:rFonts w:ascii="Times New Roman" w:eastAsiaTheme="minorHAnsi" w:hAnsi="Times New Roman"/>
          <w:b/>
          <w:bCs/>
          <w:sz w:val="28"/>
          <w:szCs w:val="28"/>
        </w:rPr>
        <w:t>2. </w:t>
      </w:r>
      <w:r w:rsidRPr="00CF52B1">
        <w:rPr>
          <w:rFonts w:ascii="Times New Roman" w:hAnsi="Times New Roman"/>
          <w:b/>
          <w:sz w:val="28"/>
          <w:szCs w:val="28"/>
        </w:rPr>
        <w:t>Круг заявителей</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8D58FC"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hAnsi="Times New Roman"/>
          <w:sz w:val="28"/>
          <w:szCs w:val="28"/>
        </w:rPr>
        <w:t>1.2.</w:t>
      </w:r>
      <w:r w:rsidR="00F67980" w:rsidRPr="00CF52B1">
        <w:rPr>
          <w:rFonts w:ascii="Times New Roman" w:hAnsi="Times New Roman"/>
          <w:sz w:val="28"/>
          <w:szCs w:val="28"/>
        </w:rPr>
        <w:t>1. </w:t>
      </w:r>
      <w:r w:rsidRPr="00CF52B1">
        <w:rPr>
          <w:rFonts w:ascii="Times New Roman" w:eastAsiaTheme="minorHAnsi" w:hAnsi="Times New Roman"/>
          <w:sz w:val="28"/>
          <w:szCs w:val="28"/>
        </w:rPr>
        <w:t>Заявителями являются физические и</w:t>
      </w:r>
      <w:r w:rsidRPr="00CF52B1">
        <w:rPr>
          <w:rFonts w:ascii="Times New Roman" w:hAnsi="Times New Roman"/>
          <w:sz w:val="28"/>
          <w:szCs w:val="28"/>
        </w:rPr>
        <w:t xml:space="preserve"> </w:t>
      </w:r>
      <w:r w:rsidRPr="00CF52B1">
        <w:rPr>
          <w:rFonts w:ascii="Times New Roman" w:eastAsiaTheme="minorHAnsi" w:hAnsi="Times New Roman"/>
          <w:sz w:val="28"/>
          <w:szCs w:val="28"/>
        </w:rPr>
        <w:t xml:space="preserve">юридические лица, заинтересованные в </w:t>
      </w:r>
      <w:r w:rsidR="004B658A" w:rsidRPr="00CF52B1">
        <w:rPr>
          <w:rFonts w:ascii="Times New Roman" w:eastAsiaTheme="minorHAnsi" w:hAnsi="Times New Roman"/>
          <w:sz w:val="28"/>
          <w:szCs w:val="28"/>
        </w:rPr>
        <w:t>предоставлении в собственность, аренду, постоянное (бессрочно</w:t>
      </w:r>
      <w:r w:rsidR="00624AAD" w:rsidRPr="00CF52B1">
        <w:rPr>
          <w:rFonts w:ascii="Times New Roman" w:eastAsiaTheme="minorHAnsi" w:hAnsi="Times New Roman"/>
          <w:sz w:val="28"/>
          <w:szCs w:val="28"/>
        </w:rPr>
        <w:t>е) </w:t>
      </w:r>
      <w:r w:rsidR="004B658A" w:rsidRPr="00CF52B1">
        <w:rPr>
          <w:rFonts w:ascii="Times New Roman" w:eastAsiaTheme="minorHAnsi" w:hAnsi="Times New Roman"/>
          <w:sz w:val="28"/>
          <w:szCs w:val="28"/>
        </w:rPr>
        <w:t xml:space="preserve">пользование, безвозмездное пользование земельного участка, находящегося в муниципальной собственности, без проведения торгов </w:t>
      </w:r>
      <w:r w:rsidR="00AB4F34" w:rsidRPr="00CF52B1">
        <w:rPr>
          <w:rFonts w:ascii="Times New Roman" w:eastAsiaTheme="minorHAnsi" w:hAnsi="Times New Roman"/>
          <w:sz w:val="28"/>
          <w:szCs w:val="28"/>
        </w:rPr>
        <w:t>(далее</w:t>
      </w:r>
      <w:r w:rsidR="00EF7624" w:rsidRPr="00CF52B1">
        <w:rPr>
          <w:rFonts w:ascii="Times New Roman" w:eastAsiaTheme="minorHAnsi" w:hAnsi="Times New Roman"/>
          <w:sz w:val="28"/>
          <w:szCs w:val="28"/>
        </w:rPr>
        <w:t> </w:t>
      </w:r>
      <w:r w:rsidR="00AB4F34" w:rsidRPr="00CF52B1">
        <w:rPr>
          <w:rFonts w:ascii="Times New Roman" w:eastAsiaTheme="minorHAnsi" w:hAnsi="Times New Roman"/>
          <w:sz w:val="28"/>
          <w:szCs w:val="28"/>
        </w:rPr>
        <w:t xml:space="preserve">– </w:t>
      </w:r>
      <w:r w:rsidRPr="00CF52B1">
        <w:rPr>
          <w:rFonts w:ascii="Times New Roman" w:eastAsiaTheme="minorHAnsi" w:hAnsi="Times New Roman"/>
          <w:sz w:val="28"/>
          <w:szCs w:val="28"/>
        </w:rPr>
        <w:t>заявители).</w:t>
      </w:r>
      <w:r w:rsidRPr="00CF52B1">
        <w:rPr>
          <w:rFonts w:ascii="Times New Roman" w:hAnsi="Times New Roman"/>
          <w:sz w:val="28"/>
          <w:szCs w:val="28"/>
        </w:rPr>
        <w:t xml:space="preserve"> </w:t>
      </w:r>
    </w:p>
    <w:p w:rsidR="00AB4F34" w:rsidRPr="00CF52B1" w:rsidRDefault="008D58FC"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1.2.</w:t>
      </w:r>
      <w:r w:rsidR="00F67980" w:rsidRPr="00CF52B1">
        <w:rPr>
          <w:rFonts w:ascii="Times New Roman" w:eastAsiaTheme="minorHAnsi" w:hAnsi="Times New Roman"/>
          <w:sz w:val="28"/>
          <w:szCs w:val="28"/>
        </w:rPr>
        <w:t>2. </w:t>
      </w:r>
      <w:r w:rsidRPr="00CF52B1">
        <w:rPr>
          <w:rFonts w:ascii="Times New Roman" w:eastAsiaTheme="minorHAnsi" w:hAnsi="Times New Roman"/>
          <w:sz w:val="28"/>
          <w:szCs w:val="28"/>
        </w:rPr>
        <w:t>Интересы заявителей, указанных в пункте 1.2.1 настоящего Административного регламента, могут представлять лица, обладающие соответствующими пол</w:t>
      </w:r>
      <w:r w:rsidR="00AB4F34" w:rsidRPr="00CF52B1">
        <w:rPr>
          <w:rFonts w:ascii="Times New Roman" w:eastAsiaTheme="minorHAnsi" w:hAnsi="Times New Roman"/>
          <w:sz w:val="28"/>
          <w:szCs w:val="28"/>
        </w:rPr>
        <w:t>номочиями (далее – представители</w:t>
      </w:r>
      <w:r w:rsidRPr="00CF52B1">
        <w:rPr>
          <w:rFonts w:ascii="Times New Roman" w:eastAsiaTheme="minorHAnsi" w:hAnsi="Times New Roman"/>
          <w:sz w:val="28"/>
          <w:szCs w:val="28"/>
        </w:rPr>
        <w:t>).</w:t>
      </w:r>
    </w:p>
    <w:p w:rsidR="000A5792" w:rsidRPr="00CF52B1" w:rsidRDefault="000A5792" w:rsidP="00910183">
      <w:pPr>
        <w:suppressAutoHyphens/>
        <w:spacing w:after="0" w:line="240" w:lineRule="auto"/>
        <w:jc w:val="center"/>
        <w:rPr>
          <w:rFonts w:ascii="Times New Roman" w:eastAsiaTheme="minorHAnsi" w:hAnsi="Times New Roman"/>
          <w:b/>
          <w:bCs/>
          <w:sz w:val="28"/>
          <w:szCs w:val="28"/>
        </w:rPr>
      </w:pPr>
    </w:p>
    <w:p w:rsidR="007D522E" w:rsidRPr="00CF52B1" w:rsidRDefault="008D58FC" w:rsidP="00910183">
      <w:pPr>
        <w:suppressAutoHyphens/>
        <w:spacing w:after="0" w:line="240" w:lineRule="auto"/>
        <w:jc w:val="center"/>
        <w:rPr>
          <w:rFonts w:ascii="Times New Roman" w:eastAsiaTheme="minorHAnsi" w:hAnsi="Times New Roman"/>
          <w:b/>
          <w:bCs/>
          <w:sz w:val="28"/>
          <w:szCs w:val="28"/>
        </w:rPr>
      </w:pPr>
      <w:r w:rsidRPr="00CF52B1">
        <w:rPr>
          <w:rFonts w:ascii="Times New Roman" w:eastAsiaTheme="minorHAnsi" w:hAnsi="Times New Roman"/>
          <w:b/>
          <w:bCs/>
          <w:sz w:val="28"/>
          <w:szCs w:val="28"/>
        </w:rPr>
        <w:t>1.</w:t>
      </w:r>
      <w:r w:rsidR="00F67980" w:rsidRPr="00CF52B1">
        <w:rPr>
          <w:rFonts w:ascii="Times New Roman" w:eastAsiaTheme="minorHAnsi" w:hAnsi="Times New Roman"/>
          <w:b/>
          <w:bCs/>
          <w:sz w:val="28"/>
          <w:szCs w:val="28"/>
        </w:rPr>
        <w:t>3. </w:t>
      </w:r>
      <w:r w:rsidRPr="00CF52B1">
        <w:rPr>
          <w:rFonts w:ascii="Times New Roman" w:eastAsiaTheme="minorHAnsi" w:hAnsi="Times New Roman"/>
          <w:b/>
          <w:bCs/>
          <w:sz w:val="28"/>
          <w:szCs w:val="28"/>
        </w:rPr>
        <w:t>Требование предоставления заявителю муниципальной услуги в</w:t>
      </w:r>
      <w:r w:rsidR="00EF7624" w:rsidRPr="00CF52B1">
        <w:rPr>
          <w:rFonts w:ascii="Times New Roman" w:eastAsiaTheme="minorHAnsi" w:hAnsi="Times New Roman"/>
          <w:b/>
          <w:bCs/>
          <w:sz w:val="28"/>
          <w:szCs w:val="28"/>
        </w:rPr>
        <w:t> </w:t>
      </w:r>
      <w:r w:rsidRPr="00CF52B1">
        <w:rPr>
          <w:rFonts w:ascii="Times New Roman" w:eastAsiaTheme="minorHAnsi" w:hAnsi="Times New Roman"/>
          <w:b/>
          <w:bCs/>
          <w:sz w:val="28"/>
          <w:szCs w:val="28"/>
        </w:rPr>
        <w:t>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w:t>
      </w:r>
      <w:r w:rsidR="00AB4F34" w:rsidRPr="00CF52B1">
        <w:rPr>
          <w:rFonts w:ascii="Times New Roman" w:eastAsiaTheme="minorHAnsi" w:hAnsi="Times New Roman"/>
          <w:b/>
          <w:bCs/>
          <w:sz w:val="28"/>
          <w:szCs w:val="28"/>
        </w:rPr>
        <w:t xml:space="preserve"> муниципальную</w:t>
      </w:r>
      <w:r w:rsidRPr="00CF52B1">
        <w:rPr>
          <w:rFonts w:ascii="Times New Roman" w:eastAsiaTheme="minorHAnsi" w:hAnsi="Times New Roman"/>
          <w:b/>
          <w:bCs/>
          <w:sz w:val="28"/>
          <w:szCs w:val="28"/>
        </w:rPr>
        <w:t xml:space="preserve"> услугу, а также результата, за предоставлением которого обратился заявитель</w:t>
      </w:r>
    </w:p>
    <w:p w:rsidR="007E05A0" w:rsidRPr="00CF52B1" w:rsidRDefault="007E05A0" w:rsidP="00910183">
      <w:pPr>
        <w:suppressAutoHyphens/>
        <w:spacing w:after="0" w:line="240" w:lineRule="auto"/>
        <w:jc w:val="center"/>
        <w:rPr>
          <w:rFonts w:ascii="Times New Roman" w:eastAsiaTheme="minorHAnsi" w:hAnsi="Times New Roman"/>
          <w:b/>
          <w:bCs/>
          <w:sz w:val="28"/>
          <w:szCs w:val="28"/>
        </w:rPr>
      </w:pP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1.3.</w:t>
      </w:r>
      <w:r w:rsidR="00F67980" w:rsidRPr="00CF52B1">
        <w:rPr>
          <w:rFonts w:ascii="Times New Roman" w:hAnsi="Times New Roman"/>
          <w:sz w:val="28"/>
          <w:szCs w:val="28"/>
        </w:rPr>
        <w:t>1. </w:t>
      </w:r>
      <w:r w:rsidRPr="00CF52B1">
        <w:rPr>
          <w:rFonts w:ascii="Times New Roman" w:hAnsi="Times New Roman"/>
          <w:sz w:val="28"/>
          <w:szCs w:val="28"/>
        </w:rPr>
        <w:t>Муниципальная услуга предоставляется заявителю в соответствии с вариантом предоставления муниципальной услуги.</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1.3.</w:t>
      </w:r>
      <w:r w:rsidR="00F67980" w:rsidRPr="00CF52B1">
        <w:rPr>
          <w:rFonts w:ascii="Times New Roman" w:hAnsi="Times New Roman"/>
          <w:sz w:val="28"/>
          <w:szCs w:val="28"/>
        </w:rPr>
        <w:t>2. </w:t>
      </w:r>
      <w:r w:rsidRPr="00CF52B1">
        <w:rPr>
          <w:rFonts w:ascii="Times New Roman" w:hAnsi="Times New Roman"/>
          <w:sz w:val="28"/>
          <w:szCs w:val="28"/>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1878C9" w:rsidRPr="00CF52B1" w:rsidRDefault="008D58FC" w:rsidP="00F67980">
      <w:pPr>
        <w:suppressAutoHyphens/>
        <w:autoSpaceDE w:val="0"/>
        <w:autoSpaceDN w:val="0"/>
        <w:adjustRightInd w:val="0"/>
        <w:spacing w:after="0" w:line="360" w:lineRule="auto"/>
        <w:ind w:firstLine="709"/>
        <w:jc w:val="both"/>
        <w:rPr>
          <w:rFonts w:ascii="Times New Roman" w:hAnsi="Times New Roman"/>
          <w:sz w:val="28"/>
          <w:szCs w:val="28"/>
        </w:rPr>
      </w:pPr>
      <w:r w:rsidRPr="00CF52B1">
        <w:rPr>
          <w:rFonts w:ascii="Times New Roman" w:hAnsi="Times New Roman"/>
          <w:sz w:val="28"/>
          <w:szCs w:val="28"/>
        </w:rPr>
        <w:t>1.3.</w:t>
      </w:r>
      <w:r w:rsidR="00F67980" w:rsidRPr="00CF52B1">
        <w:rPr>
          <w:rFonts w:ascii="Times New Roman" w:hAnsi="Times New Roman"/>
          <w:sz w:val="28"/>
          <w:szCs w:val="28"/>
        </w:rPr>
        <w:t>3. </w:t>
      </w:r>
      <w:r w:rsidR="001878C9" w:rsidRPr="00CF52B1">
        <w:rPr>
          <w:rFonts w:ascii="Times New Roman" w:hAnsi="Times New Roman"/>
          <w:sz w:val="28"/>
          <w:szCs w:val="28"/>
        </w:rPr>
        <w:t>Признаки заявителя определяются путем анкетирования, проводимого органом, предоставляющим муниципальную услугу (далее –</w:t>
      </w:r>
      <w:r w:rsidR="001878C9" w:rsidRPr="00CF52B1">
        <w:rPr>
          <w:rFonts w:ascii="Times New Roman" w:eastAsiaTheme="minorHAnsi" w:hAnsi="Times New Roman"/>
          <w:sz w:val="28"/>
          <w:szCs w:val="28"/>
        </w:rPr>
        <w:t xml:space="preserve"> </w:t>
      </w:r>
      <w:r w:rsidR="001878C9" w:rsidRPr="00CF52B1">
        <w:rPr>
          <w:rFonts w:ascii="Times New Roman" w:hAnsi="Times New Roman"/>
          <w:sz w:val="28"/>
          <w:szCs w:val="28"/>
        </w:rPr>
        <w:t>профилирование), осуществляемого в соответствии с настоящим Административным регламентом.</w:t>
      </w:r>
    </w:p>
    <w:p w:rsidR="007E05A0" w:rsidRPr="00CF52B1" w:rsidRDefault="007E05A0" w:rsidP="00910183">
      <w:pPr>
        <w:suppressAutoHyphens/>
        <w:spacing w:after="0" w:line="240" w:lineRule="auto"/>
        <w:jc w:val="center"/>
        <w:rPr>
          <w:rFonts w:ascii="Times New Roman" w:eastAsiaTheme="minorHAnsi" w:hAnsi="Times New Roman"/>
          <w:b/>
          <w:bCs/>
          <w:sz w:val="28"/>
          <w:szCs w:val="28"/>
        </w:rPr>
      </w:pPr>
    </w:p>
    <w:p w:rsidR="00135D61" w:rsidRPr="00CF52B1" w:rsidRDefault="008D58FC" w:rsidP="00910183">
      <w:pPr>
        <w:suppressAutoHyphens/>
        <w:spacing w:after="0" w:line="240" w:lineRule="auto"/>
        <w:jc w:val="center"/>
        <w:rPr>
          <w:rFonts w:ascii="Times New Roman" w:eastAsiaTheme="minorHAnsi" w:hAnsi="Times New Roman"/>
          <w:b/>
          <w:bCs/>
          <w:sz w:val="28"/>
          <w:szCs w:val="28"/>
        </w:rPr>
      </w:pPr>
      <w:r w:rsidRPr="00CF52B1">
        <w:rPr>
          <w:rFonts w:ascii="Times New Roman" w:eastAsiaTheme="minorHAnsi" w:hAnsi="Times New Roman"/>
          <w:b/>
          <w:bCs/>
          <w:sz w:val="28"/>
          <w:szCs w:val="28"/>
        </w:rPr>
        <w:t>II.  СТАНДАРТ  ПРЕДОСТАВЛЕНИЯ МУНИЦИПАЛЬНОЙ  УСЛУГИ</w:t>
      </w:r>
    </w:p>
    <w:p w:rsidR="00910183" w:rsidRPr="00CF52B1" w:rsidRDefault="00910183" w:rsidP="00910183">
      <w:pPr>
        <w:suppressAutoHyphens/>
        <w:spacing w:after="0" w:line="240" w:lineRule="auto"/>
        <w:jc w:val="center"/>
        <w:rPr>
          <w:rFonts w:ascii="Times New Roman" w:eastAsiaTheme="minorHAnsi" w:hAnsi="Times New Roman"/>
          <w:b/>
          <w:bCs/>
          <w:sz w:val="28"/>
          <w:szCs w:val="28"/>
        </w:rPr>
      </w:pPr>
    </w:p>
    <w:p w:rsidR="007E05A0" w:rsidRPr="00CF52B1" w:rsidRDefault="008D58FC" w:rsidP="00910183">
      <w:pPr>
        <w:suppressAutoHyphens/>
        <w:spacing w:after="0" w:line="240" w:lineRule="auto"/>
        <w:jc w:val="center"/>
        <w:rPr>
          <w:rFonts w:ascii="Times New Roman" w:eastAsiaTheme="minorHAnsi" w:hAnsi="Times New Roman"/>
          <w:b/>
          <w:bCs/>
          <w:sz w:val="28"/>
          <w:szCs w:val="28"/>
        </w:rPr>
      </w:pPr>
      <w:r w:rsidRPr="00CF52B1">
        <w:rPr>
          <w:rFonts w:ascii="Times New Roman" w:eastAsiaTheme="minorHAnsi" w:hAnsi="Times New Roman"/>
          <w:b/>
          <w:bCs/>
          <w:sz w:val="28"/>
          <w:szCs w:val="28"/>
        </w:rPr>
        <w:t>2.</w:t>
      </w:r>
      <w:r w:rsidR="00F67980" w:rsidRPr="00CF52B1">
        <w:rPr>
          <w:rFonts w:ascii="Times New Roman" w:eastAsiaTheme="minorHAnsi" w:hAnsi="Times New Roman"/>
          <w:b/>
          <w:bCs/>
          <w:sz w:val="28"/>
          <w:szCs w:val="28"/>
        </w:rPr>
        <w:t>1. </w:t>
      </w:r>
      <w:r w:rsidRPr="00CF52B1">
        <w:rPr>
          <w:rFonts w:ascii="Times New Roman" w:eastAsiaTheme="minorHAnsi" w:hAnsi="Times New Roman"/>
          <w:b/>
          <w:bCs/>
          <w:sz w:val="28"/>
          <w:szCs w:val="28"/>
        </w:rPr>
        <w:t>Наименование муниципальной услуги</w:t>
      </w:r>
    </w:p>
    <w:p w:rsidR="007E05A0" w:rsidRPr="00CF52B1" w:rsidRDefault="007E05A0" w:rsidP="00910183">
      <w:pPr>
        <w:suppressAutoHyphens/>
        <w:spacing w:after="0" w:line="240" w:lineRule="auto"/>
        <w:jc w:val="center"/>
        <w:rPr>
          <w:rFonts w:ascii="Times New Roman" w:eastAsiaTheme="minorHAnsi" w:hAnsi="Times New Roman"/>
          <w:b/>
          <w:bCs/>
          <w:sz w:val="28"/>
          <w:szCs w:val="28"/>
        </w:rPr>
      </w:pPr>
    </w:p>
    <w:p w:rsidR="007E05A0" w:rsidRPr="00CF52B1" w:rsidRDefault="008D58FC"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hAnsi="Times New Roman"/>
          <w:bCs/>
          <w:sz w:val="28"/>
          <w:szCs w:val="28"/>
        </w:rPr>
        <w:t xml:space="preserve">Наименование муниципальной услуги – </w:t>
      </w:r>
      <w:r w:rsidRPr="00CF52B1">
        <w:rPr>
          <w:rFonts w:ascii="Times New Roman" w:eastAsiaTheme="minorHAnsi" w:hAnsi="Times New Roman"/>
          <w:sz w:val="28"/>
          <w:szCs w:val="28"/>
        </w:rPr>
        <w:t>«</w:t>
      </w:r>
      <w:r w:rsidR="004B658A" w:rsidRPr="00CF52B1">
        <w:rPr>
          <w:rFonts w:ascii="Times New Roman" w:hAnsi="Times New Roman"/>
          <w:sz w:val="28"/>
          <w:szCs w:val="28"/>
        </w:rPr>
        <w:t>Предоставление в</w:t>
      </w:r>
      <w:r w:rsidR="00EF7624" w:rsidRPr="00CF52B1">
        <w:rPr>
          <w:rFonts w:ascii="Times New Roman" w:hAnsi="Times New Roman"/>
          <w:sz w:val="28"/>
          <w:szCs w:val="28"/>
        </w:rPr>
        <w:t> </w:t>
      </w:r>
      <w:r w:rsidR="004B658A" w:rsidRPr="00CF52B1">
        <w:rPr>
          <w:rFonts w:ascii="Times New Roman" w:hAnsi="Times New Roman"/>
          <w:sz w:val="28"/>
          <w:szCs w:val="28"/>
        </w:rPr>
        <w:t>собственность, аренду, постоянное (бессрочно</w:t>
      </w:r>
      <w:r w:rsidR="00624AAD" w:rsidRPr="00CF52B1">
        <w:rPr>
          <w:rFonts w:ascii="Times New Roman" w:hAnsi="Times New Roman"/>
          <w:sz w:val="28"/>
          <w:szCs w:val="28"/>
        </w:rPr>
        <w:t>е) </w:t>
      </w:r>
      <w:r w:rsidR="004B658A" w:rsidRPr="00CF52B1">
        <w:rPr>
          <w:rFonts w:ascii="Times New Roman" w:hAnsi="Times New Roman"/>
          <w:sz w:val="28"/>
          <w:szCs w:val="28"/>
        </w:rPr>
        <w:t>пользование, безвозмездное пользование земельного участка, находящегося в</w:t>
      </w:r>
      <w:r w:rsidR="00EF7624" w:rsidRPr="00CF52B1">
        <w:rPr>
          <w:rFonts w:ascii="Times New Roman" w:hAnsi="Times New Roman"/>
          <w:sz w:val="28"/>
          <w:szCs w:val="28"/>
        </w:rPr>
        <w:t> </w:t>
      </w:r>
      <w:r w:rsidR="004B658A" w:rsidRPr="00CF52B1">
        <w:rPr>
          <w:rFonts w:ascii="Times New Roman" w:hAnsi="Times New Roman"/>
          <w:sz w:val="28"/>
          <w:szCs w:val="28"/>
        </w:rPr>
        <w:t>муниципальной собственности, без проведения торгов</w:t>
      </w:r>
      <w:r w:rsidRPr="00CF52B1">
        <w:rPr>
          <w:rFonts w:ascii="Times New Roman" w:eastAsiaTheme="minorHAnsi" w:hAnsi="Times New Roman"/>
          <w:sz w:val="28"/>
          <w:szCs w:val="28"/>
        </w:rPr>
        <w:t>».</w:t>
      </w:r>
    </w:p>
    <w:p w:rsidR="007E05A0" w:rsidRPr="00CF52B1" w:rsidRDefault="007E05A0" w:rsidP="00910183">
      <w:pPr>
        <w:suppressAutoHyphens/>
        <w:spacing w:after="0" w:line="240" w:lineRule="auto"/>
        <w:jc w:val="center"/>
        <w:rPr>
          <w:rFonts w:ascii="Times New Roman" w:hAnsi="Times New Roman"/>
          <w:b/>
          <w:sz w:val="28"/>
          <w:szCs w:val="28"/>
        </w:rPr>
      </w:pPr>
    </w:p>
    <w:p w:rsidR="007E05A0" w:rsidRPr="00CF52B1" w:rsidRDefault="008D58FC" w:rsidP="00910183">
      <w:pPr>
        <w:suppressAutoHyphens/>
        <w:spacing w:after="0" w:line="240" w:lineRule="auto"/>
        <w:jc w:val="center"/>
        <w:rPr>
          <w:rFonts w:ascii="Times New Roman" w:eastAsiaTheme="minorHAnsi" w:hAnsi="Times New Roman"/>
          <w:b/>
          <w:bCs/>
          <w:sz w:val="28"/>
          <w:szCs w:val="28"/>
        </w:rPr>
      </w:pPr>
      <w:r w:rsidRPr="00CF52B1">
        <w:rPr>
          <w:rFonts w:ascii="Times New Roman" w:eastAsiaTheme="minorHAnsi" w:hAnsi="Times New Roman"/>
          <w:b/>
          <w:sz w:val="28"/>
          <w:szCs w:val="28"/>
        </w:rPr>
        <w:t>2.</w:t>
      </w:r>
      <w:r w:rsidR="00F67980" w:rsidRPr="00CF52B1">
        <w:rPr>
          <w:rFonts w:ascii="Times New Roman" w:eastAsiaTheme="minorHAnsi" w:hAnsi="Times New Roman"/>
          <w:b/>
          <w:sz w:val="28"/>
          <w:szCs w:val="28"/>
        </w:rPr>
        <w:t>2. </w:t>
      </w:r>
      <w:r w:rsidRPr="00CF52B1">
        <w:rPr>
          <w:rFonts w:ascii="Times New Roman" w:eastAsiaTheme="minorHAnsi" w:hAnsi="Times New Roman"/>
          <w:b/>
          <w:sz w:val="28"/>
          <w:szCs w:val="28"/>
        </w:rPr>
        <w:t>Наименование органа, предоставляющего муниципальную</w:t>
      </w:r>
      <w:r w:rsidRPr="00CF52B1">
        <w:rPr>
          <w:rFonts w:ascii="Times New Roman" w:eastAsiaTheme="minorHAnsi" w:hAnsi="Times New Roman"/>
          <w:b/>
          <w:bCs/>
          <w:sz w:val="28"/>
          <w:szCs w:val="28"/>
        </w:rPr>
        <w:t xml:space="preserve"> услугу</w:t>
      </w:r>
    </w:p>
    <w:p w:rsidR="007E05A0" w:rsidRPr="00CF52B1" w:rsidRDefault="007E05A0" w:rsidP="00910183">
      <w:pPr>
        <w:suppressAutoHyphens/>
        <w:spacing w:after="0" w:line="240" w:lineRule="auto"/>
        <w:jc w:val="center"/>
        <w:rPr>
          <w:rFonts w:ascii="Times New Roman" w:eastAsiaTheme="minorHAnsi" w:hAnsi="Times New Roman"/>
          <w:b/>
          <w:bCs/>
          <w:sz w:val="28"/>
          <w:szCs w:val="28"/>
        </w:rPr>
      </w:pPr>
    </w:p>
    <w:p w:rsidR="00AB4F34" w:rsidRPr="00CF52B1" w:rsidRDefault="008D58FC"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Орган, предоставляющий муниципальную услугу</w:t>
      </w:r>
      <w:r w:rsidR="004C403B">
        <w:rPr>
          <w:rFonts w:ascii="Times New Roman" w:eastAsiaTheme="minorHAnsi" w:hAnsi="Times New Roman"/>
          <w:sz w:val="28"/>
          <w:szCs w:val="28"/>
        </w:rPr>
        <w:t>,</w:t>
      </w:r>
      <w:r w:rsidRPr="00CF52B1">
        <w:rPr>
          <w:rFonts w:ascii="Times New Roman" w:eastAsiaTheme="minorHAnsi" w:hAnsi="Times New Roman"/>
          <w:sz w:val="28"/>
          <w:szCs w:val="28"/>
        </w:rPr>
        <w:t xml:space="preserve"> </w:t>
      </w:r>
      <w:r w:rsidR="00340D79" w:rsidRPr="00CF52B1">
        <w:rPr>
          <w:rFonts w:ascii="Times New Roman" w:eastAsiaTheme="minorHAnsi" w:hAnsi="Times New Roman"/>
          <w:sz w:val="28"/>
          <w:szCs w:val="28"/>
        </w:rPr>
        <w:t xml:space="preserve">– </w:t>
      </w:r>
      <w:r w:rsidRPr="00CF52B1">
        <w:rPr>
          <w:rFonts w:ascii="Times New Roman" w:eastAsiaTheme="minorHAnsi" w:hAnsi="Times New Roman"/>
          <w:sz w:val="28"/>
          <w:szCs w:val="28"/>
        </w:rPr>
        <w:t>администрация</w:t>
      </w:r>
      <w:r w:rsidR="00AB4F34" w:rsidRPr="00CF52B1">
        <w:rPr>
          <w:rFonts w:ascii="Times New Roman" w:eastAsiaTheme="minorHAnsi" w:hAnsi="Times New Roman"/>
          <w:sz w:val="28"/>
          <w:szCs w:val="28"/>
        </w:rPr>
        <w:t>.</w:t>
      </w:r>
      <w:r w:rsidRPr="00CF52B1">
        <w:rPr>
          <w:rFonts w:ascii="Times New Roman" w:eastAsiaTheme="minorHAnsi" w:hAnsi="Times New Roman"/>
          <w:sz w:val="28"/>
          <w:szCs w:val="28"/>
        </w:rPr>
        <w:t xml:space="preserve"> </w:t>
      </w:r>
    </w:p>
    <w:p w:rsidR="00135D61" w:rsidRPr="00CF52B1" w:rsidRDefault="008D58FC"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Структурное подразделение администрации, обеспечивающее организацию предоставления муниципальной услуги</w:t>
      </w:r>
      <w:r w:rsidR="00AB4F34" w:rsidRPr="00CF52B1">
        <w:rPr>
          <w:rFonts w:ascii="Times New Roman" w:eastAsiaTheme="minorHAnsi" w:hAnsi="Times New Roman"/>
          <w:sz w:val="28"/>
          <w:szCs w:val="28"/>
        </w:rPr>
        <w:t>,</w:t>
      </w:r>
      <w:r w:rsidRPr="00CF52B1">
        <w:rPr>
          <w:rFonts w:ascii="Times New Roman" w:eastAsiaTheme="minorHAnsi" w:hAnsi="Times New Roman"/>
          <w:sz w:val="28"/>
          <w:szCs w:val="28"/>
        </w:rPr>
        <w:t xml:space="preserve"> </w:t>
      </w:r>
      <w:r w:rsidR="00340D79" w:rsidRPr="00CF52B1">
        <w:rPr>
          <w:rFonts w:ascii="Times New Roman" w:eastAsiaTheme="minorHAnsi" w:hAnsi="Times New Roman"/>
          <w:sz w:val="28"/>
          <w:szCs w:val="28"/>
        </w:rPr>
        <w:t xml:space="preserve">– </w:t>
      </w:r>
      <w:r w:rsidRPr="00CF52B1">
        <w:rPr>
          <w:rFonts w:ascii="Times New Roman" w:eastAsiaTheme="minorHAnsi" w:hAnsi="Times New Roman"/>
          <w:sz w:val="28"/>
          <w:szCs w:val="28"/>
        </w:rPr>
        <w:t xml:space="preserve">управление имущественных и земельных отношений (далее </w:t>
      </w:r>
      <w:r w:rsidR="00340D79" w:rsidRPr="00CF52B1">
        <w:rPr>
          <w:rFonts w:ascii="Times New Roman" w:eastAsiaTheme="minorHAnsi" w:hAnsi="Times New Roman"/>
          <w:sz w:val="28"/>
          <w:szCs w:val="28"/>
        </w:rPr>
        <w:t xml:space="preserve">– </w:t>
      </w:r>
      <w:r w:rsidRPr="00CF52B1">
        <w:rPr>
          <w:rFonts w:ascii="Times New Roman" w:eastAsiaTheme="minorHAnsi" w:hAnsi="Times New Roman"/>
          <w:sz w:val="28"/>
          <w:szCs w:val="28"/>
        </w:rPr>
        <w:t xml:space="preserve"> управление).</w:t>
      </w:r>
    </w:p>
    <w:p w:rsidR="00135D61" w:rsidRPr="00CF52B1" w:rsidRDefault="008D58FC"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За предоставлением муниципальной услуги заявитель может также обратиться в</w:t>
      </w:r>
      <w:r w:rsidR="00F55C1F" w:rsidRPr="00CF52B1">
        <w:rPr>
          <w:rFonts w:ascii="Times New Roman" w:eastAsiaTheme="minorHAnsi" w:hAnsi="Times New Roman"/>
          <w:sz w:val="28"/>
          <w:szCs w:val="28"/>
        </w:rPr>
        <w:t xml:space="preserve"> </w:t>
      </w:r>
      <w:r w:rsidR="00066F21" w:rsidRPr="00CF52B1">
        <w:rPr>
          <w:rFonts w:ascii="Times New Roman" w:eastAsiaTheme="minorHAnsi" w:hAnsi="Times New Roman"/>
          <w:sz w:val="28"/>
          <w:szCs w:val="28"/>
        </w:rPr>
        <w:t>МФЦ</w:t>
      </w:r>
      <w:r w:rsidRPr="00CF52B1">
        <w:rPr>
          <w:rFonts w:ascii="Times New Roman" w:eastAsiaTheme="minorHAnsi" w:hAnsi="Times New Roman"/>
          <w:sz w:val="28"/>
          <w:szCs w:val="28"/>
        </w:rPr>
        <w:t>.</w:t>
      </w:r>
    </w:p>
    <w:p w:rsidR="007E05A0" w:rsidRPr="00CF52B1" w:rsidRDefault="008D58FC"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МФЦ не вправ</w:t>
      </w:r>
      <w:r w:rsidR="00D15B39" w:rsidRPr="00CF52B1">
        <w:rPr>
          <w:rFonts w:ascii="Times New Roman" w:eastAsiaTheme="minorHAnsi" w:hAnsi="Times New Roman"/>
          <w:sz w:val="28"/>
          <w:szCs w:val="28"/>
        </w:rPr>
        <w:t xml:space="preserve">е принимать решение об отказе </w:t>
      </w:r>
      <w:r w:rsidR="00340D79" w:rsidRPr="00CF52B1">
        <w:rPr>
          <w:rFonts w:ascii="Times New Roman" w:eastAsiaTheme="minorHAnsi" w:hAnsi="Times New Roman"/>
          <w:sz w:val="28"/>
          <w:szCs w:val="28"/>
        </w:rPr>
        <w:t>в приеме заявления о</w:t>
      </w:r>
      <w:r w:rsidR="00EF7624" w:rsidRPr="00CF52B1">
        <w:rPr>
          <w:rFonts w:ascii="Times New Roman" w:eastAsiaTheme="minorHAnsi" w:hAnsi="Times New Roman"/>
          <w:sz w:val="28"/>
          <w:szCs w:val="28"/>
        </w:rPr>
        <w:t> </w:t>
      </w:r>
      <w:r w:rsidR="00FB613F" w:rsidRPr="00CF52B1">
        <w:rPr>
          <w:rFonts w:ascii="Times New Roman" w:eastAsiaTheme="minorHAnsi" w:hAnsi="Times New Roman"/>
          <w:sz w:val="28"/>
          <w:szCs w:val="28"/>
        </w:rPr>
        <w:t xml:space="preserve">предоставлении </w:t>
      </w:r>
      <w:r w:rsidR="002F1CBB" w:rsidRPr="00CF52B1">
        <w:rPr>
          <w:rFonts w:ascii="Times New Roman" w:eastAsiaTheme="minorHAnsi" w:hAnsi="Times New Roman"/>
          <w:sz w:val="28"/>
          <w:szCs w:val="28"/>
        </w:rPr>
        <w:t>в собственность, аренду, постоянное (бессрочно</w:t>
      </w:r>
      <w:r w:rsidR="00624AAD" w:rsidRPr="00CF52B1">
        <w:rPr>
          <w:rFonts w:ascii="Times New Roman" w:eastAsiaTheme="minorHAnsi" w:hAnsi="Times New Roman"/>
          <w:sz w:val="28"/>
          <w:szCs w:val="28"/>
        </w:rPr>
        <w:t>е) </w:t>
      </w:r>
      <w:r w:rsidR="002F1CBB" w:rsidRPr="00CF52B1">
        <w:rPr>
          <w:rFonts w:ascii="Times New Roman" w:eastAsiaTheme="minorHAnsi" w:hAnsi="Times New Roman"/>
          <w:sz w:val="28"/>
          <w:szCs w:val="28"/>
        </w:rPr>
        <w:t>пользование, безвозмездное пользование земельного участка, находящегося в муниципальной собственности, без проведения торгов</w:t>
      </w:r>
      <w:r w:rsidR="00AB4F34" w:rsidRPr="00CF52B1">
        <w:rPr>
          <w:rFonts w:ascii="Times New Roman" w:eastAsiaTheme="minorHAnsi" w:hAnsi="Times New Roman"/>
          <w:sz w:val="28"/>
          <w:szCs w:val="28"/>
        </w:rPr>
        <w:t xml:space="preserve"> (далее</w:t>
      </w:r>
      <w:r w:rsidR="00EF7624" w:rsidRPr="00CF52B1">
        <w:rPr>
          <w:rFonts w:ascii="Times New Roman" w:eastAsiaTheme="minorHAnsi" w:hAnsi="Times New Roman"/>
          <w:sz w:val="28"/>
          <w:szCs w:val="28"/>
        </w:rPr>
        <w:t> </w:t>
      </w:r>
      <w:r w:rsidR="00AB4F34" w:rsidRPr="00CF52B1">
        <w:rPr>
          <w:rFonts w:ascii="Times New Roman" w:eastAsiaTheme="minorHAnsi" w:hAnsi="Times New Roman"/>
          <w:sz w:val="28"/>
          <w:szCs w:val="28"/>
        </w:rPr>
        <w:t>– заявление о предоставлении земельного участка)</w:t>
      </w:r>
      <w:r w:rsidR="002F1CBB" w:rsidRPr="00CF52B1">
        <w:rPr>
          <w:rFonts w:ascii="Times New Roman" w:eastAsiaTheme="minorHAnsi" w:hAnsi="Times New Roman"/>
          <w:sz w:val="28"/>
          <w:szCs w:val="28"/>
        </w:rPr>
        <w:t xml:space="preserve">, </w:t>
      </w:r>
      <w:r w:rsidR="00697B3C" w:rsidRPr="00CF52B1">
        <w:rPr>
          <w:rFonts w:ascii="Times New Roman" w:eastAsiaTheme="minorHAnsi" w:hAnsi="Times New Roman"/>
          <w:sz w:val="28"/>
          <w:szCs w:val="28"/>
        </w:rPr>
        <w:t>заявления об</w:t>
      </w:r>
      <w:r w:rsidR="00EF7624" w:rsidRPr="00CF52B1">
        <w:rPr>
          <w:rFonts w:ascii="Times New Roman" w:eastAsiaTheme="minorHAnsi" w:hAnsi="Times New Roman"/>
          <w:sz w:val="28"/>
          <w:szCs w:val="28"/>
        </w:rPr>
        <w:t> </w:t>
      </w:r>
      <w:r w:rsidR="00697B3C" w:rsidRPr="00CF52B1">
        <w:rPr>
          <w:rFonts w:ascii="Times New Roman" w:eastAsiaTheme="minorHAnsi" w:hAnsi="Times New Roman"/>
          <w:sz w:val="28"/>
          <w:szCs w:val="28"/>
        </w:rPr>
        <w:t>исправлении допущенных опечаток и ошибок в постановлении администрации о</w:t>
      </w:r>
      <w:r w:rsidR="00FB613F" w:rsidRPr="00CF52B1">
        <w:rPr>
          <w:rFonts w:ascii="Times New Roman" w:eastAsiaTheme="minorHAnsi" w:hAnsi="Times New Roman"/>
          <w:sz w:val="28"/>
          <w:szCs w:val="28"/>
        </w:rPr>
        <w:t xml:space="preserve"> предоставлении земельного участка в собственность, в</w:t>
      </w:r>
      <w:r w:rsidR="00EF7624" w:rsidRPr="00CF52B1">
        <w:rPr>
          <w:rFonts w:ascii="Times New Roman" w:eastAsiaTheme="minorHAnsi" w:hAnsi="Times New Roman"/>
          <w:sz w:val="28"/>
          <w:szCs w:val="28"/>
        </w:rPr>
        <w:t> </w:t>
      </w:r>
      <w:r w:rsidR="00FB613F" w:rsidRPr="00CF52B1">
        <w:rPr>
          <w:rFonts w:ascii="Times New Roman" w:eastAsiaTheme="minorHAnsi" w:hAnsi="Times New Roman"/>
          <w:sz w:val="28"/>
          <w:szCs w:val="28"/>
        </w:rPr>
        <w:t>посто</w:t>
      </w:r>
      <w:r w:rsidR="00D21711" w:rsidRPr="00CF52B1">
        <w:rPr>
          <w:rFonts w:ascii="Times New Roman" w:eastAsiaTheme="minorHAnsi" w:hAnsi="Times New Roman"/>
          <w:sz w:val="28"/>
          <w:szCs w:val="28"/>
        </w:rPr>
        <w:t>янное (бессрочно</w:t>
      </w:r>
      <w:r w:rsidR="00624AAD" w:rsidRPr="00CF52B1">
        <w:rPr>
          <w:rFonts w:ascii="Times New Roman" w:eastAsiaTheme="minorHAnsi" w:hAnsi="Times New Roman"/>
          <w:sz w:val="28"/>
          <w:szCs w:val="28"/>
        </w:rPr>
        <w:t>е) </w:t>
      </w:r>
      <w:r w:rsidR="00D21711" w:rsidRPr="00CF52B1">
        <w:rPr>
          <w:rFonts w:ascii="Times New Roman" w:eastAsiaTheme="minorHAnsi" w:hAnsi="Times New Roman"/>
          <w:sz w:val="28"/>
          <w:szCs w:val="28"/>
        </w:rPr>
        <w:t xml:space="preserve">пользование </w:t>
      </w:r>
      <w:r w:rsidR="00AB4F34" w:rsidRPr="00CF52B1">
        <w:rPr>
          <w:rFonts w:ascii="Times New Roman" w:hAnsi="Times New Roman"/>
          <w:sz w:val="28"/>
          <w:szCs w:val="28"/>
        </w:rPr>
        <w:t xml:space="preserve">(далее </w:t>
      </w:r>
      <w:r w:rsidR="00AB4F34" w:rsidRPr="00CF52B1">
        <w:rPr>
          <w:rFonts w:ascii="Times New Roman" w:eastAsiaTheme="minorHAnsi" w:hAnsi="Times New Roman"/>
          <w:sz w:val="28"/>
          <w:szCs w:val="28"/>
        </w:rPr>
        <w:t>–</w:t>
      </w:r>
      <w:r w:rsidR="00AB4F34" w:rsidRPr="00CF52B1">
        <w:rPr>
          <w:rFonts w:ascii="Times New Roman" w:hAnsi="Times New Roman"/>
          <w:sz w:val="28"/>
          <w:szCs w:val="28"/>
        </w:rPr>
        <w:t xml:space="preserve"> заявление</w:t>
      </w:r>
      <w:r w:rsidR="002265CA" w:rsidRPr="00CF52B1">
        <w:rPr>
          <w:rFonts w:ascii="Times New Roman" w:hAnsi="Times New Roman"/>
          <w:sz w:val="28"/>
          <w:szCs w:val="28"/>
        </w:rPr>
        <w:t xml:space="preserve"> об исправлении ошибо</w:t>
      </w:r>
      <w:r w:rsidR="00624AAD" w:rsidRPr="00CF52B1">
        <w:rPr>
          <w:rFonts w:ascii="Times New Roman" w:hAnsi="Times New Roman"/>
          <w:sz w:val="28"/>
          <w:szCs w:val="28"/>
        </w:rPr>
        <w:t>к</w:t>
      </w:r>
      <w:proofErr w:type="gramEnd"/>
      <w:r w:rsidR="00624AAD" w:rsidRPr="00CF52B1">
        <w:rPr>
          <w:rFonts w:ascii="Times New Roman" w:hAnsi="Times New Roman"/>
          <w:sz w:val="28"/>
          <w:szCs w:val="28"/>
        </w:rPr>
        <w:t>) </w:t>
      </w:r>
      <w:r w:rsidR="00AB4F34" w:rsidRPr="00CF52B1">
        <w:rPr>
          <w:rFonts w:ascii="Times New Roman" w:eastAsiaTheme="minorHAnsi" w:hAnsi="Times New Roman"/>
          <w:sz w:val="28"/>
          <w:szCs w:val="28"/>
        </w:rPr>
        <w:t>и прилагаемых к ним</w:t>
      </w:r>
      <w:r w:rsidRPr="00CF52B1">
        <w:rPr>
          <w:rFonts w:ascii="Times New Roman" w:eastAsiaTheme="minorHAnsi" w:hAnsi="Times New Roman"/>
          <w:sz w:val="28"/>
          <w:szCs w:val="28"/>
        </w:rPr>
        <w:t xml:space="preserve"> документов в случае, если указанные заявления поданы в МФЦ.</w:t>
      </w:r>
    </w:p>
    <w:p w:rsidR="007E05A0"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2.</w:t>
      </w:r>
      <w:r w:rsidR="00F67980" w:rsidRPr="00CF52B1">
        <w:rPr>
          <w:rFonts w:ascii="Times New Roman" w:hAnsi="Times New Roman"/>
          <w:b/>
          <w:sz w:val="28"/>
          <w:szCs w:val="28"/>
        </w:rPr>
        <w:t>3. </w:t>
      </w:r>
      <w:r w:rsidRPr="00CF52B1">
        <w:rPr>
          <w:rFonts w:ascii="Times New Roman" w:hAnsi="Times New Roman"/>
          <w:b/>
          <w:sz w:val="28"/>
          <w:szCs w:val="28"/>
        </w:rPr>
        <w:t>Результат предоставления муниципальной услуги</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8D58FC"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2.3.</w:t>
      </w:r>
      <w:r w:rsidR="00F67980" w:rsidRPr="00CF52B1">
        <w:rPr>
          <w:rFonts w:ascii="Times New Roman" w:eastAsiaTheme="minorHAnsi" w:hAnsi="Times New Roman"/>
          <w:sz w:val="28"/>
          <w:szCs w:val="28"/>
        </w:rPr>
        <w:t>1. </w:t>
      </w:r>
      <w:r w:rsidRPr="00CF52B1">
        <w:rPr>
          <w:rFonts w:ascii="Times New Roman" w:eastAsiaTheme="minorHAnsi" w:hAnsi="Times New Roman"/>
          <w:sz w:val="28"/>
          <w:szCs w:val="28"/>
        </w:rPr>
        <w:t xml:space="preserve">Результатом предоставления муниципальной услуги является направление (выдача): </w:t>
      </w:r>
    </w:p>
    <w:p w:rsidR="00135D61" w:rsidRPr="00CF52B1" w:rsidRDefault="00624AAD"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а) </w:t>
      </w:r>
      <w:r w:rsidR="00604B98" w:rsidRPr="00CF52B1">
        <w:rPr>
          <w:rFonts w:ascii="Times New Roman" w:hAnsi="Times New Roman"/>
          <w:sz w:val="28"/>
          <w:szCs w:val="28"/>
        </w:rPr>
        <w:t>постановления администрации о предоставлении земельного участка в постоянное (бессрочно</w:t>
      </w:r>
      <w:r w:rsidRPr="00CF52B1">
        <w:rPr>
          <w:rFonts w:ascii="Times New Roman" w:hAnsi="Times New Roman"/>
          <w:sz w:val="28"/>
          <w:szCs w:val="28"/>
        </w:rPr>
        <w:t>е) </w:t>
      </w:r>
      <w:r w:rsidR="00604B98" w:rsidRPr="00CF52B1">
        <w:rPr>
          <w:rFonts w:ascii="Times New Roman" w:hAnsi="Times New Roman"/>
          <w:sz w:val="28"/>
          <w:szCs w:val="28"/>
        </w:rPr>
        <w:t>пользование</w:t>
      </w:r>
      <w:r w:rsidR="008D58FC" w:rsidRPr="00CF52B1">
        <w:rPr>
          <w:rFonts w:ascii="Times New Roman" w:eastAsiaTheme="minorHAnsi" w:hAnsi="Times New Roman"/>
          <w:sz w:val="28"/>
          <w:szCs w:val="28"/>
        </w:rPr>
        <w:t>;</w:t>
      </w:r>
    </w:p>
    <w:p w:rsidR="00135D61" w:rsidRPr="00CF52B1" w:rsidRDefault="00624AAD"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б) </w:t>
      </w:r>
      <w:r w:rsidR="00604B98" w:rsidRPr="00CF52B1">
        <w:rPr>
          <w:rFonts w:ascii="Times New Roman" w:hAnsi="Times New Roman"/>
          <w:sz w:val="28"/>
          <w:szCs w:val="28"/>
        </w:rPr>
        <w:t xml:space="preserve">проекта договора купли-продажи, аренды </w:t>
      </w:r>
      <w:r w:rsidR="00AB4F34" w:rsidRPr="00CF52B1">
        <w:rPr>
          <w:rFonts w:ascii="Times New Roman" w:hAnsi="Times New Roman"/>
          <w:sz w:val="28"/>
          <w:szCs w:val="28"/>
        </w:rPr>
        <w:t xml:space="preserve">земельного участка </w:t>
      </w:r>
      <w:r w:rsidR="00604B98" w:rsidRPr="00CF52B1">
        <w:rPr>
          <w:rFonts w:ascii="Times New Roman" w:hAnsi="Times New Roman"/>
          <w:sz w:val="28"/>
          <w:szCs w:val="28"/>
        </w:rPr>
        <w:t>или</w:t>
      </w:r>
      <w:r w:rsidR="00EF7624" w:rsidRPr="00CF52B1">
        <w:rPr>
          <w:rFonts w:ascii="Times New Roman" w:hAnsi="Times New Roman"/>
          <w:sz w:val="28"/>
          <w:szCs w:val="28"/>
        </w:rPr>
        <w:t> </w:t>
      </w:r>
      <w:r w:rsidR="00604B98" w:rsidRPr="00CF52B1">
        <w:rPr>
          <w:rFonts w:ascii="Times New Roman" w:hAnsi="Times New Roman"/>
          <w:sz w:val="28"/>
          <w:szCs w:val="28"/>
        </w:rPr>
        <w:t>безвозмездного пользования земельным участком</w:t>
      </w:r>
      <w:r w:rsidR="008D58FC" w:rsidRPr="00CF52B1">
        <w:rPr>
          <w:rFonts w:ascii="Times New Roman" w:eastAsiaTheme="minorHAnsi" w:hAnsi="Times New Roman"/>
          <w:sz w:val="28"/>
          <w:szCs w:val="28"/>
        </w:rPr>
        <w:t>;</w:t>
      </w:r>
    </w:p>
    <w:p w:rsidR="00452E44" w:rsidRPr="00CF52B1" w:rsidRDefault="00624AAD" w:rsidP="00F67980">
      <w:pPr>
        <w:suppressAutoHyphens/>
        <w:spacing w:after="0" w:line="360" w:lineRule="auto"/>
        <w:ind w:firstLine="709"/>
        <w:jc w:val="both"/>
        <w:rPr>
          <w:rFonts w:ascii="Times New Roman" w:hAnsi="Times New Roman"/>
          <w:sz w:val="28"/>
          <w:szCs w:val="28"/>
        </w:rPr>
      </w:pPr>
      <w:r w:rsidRPr="00CF52B1">
        <w:rPr>
          <w:rFonts w:ascii="Times New Roman" w:eastAsiaTheme="minorHAnsi" w:hAnsi="Times New Roman"/>
          <w:sz w:val="28"/>
          <w:szCs w:val="28"/>
        </w:rPr>
        <w:t>в) </w:t>
      </w:r>
      <w:r w:rsidR="00604B98" w:rsidRPr="00CF52B1">
        <w:rPr>
          <w:rFonts w:ascii="Times New Roman" w:hAnsi="Times New Roman"/>
          <w:sz w:val="28"/>
          <w:szCs w:val="28"/>
        </w:rPr>
        <w:t>постановления администрации об отказе в пр</w:t>
      </w:r>
      <w:r w:rsidR="00452E44" w:rsidRPr="00CF52B1">
        <w:rPr>
          <w:rFonts w:ascii="Times New Roman" w:hAnsi="Times New Roman"/>
          <w:sz w:val="28"/>
          <w:szCs w:val="28"/>
        </w:rPr>
        <w:t>едоставлении земельного участка;</w:t>
      </w:r>
    </w:p>
    <w:p w:rsidR="00135D61" w:rsidRPr="00CF52B1" w:rsidRDefault="00624AAD"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hAnsi="Times New Roman"/>
          <w:sz w:val="28"/>
          <w:szCs w:val="28"/>
        </w:rPr>
        <w:t>г) </w:t>
      </w:r>
      <w:r w:rsidR="00604B98" w:rsidRPr="00CF52B1">
        <w:rPr>
          <w:rFonts w:ascii="Times New Roman" w:hAnsi="Times New Roman"/>
          <w:sz w:val="28"/>
          <w:szCs w:val="28"/>
        </w:rPr>
        <w:t>постановления администрации об отказе в предоставлении земельного участка без проведения аукциона для целей индивидуального жилищного строительства, ведения личного подсобного хозяйства в</w:t>
      </w:r>
      <w:r w:rsidR="00EF7624" w:rsidRPr="00CF52B1">
        <w:rPr>
          <w:rFonts w:ascii="Times New Roman" w:hAnsi="Times New Roman"/>
          <w:sz w:val="28"/>
          <w:szCs w:val="28"/>
        </w:rPr>
        <w:t> </w:t>
      </w:r>
      <w:r w:rsidR="00604B98" w:rsidRPr="00CF52B1">
        <w:rPr>
          <w:rFonts w:ascii="Times New Roman" w:hAnsi="Times New Roman"/>
          <w:sz w:val="28"/>
          <w:szCs w:val="28"/>
        </w:rPr>
        <w:t>границах городского округа город Воронеж, садоводства и о проведен</w:t>
      </w:r>
      <w:proofErr w:type="gramStart"/>
      <w:r w:rsidR="00604B98" w:rsidRPr="00CF52B1">
        <w:rPr>
          <w:rFonts w:ascii="Times New Roman" w:hAnsi="Times New Roman"/>
          <w:sz w:val="28"/>
          <w:szCs w:val="28"/>
        </w:rPr>
        <w:t>ии ау</w:t>
      </w:r>
      <w:proofErr w:type="gramEnd"/>
      <w:r w:rsidR="00604B98" w:rsidRPr="00CF52B1">
        <w:rPr>
          <w:rFonts w:ascii="Times New Roman" w:hAnsi="Times New Roman"/>
          <w:sz w:val="28"/>
          <w:szCs w:val="28"/>
        </w:rPr>
        <w:t>кциона по продаже земельного участка или аукциона на право заключения дог</w:t>
      </w:r>
      <w:r w:rsidR="00452E44" w:rsidRPr="00CF52B1">
        <w:rPr>
          <w:rFonts w:ascii="Times New Roman" w:hAnsi="Times New Roman"/>
          <w:sz w:val="28"/>
          <w:szCs w:val="28"/>
        </w:rPr>
        <w:t>овора аренды земельного участка</w:t>
      </w:r>
      <w:r w:rsidR="008D58FC" w:rsidRPr="00CF52B1">
        <w:rPr>
          <w:rFonts w:ascii="Times New Roman" w:eastAsiaTheme="minorHAnsi" w:hAnsi="Times New Roman"/>
          <w:sz w:val="28"/>
          <w:szCs w:val="28"/>
        </w:rPr>
        <w:t>;</w:t>
      </w:r>
    </w:p>
    <w:p w:rsidR="005527F1" w:rsidRPr="00CF52B1" w:rsidRDefault="00624AAD"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д) </w:t>
      </w:r>
      <w:r w:rsidR="005527F1" w:rsidRPr="00CF52B1">
        <w:rPr>
          <w:rFonts w:ascii="Times New Roman" w:eastAsiaTheme="minorHAnsi" w:hAnsi="Times New Roman"/>
          <w:sz w:val="28"/>
          <w:szCs w:val="28"/>
        </w:rPr>
        <w:t>постановлени</w:t>
      </w:r>
      <w:r w:rsidR="00D21711" w:rsidRPr="00CF52B1">
        <w:rPr>
          <w:rFonts w:ascii="Times New Roman" w:eastAsiaTheme="minorHAnsi" w:hAnsi="Times New Roman"/>
          <w:sz w:val="28"/>
          <w:szCs w:val="28"/>
        </w:rPr>
        <w:t>я</w:t>
      </w:r>
      <w:r w:rsidR="00B808A4" w:rsidRPr="00CF52B1">
        <w:rPr>
          <w:rFonts w:ascii="Times New Roman" w:eastAsiaTheme="minorHAnsi" w:hAnsi="Times New Roman"/>
          <w:sz w:val="28"/>
          <w:szCs w:val="28"/>
        </w:rPr>
        <w:t xml:space="preserve"> администрации</w:t>
      </w:r>
      <w:r w:rsidR="005527F1" w:rsidRPr="00CF52B1">
        <w:rPr>
          <w:rFonts w:ascii="Times New Roman" w:eastAsiaTheme="minorHAnsi" w:hAnsi="Times New Roman"/>
          <w:sz w:val="28"/>
          <w:szCs w:val="28"/>
        </w:rPr>
        <w:t xml:space="preserve"> о внесении изменений в</w:t>
      </w:r>
      <w:r w:rsidR="00EF7624" w:rsidRPr="00CF52B1">
        <w:rPr>
          <w:rFonts w:ascii="Times New Roman" w:eastAsiaTheme="minorHAnsi" w:hAnsi="Times New Roman"/>
          <w:sz w:val="28"/>
          <w:szCs w:val="28"/>
        </w:rPr>
        <w:t> </w:t>
      </w:r>
      <w:r w:rsidR="005527F1" w:rsidRPr="00CF52B1">
        <w:rPr>
          <w:rFonts w:ascii="Times New Roman" w:eastAsiaTheme="minorHAnsi" w:hAnsi="Times New Roman"/>
          <w:sz w:val="28"/>
          <w:szCs w:val="28"/>
        </w:rPr>
        <w:t>постановление администрации о предоставлении земельного участка</w:t>
      </w:r>
      <w:r w:rsidR="00E75B0E" w:rsidRPr="00CF52B1">
        <w:rPr>
          <w:rFonts w:ascii="Times New Roman" w:eastAsiaTheme="minorHAnsi" w:hAnsi="Times New Roman"/>
          <w:sz w:val="28"/>
          <w:szCs w:val="28"/>
        </w:rPr>
        <w:t xml:space="preserve"> </w:t>
      </w:r>
      <w:r w:rsidR="005527F1" w:rsidRPr="00CF52B1">
        <w:rPr>
          <w:rFonts w:ascii="Times New Roman" w:eastAsiaTheme="minorHAnsi" w:hAnsi="Times New Roman"/>
          <w:sz w:val="28"/>
          <w:szCs w:val="28"/>
        </w:rPr>
        <w:t>в</w:t>
      </w:r>
      <w:r w:rsidR="00EF7624" w:rsidRPr="00CF52B1">
        <w:rPr>
          <w:rFonts w:ascii="Times New Roman" w:eastAsiaTheme="minorHAnsi" w:hAnsi="Times New Roman"/>
          <w:sz w:val="28"/>
          <w:szCs w:val="28"/>
        </w:rPr>
        <w:t> </w:t>
      </w:r>
      <w:r w:rsidR="005527F1" w:rsidRPr="00CF52B1">
        <w:rPr>
          <w:rFonts w:ascii="Times New Roman" w:eastAsiaTheme="minorHAnsi" w:hAnsi="Times New Roman"/>
          <w:sz w:val="28"/>
          <w:szCs w:val="28"/>
        </w:rPr>
        <w:t>постоянное (бессрочно</w:t>
      </w:r>
      <w:r w:rsidRPr="00CF52B1">
        <w:rPr>
          <w:rFonts w:ascii="Times New Roman" w:eastAsiaTheme="minorHAnsi" w:hAnsi="Times New Roman"/>
          <w:sz w:val="28"/>
          <w:szCs w:val="28"/>
        </w:rPr>
        <w:t>е) </w:t>
      </w:r>
      <w:r w:rsidR="005527F1" w:rsidRPr="00CF52B1">
        <w:rPr>
          <w:rFonts w:ascii="Times New Roman" w:eastAsiaTheme="minorHAnsi" w:hAnsi="Times New Roman"/>
          <w:sz w:val="28"/>
          <w:szCs w:val="28"/>
        </w:rPr>
        <w:t>пользование;</w:t>
      </w:r>
    </w:p>
    <w:p w:rsidR="005527F1" w:rsidRPr="00CF52B1" w:rsidRDefault="00624AAD" w:rsidP="00F67980">
      <w:pPr>
        <w:suppressAutoHyphens/>
        <w:spacing w:after="0" w:line="360" w:lineRule="auto"/>
        <w:ind w:firstLine="709"/>
        <w:jc w:val="both"/>
        <w:rPr>
          <w:rFonts w:ascii="Times New Roman" w:hAnsi="Times New Roman"/>
          <w:sz w:val="28"/>
          <w:szCs w:val="28"/>
        </w:rPr>
      </w:pPr>
      <w:r w:rsidRPr="00CF52B1">
        <w:rPr>
          <w:rFonts w:ascii="Times New Roman" w:eastAsiaTheme="minorHAnsi" w:hAnsi="Times New Roman"/>
          <w:sz w:val="28"/>
          <w:szCs w:val="28"/>
        </w:rPr>
        <w:t>е) </w:t>
      </w:r>
      <w:r w:rsidR="0031038F" w:rsidRPr="00CF52B1">
        <w:rPr>
          <w:rFonts w:ascii="Times New Roman" w:eastAsiaTheme="minorHAnsi" w:hAnsi="Times New Roman"/>
          <w:sz w:val="28"/>
          <w:szCs w:val="28"/>
        </w:rPr>
        <w:t>дополнительно</w:t>
      </w:r>
      <w:r w:rsidR="00D21711" w:rsidRPr="00CF52B1">
        <w:rPr>
          <w:rFonts w:ascii="Times New Roman" w:eastAsiaTheme="minorHAnsi" w:hAnsi="Times New Roman"/>
          <w:sz w:val="28"/>
          <w:szCs w:val="28"/>
        </w:rPr>
        <w:t>го</w:t>
      </w:r>
      <w:r w:rsidR="0031038F" w:rsidRPr="00CF52B1">
        <w:rPr>
          <w:rFonts w:ascii="Times New Roman" w:eastAsiaTheme="minorHAnsi" w:hAnsi="Times New Roman"/>
          <w:sz w:val="28"/>
          <w:szCs w:val="28"/>
        </w:rPr>
        <w:t xml:space="preserve"> соглашени</w:t>
      </w:r>
      <w:r w:rsidR="00D21711" w:rsidRPr="00CF52B1">
        <w:rPr>
          <w:rFonts w:ascii="Times New Roman" w:eastAsiaTheme="minorHAnsi" w:hAnsi="Times New Roman"/>
          <w:sz w:val="28"/>
          <w:szCs w:val="28"/>
        </w:rPr>
        <w:t>я</w:t>
      </w:r>
      <w:r w:rsidR="0031038F" w:rsidRPr="00CF52B1">
        <w:rPr>
          <w:rFonts w:ascii="Times New Roman" w:eastAsiaTheme="minorHAnsi" w:hAnsi="Times New Roman"/>
          <w:sz w:val="28"/>
          <w:szCs w:val="28"/>
        </w:rPr>
        <w:t xml:space="preserve"> о внесении изменений в </w:t>
      </w:r>
      <w:r w:rsidR="006D278A" w:rsidRPr="00CF52B1">
        <w:rPr>
          <w:rFonts w:ascii="Times New Roman" w:hAnsi="Times New Roman"/>
          <w:sz w:val="28"/>
          <w:szCs w:val="28"/>
        </w:rPr>
        <w:t>договор купли-продажи, аренды</w:t>
      </w:r>
      <w:r w:rsidR="00B808A4" w:rsidRPr="00CF52B1">
        <w:rPr>
          <w:rFonts w:ascii="Times New Roman" w:hAnsi="Times New Roman"/>
          <w:sz w:val="28"/>
          <w:szCs w:val="28"/>
        </w:rPr>
        <w:t xml:space="preserve"> земельного участка</w:t>
      </w:r>
      <w:r w:rsidR="006D278A" w:rsidRPr="00CF52B1">
        <w:rPr>
          <w:rFonts w:ascii="Times New Roman" w:hAnsi="Times New Roman"/>
          <w:sz w:val="28"/>
          <w:szCs w:val="28"/>
        </w:rPr>
        <w:t>,</w:t>
      </w:r>
      <w:r w:rsidR="0031038F" w:rsidRPr="00CF52B1">
        <w:rPr>
          <w:rFonts w:ascii="Times New Roman" w:hAnsi="Times New Roman"/>
          <w:sz w:val="28"/>
          <w:szCs w:val="28"/>
        </w:rPr>
        <w:t xml:space="preserve"> безвозмездного пользования земельным участком;</w:t>
      </w:r>
    </w:p>
    <w:p w:rsidR="00E75B0E" w:rsidRPr="00CF52B1" w:rsidRDefault="00624AAD" w:rsidP="00F67980">
      <w:pPr>
        <w:suppressAutoHyphens/>
        <w:spacing w:after="0" w:line="360" w:lineRule="auto"/>
        <w:ind w:firstLine="709"/>
        <w:jc w:val="both"/>
        <w:rPr>
          <w:rFonts w:ascii="Times New Roman" w:hAnsi="Times New Roman"/>
          <w:sz w:val="28"/>
          <w:szCs w:val="28"/>
        </w:rPr>
      </w:pPr>
      <w:r w:rsidRPr="00CF52B1">
        <w:rPr>
          <w:rFonts w:ascii="Times New Roman" w:eastAsiaTheme="minorHAnsi" w:hAnsi="Times New Roman"/>
          <w:sz w:val="28"/>
          <w:szCs w:val="28"/>
        </w:rPr>
        <w:t>ж) </w:t>
      </w:r>
      <w:r w:rsidR="00D15B39" w:rsidRPr="00CF52B1">
        <w:rPr>
          <w:rFonts w:ascii="Times New Roman" w:eastAsiaTheme="minorHAnsi" w:hAnsi="Times New Roman"/>
          <w:sz w:val="28"/>
          <w:szCs w:val="28"/>
        </w:rPr>
        <w:t>уведомления</w:t>
      </w:r>
      <w:r w:rsidR="008D58FC" w:rsidRPr="00CF52B1">
        <w:rPr>
          <w:rFonts w:ascii="Times New Roman" w:eastAsiaTheme="minorHAnsi" w:hAnsi="Times New Roman"/>
          <w:sz w:val="28"/>
          <w:szCs w:val="28"/>
        </w:rPr>
        <w:t xml:space="preserve"> об отказе в исправлении допущенных опечаток и</w:t>
      </w:r>
      <w:r w:rsidR="00EF7624" w:rsidRPr="00CF52B1">
        <w:rPr>
          <w:rFonts w:ascii="Times New Roman" w:eastAsiaTheme="minorHAnsi" w:hAnsi="Times New Roman"/>
          <w:sz w:val="28"/>
          <w:szCs w:val="28"/>
        </w:rPr>
        <w:t> </w:t>
      </w:r>
      <w:r w:rsidR="008D58FC" w:rsidRPr="00CF52B1">
        <w:rPr>
          <w:rFonts w:ascii="Times New Roman" w:eastAsiaTheme="minorHAnsi" w:hAnsi="Times New Roman"/>
          <w:sz w:val="28"/>
          <w:szCs w:val="28"/>
        </w:rPr>
        <w:t xml:space="preserve">ошибок в </w:t>
      </w:r>
      <w:r w:rsidR="00B808A4" w:rsidRPr="00CF52B1">
        <w:rPr>
          <w:rFonts w:ascii="Times New Roman" w:eastAsiaTheme="minorHAnsi" w:hAnsi="Times New Roman"/>
          <w:sz w:val="28"/>
          <w:szCs w:val="28"/>
        </w:rPr>
        <w:t>постановлении</w:t>
      </w:r>
      <w:r w:rsidR="00604B98" w:rsidRPr="00CF52B1">
        <w:rPr>
          <w:rFonts w:ascii="Times New Roman" w:eastAsiaTheme="minorHAnsi" w:hAnsi="Times New Roman"/>
          <w:sz w:val="28"/>
          <w:szCs w:val="28"/>
        </w:rPr>
        <w:t xml:space="preserve"> администрации о предоставлении земельного участка в постоянное (бессрочно</w:t>
      </w:r>
      <w:r w:rsidRPr="00CF52B1">
        <w:rPr>
          <w:rFonts w:ascii="Times New Roman" w:eastAsiaTheme="minorHAnsi" w:hAnsi="Times New Roman"/>
          <w:sz w:val="28"/>
          <w:szCs w:val="28"/>
        </w:rPr>
        <w:t>е) </w:t>
      </w:r>
      <w:r w:rsidR="00604B98" w:rsidRPr="00CF52B1">
        <w:rPr>
          <w:rFonts w:ascii="Times New Roman" w:eastAsiaTheme="minorHAnsi" w:hAnsi="Times New Roman"/>
          <w:sz w:val="28"/>
          <w:szCs w:val="28"/>
        </w:rPr>
        <w:t xml:space="preserve">пользование; в </w:t>
      </w:r>
      <w:r w:rsidR="00604B98" w:rsidRPr="00CF52B1">
        <w:rPr>
          <w:rFonts w:ascii="Times New Roman" w:hAnsi="Times New Roman"/>
          <w:sz w:val="28"/>
          <w:szCs w:val="28"/>
        </w:rPr>
        <w:t>договоре купли-продажи, аренды</w:t>
      </w:r>
      <w:r w:rsidR="00B808A4" w:rsidRPr="00CF52B1">
        <w:rPr>
          <w:rFonts w:ascii="Times New Roman" w:hAnsi="Times New Roman"/>
          <w:sz w:val="28"/>
          <w:szCs w:val="28"/>
        </w:rPr>
        <w:t xml:space="preserve"> земельного участка</w:t>
      </w:r>
      <w:r w:rsidR="00604B98" w:rsidRPr="00CF52B1">
        <w:rPr>
          <w:rFonts w:ascii="Times New Roman" w:hAnsi="Times New Roman"/>
          <w:sz w:val="28"/>
          <w:szCs w:val="28"/>
        </w:rPr>
        <w:t xml:space="preserve"> или безвозмездного</w:t>
      </w:r>
      <w:r w:rsidR="00B808A4" w:rsidRPr="00CF52B1">
        <w:rPr>
          <w:rFonts w:ascii="Times New Roman" w:hAnsi="Times New Roman"/>
          <w:sz w:val="28"/>
          <w:szCs w:val="28"/>
        </w:rPr>
        <w:t xml:space="preserve"> пользования земельным участком.</w:t>
      </w:r>
      <w:r w:rsidR="00604B98" w:rsidRPr="00CF52B1">
        <w:rPr>
          <w:rFonts w:ascii="Times New Roman" w:hAnsi="Times New Roman"/>
          <w:sz w:val="28"/>
          <w:szCs w:val="28"/>
        </w:rPr>
        <w:t xml:space="preserve"> </w:t>
      </w:r>
    </w:p>
    <w:p w:rsidR="00E84C28" w:rsidRPr="00CF52B1" w:rsidRDefault="00E84C28" w:rsidP="00F67980">
      <w:pPr>
        <w:suppressAutoHyphens/>
        <w:autoSpaceDE w:val="0"/>
        <w:autoSpaceDN w:val="0"/>
        <w:adjustRightInd w:val="0"/>
        <w:spacing w:after="0" w:line="360" w:lineRule="auto"/>
        <w:ind w:firstLine="709"/>
        <w:jc w:val="both"/>
        <w:rPr>
          <w:rFonts w:ascii="Times New Roman" w:hAnsi="Times New Roman"/>
          <w:sz w:val="28"/>
          <w:szCs w:val="28"/>
        </w:rPr>
      </w:pPr>
      <w:r w:rsidRPr="00CF52B1">
        <w:rPr>
          <w:rFonts w:ascii="Times New Roman" w:hAnsi="Times New Roman"/>
          <w:sz w:val="28"/>
          <w:szCs w:val="28"/>
        </w:rPr>
        <w:t>Выдача дубликатов документов, пр</w:t>
      </w:r>
      <w:r w:rsidR="006D5B2D" w:rsidRPr="00CF52B1">
        <w:rPr>
          <w:rFonts w:ascii="Times New Roman" w:hAnsi="Times New Roman"/>
          <w:sz w:val="28"/>
          <w:szCs w:val="28"/>
        </w:rPr>
        <w:t>едусмотренных подпунктами «а</w:t>
      </w:r>
      <w:proofErr w:type="gramStart"/>
      <w:r w:rsidR="006D5B2D" w:rsidRPr="00CF52B1">
        <w:rPr>
          <w:rFonts w:ascii="Times New Roman" w:hAnsi="Times New Roman"/>
          <w:sz w:val="28"/>
          <w:szCs w:val="28"/>
        </w:rPr>
        <w:t>»-</w:t>
      </w:r>
      <w:proofErr w:type="gramEnd"/>
      <w:r w:rsidR="006D5B2D" w:rsidRPr="00CF52B1">
        <w:rPr>
          <w:rFonts w:ascii="Times New Roman" w:hAnsi="Times New Roman"/>
          <w:sz w:val="28"/>
          <w:szCs w:val="28"/>
        </w:rPr>
        <w:t>«ж</w:t>
      </w:r>
      <w:r w:rsidRPr="00CF52B1">
        <w:rPr>
          <w:rFonts w:ascii="Times New Roman" w:hAnsi="Times New Roman"/>
          <w:sz w:val="28"/>
          <w:szCs w:val="28"/>
        </w:rPr>
        <w:t>» настоящего пункта</w:t>
      </w:r>
      <w:r w:rsidR="00C12445">
        <w:rPr>
          <w:rFonts w:ascii="Times New Roman" w:hAnsi="Times New Roman"/>
          <w:sz w:val="28"/>
          <w:szCs w:val="28"/>
        </w:rPr>
        <w:t>,</w:t>
      </w:r>
      <w:r w:rsidRPr="00CF52B1">
        <w:rPr>
          <w:rFonts w:ascii="Times New Roman" w:hAnsi="Times New Roman"/>
          <w:sz w:val="28"/>
          <w:szCs w:val="28"/>
        </w:rPr>
        <w:t xml:space="preserve"> не предусмотрена.</w:t>
      </w:r>
    </w:p>
    <w:p w:rsidR="00135D61" w:rsidRPr="00CF52B1" w:rsidRDefault="008D58FC"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2.3.</w:t>
      </w:r>
      <w:r w:rsidR="00F67980" w:rsidRPr="00CF52B1">
        <w:rPr>
          <w:rFonts w:ascii="Times New Roman" w:eastAsiaTheme="minorHAnsi" w:hAnsi="Times New Roman"/>
          <w:sz w:val="28"/>
          <w:szCs w:val="28"/>
        </w:rPr>
        <w:t>2. </w:t>
      </w:r>
      <w:r w:rsidRPr="00CF52B1">
        <w:rPr>
          <w:rFonts w:ascii="Times New Roman" w:eastAsiaTheme="minorHAnsi" w:hAnsi="Times New Roman"/>
          <w:sz w:val="28"/>
          <w:szCs w:val="28"/>
        </w:rPr>
        <w:t>Результат предоставления муниципальной услуги, указанный в</w:t>
      </w:r>
      <w:r w:rsidR="00EF7624" w:rsidRPr="00CF52B1">
        <w:rPr>
          <w:rFonts w:ascii="Times New Roman" w:eastAsiaTheme="minorHAnsi" w:hAnsi="Times New Roman"/>
          <w:sz w:val="28"/>
          <w:szCs w:val="28"/>
        </w:rPr>
        <w:t> </w:t>
      </w:r>
      <w:r w:rsidRPr="00CF52B1">
        <w:rPr>
          <w:rFonts w:ascii="Times New Roman" w:eastAsiaTheme="minorHAnsi" w:hAnsi="Times New Roman"/>
          <w:sz w:val="28"/>
          <w:szCs w:val="28"/>
        </w:rPr>
        <w:t>пункте 2.3.1 настоящего Административного регламента:</w:t>
      </w:r>
    </w:p>
    <w:p w:rsidR="00135D61" w:rsidRPr="00CF52B1" w:rsidRDefault="00624AAD"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а) </w:t>
      </w:r>
      <w:r w:rsidR="008D58FC" w:rsidRPr="00CF52B1">
        <w:rPr>
          <w:rFonts w:ascii="Times New Roman" w:eastAsiaTheme="minorHAnsi" w:hAnsi="Times New Roman"/>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управления, в личный кабинет на</w:t>
      </w:r>
      <w:r w:rsidR="00EF7624" w:rsidRPr="00CF52B1">
        <w:rPr>
          <w:rFonts w:ascii="Times New Roman" w:eastAsiaTheme="minorHAnsi" w:hAnsi="Times New Roman"/>
          <w:sz w:val="28"/>
          <w:szCs w:val="28"/>
        </w:rPr>
        <w:t> </w:t>
      </w:r>
      <w:r w:rsidR="008D58FC" w:rsidRPr="00CF52B1">
        <w:rPr>
          <w:rFonts w:ascii="Times New Roman" w:eastAsiaTheme="minorHAnsi" w:hAnsi="Times New Roman"/>
          <w:sz w:val="28"/>
          <w:szCs w:val="28"/>
        </w:rPr>
        <w:t>Едином портале государственных и муниципальных услуг (функций) и</w:t>
      </w:r>
      <w:r w:rsidR="00EF7624" w:rsidRPr="00CF52B1">
        <w:rPr>
          <w:rFonts w:ascii="Times New Roman" w:eastAsiaTheme="minorHAnsi" w:hAnsi="Times New Roman"/>
          <w:sz w:val="28"/>
          <w:szCs w:val="28"/>
        </w:rPr>
        <w:t> </w:t>
      </w:r>
      <w:r w:rsidR="008D58FC" w:rsidRPr="00CF52B1">
        <w:rPr>
          <w:rFonts w:ascii="Times New Roman" w:eastAsiaTheme="minorHAnsi" w:hAnsi="Times New Roman"/>
          <w:sz w:val="28"/>
          <w:szCs w:val="28"/>
        </w:rPr>
        <w:t>(ил</w:t>
      </w:r>
      <w:r w:rsidRPr="00CF52B1">
        <w:rPr>
          <w:rFonts w:ascii="Times New Roman" w:eastAsiaTheme="minorHAnsi" w:hAnsi="Times New Roman"/>
          <w:sz w:val="28"/>
          <w:szCs w:val="28"/>
        </w:rPr>
        <w:t>и) </w:t>
      </w:r>
      <w:r w:rsidR="008D58FC" w:rsidRPr="00CF52B1">
        <w:rPr>
          <w:rFonts w:ascii="Times New Roman" w:eastAsiaTheme="minorHAnsi" w:hAnsi="Times New Roman"/>
          <w:sz w:val="28"/>
          <w:szCs w:val="28"/>
        </w:rPr>
        <w:t xml:space="preserve">Портале Воронежской области в сети Интернет в случае, если такой способ указан в заявлении </w:t>
      </w:r>
      <w:r w:rsidR="003825E2" w:rsidRPr="00CF52B1">
        <w:rPr>
          <w:rFonts w:ascii="Times New Roman" w:eastAsiaTheme="minorHAnsi" w:hAnsi="Times New Roman"/>
          <w:sz w:val="28"/>
          <w:szCs w:val="28"/>
        </w:rPr>
        <w:t xml:space="preserve">о предоставлении </w:t>
      </w:r>
      <w:r w:rsidR="00B808A4" w:rsidRPr="00CF52B1">
        <w:rPr>
          <w:rFonts w:ascii="Times New Roman" w:eastAsiaTheme="minorHAnsi" w:hAnsi="Times New Roman"/>
          <w:sz w:val="28"/>
          <w:szCs w:val="28"/>
        </w:rPr>
        <w:t>земельного участка</w:t>
      </w:r>
      <w:r w:rsidR="008D58FC" w:rsidRPr="00CF52B1">
        <w:rPr>
          <w:rFonts w:ascii="Times New Roman" w:eastAsiaTheme="minorHAnsi" w:hAnsi="Times New Roman"/>
          <w:sz w:val="28"/>
          <w:szCs w:val="28"/>
        </w:rPr>
        <w:t>;</w:t>
      </w:r>
    </w:p>
    <w:p w:rsidR="00863BA1" w:rsidRPr="00CF52B1" w:rsidRDefault="00624AAD"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б) </w:t>
      </w:r>
      <w:r w:rsidR="008D58FC" w:rsidRPr="00CF52B1">
        <w:rPr>
          <w:rFonts w:ascii="Times New Roman" w:eastAsiaTheme="minorHAnsi" w:hAnsi="Times New Roman"/>
          <w:sz w:val="28"/>
          <w:szCs w:val="28"/>
        </w:rPr>
        <w:t>выдается заявителю на бумажном носителе при личном обращении в</w:t>
      </w:r>
      <w:r w:rsidR="00EF7624" w:rsidRPr="00CF52B1">
        <w:rPr>
          <w:rFonts w:ascii="Times New Roman" w:eastAsiaTheme="minorHAnsi" w:hAnsi="Times New Roman"/>
          <w:sz w:val="28"/>
          <w:szCs w:val="28"/>
        </w:rPr>
        <w:t> </w:t>
      </w:r>
      <w:r w:rsidR="008D58FC" w:rsidRPr="00CF52B1">
        <w:rPr>
          <w:rFonts w:ascii="Times New Roman" w:eastAsiaTheme="minorHAnsi" w:hAnsi="Times New Roman"/>
          <w:sz w:val="28"/>
          <w:szCs w:val="28"/>
        </w:rPr>
        <w:t>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w:t>
      </w:r>
      <w:r w:rsidR="00B808A4" w:rsidRPr="00CF52B1">
        <w:rPr>
          <w:rFonts w:ascii="Times New Roman" w:eastAsiaTheme="minorHAnsi" w:hAnsi="Times New Roman"/>
          <w:sz w:val="28"/>
          <w:szCs w:val="28"/>
        </w:rPr>
        <w:t xml:space="preserve"> муниципальной</w:t>
      </w:r>
      <w:r w:rsidR="008D58FC" w:rsidRPr="00CF52B1">
        <w:rPr>
          <w:rFonts w:ascii="Times New Roman" w:eastAsiaTheme="minorHAnsi" w:hAnsi="Times New Roman"/>
          <w:sz w:val="28"/>
          <w:szCs w:val="28"/>
        </w:rPr>
        <w:t xml:space="preserve"> услуги.</w:t>
      </w:r>
      <w:r w:rsidR="00643E15" w:rsidRPr="00CF52B1">
        <w:rPr>
          <w:rFonts w:ascii="Times New Roman" w:eastAsiaTheme="minorHAnsi" w:hAnsi="Times New Roman"/>
          <w:sz w:val="28"/>
          <w:szCs w:val="28"/>
        </w:rPr>
        <w:t xml:space="preserve"> </w:t>
      </w:r>
    </w:p>
    <w:p w:rsidR="00D817F8" w:rsidRPr="00CF52B1" w:rsidRDefault="00D817F8" w:rsidP="00F67980">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2.3.</w:t>
      </w:r>
      <w:r w:rsidR="00F67980" w:rsidRPr="00CF52B1">
        <w:rPr>
          <w:rFonts w:ascii="Times New Roman" w:eastAsiaTheme="minorHAnsi" w:hAnsi="Times New Roman"/>
          <w:sz w:val="28"/>
          <w:szCs w:val="28"/>
        </w:rPr>
        <w:t>3. </w:t>
      </w:r>
      <w:r w:rsidRPr="00CF52B1">
        <w:rPr>
          <w:rFonts w:ascii="Times New Roman" w:eastAsiaTheme="minorHAnsi" w:hAnsi="Times New Roman"/>
          <w:sz w:val="28"/>
          <w:szCs w:val="28"/>
        </w:rPr>
        <w:t>Результат предоставления муниципал</w:t>
      </w:r>
      <w:r w:rsidR="0031038F" w:rsidRPr="00CF52B1">
        <w:rPr>
          <w:rFonts w:ascii="Times New Roman" w:eastAsiaTheme="minorHAnsi" w:hAnsi="Times New Roman"/>
          <w:sz w:val="28"/>
          <w:szCs w:val="28"/>
        </w:rPr>
        <w:t>ьной услу</w:t>
      </w:r>
      <w:r w:rsidR="00696A83" w:rsidRPr="00CF52B1">
        <w:rPr>
          <w:rFonts w:ascii="Times New Roman" w:eastAsiaTheme="minorHAnsi" w:hAnsi="Times New Roman"/>
          <w:sz w:val="28"/>
          <w:szCs w:val="28"/>
        </w:rPr>
        <w:t>ги, указанный в</w:t>
      </w:r>
      <w:r w:rsidR="00EF7624" w:rsidRPr="00CF52B1">
        <w:rPr>
          <w:rFonts w:ascii="Times New Roman" w:eastAsiaTheme="minorHAnsi" w:hAnsi="Times New Roman"/>
          <w:sz w:val="28"/>
          <w:szCs w:val="28"/>
        </w:rPr>
        <w:t> </w:t>
      </w:r>
      <w:r w:rsidR="00B808A4" w:rsidRPr="00CF52B1">
        <w:rPr>
          <w:rFonts w:ascii="Times New Roman" w:eastAsiaTheme="minorHAnsi" w:hAnsi="Times New Roman"/>
          <w:sz w:val="28"/>
          <w:szCs w:val="28"/>
        </w:rPr>
        <w:t>подпунктах «а</w:t>
      </w:r>
      <w:proofErr w:type="gramStart"/>
      <w:r w:rsidR="00B808A4" w:rsidRPr="00CF52B1">
        <w:rPr>
          <w:rFonts w:ascii="Times New Roman" w:eastAsiaTheme="minorHAnsi" w:hAnsi="Times New Roman"/>
          <w:sz w:val="28"/>
          <w:szCs w:val="28"/>
        </w:rPr>
        <w:t>»-</w:t>
      </w:r>
      <w:proofErr w:type="gramEnd"/>
      <w:r w:rsidR="00696A83" w:rsidRPr="00CF52B1">
        <w:rPr>
          <w:rFonts w:ascii="Times New Roman" w:eastAsiaTheme="minorHAnsi" w:hAnsi="Times New Roman"/>
          <w:sz w:val="28"/>
          <w:szCs w:val="28"/>
        </w:rPr>
        <w:t>«г</w:t>
      </w:r>
      <w:r w:rsidR="0031038F" w:rsidRPr="00CF52B1">
        <w:rPr>
          <w:rFonts w:ascii="Times New Roman" w:eastAsiaTheme="minorHAnsi" w:hAnsi="Times New Roman"/>
          <w:sz w:val="28"/>
          <w:szCs w:val="28"/>
        </w:rPr>
        <w:t xml:space="preserve">» </w:t>
      </w:r>
      <w:r w:rsidR="00B808A4" w:rsidRPr="00CF52B1">
        <w:rPr>
          <w:rFonts w:ascii="Times New Roman" w:eastAsiaTheme="minorHAnsi" w:hAnsi="Times New Roman"/>
          <w:sz w:val="28"/>
          <w:szCs w:val="28"/>
        </w:rPr>
        <w:t xml:space="preserve">пункта </w:t>
      </w:r>
      <w:r w:rsidRPr="00CF52B1">
        <w:rPr>
          <w:rFonts w:ascii="Times New Roman" w:eastAsiaTheme="minorHAnsi" w:hAnsi="Times New Roman"/>
          <w:sz w:val="28"/>
          <w:szCs w:val="28"/>
        </w:rPr>
        <w:t>2.3.1 настоящего Административного регламента, направляется для размещения в личном кабинете заявителя на</w:t>
      </w:r>
      <w:r w:rsidR="005F74BC">
        <w:rPr>
          <w:rFonts w:ascii="Times New Roman" w:eastAsiaTheme="minorHAnsi" w:hAnsi="Times New Roman"/>
          <w:sz w:val="28"/>
          <w:szCs w:val="28"/>
        </w:rPr>
        <w:t> </w:t>
      </w:r>
      <w:r w:rsidRPr="00CF52B1">
        <w:rPr>
          <w:rFonts w:ascii="Times New Roman" w:eastAsiaTheme="minorHAnsi" w:hAnsi="Times New Roman"/>
          <w:sz w:val="28"/>
          <w:szCs w:val="28"/>
        </w:rPr>
        <w:t xml:space="preserve">Едином портале </w:t>
      </w:r>
      <w:r w:rsidR="00975889" w:rsidRPr="00CF52B1">
        <w:rPr>
          <w:rFonts w:ascii="Times New Roman" w:eastAsiaTheme="minorHAnsi" w:hAnsi="Times New Roman"/>
          <w:sz w:val="28"/>
          <w:szCs w:val="28"/>
        </w:rPr>
        <w:t>государственных и муниципальных услуг</w:t>
      </w:r>
      <w:r w:rsidR="00B808A4" w:rsidRPr="00CF52B1">
        <w:rPr>
          <w:rFonts w:ascii="Times New Roman" w:eastAsiaTheme="minorHAnsi" w:hAnsi="Times New Roman"/>
          <w:sz w:val="28"/>
          <w:szCs w:val="28"/>
        </w:rPr>
        <w:t xml:space="preserve"> (функций)</w:t>
      </w:r>
      <w:r w:rsidR="00975889" w:rsidRPr="00CF52B1">
        <w:rPr>
          <w:rFonts w:ascii="Times New Roman" w:eastAsiaTheme="minorHAnsi" w:hAnsi="Times New Roman"/>
          <w:sz w:val="28"/>
          <w:szCs w:val="28"/>
        </w:rPr>
        <w:t xml:space="preserve"> </w:t>
      </w:r>
      <w:r w:rsidRPr="00CF52B1">
        <w:rPr>
          <w:rFonts w:ascii="Times New Roman" w:eastAsiaTheme="minorHAnsi" w:hAnsi="Times New Roman"/>
          <w:sz w:val="28"/>
          <w:szCs w:val="28"/>
        </w:rPr>
        <w:t>вне</w:t>
      </w:r>
      <w:r w:rsidR="00EF7624" w:rsidRPr="00CF52B1">
        <w:rPr>
          <w:rFonts w:ascii="Times New Roman" w:eastAsiaTheme="minorHAnsi" w:hAnsi="Times New Roman"/>
          <w:sz w:val="28"/>
          <w:szCs w:val="28"/>
        </w:rPr>
        <w:t> </w:t>
      </w:r>
      <w:r w:rsidRPr="00CF52B1">
        <w:rPr>
          <w:rFonts w:ascii="Times New Roman" w:eastAsiaTheme="minorHAnsi" w:hAnsi="Times New Roman"/>
          <w:sz w:val="28"/>
          <w:szCs w:val="28"/>
        </w:rPr>
        <w:t xml:space="preserve">зависимости от способа обращения заявителя за предоставлением муниципальной услуги, а также от </w:t>
      </w:r>
      <w:r w:rsidR="005F74BC">
        <w:rPr>
          <w:rFonts w:ascii="Times New Roman" w:eastAsiaTheme="minorHAnsi" w:hAnsi="Times New Roman"/>
          <w:sz w:val="28"/>
          <w:szCs w:val="28"/>
        </w:rPr>
        <w:t xml:space="preserve">выбранного им </w:t>
      </w:r>
      <w:r w:rsidRPr="00CF52B1">
        <w:rPr>
          <w:rFonts w:ascii="Times New Roman" w:eastAsiaTheme="minorHAnsi" w:hAnsi="Times New Roman"/>
          <w:sz w:val="28"/>
          <w:szCs w:val="28"/>
        </w:rPr>
        <w:t>способа пре</w:t>
      </w:r>
      <w:r w:rsidR="00B808A4" w:rsidRPr="00CF52B1">
        <w:rPr>
          <w:rFonts w:ascii="Times New Roman" w:eastAsiaTheme="minorHAnsi" w:hAnsi="Times New Roman"/>
          <w:sz w:val="28"/>
          <w:szCs w:val="28"/>
        </w:rPr>
        <w:t xml:space="preserve">доставления </w:t>
      </w:r>
      <w:r w:rsidR="005F74BC">
        <w:rPr>
          <w:rFonts w:ascii="Times New Roman" w:eastAsiaTheme="minorHAnsi" w:hAnsi="Times New Roman"/>
          <w:sz w:val="28"/>
          <w:szCs w:val="28"/>
        </w:rPr>
        <w:t>ее </w:t>
      </w:r>
      <w:r w:rsidR="00B808A4" w:rsidRPr="00CF52B1">
        <w:rPr>
          <w:rFonts w:ascii="Times New Roman" w:eastAsiaTheme="minorHAnsi" w:hAnsi="Times New Roman"/>
          <w:sz w:val="28"/>
          <w:szCs w:val="28"/>
        </w:rPr>
        <w:t>результата</w:t>
      </w:r>
      <w:r w:rsidRPr="00CF52B1">
        <w:rPr>
          <w:rFonts w:ascii="Times New Roman" w:eastAsiaTheme="minorHAnsi" w:hAnsi="Times New Roman"/>
          <w:sz w:val="28"/>
          <w:szCs w:val="28"/>
        </w:rPr>
        <w:t>.</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2.</w:t>
      </w:r>
      <w:r w:rsidR="00F67980" w:rsidRPr="00CF52B1">
        <w:rPr>
          <w:rFonts w:ascii="Times New Roman" w:hAnsi="Times New Roman"/>
          <w:b/>
          <w:sz w:val="28"/>
          <w:szCs w:val="28"/>
        </w:rPr>
        <w:t>4. </w:t>
      </w:r>
      <w:r w:rsidRPr="00CF52B1">
        <w:rPr>
          <w:rFonts w:ascii="Times New Roman" w:hAnsi="Times New Roman"/>
          <w:b/>
          <w:sz w:val="28"/>
          <w:szCs w:val="28"/>
        </w:rPr>
        <w:t>Срок предоставления муниципальной услуги</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141DEB"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2.4.</w:t>
      </w:r>
      <w:r w:rsidR="00F67980" w:rsidRPr="00CF52B1">
        <w:rPr>
          <w:rFonts w:ascii="Times New Roman" w:hAnsi="Times New Roman"/>
          <w:sz w:val="28"/>
          <w:szCs w:val="28"/>
        </w:rPr>
        <w:t>1. </w:t>
      </w:r>
      <w:r w:rsidR="008D58FC" w:rsidRPr="00CF52B1">
        <w:rPr>
          <w:rFonts w:ascii="Times New Roman" w:hAnsi="Times New Roman"/>
          <w:sz w:val="28"/>
          <w:szCs w:val="28"/>
        </w:rPr>
        <w:t>Срок предоставления муниципальн</w:t>
      </w:r>
      <w:r w:rsidR="000F6067" w:rsidRPr="00CF52B1">
        <w:rPr>
          <w:rFonts w:ascii="Times New Roman" w:hAnsi="Times New Roman"/>
          <w:sz w:val="28"/>
          <w:szCs w:val="28"/>
        </w:rPr>
        <w:t xml:space="preserve">ой услуги не должен превышать </w:t>
      </w:r>
      <w:r w:rsidR="00A24588" w:rsidRPr="00CF52B1">
        <w:rPr>
          <w:rFonts w:ascii="Times New Roman" w:hAnsi="Times New Roman"/>
          <w:sz w:val="28"/>
          <w:szCs w:val="28"/>
        </w:rPr>
        <w:t>20</w:t>
      </w:r>
      <w:r w:rsidR="008D58FC" w:rsidRPr="00CF52B1">
        <w:rPr>
          <w:rFonts w:ascii="Times New Roman" w:hAnsi="Times New Roman"/>
          <w:sz w:val="28"/>
          <w:szCs w:val="28"/>
        </w:rPr>
        <w:t xml:space="preserve"> календарных дней со дня</w:t>
      </w:r>
      <w:r w:rsidR="00AB1652" w:rsidRPr="00CF52B1">
        <w:rPr>
          <w:rFonts w:ascii="Times New Roman" w:hAnsi="Times New Roman"/>
          <w:sz w:val="28"/>
          <w:szCs w:val="28"/>
        </w:rPr>
        <w:t xml:space="preserve"> </w:t>
      </w:r>
      <w:r w:rsidR="00AB3AE1" w:rsidRPr="00CF52B1">
        <w:rPr>
          <w:rFonts w:ascii="Times New Roman" w:hAnsi="Times New Roman"/>
          <w:sz w:val="28"/>
          <w:szCs w:val="28"/>
        </w:rPr>
        <w:t>регистрации поступившего</w:t>
      </w:r>
      <w:r w:rsidR="008D58FC" w:rsidRPr="00CF52B1">
        <w:rPr>
          <w:rFonts w:ascii="Times New Roman" w:hAnsi="Times New Roman"/>
          <w:sz w:val="28"/>
          <w:szCs w:val="28"/>
        </w:rPr>
        <w:t xml:space="preserve"> </w:t>
      </w:r>
      <w:r w:rsidR="00FB613F" w:rsidRPr="00CF52B1">
        <w:rPr>
          <w:rFonts w:ascii="Times New Roman" w:hAnsi="Times New Roman"/>
          <w:sz w:val="28"/>
          <w:szCs w:val="28"/>
        </w:rPr>
        <w:t xml:space="preserve">заявления о предоставлении </w:t>
      </w:r>
      <w:r w:rsidR="00B808A4" w:rsidRPr="00CF52B1">
        <w:rPr>
          <w:rFonts w:ascii="Times New Roman" w:hAnsi="Times New Roman"/>
          <w:sz w:val="28"/>
          <w:szCs w:val="28"/>
        </w:rPr>
        <w:t xml:space="preserve">земельного участка </w:t>
      </w:r>
      <w:r w:rsidR="008D58FC" w:rsidRPr="00CF52B1">
        <w:rPr>
          <w:rFonts w:ascii="Times New Roman" w:hAnsi="Times New Roman"/>
          <w:sz w:val="28"/>
          <w:szCs w:val="28"/>
        </w:rPr>
        <w:t xml:space="preserve">с приложением документов, необходимых для предоставления муниципальной услуги, предусмотренных настоящим Административным регламентом. </w:t>
      </w:r>
    </w:p>
    <w:p w:rsidR="00110CA7" w:rsidRPr="00CF52B1" w:rsidRDefault="00110CA7" w:rsidP="00F67980">
      <w:pPr>
        <w:suppressAutoHyphens/>
        <w:spacing w:after="0" w:line="360" w:lineRule="auto"/>
        <w:ind w:firstLine="709"/>
        <w:jc w:val="both"/>
        <w:rPr>
          <w:rFonts w:ascii="Times New Roman" w:hAnsi="Times New Roman"/>
          <w:sz w:val="28"/>
          <w:szCs w:val="28"/>
        </w:rPr>
      </w:pPr>
      <w:proofErr w:type="gramStart"/>
      <w:r w:rsidRPr="00CF52B1">
        <w:rPr>
          <w:rFonts w:ascii="Times New Roman" w:hAnsi="Times New Roman"/>
          <w:sz w:val="28"/>
          <w:szCs w:val="28"/>
        </w:rPr>
        <w:t>Срок предоставления муниципальной услуги может быть увеличен на</w:t>
      </w:r>
      <w:r w:rsidR="00EF7624" w:rsidRPr="00CF52B1">
        <w:rPr>
          <w:rFonts w:ascii="Times New Roman" w:hAnsi="Times New Roman"/>
          <w:sz w:val="28"/>
          <w:szCs w:val="28"/>
        </w:rPr>
        <w:t> </w:t>
      </w:r>
      <w:r w:rsidRPr="00CF52B1">
        <w:rPr>
          <w:rFonts w:ascii="Times New Roman" w:hAnsi="Times New Roman"/>
          <w:sz w:val="28"/>
          <w:szCs w:val="28"/>
        </w:rPr>
        <w:t>30 дней</w:t>
      </w:r>
      <w:r w:rsidR="000F6067" w:rsidRPr="00CF52B1">
        <w:rPr>
          <w:rFonts w:ascii="Times New Roman" w:hAnsi="Times New Roman"/>
          <w:sz w:val="28"/>
          <w:szCs w:val="28"/>
        </w:rPr>
        <w:t>, но не должен превышать 5</w:t>
      </w:r>
      <w:r w:rsidR="00B808A4" w:rsidRPr="00CF52B1">
        <w:rPr>
          <w:rFonts w:ascii="Times New Roman" w:hAnsi="Times New Roman"/>
          <w:sz w:val="28"/>
          <w:szCs w:val="28"/>
        </w:rPr>
        <w:t>0 дней</w:t>
      </w:r>
      <w:r w:rsidRPr="00CF52B1">
        <w:rPr>
          <w:rFonts w:ascii="Times New Roman" w:hAnsi="Times New Roman"/>
          <w:sz w:val="28"/>
          <w:szCs w:val="28"/>
        </w:rPr>
        <w:t xml:space="preserve">  со дня регистрации </w:t>
      </w:r>
      <w:r w:rsidR="00B808A4" w:rsidRPr="00CF52B1">
        <w:rPr>
          <w:rFonts w:ascii="Times New Roman" w:hAnsi="Times New Roman"/>
          <w:sz w:val="28"/>
          <w:szCs w:val="28"/>
        </w:rPr>
        <w:t>заявления</w:t>
      </w:r>
      <w:r w:rsidRPr="00CF52B1">
        <w:rPr>
          <w:rFonts w:ascii="Times New Roman" w:hAnsi="Times New Roman"/>
          <w:sz w:val="28"/>
          <w:szCs w:val="28"/>
        </w:rPr>
        <w:t xml:space="preserve"> о</w:t>
      </w:r>
      <w:r w:rsidR="00EF7624" w:rsidRPr="00CF52B1">
        <w:rPr>
          <w:rFonts w:ascii="Times New Roman" w:hAnsi="Times New Roman"/>
          <w:sz w:val="28"/>
          <w:szCs w:val="28"/>
        </w:rPr>
        <w:t> </w:t>
      </w:r>
      <w:r w:rsidRPr="00CF52B1">
        <w:rPr>
          <w:rFonts w:ascii="Times New Roman" w:hAnsi="Times New Roman"/>
          <w:sz w:val="28"/>
          <w:szCs w:val="28"/>
        </w:rPr>
        <w:t>предоставлении земельного участка для индивидуального жилищного строительства, ведения личного подсобного хозяйства в границах городского округа город Воронеж, садоводства на период получения от иных заинтересованных лиц обращений о намерении участвовать в аукционе по</w:t>
      </w:r>
      <w:r w:rsidR="00EF7624" w:rsidRPr="00CF52B1">
        <w:rPr>
          <w:rFonts w:ascii="Times New Roman" w:hAnsi="Times New Roman"/>
          <w:sz w:val="28"/>
          <w:szCs w:val="28"/>
        </w:rPr>
        <w:t> </w:t>
      </w:r>
      <w:r w:rsidRPr="00CF52B1">
        <w:rPr>
          <w:rFonts w:ascii="Times New Roman" w:hAnsi="Times New Roman"/>
          <w:sz w:val="28"/>
          <w:szCs w:val="28"/>
        </w:rPr>
        <w:t>приобретению указанного земельного участка, сведения о котором</w:t>
      </w:r>
      <w:proofErr w:type="gramEnd"/>
      <w:r w:rsidRPr="00CF52B1">
        <w:rPr>
          <w:rFonts w:ascii="Times New Roman" w:hAnsi="Times New Roman"/>
          <w:sz w:val="28"/>
          <w:szCs w:val="28"/>
        </w:rPr>
        <w:t xml:space="preserve"> публикуются в виде извещения на официальных сайтах в сети Интернет и</w:t>
      </w:r>
      <w:r w:rsidR="00EF7624" w:rsidRPr="00CF52B1">
        <w:rPr>
          <w:rFonts w:ascii="Times New Roman" w:hAnsi="Times New Roman"/>
          <w:sz w:val="28"/>
          <w:szCs w:val="28"/>
        </w:rPr>
        <w:t> </w:t>
      </w:r>
      <w:r w:rsidRPr="00CF52B1">
        <w:rPr>
          <w:rFonts w:ascii="Times New Roman" w:hAnsi="Times New Roman"/>
          <w:sz w:val="28"/>
          <w:szCs w:val="28"/>
        </w:rPr>
        <w:t>в</w:t>
      </w:r>
      <w:r w:rsidR="00EF7624" w:rsidRPr="00CF52B1">
        <w:rPr>
          <w:rFonts w:ascii="Times New Roman" w:hAnsi="Times New Roman"/>
          <w:sz w:val="28"/>
          <w:szCs w:val="28"/>
        </w:rPr>
        <w:t> </w:t>
      </w:r>
      <w:r w:rsidRPr="00CF52B1">
        <w:rPr>
          <w:rFonts w:ascii="Times New Roman" w:hAnsi="Times New Roman"/>
          <w:sz w:val="28"/>
          <w:szCs w:val="28"/>
        </w:rPr>
        <w:t xml:space="preserve">средствах массовой информации. </w:t>
      </w:r>
    </w:p>
    <w:p w:rsidR="00947655" w:rsidRPr="00CF52B1" w:rsidRDefault="00947655"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2.4.</w:t>
      </w:r>
      <w:r w:rsidR="00F67980" w:rsidRPr="00CF52B1">
        <w:rPr>
          <w:rFonts w:ascii="Times New Roman" w:hAnsi="Times New Roman"/>
          <w:sz w:val="28"/>
          <w:szCs w:val="28"/>
        </w:rPr>
        <w:t>2. </w:t>
      </w:r>
      <w:r w:rsidRPr="00CF52B1">
        <w:rPr>
          <w:rFonts w:ascii="Times New Roman" w:hAnsi="Times New Roman"/>
          <w:sz w:val="28"/>
          <w:szCs w:val="28"/>
        </w:rPr>
        <w:t xml:space="preserve">Заявление о предоставлении земельного участка, </w:t>
      </w:r>
      <w:r w:rsidR="00B808A4" w:rsidRPr="00CF52B1">
        <w:rPr>
          <w:rFonts w:ascii="Times New Roman" w:hAnsi="Times New Roman"/>
          <w:sz w:val="28"/>
          <w:szCs w:val="28"/>
        </w:rPr>
        <w:t>заявление</w:t>
      </w:r>
      <w:r w:rsidRPr="00CF52B1">
        <w:rPr>
          <w:rFonts w:ascii="Times New Roman" w:hAnsi="Times New Roman"/>
          <w:sz w:val="28"/>
          <w:szCs w:val="28"/>
        </w:rPr>
        <w:t xml:space="preserve"> об</w:t>
      </w:r>
      <w:r w:rsidR="00EF7624" w:rsidRPr="00CF52B1">
        <w:rPr>
          <w:rFonts w:ascii="Times New Roman" w:hAnsi="Times New Roman"/>
          <w:sz w:val="28"/>
          <w:szCs w:val="28"/>
        </w:rPr>
        <w:t> </w:t>
      </w:r>
      <w:r w:rsidRPr="00CF52B1">
        <w:rPr>
          <w:rFonts w:ascii="Times New Roman" w:hAnsi="Times New Roman"/>
          <w:sz w:val="28"/>
          <w:szCs w:val="28"/>
        </w:rPr>
        <w:t xml:space="preserve">исправлении ошибок </w:t>
      </w:r>
      <w:r w:rsidR="00B808A4" w:rsidRPr="00CF52B1">
        <w:rPr>
          <w:rFonts w:ascii="Times New Roman" w:hAnsi="Times New Roman"/>
          <w:sz w:val="28"/>
          <w:szCs w:val="28"/>
        </w:rPr>
        <w:t>считаю</w:t>
      </w:r>
      <w:r w:rsidRPr="00CF52B1">
        <w:rPr>
          <w:rFonts w:ascii="Times New Roman" w:hAnsi="Times New Roman"/>
          <w:sz w:val="28"/>
          <w:szCs w:val="28"/>
        </w:rPr>
        <w:t>тся полученным</w:t>
      </w:r>
      <w:r w:rsidR="00B808A4" w:rsidRPr="00CF52B1">
        <w:rPr>
          <w:rFonts w:ascii="Times New Roman" w:hAnsi="Times New Roman"/>
          <w:sz w:val="28"/>
          <w:szCs w:val="28"/>
        </w:rPr>
        <w:t>и</w:t>
      </w:r>
      <w:r w:rsidRPr="00CF52B1">
        <w:rPr>
          <w:rFonts w:ascii="Times New Roman" w:hAnsi="Times New Roman"/>
          <w:sz w:val="28"/>
          <w:szCs w:val="28"/>
        </w:rPr>
        <w:t xml:space="preserve"> управлением в день </w:t>
      </w:r>
      <w:r w:rsidR="0024721B" w:rsidRPr="00CF52B1">
        <w:rPr>
          <w:rFonts w:ascii="Times New Roman" w:hAnsi="Times New Roman"/>
          <w:sz w:val="28"/>
          <w:szCs w:val="28"/>
        </w:rPr>
        <w:t xml:space="preserve">регистрации </w:t>
      </w:r>
      <w:r w:rsidR="00B808A4" w:rsidRPr="00CF52B1">
        <w:rPr>
          <w:rFonts w:ascii="Times New Roman" w:hAnsi="Times New Roman"/>
          <w:sz w:val="28"/>
          <w:szCs w:val="28"/>
        </w:rPr>
        <w:t>таких заявлений</w:t>
      </w:r>
      <w:r w:rsidRPr="00CF52B1">
        <w:rPr>
          <w:rFonts w:ascii="Times New Roman" w:hAnsi="Times New Roman"/>
          <w:sz w:val="28"/>
          <w:szCs w:val="28"/>
        </w:rPr>
        <w:t>.</w:t>
      </w:r>
    </w:p>
    <w:p w:rsidR="00AA4FEB" w:rsidRPr="00CF52B1" w:rsidRDefault="00947655"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hAnsi="Times New Roman"/>
          <w:sz w:val="28"/>
          <w:szCs w:val="28"/>
        </w:rPr>
        <w:t>2.4.</w:t>
      </w:r>
      <w:r w:rsidR="00F67980" w:rsidRPr="00CF52B1">
        <w:rPr>
          <w:rFonts w:ascii="Times New Roman" w:hAnsi="Times New Roman"/>
          <w:sz w:val="28"/>
          <w:szCs w:val="28"/>
        </w:rPr>
        <w:t>3. </w:t>
      </w:r>
      <w:r w:rsidR="008D58FC" w:rsidRPr="00CF52B1">
        <w:rPr>
          <w:rFonts w:ascii="Times New Roman" w:eastAsiaTheme="minorHAnsi" w:hAnsi="Times New Roman"/>
          <w:sz w:val="28"/>
          <w:szCs w:val="28"/>
        </w:rPr>
        <w:t xml:space="preserve">Срок исправления допущенных опечаток и ошибок не должен превышать </w:t>
      </w:r>
      <w:r w:rsidR="00F41534" w:rsidRPr="00CF52B1">
        <w:rPr>
          <w:rFonts w:ascii="Times New Roman" w:eastAsiaTheme="minorHAnsi" w:hAnsi="Times New Roman"/>
          <w:sz w:val="28"/>
          <w:szCs w:val="28"/>
        </w:rPr>
        <w:t>12</w:t>
      </w:r>
      <w:r w:rsidR="008D58FC" w:rsidRPr="00CF52B1">
        <w:rPr>
          <w:rFonts w:ascii="Times New Roman" w:eastAsiaTheme="minorHAnsi" w:hAnsi="Times New Roman"/>
          <w:sz w:val="28"/>
          <w:szCs w:val="28"/>
        </w:rPr>
        <w:t xml:space="preserve"> </w:t>
      </w:r>
      <w:r w:rsidR="002D70DD" w:rsidRPr="00CF52B1">
        <w:rPr>
          <w:rFonts w:ascii="Times New Roman" w:eastAsiaTheme="minorHAnsi" w:hAnsi="Times New Roman"/>
          <w:sz w:val="28"/>
          <w:szCs w:val="28"/>
        </w:rPr>
        <w:t>календарных дней</w:t>
      </w:r>
      <w:r w:rsidR="008D58FC" w:rsidRPr="00CF52B1">
        <w:rPr>
          <w:rFonts w:ascii="Times New Roman" w:eastAsiaTheme="minorHAnsi" w:hAnsi="Times New Roman"/>
          <w:sz w:val="28"/>
          <w:szCs w:val="28"/>
        </w:rPr>
        <w:t xml:space="preserve"> </w:t>
      </w:r>
      <w:r w:rsidR="004E4DF5" w:rsidRPr="00CF52B1">
        <w:rPr>
          <w:rFonts w:ascii="Times New Roman" w:eastAsiaTheme="minorHAnsi" w:hAnsi="Times New Roman"/>
          <w:sz w:val="28"/>
          <w:szCs w:val="28"/>
        </w:rPr>
        <w:t>со дня</w:t>
      </w:r>
      <w:r w:rsidR="002D70DD" w:rsidRPr="00CF52B1">
        <w:rPr>
          <w:rFonts w:ascii="Times New Roman" w:eastAsiaTheme="minorHAnsi" w:hAnsi="Times New Roman"/>
          <w:sz w:val="28"/>
          <w:szCs w:val="28"/>
        </w:rPr>
        <w:t xml:space="preserve"> их</w:t>
      </w:r>
      <w:r w:rsidR="004E4DF5" w:rsidRPr="00CF52B1">
        <w:rPr>
          <w:rFonts w:ascii="Times New Roman" w:eastAsiaTheme="minorHAnsi" w:hAnsi="Times New Roman"/>
          <w:sz w:val="28"/>
          <w:szCs w:val="28"/>
        </w:rPr>
        <w:t xml:space="preserve"> обнаружения или получения от</w:t>
      </w:r>
      <w:r w:rsidR="00EF7624" w:rsidRPr="00CF52B1">
        <w:rPr>
          <w:rFonts w:ascii="Times New Roman" w:eastAsiaTheme="minorHAnsi" w:hAnsi="Times New Roman"/>
          <w:sz w:val="28"/>
          <w:szCs w:val="28"/>
        </w:rPr>
        <w:t> </w:t>
      </w:r>
      <w:r w:rsidR="004E4DF5" w:rsidRPr="00CF52B1">
        <w:rPr>
          <w:rFonts w:ascii="Times New Roman" w:eastAsiaTheme="minorHAnsi" w:hAnsi="Times New Roman"/>
          <w:sz w:val="28"/>
          <w:szCs w:val="28"/>
        </w:rPr>
        <w:t>заявителя заявления об исправлении ошибок</w:t>
      </w:r>
      <w:r w:rsidR="008D58FC" w:rsidRPr="00CF52B1">
        <w:rPr>
          <w:rFonts w:ascii="Times New Roman" w:eastAsiaTheme="minorHAnsi" w:hAnsi="Times New Roman"/>
          <w:sz w:val="28"/>
          <w:szCs w:val="28"/>
        </w:rPr>
        <w:t>.</w:t>
      </w:r>
    </w:p>
    <w:p w:rsidR="002D70DD" w:rsidRPr="00CF52B1" w:rsidRDefault="002D70DD" w:rsidP="00910183">
      <w:pPr>
        <w:suppressAutoHyphens/>
        <w:spacing w:after="0" w:line="240" w:lineRule="auto"/>
        <w:jc w:val="center"/>
        <w:rPr>
          <w:rFonts w:ascii="Times New Roman" w:hAnsi="Times New Roman"/>
          <w:b/>
          <w:sz w:val="28"/>
          <w:szCs w:val="28"/>
        </w:rPr>
      </w:pP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2.</w:t>
      </w:r>
      <w:r w:rsidR="00F67980" w:rsidRPr="00CF52B1">
        <w:rPr>
          <w:rFonts w:ascii="Times New Roman" w:hAnsi="Times New Roman"/>
          <w:b/>
          <w:sz w:val="28"/>
          <w:szCs w:val="28"/>
        </w:rPr>
        <w:t>5. </w:t>
      </w:r>
      <w:r w:rsidRPr="00CF52B1">
        <w:rPr>
          <w:rFonts w:ascii="Times New Roman" w:hAnsi="Times New Roman"/>
          <w:b/>
          <w:sz w:val="28"/>
          <w:szCs w:val="28"/>
        </w:rPr>
        <w:t>Правовые основания для предоставления муниципальной услуги</w:t>
      </w:r>
    </w:p>
    <w:p w:rsidR="007E05A0" w:rsidRPr="00CF52B1" w:rsidRDefault="007E05A0" w:rsidP="00910183">
      <w:pPr>
        <w:suppressAutoHyphens/>
        <w:spacing w:after="0" w:line="240" w:lineRule="auto"/>
        <w:jc w:val="center"/>
        <w:rPr>
          <w:rFonts w:ascii="Times New Roman" w:hAnsi="Times New Roman"/>
          <w:b/>
          <w:sz w:val="28"/>
          <w:szCs w:val="28"/>
        </w:rPr>
      </w:pPr>
    </w:p>
    <w:p w:rsidR="00DE7D7B" w:rsidRPr="00CF52B1" w:rsidRDefault="00DE7D7B" w:rsidP="00F67980">
      <w:pPr>
        <w:suppressAutoHyphens/>
        <w:autoSpaceDE w:val="0"/>
        <w:autoSpaceDN w:val="0"/>
        <w:adjustRightInd w:val="0"/>
        <w:spacing w:after="0" w:line="360" w:lineRule="auto"/>
        <w:ind w:firstLine="709"/>
        <w:jc w:val="both"/>
        <w:rPr>
          <w:rFonts w:ascii="Times New Roman" w:hAnsi="Times New Roman"/>
          <w:sz w:val="28"/>
          <w:szCs w:val="28"/>
        </w:rPr>
      </w:pPr>
      <w:r w:rsidRPr="00CF52B1">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2D70DD" w:rsidRPr="00CF52B1">
        <w:rPr>
          <w:rFonts w:ascii="Times New Roman" w:hAnsi="Times New Roman"/>
          <w:sz w:val="28"/>
          <w:szCs w:val="28"/>
        </w:rPr>
        <w:t>,</w:t>
      </w:r>
      <w:r w:rsidRPr="00CF52B1">
        <w:rPr>
          <w:rFonts w:ascii="Times New Roman" w:hAnsi="Times New Roman"/>
          <w:sz w:val="28"/>
          <w:szCs w:val="28"/>
        </w:rPr>
        <w:t xml:space="preserve"> размеща</w:t>
      </w:r>
      <w:r w:rsidR="000E3DCF" w:rsidRPr="00CF52B1">
        <w:rPr>
          <w:rFonts w:ascii="Times New Roman" w:hAnsi="Times New Roman"/>
          <w:sz w:val="28"/>
          <w:szCs w:val="28"/>
        </w:rPr>
        <w:t>е</w:t>
      </w:r>
      <w:r w:rsidRPr="00CF52B1">
        <w:rPr>
          <w:rFonts w:ascii="Times New Roman" w:hAnsi="Times New Roman"/>
          <w:sz w:val="28"/>
          <w:szCs w:val="28"/>
        </w:rPr>
        <w:t>тс</w:t>
      </w:r>
      <w:r w:rsidR="002D70DD" w:rsidRPr="00CF52B1">
        <w:rPr>
          <w:rFonts w:ascii="Times New Roman" w:hAnsi="Times New Roman"/>
          <w:sz w:val="28"/>
          <w:szCs w:val="28"/>
        </w:rPr>
        <w:t>я на официальных сайтах</w:t>
      </w:r>
      <w:r w:rsidRPr="00CF52B1">
        <w:rPr>
          <w:rFonts w:ascii="Times New Roman" w:hAnsi="Times New Roman"/>
          <w:sz w:val="28"/>
          <w:szCs w:val="28"/>
        </w:rPr>
        <w:t xml:space="preserve"> администрации (voronezh-city.ru), управления (uizo.voronezh-city.ru), а</w:t>
      </w:r>
      <w:r w:rsidR="00EF7624" w:rsidRPr="00CF52B1">
        <w:rPr>
          <w:rFonts w:ascii="Times New Roman" w:hAnsi="Times New Roman"/>
          <w:sz w:val="28"/>
          <w:szCs w:val="28"/>
        </w:rPr>
        <w:t> </w:t>
      </w:r>
      <w:r w:rsidRPr="00CF52B1">
        <w:rPr>
          <w:rFonts w:ascii="Times New Roman" w:hAnsi="Times New Roman"/>
          <w:sz w:val="28"/>
          <w:szCs w:val="28"/>
        </w:rPr>
        <w:t>также на Едином портале государственных и</w:t>
      </w:r>
      <w:r w:rsidR="00EF7624" w:rsidRPr="00CF52B1">
        <w:rPr>
          <w:rFonts w:ascii="Times New Roman" w:hAnsi="Times New Roman"/>
          <w:sz w:val="28"/>
          <w:szCs w:val="28"/>
        </w:rPr>
        <w:t xml:space="preserve"> </w:t>
      </w:r>
      <w:r w:rsidRPr="00CF52B1">
        <w:rPr>
          <w:rFonts w:ascii="Times New Roman" w:hAnsi="Times New Roman"/>
          <w:sz w:val="28"/>
          <w:szCs w:val="28"/>
        </w:rPr>
        <w:t>муниципальных услуг (функций) и (ил</w:t>
      </w:r>
      <w:r w:rsidR="00624AAD" w:rsidRPr="00CF52B1">
        <w:rPr>
          <w:rFonts w:ascii="Times New Roman" w:hAnsi="Times New Roman"/>
          <w:sz w:val="28"/>
          <w:szCs w:val="28"/>
        </w:rPr>
        <w:t>и) </w:t>
      </w:r>
      <w:r w:rsidRPr="00CF52B1">
        <w:rPr>
          <w:rFonts w:ascii="Times New Roman" w:hAnsi="Times New Roman"/>
          <w:sz w:val="28"/>
          <w:szCs w:val="28"/>
        </w:rPr>
        <w:t>Портале Воронежской области в</w:t>
      </w:r>
      <w:r w:rsidR="00EF7624" w:rsidRPr="00CF52B1">
        <w:rPr>
          <w:rFonts w:ascii="Times New Roman" w:hAnsi="Times New Roman"/>
          <w:sz w:val="28"/>
          <w:szCs w:val="28"/>
        </w:rPr>
        <w:t xml:space="preserve"> </w:t>
      </w:r>
      <w:r w:rsidRPr="00CF52B1">
        <w:rPr>
          <w:rFonts w:ascii="Times New Roman" w:hAnsi="Times New Roman"/>
          <w:sz w:val="28"/>
          <w:szCs w:val="28"/>
        </w:rPr>
        <w:t>сети Интернет.</w:t>
      </w:r>
    </w:p>
    <w:p w:rsidR="00A44C1F" w:rsidRPr="00CF52B1" w:rsidRDefault="00A44C1F" w:rsidP="00910183">
      <w:pPr>
        <w:suppressAutoHyphens/>
        <w:spacing w:after="0" w:line="240" w:lineRule="auto"/>
        <w:jc w:val="center"/>
        <w:rPr>
          <w:rFonts w:ascii="Times New Roman" w:hAnsi="Times New Roman"/>
          <w:b/>
          <w:sz w:val="28"/>
          <w:szCs w:val="28"/>
        </w:rPr>
      </w:pPr>
    </w:p>
    <w:p w:rsidR="00EF7624"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2.</w:t>
      </w:r>
      <w:r w:rsidR="00F67980" w:rsidRPr="00CF52B1">
        <w:rPr>
          <w:rFonts w:ascii="Times New Roman" w:hAnsi="Times New Roman"/>
          <w:b/>
          <w:sz w:val="28"/>
          <w:szCs w:val="28"/>
        </w:rPr>
        <w:t>6. </w:t>
      </w:r>
      <w:r w:rsidRPr="00CF52B1">
        <w:rPr>
          <w:rFonts w:ascii="Times New Roman" w:hAnsi="Times New Roman"/>
          <w:b/>
          <w:sz w:val="28"/>
          <w:szCs w:val="28"/>
        </w:rPr>
        <w:t>Исч</w:t>
      </w:r>
      <w:r w:rsidR="00EF7624" w:rsidRPr="00CF52B1">
        <w:rPr>
          <w:rFonts w:ascii="Times New Roman" w:hAnsi="Times New Roman"/>
          <w:b/>
          <w:sz w:val="28"/>
          <w:szCs w:val="28"/>
        </w:rPr>
        <w:t>ерпывающий перечень документов,</w:t>
      </w:r>
    </w:p>
    <w:p w:rsidR="00135D61" w:rsidRPr="00CF52B1" w:rsidRDefault="008D58FC" w:rsidP="00910183">
      <w:pPr>
        <w:suppressAutoHyphens/>
        <w:spacing w:after="0" w:line="240" w:lineRule="auto"/>
        <w:jc w:val="center"/>
        <w:rPr>
          <w:rFonts w:ascii="Times New Roman" w:hAnsi="Times New Roman"/>
          <w:b/>
          <w:sz w:val="28"/>
          <w:szCs w:val="28"/>
        </w:rPr>
      </w:pPr>
      <w:proofErr w:type="gramStart"/>
      <w:r w:rsidRPr="00CF52B1">
        <w:rPr>
          <w:rFonts w:ascii="Times New Roman" w:hAnsi="Times New Roman"/>
          <w:b/>
          <w:sz w:val="28"/>
          <w:szCs w:val="28"/>
        </w:rPr>
        <w:t>необходимых</w:t>
      </w:r>
      <w:proofErr w:type="gramEnd"/>
      <w:r w:rsidRPr="00CF52B1">
        <w:rPr>
          <w:rFonts w:ascii="Times New Roman" w:hAnsi="Times New Roman"/>
          <w:b/>
          <w:sz w:val="28"/>
          <w:szCs w:val="28"/>
        </w:rPr>
        <w:t xml:space="preserve"> для предоставления муниципальной услуги</w:t>
      </w:r>
    </w:p>
    <w:p w:rsidR="00A44C1F" w:rsidRPr="00CF52B1" w:rsidRDefault="00A44C1F" w:rsidP="00910183">
      <w:pPr>
        <w:suppressAutoHyphens/>
        <w:spacing w:after="0" w:line="240" w:lineRule="auto"/>
        <w:jc w:val="center"/>
        <w:rPr>
          <w:rFonts w:ascii="Times New Roman" w:hAnsi="Times New Roman"/>
          <w:b/>
          <w:sz w:val="28"/>
          <w:szCs w:val="28"/>
        </w:rPr>
      </w:pP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2.6.</w:t>
      </w:r>
      <w:r w:rsidR="00F67980" w:rsidRPr="00CF52B1">
        <w:rPr>
          <w:rFonts w:ascii="Times New Roman" w:hAnsi="Times New Roman"/>
          <w:sz w:val="28"/>
          <w:szCs w:val="28"/>
        </w:rPr>
        <w:t>1. </w:t>
      </w:r>
      <w:r w:rsidRPr="00CF52B1">
        <w:rPr>
          <w:rFonts w:ascii="Times New Roman" w:hAnsi="Times New Roman"/>
          <w:sz w:val="28"/>
          <w:szCs w:val="28"/>
        </w:rPr>
        <w:t xml:space="preserve">Исчерпывающий перечень документов, необходимых для предоставления муниципальной услуги, подлежащих представлению заявителем самостоятельно: </w:t>
      </w:r>
    </w:p>
    <w:p w:rsidR="00FE1EF0" w:rsidRPr="00CF52B1" w:rsidRDefault="00624AAD"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а) </w:t>
      </w:r>
      <w:r w:rsidR="008D58FC" w:rsidRPr="00CF52B1">
        <w:rPr>
          <w:rFonts w:ascii="Times New Roman" w:hAnsi="Times New Roman"/>
          <w:sz w:val="28"/>
          <w:szCs w:val="28"/>
        </w:rPr>
        <w:t xml:space="preserve">заявление </w:t>
      </w:r>
      <w:r w:rsidR="00141DEB" w:rsidRPr="00CF52B1">
        <w:rPr>
          <w:rFonts w:ascii="Times New Roman" w:hAnsi="Times New Roman"/>
          <w:sz w:val="28"/>
          <w:szCs w:val="28"/>
        </w:rPr>
        <w:t>о предоставлении земельного участка</w:t>
      </w:r>
      <w:r w:rsidR="00FE1EF0" w:rsidRPr="00CF52B1">
        <w:rPr>
          <w:rFonts w:ascii="Times New Roman" w:hAnsi="Times New Roman"/>
          <w:sz w:val="28"/>
          <w:szCs w:val="28"/>
        </w:rPr>
        <w:t xml:space="preserve"> по</w:t>
      </w:r>
      <w:r w:rsidR="00947655" w:rsidRPr="00CF52B1">
        <w:rPr>
          <w:rFonts w:ascii="Times New Roman" w:hAnsi="Times New Roman"/>
          <w:sz w:val="28"/>
          <w:szCs w:val="28"/>
        </w:rPr>
        <w:t xml:space="preserve"> форме согласно приложению № 2 </w:t>
      </w:r>
      <w:r w:rsidR="00FE1EF0" w:rsidRPr="00CF52B1">
        <w:rPr>
          <w:rFonts w:ascii="Times New Roman" w:hAnsi="Times New Roman"/>
          <w:sz w:val="28"/>
          <w:szCs w:val="28"/>
        </w:rPr>
        <w:t>к настоящему Административному регламенту.</w:t>
      </w:r>
    </w:p>
    <w:p w:rsidR="00DE7D7B" w:rsidRPr="00CF52B1" w:rsidRDefault="00DE7D7B" w:rsidP="00F67980">
      <w:pPr>
        <w:suppressAutoHyphens/>
        <w:spacing w:after="0" w:line="360" w:lineRule="auto"/>
        <w:ind w:firstLine="709"/>
        <w:jc w:val="both"/>
        <w:rPr>
          <w:rFonts w:ascii="Times New Roman" w:hAnsi="Times New Roman"/>
          <w:sz w:val="28"/>
          <w:szCs w:val="28"/>
        </w:rPr>
      </w:pPr>
      <w:proofErr w:type="gramStart"/>
      <w:r w:rsidRPr="00CF52B1">
        <w:rPr>
          <w:rFonts w:ascii="Times New Roman" w:hAnsi="Times New Roman"/>
          <w:sz w:val="28"/>
          <w:szCs w:val="28"/>
        </w:rPr>
        <w:t xml:space="preserve">В случае представления </w:t>
      </w:r>
      <w:r w:rsidR="002D70DD" w:rsidRPr="00CF52B1">
        <w:rPr>
          <w:rFonts w:ascii="Times New Roman" w:hAnsi="Times New Roman"/>
          <w:sz w:val="28"/>
          <w:szCs w:val="28"/>
        </w:rPr>
        <w:t xml:space="preserve">заявления о предоставлении земельного участка </w:t>
      </w:r>
      <w:r w:rsidRPr="00CF52B1">
        <w:rPr>
          <w:rFonts w:ascii="Times New Roman" w:hAnsi="Times New Roman"/>
          <w:sz w:val="28"/>
          <w:szCs w:val="28"/>
        </w:rPr>
        <w:t>в электронной форме посредством Единого портала государственных и муниципальных услуг (функций) и (ил</w:t>
      </w:r>
      <w:r w:rsidR="00624AAD" w:rsidRPr="00CF52B1">
        <w:rPr>
          <w:rFonts w:ascii="Times New Roman" w:hAnsi="Times New Roman"/>
          <w:sz w:val="28"/>
          <w:szCs w:val="28"/>
        </w:rPr>
        <w:t>и) </w:t>
      </w:r>
      <w:r w:rsidRPr="00CF52B1">
        <w:rPr>
          <w:rFonts w:ascii="Times New Roman" w:hAnsi="Times New Roman"/>
          <w:sz w:val="28"/>
          <w:szCs w:val="28"/>
        </w:rPr>
        <w:t>Портала Воро</w:t>
      </w:r>
      <w:r w:rsidR="002D70DD" w:rsidRPr="00CF52B1">
        <w:rPr>
          <w:rFonts w:ascii="Times New Roman" w:hAnsi="Times New Roman"/>
          <w:sz w:val="28"/>
          <w:szCs w:val="28"/>
        </w:rPr>
        <w:t>нежской области в</w:t>
      </w:r>
      <w:r w:rsidR="00EF7624" w:rsidRPr="00CF52B1">
        <w:rPr>
          <w:rFonts w:ascii="Times New Roman" w:hAnsi="Times New Roman"/>
          <w:sz w:val="28"/>
          <w:szCs w:val="28"/>
        </w:rPr>
        <w:t> </w:t>
      </w:r>
      <w:r w:rsidR="002D70DD" w:rsidRPr="00CF52B1">
        <w:rPr>
          <w:rFonts w:ascii="Times New Roman" w:hAnsi="Times New Roman"/>
          <w:sz w:val="28"/>
          <w:szCs w:val="28"/>
        </w:rPr>
        <w:t>сети Интернет</w:t>
      </w:r>
      <w:r w:rsidRPr="00CF52B1">
        <w:rPr>
          <w:rFonts w:ascii="Times New Roman" w:hAnsi="Times New Roman"/>
          <w:sz w:val="28"/>
          <w:szCs w:val="28"/>
        </w:rPr>
        <w:t xml:space="preserve"> в соответств</w:t>
      </w:r>
      <w:r w:rsidR="00F41534" w:rsidRPr="00CF52B1">
        <w:rPr>
          <w:rFonts w:ascii="Times New Roman" w:hAnsi="Times New Roman"/>
          <w:sz w:val="28"/>
          <w:szCs w:val="28"/>
        </w:rPr>
        <w:t>ии с подпунктом «а» пункта 2.6.5</w:t>
      </w:r>
      <w:r w:rsidRPr="00CF52B1">
        <w:rPr>
          <w:rFonts w:ascii="Times New Roman" w:hAnsi="Times New Roman"/>
          <w:sz w:val="28"/>
          <w:szCs w:val="28"/>
        </w:rPr>
        <w:t xml:space="preserve"> настояще</w:t>
      </w:r>
      <w:r w:rsidR="002D70DD" w:rsidRPr="00CF52B1">
        <w:rPr>
          <w:rFonts w:ascii="Times New Roman" w:hAnsi="Times New Roman"/>
          <w:sz w:val="28"/>
          <w:szCs w:val="28"/>
        </w:rPr>
        <w:t>го Административного регламента указанное заявление</w:t>
      </w:r>
      <w:r w:rsidRPr="00CF52B1">
        <w:rPr>
          <w:rFonts w:ascii="Times New Roman" w:hAnsi="Times New Roman"/>
          <w:sz w:val="28"/>
          <w:szCs w:val="28"/>
        </w:rPr>
        <w:t xml:space="preserve"> заполня</w:t>
      </w:r>
      <w:r w:rsidR="00EA0D84">
        <w:rPr>
          <w:rFonts w:ascii="Times New Roman" w:hAnsi="Times New Roman"/>
          <w:sz w:val="28"/>
          <w:szCs w:val="28"/>
        </w:rPr>
        <w:t>е</w:t>
      </w:r>
      <w:r w:rsidRPr="00CF52B1">
        <w:rPr>
          <w:rFonts w:ascii="Times New Roman" w:hAnsi="Times New Roman"/>
          <w:sz w:val="28"/>
          <w:szCs w:val="28"/>
        </w:rPr>
        <w:t>тся путем внесения соответствующих сведений в интерактивную форму на Едином портале государственных и муниципальных услуг (функций) и (ил</w:t>
      </w:r>
      <w:r w:rsidR="00624AAD" w:rsidRPr="00CF52B1">
        <w:rPr>
          <w:rFonts w:ascii="Times New Roman" w:hAnsi="Times New Roman"/>
          <w:sz w:val="28"/>
          <w:szCs w:val="28"/>
        </w:rPr>
        <w:t>и) </w:t>
      </w:r>
      <w:r w:rsidRPr="00CF52B1">
        <w:rPr>
          <w:rFonts w:ascii="Times New Roman" w:hAnsi="Times New Roman"/>
          <w:sz w:val="28"/>
          <w:szCs w:val="28"/>
        </w:rPr>
        <w:t>Портале Воронежской области</w:t>
      </w:r>
      <w:proofErr w:type="gramEnd"/>
      <w:r w:rsidRPr="00CF52B1">
        <w:rPr>
          <w:rFonts w:ascii="Times New Roman" w:hAnsi="Times New Roman"/>
          <w:sz w:val="28"/>
          <w:szCs w:val="28"/>
        </w:rPr>
        <w:t xml:space="preserve"> в сети Интернет;</w:t>
      </w:r>
    </w:p>
    <w:p w:rsidR="003959FD" w:rsidRPr="00CF52B1" w:rsidRDefault="00624AAD"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б) </w:t>
      </w:r>
      <w:r w:rsidR="002D70DD" w:rsidRPr="00CF52B1">
        <w:rPr>
          <w:rFonts w:ascii="Times New Roman" w:hAnsi="Times New Roman"/>
          <w:sz w:val="28"/>
          <w:szCs w:val="28"/>
        </w:rPr>
        <w:t xml:space="preserve">документ, удостоверяющий личность заявителя, </w:t>
      </w:r>
      <w:r w:rsidR="008D58FC" w:rsidRPr="00CF52B1">
        <w:rPr>
          <w:rFonts w:ascii="Times New Roman" w:hAnsi="Times New Roman"/>
          <w:sz w:val="28"/>
          <w:szCs w:val="28"/>
        </w:rPr>
        <w:t xml:space="preserve">являющегося физическим лицом, либо </w:t>
      </w:r>
      <w:r w:rsidR="00312C4C" w:rsidRPr="00CF52B1">
        <w:rPr>
          <w:rFonts w:ascii="Times New Roman" w:hAnsi="Times New Roman"/>
          <w:sz w:val="28"/>
          <w:szCs w:val="28"/>
        </w:rPr>
        <w:t xml:space="preserve">личность </w:t>
      </w:r>
      <w:r w:rsidR="008D58FC" w:rsidRPr="00CF52B1">
        <w:rPr>
          <w:rFonts w:ascii="Times New Roman" w:hAnsi="Times New Roman"/>
          <w:sz w:val="28"/>
          <w:szCs w:val="28"/>
        </w:rPr>
        <w:t>представителя физического</w:t>
      </w:r>
      <w:r w:rsidR="00312C4C" w:rsidRPr="00CF52B1">
        <w:rPr>
          <w:rFonts w:ascii="Times New Roman" w:hAnsi="Times New Roman"/>
          <w:sz w:val="28"/>
          <w:szCs w:val="28"/>
        </w:rPr>
        <w:t xml:space="preserve"> или</w:t>
      </w:r>
      <w:r w:rsidR="00EF7624" w:rsidRPr="00CF52B1">
        <w:rPr>
          <w:rFonts w:ascii="Times New Roman" w:hAnsi="Times New Roman"/>
          <w:sz w:val="28"/>
          <w:szCs w:val="28"/>
        </w:rPr>
        <w:t> </w:t>
      </w:r>
      <w:r w:rsidR="00312C4C" w:rsidRPr="00CF52B1">
        <w:rPr>
          <w:rFonts w:ascii="Times New Roman" w:hAnsi="Times New Roman"/>
          <w:sz w:val="28"/>
          <w:szCs w:val="28"/>
        </w:rPr>
        <w:t>юридического</w:t>
      </w:r>
      <w:r w:rsidR="002D70DD" w:rsidRPr="00CF52B1">
        <w:rPr>
          <w:rFonts w:ascii="Times New Roman" w:hAnsi="Times New Roman"/>
          <w:sz w:val="28"/>
          <w:szCs w:val="28"/>
        </w:rPr>
        <w:t xml:space="preserve"> лица в случае</w:t>
      </w:r>
      <w:r w:rsidR="008D58FC" w:rsidRPr="00CF52B1">
        <w:rPr>
          <w:rFonts w:ascii="Times New Roman" w:hAnsi="Times New Roman"/>
          <w:sz w:val="28"/>
          <w:szCs w:val="28"/>
        </w:rPr>
        <w:t xml:space="preserve"> личного обращения в управление, в</w:t>
      </w:r>
      <w:r w:rsidR="00EF7624" w:rsidRPr="00CF52B1">
        <w:rPr>
          <w:rFonts w:ascii="Times New Roman" w:hAnsi="Times New Roman"/>
          <w:sz w:val="28"/>
          <w:szCs w:val="28"/>
        </w:rPr>
        <w:t> </w:t>
      </w:r>
      <w:r w:rsidR="008D58FC" w:rsidRPr="00CF52B1">
        <w:rPr>
          <w:rFonts w:ascii="Times New Roman" w:hAnsi="Times New Roman"/>
          <w:sz w:val="28"/>
          <w:szCs w:val="28"/>
        </w:rPr>
        <w:t>том</w:t>
      </w:r>
      <w:r w:rsidR="00EF7624" w:rsidRPr="00CF52B1">
        <w:rPr>
          <w:rFonts w:ascii="Times New Roman" w:hAnsi="Times New Roman"/>
          <w:sz w:val="28"/>
          <w:szCs w:val="28"/>
        </w:rPr>
        <w:t> </w:t>
      </w:r>
      <w:r w:rsidR="008D58FC" w:rsidRPr="00CF52B1">
        <w:rPr>
          <w:rFonts w:ascii="Times New Roman" w:hAnsi="Times New Roman"/>
          <w:sz w:val="28"/>
          <w:szCs w:val="28"/>
        </w:rPr>
        <w:t xml:space="preserve">числе через МФЦ. </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В случае представления документов в электронной форме посредством Единого портала государственных и муниципальных услуг (функций) и</w:t>
      </w:r>
      <w:r w:rsidR="00EF7624" w:rsidRPr="00CF52B1">
        <w:rPr>
          <w:rFonts w:ascii="Times New Roman" w:hAnsi="Times New Roman"/>
          <w:sz w:val="28"/>
          <w:szCs w:val="28"/>
        </w:rPr>
        <w:t> </w:t>
      </w:r>
      <w:r w:rsidRPr="00CF52B1">
        <w:rPr>
          <w:rFonts w:ascii="Times New Roman" w:hAnsi="Times New Roman"/>
          <w:sz w:val="28"/>
          <w:szCs w:val="28"/>
        </w:rPr>
        <w:t>(ил</w:t>
      </w:r>
      <w:r w:rsidR="00624AAD" w:rsidRPr="00CF52B1">
        <w:rPr>
          <w:rFonts w:ascii="Times New Roman" w:hAnsi="Times New Roman"/>
          <w:sz w:val="28"/>
          <w:szCs w:val="28"/>
        </w:rPr>
        <w:t>и) </w:t>
      </w:r>
      <w:r w:rsidRPr="00CF52B1">
        <w:rPr>
          <w:rFonts w:ascii="Times New Roman" w:hAnsi="Times New Roman"/>
          <w:sz w:val="28"/>
          <w:szCs w:val="28"/>
        </w:rPr>
        <w:t xml:space="preserve">Портала Воронежской области в сети Интернет в соответствии </w:t>
      </w:r>
      <w:r w:rsidR="00F41534" w:rsidRPr="00CF52B1">
        <w:rPr>
          <w:rFonts w:ascii="Times New Roman" w:hAnsi="Times New Roman"/>
          <w:sz w:val="28"/>
          <w:szCs w:val="28"/>
        </w:rPr>
        <w:t>с подпунктом «а» пункта 2.6.5</w:t>
      </w:r>
      <w:r w:rsidRPr="00CF52B1">
        <w:rPr>
          <w:rFonts w:ascii="Times New Roman" w:hAnsi="Times New Roman"/>
          <w:sz w:val="28"/>
          <w:szCs w:val="28"/>
        </w:rPr>
        <w:t xml:space="preserve"> настоящего Административного регламента представление указанного документа не требуется;</w:t>
      </w:r>
    </w:p>
    <w:p w:rsidR="003959FD" w:rsidRPr="00CF52B1" w:rsidRDefault="00624AAD"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в) </w:t>
      </w:r>
      <w:r w:rsidR="002D70DD" w:rsidRPr="00CF52B1">
        <w:rPr>
          <w:rFonts w:ascii="Times New Roman" w:hAnsi="Times New Roman"/>
          <w:sz w:val="28"/>
          <w:szCs w:val="28"/>
        </w:rPr>
        <w:t>документ, подтверждающий</w:t>
      </w:r>
      <w:r w:rsidR="00312C4C" w:rsidRPr="00CF52B1">
        <w:rPr>
          <w:rFonts w:ascii="Times New Roman" w:hAnsi="Times New Roman"/>
          <w:sz w:val="28"/>
          <w:szCs w:val="28"/>
        </w:rPr>
        <w:t xml:space="preserve"> полномочия представителя действовать от имени заявителя (в случае обращения за получением мун</w:t>
      </w:r>
      <w:r w:rsidR="002D70DD" w:rsidRPr="00CF52B1">
        <w:rPr>
          <w:rFonts w:ascii="Times New Roman" w:hAnsi="Times New Roman"/>
          <w:sz w:val="28"/>
          <w:szCs w:val="28"/>
        </w:rPr>
        <w:t>иципальной услуги представителя</w:t>
      </w:r>
      <w:r w:rsidR="00312C4C" w:rsidRPr="00CF52B1">
        <w:rPr>
          <w:rFonts w:ascii="Times New Roman" w:hAnsi="Times New Roman"/>
          <w:sz w:val="28"/>
          <w:szCs w:val="28"/>
        </w:rPr>
        <w:t>).</w:t>
      </w:r>
      <w:r w:rsidR="008D58FC" w:rsidRPr="00CF52B1">
        <w:rPr>
          <w:rFonts w:ascii="Times New Roman" w:hAnsi="Times New Roman"/>
          <w:sz w:val="28"/>
          <w:szCs w:val="28"/>
        </w:rPr>
        <w:t xml:space="preserve"> </w:t>
      </w:r>
    </w:p>
    <w:p w:rsidR="00135D61" w:rsidRPr="00CF52B1" w:rsidRDefault="008D58FC" w:rsidP="00F67980">
      <w:pPr>
        <w:suppressAutoHyphens/>
        <w:spacing w:after="0" w:line="360" w:lineRule="auto"/>
        <w:ind w:firstLine="709"/>
        <w:jc w:val="both"/>
        <w:rPr>
          <w:rFonts w:ascii="Times New Roman" w:hAnsi="Times New Roman"/>
          <w:sz w:val="28"/>
          <w:szCs w:val="28"/>
        </w:rPr>
      </w:pPr>
      <w:proofErr w:type="gramStart"/>
      <w:r w:rsidRPr="00CF52B1">
        <w:rPr>
          <w:rFonts w:ascii="Times New Roman" w:hAnsi="Times New Roman"/>
          <w:sz w:val="28"/>
          <w:szCs w:val="28"/>
        </w:rPr>
        <w:t>В случае представления документов в электронной форме посредством Единого портала государственных и муниципальных услуг (функций) и</w:t>
      </w:r>
      <w:r w:rsidR="00EF7624" w:rsidRPr="00CF52B1">
        <w:rPr>
          <w:rFonts w:ascii="Times New Roman" w:hAnsi="Times New Roman"/>
          <w:sz w:val="28"/>
          <w:szCs w:val="28"/>
        </w:rPr>
        <w:t> </w:t>
      </w:r>
      <w:r w:rsidRPr="00CF52B1">
        <w:rPr>
          <w:rFonts w:ascii="Times New Roman" w:hAnsi="Times New Roman"/>
          <w:sz w:val="28"/>
          <w:szCs w:val="28"/>
        </w:rPr>
        <w:t>(ил</w:t>
      </w:r>
      <w:r w:rsidR="00624AAD" w:rsidRPr="00CF52B1">
        <w:rPr>
          <w:rFonts w:ascii="Times New Roman" w:hAnsi="Times New Roman"/>
          <w:sz w:val="28"/>
          <w:szCs w:val="28"/>
        </w:rPr>
        <w:t>и) </w:t>
      </w:r>
      <w:r w:rsidRPr="00CF52B1">
        <w:rPr>
          <w:rFonts w:ascii="Times New Roman" w:hAnsi="Times New Roman"/>
          <w:sz w:val="28"/>
          <w:szCs w:val="28"/>
        </w:rPr>
        <w:t>Портала Воронежской области в сети Интернет в соответств</w:t>
      </w:r>
      <w:r w:rsidR="00F41534" w:rsidRPr="00CF52B1">
        <w:rPr>
          <w:rFonts w:ascii="Times New Roman" w:hAnsi="Times New Roman"/>
          <w:sz w:val="28"/>
          <w:szCs w:val="28"/>
        </w:rPr>
        <w:t>ии с подпунктом «а» пункта 2.6.5</w:t>
      </w:r>
      <w:r w:rsidRPr="00CF52B1">
        <w:rPr>
          <w:rFonts w:ascii="Times New Roman" w:hAnsi="Times New Roman"/>
          <w:sz w:val="28"/>
          <w:szCs w:val="28"/>
        </w:rPr>
        <w:t xml:space="preserve"> настоящего Административного регламента указанный документ, выданный заявителем</w:t>
      </w:r>
      <w:r w:rsidR="00EF7624" w:rsidRPr="00CF52B1">
        <w:rPr>
          <w:rFonts w:ascii="Times New Roman" w:hAnsi="Times New Roman"/>
          <w:sz w:val="28"/>
          <w:szCs w:val="28"/>
        </w:rPr>
        <w:t xml:space="preserve"> </w:t>
      </w:r>
      <w:r w:rsidRPr="00CF52B1">
        <w:rPr>
          <w:rFonts w:ascii="Times New Roman" w:hAnsi="Times New Roman"/>
          <w:sz w:val="28"/>
          <w:szCs w:val="28"/>
        </w:rPr>
        <w:t>−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w:t>
      </w:r>
      <w:proofErr w:type="gramEnd"/>
      <w:r w:rsidRPr="00CF52B1">
        <w:rPr>
          <w:rFonts w:ascii="Times New Roman" w:hAnsi="Times New Roman"/>
          <w:sz w:val="28"/>
          <w:szCs w:val="28"/>
        </w:rPr>
        <w:t xml:space="preserve"> лицом, − усиленной квалифицированной электронной подписью нотариуса;</w:t>
      </w:r>
    </w:p>
    <w:p w:rsidR="002265CA" w:rsidRPr="00CF52B1" w:rsidRDefault="00624AAD"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г) </w:t>
      </w:r>
      <w:r w:rsidR="002265CA" w:rsidRPr="00CF52B1">
        <w:rPr>
          <w:rFonts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265CA" w:rsidRPr="00CF52B1" w:rsidRDefault="00624AAD"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д) </w:t>
      </w:r>
      <w:r w:rsidR="002265CA" w:rsidRPr="00CF52B1">
        <w:rPr>
          <w:rFonts w:ascii="Times New Roman" w:hAnsi="Times New Roman"/>
          <w:sz w:val="28"/>
          <w:szCs w:val="28"/>
        </w:rPr>
        <w:t>подготовленны</w:t>
      </w:r>
      <w:r w:rsidR="007D5DD9">
        <w:rPr>
          <w:rFonts w:ascii="Times New Roman" w:hAnsi="Times New Roman"/>
          <w:sz w:val="28"/>
          <w:szCs w:val="28"/>
        </w:rPr>
        <w:t>й</w:t>
      </w:r>
      <w:r w:rsidR="002265CA" w:rsidRPr="00CF52B1">
        <w:rPr>
          <w:rFonts w:ascii="Times New Roman" w:hAnsi="Times New Roman"/>
          <w:sz w:val="28"/>
          <w:szCs w:val="28"/>
        </w:rPr>
        <w:t xml:space="preserve"> некоммерческой организаци</w:t>
      </w:r>
      <w:r w:rsidR="002D70DD" w:rsidRPr="00CF52B1">
        <w:rPr>
          <w:rFonts w:ascii="Times New Roman" w:hAnsi="Times New Roman"/>
          <w:sz w:val="28"/>
          <w:szCs w:val="28"/>
        </w:rPr>
        <w:t>ей, созданной гражданами, список</w:t>
      </w:r>
      <w:r w:rsidR="002265CA" w:rsidRPr="00CF52B1">
        <w:rPr>
          <w:rFonts w:ascii="Times New Roman" w:hAnsi="Times New Roman"/>
          <w:sz w:val="28"/>
          <w:szCs w:val="28"/>
        </w:rPr>
        <w:t xml:space="preserve"> ее членов в случае, если подано заявление о</w:t>
      </w:r>
      <w:r w:rsidR="00EF7624" w:rsidRPr="00CF52B1">
        <w:rPr>
          <w:rFonts w:ascii="Times New Roman" w:hAnsi="Times New Roman"/>
          <w:sz w:val="28"/>
          <w:szCs w:val="28"/>
        </w:rPr>
        <w:t> </w:t>
      </w:r>
      <w:r w:rsidR="002265CA" w:rsidRPr="00CF52B1">
        <w:rPr>
          <w:rFonts w:ascii="Times New Roman" w:hAnsi="Times New Roman"/>
          <w:sz w:val="28"/>
          <w:szCs w:val="28"/>
        </w:rPr>
        <w:t>предварительном согласовании предоставления земельного участка или</w:t>
      </w:r>
      <w:r w:rsidR="00EF7624" w:rsidRPr="00CF52B1">
        <w:rPr>
          <w:rFonts w:ascii="Times New Roman" w:hAnsi="Times New Roman"/>
          <w:sz w:val="28"/>
          <w:szCs w:val="28"/>
        </w:rPr>
        <w:t> </w:t>
      </w:r>
      <w:r w:rsidR="002265CA" w:rsidRPr="00CF52B1">
        <w:rPr>
          <w:rFonts w:ascii="Times New Roman" w:hAnsi="Times New Roman"/>
          <w:sz w:val="28"/>
          <w:szCs w:val="28"/>
        </w:rPr>
        <w:t>о</w:t>
      </w:r>
      <w:r w:rsidR="00EF7624" w:rsidRPr="00CF52B1">
        <w:rPr>
          <w:rFonts w:ascii="Times New Roman" w:hAnsi="Times New Roman"/>
          <w:sz w:val="28"/>
          <w:szCs w:val="28"/>
        </w:rPr>
        <w:t> </w:t>
      </w:r>
      <w:r w:rsidR="002265CA" w:rsidRPr="00CF52B1">
        <w:rPr>
          <w:rFonts w:ascii="Times New Roman" w:hAnsi="Times New Roman"/>
          <w:sz w:val="28"/>
          <w:szCs w:val="28"/>
        </w:rPr>
        <w:t>предоставлении земельного участка в безвозмездное пользование указанной организации для ведения огородничества или садоводства;</w:t>
      </w:r>
    </w:p>
    <w:p w:rsidR="002265CA" w:rsidRPr="00CF52B1" w:rsidRDefault="00624AAD"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е) </w:t>
      </w:r>
      <w:r w:rsidR="002265CA" w:rsidRPr="00CF52B1">
        <w:rPr>
          <w:rFonts w:ascii="Times New Roman" w:hAnsi="Times New Roman"/>
          <w:sz w:val="28"/>
          <w:szCs w:val="28"/>
        </w:rPr>
        <w:t>нотариально заверенное согласие супруга на приобретение в</w:t>
      </w:r>
      <w:r w:rsidR="00EF7624" w:rsidRPr="00CF52B1">
        <w:rPr>
          <w:rFonts w:ascii="Times New Roman" w:hAnsi="Times New Roman"/>
          <w:sz w:val="28"/>
          <w:szCs w:val="28"/>
        </w:rPr>
        <w:t> </w:t>
      </w:r>
      <w:r w:rsidR="002265CA" w:rsidRPr="00CF52B1">
        <w:rPr>
          <w:rFonts w:ascii="Times New Roman" w:hAnsi="Times New Roman"/>
          <w:sz w:val="28"/>
          <w:szCs w:val="28"/>
        </w:rPr>
        <w:t>собственность земельного участка в случае приобретения в собственность земельного участка одним из супругов;</w:t>
      </w:r>
    </w:p>
    <w:p w:rsidR="002265CA" w:rsidRPr="00CF52B1" w:rsidRDefault="00624AAD"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ж) </w:t>
      </w:r>
      <w:r w:rsidR="002265CA" w:rsidRPr="00CF52B1">
        <w:rPr>
          <w:rFonts w:ascii="Times New Roman" w:hAnsi="Times New Roman"/>
          <w:sz w:val="28"/>
          <w:szCs w:val="28"/>
        </w:rPr>
        <w:t>документы, подтверждающие право заявителя на приобретение земельного участка без проведения торгов, предусмот</w:t>
      </w:r>
      <w:r w:rsidR="002D70DD" w:rsidRPr="00CF52B1">
        <w:rPr>
          <w:rFonts w:ascii="Times New Roman" w:hAnsi="Times New Roman"/>
          <w:sz w:val="28"/>
          <w:szCs w:val="28"/>
        </w:rPr>
        <w:t>ренные перечнем, установленным п</w:t>
      </w:r>
      <w:r w:rsidR="002265CA" w:rsidRPr="00CF52B1">
        <w:rPr>
          <w:rFonts w:ascii="Times New Roman" w:hAnsi="Times New Roman"/>
          <w:sz w:val="28"/>
          <w:szCs w:val="28"/>
        </w:rPr>
        <w:t>риказом Федеральной службы государственной регистрации, кадаст</w:t>
      </w:r>
      <w:r w:rsidR="002D70DD" w:rsidRPr="00CF52B1">
        <w:rPr>
          <w:rFonts w:ascii="Times New Roman" w:hAnsi="Times New Roman"/>
          <w:sz w:val="28"/>
          <w:szCs w:val="28"/>
        </w:rPr>
        <w:t>ра и картографии от 02.09.2020 №</w:t>
      </w:r>
      <w:r w:rsidR="002265CA" w:rsidRPr="00CF52B1">
        <w:rPr>
          <w:rFonts w:ascii="Times New Roman" w:hAnsi="Times New Roman"/>
          <w:sz w:val="28"/>
          <w:szCs w:val="28"/>
        </w:rPr>
        <w:t xml:space="preserve"> </w:t>
      </w:r>
      <w:proofErr w:type="gramStart"/>
      <w:r w:rsidR="002265CA" w:rsidRPr="00CF52B1">
        <w:rPr>
          <w:rFonts w:ascii="Times New Roman" w:hAnsi="Times New Roman"/>
          <w:sz w:val="28"/>
          <w:szCs w:val="28"/>
        </w:rPr>
        <w:t>П</w:t>
      </w:r>
      <w:proofErr w:type="gramEnd"/>
      <w:r w:rsidR="002265CA" w:rsidRPr="00CF52B1">
        <w:rPr>
          <w:rFonts w:ascii="Times New Roman" w:hAnsi="Times New Roman"/>
          <w:sz w:val="28"/>
          <w:szCs w:val="28"/>
        </w:rPr>
        <w:t>/03</w:t>
      </w:r>
      <w:r w:rsidR="002D70DD" w:rsidRPr="00CF52B1">
        <w:rPr>
          <w:rFonts w:ascii="Times New Roman" w:hAnsi="Times New Roman"/>
          <w:sz w:val="28"/>
          <w:szCs w:val="28"/>
        </w:rPr>
        <w:t>21 «</w:t>
      </w:r>
      <w:r w:rsidR="002265CA" w:rsidRPr="00CF52B1">
        <w:rPr>
          <w:rFonts w:ascii="Times New Roman" w:hAnsi="Times New Roman"/>
          <w:sz w:val="28"/>
          <w:szCs w:val="28"/>
        </w:rPr>
        <w:t>Об</w:t>
      </w:r>
      <w:r w:rsidR="00EF7624" w:rsidRPr="00CF52B1">
        <w:rPr>
          <w:rFonts w:ascii="Times New Roman" w:hAnsi="Times New Roman"/>
          <w:sz w:val="28"/>
          <w:szCs w:val="28"/>
        </w:rPr>
        <w:t> </w:t>
      </w:r>
      <w:r w:rsidR="002265CA" w:rsidRPr="00CF52B1">
        <w:rPr>
          <w:rFonts w:ascii="Times New Roman" w:hAnsi="Times New Roman"/>
          <w:sz w:val="28"/>
          <w:szCs w:val="28"/>
        </w:rPr>
        <w:t>утверждении перечня документов, подтверждающих право заявителя на</w:t>
      </w:r>
      <w:r w:rsidR="00EF7624" w:rsidRPr="00CF52B1">
        <w:rPr>
          <w:rFonts w:ascii="Times New Roman" w:hAnsi="Times New Roman"/>
          <w:sz w:val="28"/>
          <w:szCs w:val="28"/>
        </w:rPr>
        <w:t> </w:t>
      </w:r>
      <w:r w:rsidR="002265CA" w:rsidRPr="00CF52B1">
        <w:rPr>
          <w:rFonts w:ascii="Times New Roman" w:hAnsi="Times New Roman"/>
          <w:sz w:val="28"/>
          <w:szCs w:val="28"/>
        </w:rPr>
        <w:t>приобретение земельног</w:t>
      </w:r>
      <w:r w:rsidR="002D70DD" w:rsidRPr="00CF52B1">
        <w:rPr>
          <w:rFonts w:ascii="Times New Roman" w:hAnsi="Times New Roman"/>
          <w:sz w:val="28"/>
          <w:szCs w:val="28"/>
        </w:rPr>
        <w:t>о участка без проведения торгов» (приложение</w:t>
      </w:r>
      <w:r w:rsidR="00446626">
        <w:rPr>
          <w:rFonts w:ascii="Times New Roman" w:hAnsi="Times New Roman"/>
          <w:sz w:val="28"/>
          <w:szCs w:val="28"/>
        </w:rPr>
        <w:t> </w:t>
      </w:r>
      <w:r w:rsidR="002D70DD" w:rsidRPr="00CF52B1">
        <w:rPr>
          <w:rFonts w:ascii="Times New Roman" w:hAnsi="Times New Roman"/>
          <w:sz w:val="28"/>
          <w:szCs w:val="28"/>
        </w:rPr>
        <w:t>№</w:t>
      </w:r>
      <w:r w:rsidR="00EF7624" w:rsidRPr="00CF52B1">
        <w:rPr>
          <w:rFonts w:ascii="Times New Roman" w:hAnsi="Times New Roman"/>
          <w:sz w:val="28"/>
          <w:szCs w:val="28"/>
        </w:rPr>
        <w:t> </w:t>
      </w:r>
      <w:r w:rsidR="002D70DD" w:rsidRPr="00CF52B1">
        <w:rPr>
          <w:rFonts w:ascii="Times New Roman" w:hAnsi="Times New Roman"/>
          <w:sz w:val="28"/>
          <w:szCs w:val="28"/>
        </w:rPr>
        <w:t>3</w:t>
      </w:r>
      <w:r w:rsidR="002265CA" w:rsidRPr="00CF52B1">
        <w:rPr>
          <w:rFonts w:ascii="Times New Roman" w:hAnsi="Times New Roman"/>
          <w:sz w:val="28"/>
          <w:szCs w:val="28"/>
        </w:rPr>
        <w:t xml:space="preserve"> к </w:t>
      </w:r>
      <w:r w:rsidR="00446626">
        <w:rPr>
          <w:rFonts w:ascii="Times New Roman" w:hAnsi="Times New Roman"/>
          <w:sz w:val="28"/>
          <w:szCs w:val="28"/>
        </w:rPr>
        <w:t xml:space="preserve">настоящему </w:t>
      </w:r>
      <w:r w:rsidR="002265CA" w:rsidRPr="00CF52B1">
        <w:rPr>
          <w:rFonts w:ascii="Times New Roman" w:hAnsi="Times New Roman"/>
          <w:sz w:val="28"/>
          <w:szCs w:val="28"/>
        </w:rPr>
        <w:t>Административному регламенту), за</w:t>
      </w:r>
      <w:r w:rsidR="00446626">
        <w:rPr>
          <w:rFonts w:ascii="Times New Roman" w:hAnsi="Times New Roman"/>
          <w:sz w:val="28"/>
          <w:szCs w:val="28"/>
        </w:rPr>
        <w:t> </w:t>
      </w:r>
      <w:r w:rsidR="002265CA" w:rsidRPr="00CF52B1">
        <w:rPr>
          <w:rFonts w:ascii="Times New Roman" w:hAnsi="Times New Roman"/>
          <w:sz w:val="28"/>
          <w:szCs w:val="28"/>
        </w:rPr>
        <w:t xml:space="preserve">исключением документов, которые </w:t>
      </w:r>
      <w:r w:rsidR="00C96739" w:rsidRPr="00CF52B1">
        <w:rPr>
          <w:rFonts w:ascii="Times New Roman" w:hAnsi="Times New Roman"/>
          <w:sz w:val="28"/>
          <w:szCs w:val="28"/>
        </w:rPr>
        <w:t>запрашиваются</w:t>
      </w:r>
      <w:r w:rsidR="002265CA" w:rsidRPr="00CF52B1">
        <w:rPr>
          <w:rFonts w:ascii="Times New Roman" w:hAnsi="Times New Roman"/>
          <w:sz w:val="28"/>
          <w:szCs w:val="28"/>
        </w:rPr>
        <w:t xml:space="preserve"> управление</w:t>
      </w:r>
      <w:r w:rsidR="00C96739" w:rsidRPr="00CF52B1">
        <w:rPr>
          <w:rFonts w:ascii="Times New Roman" w:hAnsi="Times New Roman"/>
          <w:sz w:val="28"/>
          <w:szCs w:val="28"/>
        </w:rPr>
        <w:t>м</w:t>
      </w:r>
      <w:r w:rsidR="002265CA" w:rsidRPr="00CF52B1">
        <w:rPr>
          <w:rFonts w:ascii="Times New Roman" w:hAnsi="Times New Roman"/>
          <w:sz w:val="28"/>
          <w:szCs w:val="28"/>
        </w:rPr>
        <w:t xml:space="preserve"> в порядке межведомственного</w:t>
      </w:r>
      <w:r w:rsidR="002D70DD" w:rsidRPr="00CF52B1">
        <w:rPr>
          <w:rFonts w:ascii="Times New Roman" w:hAnsi="Times New Roman"/>
          <w:sz w:val="28"/>
          <w:szCs w:val="28"/>
        </w:rPr>
        <w:t xml:space="preserve"> информационного взаимодействия.</w:t>
      </w:r>
    </w:p>
    <w:p w:rsidR="00C41408" w:rsidRPr="00CF52B1" w:rsidRDefault="002D70DD"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П</w:t>
      </w:r>
      <w:r w:rsidR="002265CA" w:rsidRPr="00CF52B1">
        <w:rPr>
          <w:rFonts w:ascii="Times New Roman" w:hAnsi="Times New Roman"/>
          <w:sz w:val="28"/>
          <w:szCs w:val="28"/>
        </w:rPr>
        <w:t xml:space="preserve">редоставление </w:t>
      </w:r>
      <w:r w:rsidR="00C41408" w:rsidRPr="00CF52B1">
        <w:rPr>
          <w:rFonts w:ascii="Times New Roman" w:hAnsi="Times New Roman"/>
          <w:sz w:val="28"/>
          <w:szCs w:val="28"/>
        </w:rPr>
        <w:t xml:space="preserve">следующих </w:t>
      </w:r>
      <w:r w:rsidRPr="00CF52B1">
        <w:rPr>
          <w:rFonts w:ascii="Times New Roman" w:hAnsi="Times New Roman"/>
          <w:sz w:val="28"/>
          <w:szCs w:val="28"/>
        </w:rPr>
        <w:t>сведений</w:t>
      </w:r>
      <w:r w:rsidR="002265CA" w:rsidRPr="00CF52B1">
        <w:rPr>
          <w:rFonts w:ascii="Times New Roman" w:hAnsi="Times New Roman"/>
          <w:sz w:val="28"/>
          <w:szCs w:val="28"/>
        </w:rPr>
        <w:t xml:space="preserve">, </w:t>
      </w:r>
      <w:r w:rsidR="00C41408" w:rsidRPr="00CF52B1">
        <w:rPr>
          <w:rFonts w:ascii="Times New Roman" w:hAnsi="Times New Roman"/>
          <w:sz w:val="28"/>
          <w:szCs w:val="28"/>
        </w:rPr>
        <w:t xml:space="preserve">предусмотренных </w:t>
      </w:r>
      <w:r w:rsidRPr="00CF52B1">
        <w:rPr>
          <w:rFonts w:ascii="Times New Roman" w:hAnsi="Times New Roman"/>
          <w:sz w:val="28"/>
          <w:szCs w:val="28"/>
        </w:rPr>
        <w:t>в заявлении о</w:t>
      </w:r>
      <w:r w:rsidR="00EF7624" w:rsidRPr="00CF52B1">
        <w:rPr>
          <w:rFonts w:ascii="Times New Roman" w:hAnsi="Times New Roman"/>
          <w:sz w:val="28"/>
          <w:szCs w:val="28"/>
        </w:rPr>
        <w:t> </w:t>
      </w:r>
      <w:r w:rsidRPr="00CF52B1">
        <w:rPr>
          <w:rFonts w:ascii="Times New Roman" w:hAnsi="Times New Roman"/>
          <w:sz w:val="28"/>
          <w:szCs w:val="28"/>
        </w:rPr>
        <w:t xml:space="preserve">предоставлении земельного участка </w:t>
      </w:r>
      <w:r w:rsidR="00C41408" w:rsidRPr="00CF52B1">
        <w:rPr>
          <w:rFonts w:ascii="Times New Roman" w:hAnsi="Times New Roman"/>
          <w:sz w:val="28"/>
          <w:szCs w:val="28"/>
        </w:rPr>
        <w:t>по форме согласно приложению № 2</w:t>
      </w:r>
      <w:r w:rsidR="00446626" w:rsidRPr="00446626">
        <w:rPr>
          <w:rFonts w:ascii="Times New Roman" w:hAnsi="Times New Roman"/>
          <w:sz w:val="28"/>
          <w:szCs w:val="28"/>
        </w:rPr>
        <w:t xml:space="preserve"> </w:t>
      </w:r>
      <w:r w:rsidR="00446626" w:rsidRPr="00CF52B1">
        <w:rPr>
          <w:rFonts w:ascii="Times New Roman" w:hAnsi="Times New Roman"/>
          <w:sz w:val="28"/>
          <w:szCs w:val="28"/>
        </w:rPr>
        <w:t>к</w:t>
      </w:r>
      <w:r w:rsidR="00446626">
        <w:rPr>
          <w:rFonts w:ascii="Times New Roman" w:hAnsi="Times New Roman"/>
          <w:sz w:val="28"/>
          <w:szCs w:val="28"/>
        </w:rPr>
        <w:t xml:space="preserve"> настоящему </w:t>
      </w:r>
      <w:r w:rsidR="00446626" w:rsidRPr="00CF52B1">
        <w:rPr>
          <w:rFonts w:ascii="Times New Roman" w:hAnsi="Times New Roman"/>
          <w:sz w:val="28"/>
          <w:szCs w:val="28"/>
        </w:rPr>
        <w:t>Административному регламенту</w:t>
      </w:r>
      <w:r w:rsidR="00C41408" w:rsidRPr="00CF52B1">
        <w:rPr>
          <w:rFonts w:ascii="Times New Roman" w:hAnsi="Times New Roman"/>
          <w:sz w:val="28"/>
          <w:szCs w:val="28"/>
        </w:rPr>
        <w:t>, не требуется в случае, если они направлялись в администрацию или</w:t>
      </w:r>
      <w:r w:rsidR="00EF7624" w:rsidRPr="00CF52B1">
        <w:rPr>
          <w:rFonts w:ascii="Times New Roman" w:hAnsi="Times New Roman"/>
          <w:sz w:val="28"/>
          <w:szCs w:val="28"/>
        </w:rPr>
        <w:t> </w:t>
      </w:r>
      <w:r w:rsidR="00C41408" w:rsidRPr="00CF52B1">
        <w:rPr>
          <w:rFonts w:ascii="Times New Roman" w:hAnsi="Times New Roman"/>
          <w:sz w:val="28"/>
          <w:szCs w:val="28"/>
        </w:rPr>
        <w:t>управление с заявлением о</w:t>
      </w:r>
      <w:r w:rsidR="00446626">
        <w:rPr>
          <w:rFonts w:ascii="Times New Roman" w:hAnsi="Times New Roman"/>
          <w:sz w:val="28"/>
          <w:szCs w:val="28"/>
        </w:rPr>
        <w:t> </w:t>
      </w:r>
      <w:r w:rsidR="00C41408" w:rsidRPr="00CF52B1">
        <w:rPr>
          <w:rFonts w:ascii="Times New Roman" w:hAnsi="Times New Roman"/>
          <w:sz w:val="28"/>
          <w:szCs w:val="28"/>
        </w:rPr>
        <w:t>предварительном согласовании предоставления земельного участка:</w:t>
      </w:r>
    </w:p>
    <w:p w:rsidR="00C41408" w:rsidRPr="00CF52B1" w:rsidRDefault="00F67980"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 </w:t>
      </w:r>
      <w:r w:rsidR="00C41408" w:rsidRPr="00CF52B1">
        <w:rPr>
          <w:rFonts w:ascii="Times New Roman" w:hAnsi="Times New Roman"/>
          <w:sz w:val="28"/>
          <w:szCs w:val="28"/>
        </w:rPr>
        <w:t>фамилия, имя, отчество, место жительства заявителя и реквизиты документа, удостоверяющего личность заявителя (для гражданина);</w:t>
      </w:r>
    </w:p>
    <w:p w:rsidR="00C41408" w:rsidRPr="00CF52B1" w:rsidRDefault="00F67980"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 </w:t>
      </w:r>
      <w:r w:rsidR="00C41408" w:rsidRPr="00CF52B1">
        <w:rPr>
          <w:rFonts w:ascii="Times New Roman" w:hAnsi="Times New Roman"/>
          <w:sz w:val="28"/>
          <w:szCs w:val="28"/>
        </w:rPr>
        <w:t>наименование и место нахождения заявителя (для юридического лица), а также государственный регистрационный номер записи о</w:t>
      </w:r>
      <w:r w:rsidR="00EF7624" w:rsidRPr="00CF52B1">
        <w:rPr>
          <w:rFonts w:ascii="Times New Roman" w:hAnsi="Times New Roman"/>
          <w:sz w:val="28"/>
          <w:szCs w:val="28"/>
        </w:rPr>
        <w:t> </w:t>
      </w:r>
      <w:r w:rsidR="00C41408" w:rsidRPr="00CF52B1">
        <w:rPr>
          <w:rFonts w:ascii="Times New Roman" w:hAnsi="Times New Roman"/>
          <w:sz w:val="28"/>
          <w:szCs w:val="28"/>
        </w:rPr>
        <w:t xml:space="preserve">государственной регистрации юридического лица в Едином государственном реестре юридических лиц, идентификационный </w:t>
      </w:r>
      <w:r w:rsidR="00C41408" w:rsidRPr="00E62307">
        <w:rPr>
          <w:rFonts w:ascii="Times New Roman" w:hAnsi="Times New Roman"/>
          <w:sz w:val="28"/>
          <w:szCs w:val="28"/>
        </w:rPr>
        <w:t>номер</w:t>
      </w:r>
      <w:r w:rsidR="00C41408" w:rsidRPr="00CF52B1">
        <w:rPr>
          <w:rFonts w:ascii="Times New Roman" w:hAnsi="Times New Roman"/>
          <w:sz w:val="28"/>
          <w:szCs w:val="28"/>
        </w:rPr>
        <w:t xml:space="preserve"> налогоплательщика, за исключением случаев, если заявителем является иностранное юридическое лицо;</w:t>
      </w:r>
    </w:p>
    <w:p w:rsidR="00C41408" w:rsidRPr="00CF52B1" w:rsidRDefault="00F67980"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 </w:t>
      </w:r>
      <w:r w:rsidR="00C41408" w:rsidRPr="00CF52B1">
        <w:rPr>
          <w:rFonts w:ascii="Times New Roman" w:hAnsi="Times New Roman"/>
          <w:sz w:val="28"/>
          <w:szCs w:val="28"/>
        </w:rPr>
        <w:t>кадастровый номер испрашиваемого земельного участка;</w:t>
      </w:r>
    </w:p>
    <w:p w:rsidR="00C41408" w:rsidRPr="00CF52B1" w:rsidRDefault="00F67980"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 </w:t>
      </w:r>
      <w:r w:rsidR="00C41408" w:rsidRPr="00CF52B1">
        <w:rPr>
          <w:rFonts w:ascii="Times New Roman" w:hAnsi="Times New Roman"/>
          <w:sz w:val="28"/>
          <w:szCs w:val="28"/>
        </w:rPr>
        <w:t xml:space="preserve">основание предоставления земельного участка без проведения торгов из числа предусмотренных </w:t>
      </w:r>
      <w:r w:rsidR="0099763E" w:rsidRPr="00CF52B1">
        <w:rPr>
          <w:rFonts w:ascii="Times New Roman" w:hAnsi="Times New Roman"/>
          <w:sz w:val="28"/>
          <w:szCs w:val="28"/>
        </w:rPr>
        <w:t>пунктами</w:t>
      </w:r>
      <w:r w:rsidR="002A78D4" w:rsidRPr="00CF52B1">
        <w:rPr>
          <w:rFonts w:ascii="Times New Roman" w:hAnsi="Times New Roman"/>
          <w:sz w:val="28"/>
          <w:szCs w:val="28"/>
        </w:rPr>
        <w:t xml:space="preserve"> 1.1.3</w:t>
      </w:r>
      <w:r w:rsidR="00400DBF">
        <w:rPr>
          <w:rFonts w:ascii="Times New Roman" w:hAnsi="Times New Roman"/>
          <w:sz w:val="28"/>
          <w:szCs w:val="28"/>
        </w:rPr>
        <w:t>-</w:t>
      </w:r>
      <w:r w:rsidR="002A78D4" w:rsidRPr="00CF52B1">
        <w:rPr>
          <w:rFonts w:ascii="Times New Roman" w:hAnsi="Times New Roman"/>
          <w:sz w:val="28"/>
          <w:szCs w:val="28"/>
        </w:rPr>
        <w:t xml:space="preserve">1.1.6 </w:t>
      </w:r>
      <w:r w:rsidR="00C41408" w:rsidRPr="00CF52B1">
        <w:rPr>
          <w:rFonts w:ascii="Times New Roman" w:hAnsi="Times New Roman"/>
          <w:sz w:val="28"/>
          <w:szCs w:val="28"/>
        </w:rPr>
        <w:t>настоящего Административного регламента;</w:t>
      </w:r>
    </w:p>
    <w:p w:rsidR="00C41408" w:rsidRPr="00CF52B1" w:rsidRDefault="00F67980"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 </w:t>
      </w:r>
      <w:r w:rsidR="00C41408" w:rsidRPr="00CF52B1">
        <w:rPr>
          <w:rFonts w:ascii="Times New Roman" w:hAnsi="Times New Roman"/>
          <w:sz w:val="28"/>
          <w:szCs w:val="28"/>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41408" w:rsidRPr="00CF52B1" w:rsidRDefault="00F67980"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 </w:t>
      </w:r>
      <w:r w:rsidR="00C41408" w:rsidRPr="00CF52B1">
        <w:rPr>
          <w:rFonts w:ascii="Times New Roman" w:hAnsi="Times New Roman"/>
          <w:sz w:val="28"/>
          <w:szCs w:val="28"/>
        </w:rPr>
        <w:t>реквизиты решения об изъятии земельного участка для</w:t>
      </w:r>
      <w:r w:rsidR="00EF7624" w:rsidRPr="00CF52B1">
        <w:rPr>
          <w:rFonts w:ascii="Times New Roman" w:hAnsi="Times New Roman"/>
          <w:sz w:val="28"/>
          <w:szCs w:val="28"/>
        </w:rPr>
        <w:t> </w:t>
      </w:r>
      <w:r w:rsidR="00C41408" w:rsidRPr="00CF52B1">
        <w:rPr>
          <w:rFonts w:ascii="Times New Roman" w:hAnsi="Times New Roman"/>
          <w:sz w:val="28"/>
          <w:szCs w:val="28"/>
        </w:rPr>
        <w:t>муниципальных ну</w:t>
      </w:r>
      <w:proofErr w:type="gramStart"/>
      <w:r w:rsidR="00C41408" w:rsidRPr="00CF52B1">
        <w:rPr>
          <w:rFonts w:ascii="Times New Roman" w:hAnsi="Times New Roman"/>
          <w:sz w:val="28"/>
          <w:szCs w:val="28"/>
        </w:rPr>
        <w:t>жд в сл</w:t>
      </w:r>
      <w:proofErr w:type="gramEnd"/>
      <w:r w:rsidR="00C41408" w:rsidRPr="00CF52B1">
        <w:rPr>
          <w:rFonts w:ascii="Times New Roman" w:hAnsi="Times New Roman"/>
          <w:sz w:val="28"/>
          <w:szCs w:val="28"/>
        </w:rPr>
        <w:t>учае, если земельный участок предоставляется взамен земельного участка, изымаемого для муниципальных нужд;</w:t>
      </w:r>
    </w:p>
    <w:p w:rsidR="00C41408" w:rsidRPr="00CF52B1" w:rsidRDefault="00F67980"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 </w:t>
      </w:r>
      <w:r w:rsidR="00C41408" w:rsidRPr="00CF52B1">
        <w:rPr>
          <w:rFonts w:ascii="Times New Roman" w:hAnsi="Times New Roman"/>
          <w:sz w:val="28"/>
          <w:szCs w:val="28"/>
        </w:rPr>
        <w:t>цель использования земельного участка;</w:t>
      </w:r>
    </w:p>
    <w:p w:rsidR="00C41408" w:rsidRPr="00CF52B1" w:rsidRDefault="00F67980"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 </w:t>
      </w:r>
      <w:r w:rsidR="00C41408" w:rsidRPr="00CF52B1">
        <w:rPr>
          <w:rFonts w:ascii="Times New Roman" w:hAnsi="Times New Roman"/>
          <w:sz w:val="28"/>
          <w:szCs w:val="28"/>
        </w:rPr>
        <w:t>реквизиты решения об утверждении документа территориального планирования и (ил</w:t>
      </w:r>
      <w:r w:rsidR="00624AAD" w:rsidRPr="00CF52B1">
        <w:rPr>
          <w:rFonts w:ascii="Times New Roman" w:hAnsi="Times New Roman"/>
          <w:sz w:val="28"/>
          <w:szCs w:val="28"/>
        </w:rPr>
        <w:t>и) </w:t>
      </w:r>
      <w:r w:rsidR="00C41408" w:rsidRPr="00CF52B1">
        <w:rPr>
          <w:rFonts w:ascii="Times New Roman" w:hAnsi="Times New Roman"/>
          <w:sz w:val="28"/>
          <w:szCs w:val="28"/>
        </w:rPr>
        <w:t>проекта планировки территории в случае, если</w:t>
      </w:r>
      <w:r w:rsidR="00EF7624" w:rsidRPr="00CF52B1">
        <w:rPr>
          <w:rFonts w:ascii="Times New Roman" w:hAnsi="Times New Roman"/>
          <w:sz w:val="28"/>
          <w:szCs w:val="28"/>
        </w:rPr>
        <w:t> </w:t>
      </w:r>
      <w:r w:rsidR="00C41408" w:rsidRPr="00CF52B1">
        <w:rPr>
          <w:rFonts w:ascii="Times New Roman" w:hAnsi="Times New Roman"/>
          <w:sz w:val="28"/>
          <w:szCs w:val="28"/>
        </w:rPr>
        <w:t>земельный участок предоставляется для размещения объектов, предусмотренных этим документом и (ил</w:t>
      </w:r>
      <w:r w:rsidR="00624AAD" w:rsidRPr="00CF52B1">
        <w:rPr>
          <w:rFonts w:ascii="Times New Roman" w:hAnsi="Times New Roman"/>
          <w:sz w:val="28"/>
          <w:szCs w:val="28"/>
        </w:rPr>
        <w:t>и) </w:t>
      </w:r>
      <w:r w:rsidR="00C41408" w:rsidRPr="00CF52B1">
        <w:rPr>
          <w:rFonts w:ascii="Times New Roman" w:hAnsi="Times New Roman"/>
          <w:sz w:val="28"/>
          <w:szCs w:val="28"/>
        </w:rPr>
        <w:t>этим проектом;</w:t>
      </w:r>
    </w:p>
    <w:p w:rsidR="00C41408" w:rsidRPr="00CF52B1" w:rsidRDefault="00F67980"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 </w:t>
      </w:r>
      <w:r w:rsidR="00C41408" w:rsidRPr="00CF52B1">
        <w:rPr>
          <w:rFonts w:ascii="Times New Roman" w:hAnsi="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41408" w:rsidRPr="00CF52B1" w:rsidRDefault="00F67980" w:rsidP="00F67980">
      <w:pPr>
        <w:pStyle w:val="ab"/>
        <w:suppressAutoHyphens/>
        <w:spacing w:line="360" w:lineRule="auto"/>
        <w:ind w:firstLine="709"/>
        <w:jc w:val="both"/>
        <w:rPr>
          <w:rFonts w:ascii="Times New Roman" w:hAnsi="Times New Roman"/>
          <w:sz w:val="28"/>
          <w:szCs w:val="28"/>
        </w:rPr>
      </w:pPr>
      <w:bookmarkStart w:id="2" w:name="P304"/>
      <w:bookmarkEnd w:id="2"/>
      <w:r w:rsidRPr="00CF52B1">
        <w:rPr>
          <w:rFonts w:ascii="Times New Roman" w:hAnsi="Times New Roman"/>
          <w:sz w:val="28"/>
          <w:szCs w:val="28"/>
        </w:rPr>
        <w:t>- </w:t>
      </w:r>
      <w:r w:rsidR="00C41408" w:rsidRPr="00CF52B1">
        <w:rPr>
          <w:rFonts w:ascii="Times New Roman" w:hAnsi="Times New Roman"/>
          <w:sz w:val="28"/>
          <w:szCs w:val="28"/>
        </w:rPr>
        <w:t>почтовый адрес и (ил</w:t>
      </w:r>
      <w:r w:rsidR="00624AAD" w:rsidRPr="00CF52B1">
        <w:rPr>
          <w:rFonts w:ascii="Times New Roman" w:hAnsi="Times New Roman"/>
          <w:sz w:val="28"/>
          <w:szCs w:val="28"/>
        </w:rPr>
        <w:t>и) </w:t>
      </w:r>
      <w:r w:rsidR="00C41408" w:rsidRPr="00CF52B1">
        <w:rPr>
          <w:rFonts w:ascii="Times New Roman" w:hAnsi="Times New Roman"/>
          <w:sz w:val="28"/>
          <w:szCs w:val="28"/>
        </w:rPr>
        <w:t>адрес электронной почты для связи с</w:t>
      </w:r>
      <w:r w:rsidR="00EF7624" w:rsidRPr="00CF52B1">
        <w:rPr>
          <w:rFonts w:ascii="Times New Roman" w:hAnsi="Times New Roman"/>
          <w:sz w:val="28"/>
          <w:szCs w:val="28"/>
        </w:rPr>
        <w:t> </w:t>
      </w:r>
      <w:r w:rsidR="00C41408" w:rsidRPr="00CF52B1">
        <w:rPr>
          <w:rFonts w:ascii="Times New Roman" w:hAnsi="Times New Roman"/>
          <w:sz w:val="28"/>
          <w:szCs w:val="28"/>
        </w:rPr>
        <w:t>заявителем.</w:t>
      </w:r>
    </w:p>
    <w:p w:rsidR="00135D61" w:rsidRPr="00CF52B1" w:rsidRDefault="000F4D49"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2.6.</w:t>
      </w:r>
      <w:r w:rsidR="00F67980" w:rsidRPr="00CF52B1">
        <w:rPr>
          <w:rFonts w:ascii="Times New Roman" w:hAnsi="Times New Roman"/>
          <w:sz w:val="28"/>
          <w:szCs w:val="28"/>
        </w:rPr>
        <w:t>2. </w:t>
      </w:r>
      <w:r w:rsidR="008D58FC" w:rsidRPr="00CF52B1">
        <w:rPr>
          <w:rFonts w:ascii="Times New Roman" w:hAnsi="Times New Roman"/>
          <w:sz w:val="28"/>
          <w:szCs w:val="28"/>
        </w:rPr>
        <w:t xml:space="preserve">Исчерпывающий перечень документов, </w:t>
      </w:r>
      <w:r w:rsidR="002A0BBE" w:rsidRPr="00CF52B1">
        <w:rPr>
          <w:rFonts w:ascii="Times New Roman" w:hAnsi="Times New Roman"/>
          <w:sz w:val="28"/>
          <w:szCs w:val="28"/>
        </w:rPr>
        <w:t>необходимых для</w:t>
      </w:r>
      <w:r w:rsidR="00EF7624" w:rsidRPr="00CF52B1">
        <w:rPr>
          <w:rFonts w:ascii="Times New Roman" w:hAnsi="Times New Roman"/>
          <w:sz w:val="28"/>
          <w:szCs w:val="28"/>
        </w:rPr>
        <w:t> </w:t>
      </w:r>
      <w:r w:rsidR="002A0BBE" w:rsidRPr="00CF52B1">
        <w:rPr>
          <w:rFonts w:ascii="Times New Roman" w:hAnsi="Times New Roman"/>
          <w:sz w:val="28"/>
          <w:szCs w:val="28"/>
        </w:rPr>
        <w:t>предоставления муниципальной услуги, подлежащих представлению заявителем самостоятельно в случае обращения</w:t>
      </w:r>
      <w:r w:rsidR="008D58FC" w:rsidRPr="00CF52B1">
        <w:rPr>
          <w:rFonts w:ascii="Times New Roman" w:eastAsia="Times New Roman" w:hAnsi="Times New Roman"/>
          <w:sz w:val="28"/>
          <w:szCs w:val="28"/>
        </w:rPr>
        <w:t xml:space="preserve"> </w:t>
      </w:r>
      <w:r w:rsidR="002265CA" w:rsidRPr="00CF52B1">
        <w:rPr>
          <w:rFonts w:ascii="Times New Roman" w:eastAsia="Times New Roman" w:hAnsi="Times New Roman"/>
          <w:sz w:val="28"/>
          <w:szCs w:val="28"/>
        </w:rPr>
        <w:t>с заявлением об исправлении ошибок</w:t>
      </w:r>
      <w:r w:rsidR="008D58FC" w:rsidRPr="00CF52B1">
        <w:rPr>
          <w:rFonts w:ascii="Times New Roman" w:eastAsiaTheme="minorHAnsi" w:hAnsi="Times New Roman"/>
          <w:sz w:val="28"/>
          <w:szCs w:val="28"/>
        </w:rPr>
        <w:t>:</w:t>
      </w:r>
    </w:p>
    <w:p w:rsidR="00135D61" w:rsidRPr="00CF52B1" w:rsidRDefault="00624AAD"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hAnsi="Times New Roman"/>
          <w:sz w:val="28"/>
          <w:szCs w:val="28"/>
        </w:rPr>
        <w:t>а) </w:t>
      </w:r>
      <w:r w:rsidR="008D58FC" w:rsidRPr="00CF52B1">
        <w:rPr>
          <w:rFonts w:ascii="Times New Roman" w:hAnsi="Times New Roman"/>
          <w:sz w:val="28"/>
          <w:szCs w:val="28"/>
        </w:rPr>
        <w:t xml:space="preserve">заявление </w:t>
      </w:r>
      <w:r w:rsidR="008D58FC" w:rsidRPr="00CF52B1">
        <w:rPr>
          <w:rFonts w:ascii="Times New Roman" w:eastAsiaTheme="minorHAnsi" w:hAnsi="Times New Roman"/>
          <w:sz w:val="28"/>
          <w:szCs w:val="28"/>
        </w:rPr>
        <w:t xml:space="preserve">об </w:t>
      </w:r>
      <w:r w:rsidR="008D58FC" w:rsidRPr="00CF52B1">
        <w:rPr>
          <w:rFonts w:ascii="Times New Roman" w:eastAsia="Times New Roman" w:hAnsi="Times New Roman"/>
          <w:sz w:val="28"/>
          <w:szCs w:val="28"/>
        </w:rPr>
        <w:t xml:space="preserve">исправлении  ошибок по форме согласно приложению </w:t>
      </w:r>
      <w:r w:rsidR="0099763E" w:rsidRPr="00CF52B1">
        <w:rPr>
          <w:rFonts w:ascii="Times New Roman" w:eastAsia="Times New Roman" w:hAnsi="Times New Roman"/>
          <w:sz w:val="28"/>
          <w:szCs w:val="28"/>
        </w:rPr>
        <w:t>№ 4</w:t>
      </w:r>
      <w:r w:rsidR="008D58FC" w:rsidRPr="00CF52B1">
        <w:rPr>
          <w:rFonts w:ascii="Times New Roman" w:eastAsia="Times New Roman" w:hAnsi="Times New Roman"/>
          <w:sz w:val="28"/>
          <w:szCs w:val="28"/>
        </w:rPr>
        <w:t xml:space="preserve"> к настояще</w:t>
      </w:r>
      <w:r w:rsidR="001F59A3" w:rsidRPr="00CF52B1">
        <w:rPr>
          <w:rFonts w:ascii="Times New Roman" w:eastAsia="Times New Roman" w:hAnsi="Times New Roman"/>
          <w:sz w:val="28"/>
          <w:szCs w:val="28"/>
        </w:rPr>
        <w:t>му Административному регламенту;</w:t>
      </w:r>
    </w:p>
    <w:p w:rsidR="000F4D49" w:rsidRPr="00CF52B1" w:rsidRDefault="00624AAD"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б) </w:t>
      </w:r>
      <w:r w:rsidR="008D58FC" w:rsidRPr="00CF52B1">
        <w:rPr>
          <w:rFonts w:ascii="Times New Roman" w:hAnsi="Times New Roman"/>
          <w:sz w:val="28"/>
          <w:szCs w:val="28"/>
        </w:rPr>
        <w:t xml:space="preserve">документы, указанные в подпунктах </w:t>
      </w:r>
      <w:r w:rsidR="0099763E" w:rsidRPr="00CF52B1">
        <w:rPr>
          <w:rFonts w:ascii="Times New Roman" w:hAnsi="Times New Roman"/>
          <w:sz w:val="28"/>
          <w:szCs w:val="28"/>
        </w:rPr>
        <w:t>«б</w:t>
      </w:r>
      <w:proofErr w:type="gramStart"/>
      <w:r w:rsidR="0099763E" w:rsidRPr="00CF52B1">
        <w:rPr>
          <w:rFonts w:ascii="Times New Roman" w:hAnsi="Times New Roman"/>
          <w:sz w:val="28"/>
          <w:szCs w:val="28"/>
        </w:rPr>
        <w:t>»</w:t>
      </w:r>
      <w:r w:rsidR="00F67980" w:rsidRPr="00CF52B1">
        <w:rPr>
          <w:rFonts w:ascii="Times New Roman" w:hAnsi="Times New Roman"/>
          <w:sz w:val="28"/>
          <w:szCs w:val="28"/>
        </w:rPr>
        <w:t>-</w:t>
      </w:r>
      <w:proofErr w:type="gramEnd"/>
      <w:r w:rsidR="0099763E" w:rsidRPr="00CF52B1">
        <w:rPr>
          <w:rFonts w:ascii="Times New Roman" w:hAnsi="Times New Roman"/>
          <w:sz w:val="28"/>
          <w:szCs w:val="28"/>
        </w:rPr>
        <w:t>«ж</w:t>
      </w:r>
      <w:r w:rsidR="00261124" w:rsidRPr="00CF52B1">
        <w:rPr>
          <w:rFonts w:ascii="Times New Roman" w:hAnsi="Times New Roman"/>
          <w:sz w:val="28"/>
          <w:szCs w:val="28"/>
        </w:rPr>
        <w:t>»</w:t>
      </w:r>
      <w:r w:rsidR="008D58FC" w:rsidRPr="00CF52B1">
        <w:rPr>
          <w:rFonts w:ascii="Times New Roman" w:hAnsi="Times New Roman"/>
          <w:sz w:val="28"/>
          <w:szCs w:val="28"/>
        </w:rPr>
        <w:t xml:space="preserve"> пункта 2.6.1 настоящего Административного регламента.</w:t>
      </w:r>
    </w:p>
    <w:p w:rsidR="00135D61" w:rsidRPr="00CF52B1" w:rsidRDefault="000B2BEA"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2.6.</w:t>
      </w:r>
      <w:r w:rsidR="00F67980" w:rsidRPr="00CF52B1">
        <w:rPr>
          <w:rFonts w:ascii="Times New Roman" w:eastAsiaTheme="minorHAnsi" w:hAnsi="Times New Roman"/>
          <w:sz w:val="28"/>
          <w:szCs w:val="28"/>
        </w:rPr>
        <w:t>3. </w:t>
      </w:r>
      <w:r w:rsidR="008D58FC" w:rsidRPr="00CF52B1">
        <w:rPr>
          <w:rFonts w:ascii="Times New Roman" w:eastAsiaTheme="minorHAnsi" w:hAnsi="Times New Roman"/>
          <w:sz w:val="28"/>
          <w:szCs w:val="28"/>
        </w:rPr>
        <w:t>Сведения, позволяющие идентифицировать заявителя, содержатся в документе, предусмотренном</w:t>
      </w:r>
      <w:r w:rsidR="006C1965" w:rsidRPr="00CF52B1">
        <w:rPr>
          <w:rFonts w:ascii="Times New Roman" w:eastAsiaTheme="minorHAnsi" w:hAnsi="Times New Roman"/>
          <w:sz w:val="28"/>
          <w:szCs w:val="28"/>
        </w:rPr>
        <w:t xml:space="preserve"> подпункт</w:t>
      </w:r>
      <w:r w:rsidR="00FA2B12" w:rsidRPr="00CF52B1">
        <w:rPr>
          <w:rFonts w:ascii="Times New Roman" w:eastAsiaTheme="minorHAnsi" w:hAnsi="Times New Roman"/>
          <w:sz w:val="28"/>
          <w:szCs w:val="28"/>
        </w:rPr>
        <w:t>ом</w:t>
      </w:r>
      <w:r w:rsidR="00261124" w:rsidRPr="00CF52B1">
        <w:rPr>
          <w:rFonts w:ascii="Times New Roman" w:eastAsiaTheme="minorHAnsi" w:hAnsi="Times New Roman"/>
          <w:sz w:val="28"/>
          <w:szCs w:val="28"/>
        </w:rPr>
        <w:t xml:space="preserve"> «б»</w:t>
      </w:r>
      <w:r w:rsidR="006C1965" w:rsidRPr="00CF52B1">
        <w:rPr>
          <w:rFonts w:ascii="Times New Roman" w:eastAsiaTheme="minorHAnsi" w:hAnsi="Times New Roman"/>
          <w:sz w:val="28"/>
          <w:szCs w:val="28"/>
        </w:rPr>
        <w:t xml:space="preserve"> пункта 2.6.1 </w:t>
      </w:r>
      <w:r w:rsidR="00AF6ADF">
        <w:rPr>
          <w:rFonts w:ascii="Times New Roman" w:eastAsiaTheme="minorHAnsi" w:hAnsi="Times New Roman"/>
          <w:sz w:val="28"/>
          <w:szCs w:val="28"/>
        </w:rPr>
        <w:t xml:space="preserve">настоящего </w:t>
      </w:r>
      <w:r w:rsidR="008D58FC" w:rsidRPr="00CF52B1">
        <w:rPr>
          <w:rFonts w:ascii="Times New Roman" w:eastAsiaTheme="minorHAnsi" w:hAnsi="Times New Roman"/>
          <w:sz w:val="28"/>
          <w:szCs w:val="28"/>
        </w:rPr>
        <w:t>Административного регламента.</w:t>
      </w:r>
    </w:p>
    <w:p w:rsidR="00135D61" w:rsidRPr="00CF52B1" w:rsidRDefault="008D58FC"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Сведения, позволяющие идентифицировать представителя заявителя, содержатся в документах, предусмотренн</w:t>
      </w:r>
      <w:r w:rsidR="0099763E" w:rsidRPr="00CF52B1">
        <w:rPr>
          <w:rFonts w:ascii="Times New Roman" w:eastAsiaTheme="minorHAnsi" w:hAnsi="Times New Roman"/>
          <w:sz w:val="28"/>
          <w:szCs w:val="28"/>
        </w:rPr>
        <w:t>ых подпунктами</w:t>
      </w:r>
      <w:r w:rsidR="006C1965" w:rsidRPr="00CF52B1">
        <w:rPr>
          <w:rFonts w:ascii="Times New Roman" w:eastAsiaTheme="minorHAnsi" w:hAnsi="Times New Roman"/>
          <w:sz w:val="28"/>
          <w:szCs w:val="28"/>
        </w:rPr>
        <w:t xml:space="preserve"> </w:t>
      </w:r>
      <w:r w:rsidR="0099763E" w:rsidRPr="00CF52B1">
        <w:rPr>
          <w:rFonts w:ascii="Times New Roman" w:eastAsiaTheme="minorHAnsi" w:hAnsi="Times New Roman"/>
          <w:sz w:val="28"/>
          <w:szCs w:val="28"/>
        </w:rPr>
        <w:t>«б»</w:t>
      </w:r>
      <w:r w:rsidR="00AF6ADF">
        <w:rPr>
          <w:rFonts w:ascii="Times New Roman" w:eastAsiaTheme="minorHAnsi" w:hAnsi="Times New Roman"/>
          <w:sz w:val="28"/>
          <w:szCs w:val="28"/>
        </w:rPr>
        <w:t xml:space="preserve">, </w:t>
      </w:r>
      <w:r w:rsidR="00261124" w:rsidRPr="00CF52B1">
        <w:rPr>
          <w:rFonts w:ascii="Times New Roman" w:eastAsiaTheme="minorHAnsi" w:hAnsi="Times New Roman"/>
          <w:sz w:val="28"/>
          <w:szCs w:val="28"/>
        </w:rPr>
        <w:t>«в»</w:t>
      </w:r>
      <w:r w:rsidR="006C1965" w:rsidRPr="00CF52B1">
        <w:rPr>
          <w:rFonts w:ascii="Times New Roman" w:eastAsiaTheme="minorHAnsi" w:hAnsi="Times New Roman"/>
          <w:sz w:val="28"/>
          <w:szCs w:val="28"/>
        </w:rPr>
        <w:t xml:space="preserve"> пункта</w:t>
      </w:r>
      <w:r w:rsidR="00EF7624" w:rsidRPr="00CF52B1">
        <w:rPr>
          <w:rFonts w:ascii="Times New Roman" w:eastAsiaTheme="minorHAnsi" w:hAnsi="Times New Roman"/>
          <w:sz w:val="28"/>
          <w:szCs w:val="28"/>
        </w:rPr>
        <w:t> </w:t>
      </w:r>
      <w:r w:rsidR="006C1965" w:rsidRPr="00CF52B1">
        <w:rPr>
          <w:rFonts w:ascii="Times New Roman" w:eastAsiaTheme="minorHAnsi" w:hAnsi="Times New Roman"/>
          <w:sz w:val="28"/>
          <w:szCs w:val="28"/>
        </w:rPr>
        <w:t xml:space="preserve">2.6.1 </w:t>
      </w:r>
      <w:r w:rsidRPr="00CF52B1">
        <w:rPr>
          <w:rFonts w:ascii="Times New Roman" w:eastAsiaTheme="minorHAnsi" w:hAnsi="Times New Roman"/>
          <w:sz w:val="28"/>
          <w:szCs w:val="28"/>
        </w:rPr>
        <w:t>настоящего Административного регламента.</w:t>
      </w:r>
    </w:p>
    <w:p w:rsidR="004D2F96" w:rsidRPr="00CF52B1" w:rsidRDefault="000B2BEA"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2.6.</w:t>
      </w:r>
      <w:r w:rsidR="00F67980" w:rsidRPr="00CF52B1">
        <w:rPr>
          <w:rFonts w:ascii="Times New Roman" w:eastAsiaTheme="minorHAnsi" w:hAnsi="Times New Roman"/>
          <w:sz w:val="28"/>
          <w:szCs w:val="28"/>
        </w:rPr>
        <w:t>4. </w:t>
      </w:r>
      <w:proofErr w:type="gramStart"/>
      <w:r w:rsidR="008D58FC" w:rsidRPr="00CF52B1">
        <w:rPr>
          <w:rFonts w:ascii="Times New Roman" w:eastAsiaTheme="minorHAnsi" w:hAnsi="Times New Roman"/>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r w:rsidR="0099763E" w:rsidRPr="00CF52B1">
        <w:rPr>
          <w:rFonts w:ascii="Times New Roman" w:eastAsiaTheme="minorHAnsi" w:hAnsi="Times New Roman"/>
          <w:sz w:val="28"/>
          <w:szCs w:val="28"/>
        </w:rPr>
        <w:t>)</w:t>
      </w:r>
      <w:r w:rsidR="008D58FC" w:rsidRPr="00CF52B1">
        <w:rPr>
          <w:rFonts w:ascii="Times New Roman" w:eastAsiaTheme="minorHAnsi" w:hAnsi="Times New Roman"/>
          <w:sz w:val="28"/>
          <w:szCs w:val="28"/>
        </w:rPr>
        <w:t xml:space="preserve"> в государственных органах и</w:t>
      </w:r>
      <w:r w:rsidR="00AF6ADF">
        <w:rPr>
          <w:rFonts w:ascii="Times New Roman" w:eastAsiaTheme="minorHAnsi" w:hAnsi="Times New Roman"/>
          <w:sz w:val="28"/>
          <w:szCs w:val="28"/>
        </w:rPr>
        <w:t xml:space="preserve"> </w:t>
      </w:r>
      <w:r w:rsidR="008D58FC" w:rsidRPr="00CF52B1">
        <w:rPr>
          <w:rFonts w:ascii="Times New Roman" w:eastAsiaTheme="minorHAnsi" w:hAnsi="Times New Roman"/>
          <w:sz w:val="28"/>
          <w:szCs w:val="28"/>
        </w:rPr>
        <w:t xml:space="preserve">организациях, в распоряжении которых находятся указанные документы, </w:t>
      </w:r>
      <w:r w:rsidR="0099763E" w:rsidRPr="00CF52B1">
        <w:rPr>
          <w:rFonts w:ascii="Times New Roman" w:hAnsi="Times New Roman"/>
          <w:sz w:val="28"/>
          <w:szCs w:val="28"/>
        </w:rPr>
        <w:t>отмечены символом «*»</w:t>
      </w:r>
      <w:r w:rsidR="004D2F96" w:rsidRPr="00CF52B1">
        <w:rPr>
          <w:rFonts w:ascii="Times New Roman" w:hAnsi="Times New Roman"/>
          <w:sz w:val="28"/>
          <w:szCs w:val="28"/>
        </w:rPr>
        <w:t xml:space="preserve"> в </w:t>
      </w:r>
      <w:hyperlink w:anchor="P1237">
        <w:r w:rsidR="0099763E" w:rsidRPr="00CF52B1">
          <w:rPr>
            <w:rFonts w:ascii="Times New Roman" w:hAnsi="Times New Roman"/>
            <w:sz w:val="28"/>
            <w:szCs w:val="28"/>
          </w:rPr>
          <w:t>приложении №</w:t>
        </w:r>
        <w:r w:rsidR="004D2F96" w:rsidRPr="00CF52B1">
          <w:rPr>
            <w:rFonts w:ascii="Times New Roman" w:hAnsi="Times New Roman"/>
            <w:sz w:val="28"/>
            <w:szCs w:val="28"/>
          </w:rPr>
          <w:t xml:space="preserve"> </w:t>
        </w:r>
        <w:r w:rsidR="0099763E" w:rsidRPr="00CF52B1">
          <w:rPr>
            <w:rFonts w:ascii="Times New Roman" w:hAnsi="Times New Roman"/>
            <w:sz w:val="28"/>
            <w:szCs w:val="28"/>
          </w:rPr>
          <w:t>3</w:t>
        </w:r>
        <w:proofErr w:type="gramEnd"/>
      </w:hyperlink>
      <w:r w:rsidR="004D2F96" w:rsidRPr="00CF52B1">
        <w:rPr>
          <w:rFonts w:ascii="Times New Roman" w:hAnsi="Times New Roman"/>
          <w:sz w:val="28"/>
          <w:szCs w:val="28"/>
        </w:rPr>
        <w:t xml:space="preserve"> к настоящему Административному регламенту, в соответствии с требованиями Федерального </w:t>
      </w:r>
      <w:hyperlink r:id="rId9">
        <w:r w:rsidR="004D2F96" w:rsidRPr="00CF52B1">
          <w:rPr>
            <w:rFonts w:ascii="Times New Roman" w:hAnsi="Times New Roman"/>
            <w:sz w:val="28"/>
            <w:szCs w:val="28"/>
          </w:rPr>
          <w:t>закона</w:t>
        </w:r>
      </w:hyperlink>
      <w:r w:rsidR="004D2F96" w:rsidRPr="00CF52B1">
        <w:rPr>
          <w:rFonts w:ascii="Times New Roman" w:hAnsi="Times New Roman"/>
          <w:sz w:val="28"/>
          <w:szCs w:val="28"/>
        </w:rPr>
        <w:t xml:space="preserve"> от</w:t>
      </w:r>
      <w:r w:rsidR="00AF6ADF">
        <w:rPr>
          <w:rFonts w:ascii="Times New Roman" w:hAnsi="Times New Roman"/>
          <w:sz w:val="28"/>
          <w:szCs w:val="28"/>
        </w:rPr>
        <w:t> </w:t>
      </w:r>
      <w:r w:rsidR="0099763E" w:rsidRPr="00CF52B1">
        <w:rPr>
          <w:rFonts w:ascii="Times New Roman" w:hAnsi="Times New Roman"/>
          <w:sz w:val="28"/>
          <w:szCs w:val="28"/>
        </w:rPr>
        <w:t>27.07.2010 № 210-ФЗ «</w:t>
      </w:r>
      <w:r w:rsidR="004D2F96" w:rsidRPr="00CF52B1">
        <w:rPr>
          <w:rFonts w:ascii="Times New Roman" w:hAnsi="Times New Roman"/>
          <w:sz w:val="28"/>
          <w:szCs w:val="28"/>
        </w:rPr>
        <w:t>Об организации предоставления госуда</w:t>
      </w:r>
      <w:r w:rsidR="0099763E" w:rsidRPr="00CF52B1">
        <w:rPr>
          <w:rFonts w:ascii="Times New Roman" w:hAnsi="Times New Roman"/>
          <w:sz w:val="28"/>
          <w:szCs w:val="28"/>
        </w:rPr>
        <w:t>рственных и</w:t>
      </w:r>
      <w:r w:rsidR="00AF6ADF">
        <w:rPr>
          <w:rFonts w:ascii="Times New Roman" w:hAnsi="Times New Roman"/>
          <w:sz w:val="28"/>
          <w:szCs w:val="28"/>
        </w:rPr>
        <w:t> </w:t>
      </w:r>
      <w:r w:rsidR="0099763E" w:rsidRPr="00CF52B1">
        <w:rPr>
          <w:rFonts w:ascii="Times New Roman" w:hAnsi="Times New Roman"/>
          <w:sz w:val="28"/>
          <w:szCs w:val="28"/>
        </w:rPr>
        <w:t xml:space="preserve">муниципальных услуг» (далее </w:t>
      </w:r>
      <w:r w:rsidR="0099763E" w:rsidRPr="00CF52B1">
        <w:rPr>
          <w:rFonts w:ascii="Times New Roman" w:eastAsiaTheme="minorHAnsi" w:hAnsi="Times New Roman"/>
          <w:sz w:val="28"/>
          <w:szCs w:val="28"/>
        </w:rPr>
        <w:t>– Федеральный закон «Об организации предоставления государственных и</w:t>
      </w:r>
      <w:r w:rsidR="00EF7624" w:rsidRPr="00CF52B1">
        <w:rPr>
          <w:rFonts w:ascii="Times New Roman" w:eastAsiaTheme="minorHAnsi" w:hAnsi="Times New Roman"/>
          <w:sz w:val="28"/>
          <w:szCs w:val="28"/>
        </w:rPr>
        <w:t> </w:t>
      </w:r>
      <w:r w:rsidR="0099763E" w:rsidRPr="00CF52B1">
        <w:rPr>
          <w:rFonts w:ascii="Times New Roman" w:eastAsiaTheme="minorHAnsi" w:hAnsi="Times New Roman"/>
          <w:sz w:val="28"/>
          <w:szCs w:val="28"/>
        </w:rPr>
        <w:t>муниципальных услуг»)</w:t>
      </w:r>
      <w:r w:rsidR="004D2F96" w:rsidRPr="00CF52B1">
        <w:rPr>
          <w:rFonts w:ascii="Times New Roman" w:hAnsi="Times New Roman"/>
          <w:sz w:val="28"/>
          <w:szCs w:val="28"/>
        </w:rPr>
        <w:t>.</w:t>
      </w:r>
    </w:p>
    <w:p w:rsidR="00135D61" w:rsidRPr="00CF52B1" w:rsidRDefault="008D58FC"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 xml:space="preserve">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w:t>
      </w:r>
      <w:r w:rsidR="00AF6ADF">
        <w:rPr>
          <w:rFonts w:ascii="Times New Roman" w:eastAsiaTheme="minorHAnsi" w:hAnsi="Times New Roman"/>
          <w:sz w:val="28"/>
          <w:szCs w:val="28"/>
        </w:rPr>
        <w:t xml:space="preserve">муниципальной </w:t>
      </w:r>
      <w:r w:rsidRPr="00CF52B1">
        <w:rPr>
          <w:rFonts w:ascii="Times New Roman" w:eastAsiaTheme="minorHAnsi" w:hAnsi="Times New Roman"/>
          <w:sz w:val="28"/>
          <w:szCs w:val="28"/>
        </w:rPr>
        <w:t>услуги.</w:t>
      </w:r>
    </w:p>
    <w:p w:rsidR="00135D61" w:rsidRPr="00CF52B1" w:rsidRDefault="000B2BEA"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2.6.</w:t>
      </w:r>
      <w:r w:rsidR="00F67980" w:rsidRPr="00CF52B1">
        <w:rPr>
          <w:rFonts w:ascii="Times New Roman" w:hAnsi="Times New Roman"/>
          <w:sz w:val="28"/>
          <w:szCs w:val="28"/>
        </w:rPr>
        <w:t>5. </w:t>
      </w:r>
      <w:r w:rsidR="008D58FC" w:rsidRPr="00CF52B1">
        <w:rPr>
          <w:rFonts w:ascii="Times New Roman" w:hAnsi="Times New Roman"/>
          <w:sz w:val="28"/>
          <w:szCs w:val="28"/>
        </w:rPr>
        <w:t>Заявитель или его представитель представляет в управление заявление о</w:t>
      </w:r>
      <w:r w:rsidR="00C20793" w:rsidRPr="00CF52B1">
        <w:rPr>
          <w:rFonts w:ascii="Times New Roman" w:eastAsiaTheme="minorHAnsi" w:hAnsi="Times New Roman"/>
          <w:sz w:val="28"/>
          <w:szCs w:val="28"/>
        </w:rPr>
        <w:t xml:space="preserve"> предоставлении земельного участка</w:t>
      </w:r>
      <w:r w:rsidR="00C20793" w:rsidRPr="00CF52B1">
        <w:rPr>
          <w:rFonts w:ascii="Times New Roman" w:hAnsi="Times New Roman"/>
          <w:sz w:val="28"/>
          <w:szCs w:val="28"/>
        </w:rPr>
        <w:t xml:space="preserve"> </w:t>
      </w:r>
      <w:r w:rsidR="008D58FC" w:rsidRPr="00CF52B1">
        <w:rPr>
          <w:rFonts w:ascii="Times New Roman" w:hAnsi="Times New Roman"/>
          <w:sz w:val="28"/>
          <w:szCs w:val="28"/>
        </w:rPr>
        <w:t>по форме</w:t>
      </w:r>
      <w:r w:rsidR="00A32FE7" w:rsidRPr="00CF52B1">
        <w:rPr>
          <w:rFonts w:ascii="Times New Roman" w:hAnsi="Times New Roman"/>
          <w:sz w:val="28"/>
          <w:szCs w:val="28"/>
        </w:rPr>
        <w:t xml:space="preserve"> согласно</w:t>
      </w:r>
      <w:r w:rsidR="008D58FC" w:rsidRPr="00CF52B1">
        <w:rPr>
          <w:rFonts w:ascii="Times New Roman" w:hAnsi="Times New Roman"/>
          <w:sz w:val="28"/>
          <w:szCs w:val="28"/>
        </w:rPr>
        <w:t xml:space="preserve"> приложени</w:t>
      </w:r>
      <w:r w:rsidR="00A32FE7" w:rsidRPr="00CF52B1">
        <w:rPr>
          <w:rFonts w:ascii="Times New Roman" w:hAnsi="Times New Roman"/>
          <w:sz w:val="28"/>
          <w:szCs w:val="28"/>
        </w:rPr>
        <w:t>ю</w:t>
      </w:r>
      <w:r w:rsidR="008D58FC" w:rsidRPr="00CF52B1">
        <w:rPr>
          <w:rFonts w:ascii="Times New Roman" w:hAnsi="Times New Roman"/>
          <w:sz w:val="28"/>
          <w:szCs w:val="28"/>
        </w:rPr>
        <w:t xml:space="preserve"> № 2</w:t>
      </w:r>
      <w:r w:rsidR="00831A4A" w:rsidRPr="00CF52B1">
        <w:rPr>
          <w:rFonts w:ascii="Times New Roman" w:hAnsi="Times New Roman"/>
          <w:sz w:val="28"/>
          <w:szCs w:val="28"/>
        </w:rPr>
        <w:t xml:space="preserve"> </w:t>
      </w:r>
      <w:r w:rsidR="008D58FC" w:rsidRPr="00CF52B1">
        <w:rPr>
          <w:rFonts w:ascii="Times New Roman" w:hAnsi="Times New Roman"/>
          <w:sz w:val="28"/>
          <w:szCs w:val="28"/>
        </w:rPr>
        <w:t>к настоящем</w:t>
      </w:r>
      <w:r w:rsidR="00AB3AE1" w:rsidRPr="00CF52B1">
        <w:rPr>
          <w:rFonts w:ascii="Times New Roman" w:hAnsi="Times New Roman"/>
          <w:sz w:val="28"/>
          <w:szCs w:val="28"/>
        </w:rPr>
        <w:t>у Административному регламенту</w:t>
      </w:r>
      <w:r w:rsidR="000F4D49" w:rsidRPr="00CF52B1">
        <w:rPr>
          <w:rFonts w:ascii="Times New Roman" w:hAnsi="Times New Roman"/>
          <w:sz w:val="28"/>
          <w:szCs w:val="28"/>
        </w:rPr>
        <w:t xml:space="preserve">, а также прилагаемые </w:t>
      </w:r>
      <w:r w:rsidR="00AB3AE1" w:rsidRPr="00CF52B1">
        <w:rPr>
          <w:rFonts w:ascii="Times New Roman" w:hAnsi="Times New Roman"/>
          <w:sz w:val="28"/>
          <w:szCs w:val="28"/>
        </w:rPr>
        <w:t>к</w:t>
      </w:r>
      <w:r w:rsidR="00EF7624" w:rsidRPr="00CF52B1">
        <w:rPr>
          <w:rFonts w:ascii="Times New Roman" w:hAnsi="Times New Roman"/>
          <w:sz w:val="28"/>
          <w:szCs w:val="28"/>
        </w:rPr>
        <w:t xml:space="preserve"> </w:t>
      </w:r>
      <w:r w:rsidR="00AB3AE1" w:rsidRPr="00CF52B1">
        <w:rPr>
          <w:rFonts w:ascii="Times New Roman" w:hAnsi="Times New Roman"/>
          <w:sz w:val="28"/>
          <w:szCs w:val="28"/>
        </w:rPr>
        <w:t>такому заявлению</w:t>
      </w:r>
      <w:r w:rsidR="008D58FC" w:rsidRPr="00CF52B1">
        <w:rPr>
          <w:rFonts w:ascii="Times New Roman" w:hAnsi="Times New Roman"/>
          <w:sz w:val="28"/>
          <w:szCs w:val="28"/>
        </w:rPr>
        <w:t xml:space="preserve"> документы, указанные в настоящем Административном регламенте, одним из следующих способов по выбору заявителя:</w:t>
      </w:r>
    </w:p>
    <w:p w:rsidR="00135D61" w:rsidRPr="00CF52B1" w:rsidRDefault="00624AAD"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а) </w:t>
      </w:r>
      <w:r w:rsidR="008D58FC" w:rsidRPr="00CF52B1">
        <w:rPr>
          <w:rFonts w:ascii="Times New Roman" w:hAnsi="Times New Roman"/>
          <w:sz w:val="28"/>
          <w:szCs w:val="28"/>
        </w:rPr>
        <w:t>в электронной форме посредством Единого портала государственных и муниципальных услуг (функций) и (ил</w:t>
      </w:r>
      <w:r w:rsidRPr="00CF52B1">
        <w:rPr>
          <w:rFonts w:ascii="Times New Roman" w:hAnsi="Times New Roman"/>
          <w:sz w:val="28"/>
          <w:szCs w:val="28"/>
        </w:rPr>
        <w:t>и) </w:t>
      </w:r>
      <w:r w:rsidR="008D58FC" w:rsidRPr="00CF52B1">
        <w:rPr>
          <w:rFonts w:ascii="Times New Roman" w:hAnsi="Times New Roman"/>
          <w:sz w:val="28"/>
          <w:szCs w:val="28"/>
        </w:rPr>
        <w:t>Портала Воронежской области в сети Интернет.</w:t>
      </w:r>
    </w:p>
    <w:p w:rsidR="00135D61" w:rsidRPr="00CF52B1" w:rsidRDefault="008D58FC" w:rsidP="00F67980">
      <w:pPr>
        <w:suppressAutoHyphens/>
        <w:spacing w:after="0" w:line="360" w:lineRule="auto"/>
        <w:ind w:firstLine="709"/>
        <w:jc w:val="both"/>
        <w:rPr>
          <w:rFonts w:ascii="Times New Roman" w:hAnsi="Times New Roman"/>
          <w:sz w:val="28"/>
          <w:szCs w:val="28"/>
        </w:rPr>
      </w:pPr>
      <w:proofErr w:type="gramStart"/>
      <w:r w:rsidRPr="00CF52B1">
        <w:rPr>
          <w:rFonts w:ascii="Times New Roman" w:hAnsi="Times New Roman"/>
          <w:sz w:val="28"/>
          <w:szCs w:val="28"/>
        </w:rPr>
        <w:t>В случае представления заявления о</w:t>
      </w:r>
      <w:r w:rsidR="00C20793" w:rsidRPr="00CF52B1">
        <w:rPr>
          <w:rFonts w:ascii="Times New Roman" w:hAnsi="Times New Roman"/>
          <w:sz w:val="28"/>
          <w:szCs w:val="28"/>
        </w:rPr>
        <w:t xml:space="preserve"> предоставлении земельного участка</w:t>
      </w:r>
      <w:r w:rsidR="00D22C81" w:rsidRPr="00CF52B1">
        <w:rPr>
          <w:rFonts w:ascii="Times New Roman" w:hAnsi="Times New Roman"/>
          <w:sz w:val="28"/>
          <w:szCs w:val="28"/>
        </w:rPr>
        <w:t xml:space="preserve"> </w:t>
      </w:r>
      <w:r w:rsidRPr="00CF52B1">
        <w:rPr>
          <w:rFonts w:ascii="Times New Roman" w:hAnsi="Times New Roman"/>
          <w:sz w:val="28"/>
          <w:szCs w:val="28"/>
        </w:rPr>
        <w:t>и прилагаемых к н</w:t>
      </w:r>
      <w:r w:rsidR="00697253">
        <w:rPr>
          <w:rFonts w:ascii="Times New Roman" w:hAnsi="Times New Roman"/>
          <w:sz w:val="28"/>
          <w:szCs w:val="28"/>
        </w:rPr>
        <w:t>ему</w:t>
      </w:r>
      <w:r w:rsidRPr="00CF52B1">
        <w:rPr>
          <w:rFonts w:ascii="Times New Roman" w:hAnsi="Times New Roman"/>
          <w:sz w:val="28"/>
          <w:szCs w:val="28"/>
        </w:rPr>
        <w:t xml:space="preserve"> документов указанным способом заявитель или</w:t>
      </w:r>
      <w:r w:rsidR="00EF7624" w:rsidRPr="00CF52B1">
        <w:rPr>
          <w:rFonts w:ascii="Times New Roman" w:hAnsi="Times New Roman"/>
          <w:sz w:val="28"/>
          <w:szCs w:val="28"/>
        </w:rPr>
        <w:t> </w:t>
      </w:r>
      <w:r w:rsidRPr="00CF52B1">
        <w:rPr>
          <w:rFonts w:ascii="Times New Roman" w:hAnsi="Times New Roman"/>
          <w:sz w:val="28"/>
          <w:szCs w:val="28"/>
        </w:rPr>
        <w:t>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w:t>
      </w:r>
      <w:r w:rsidR="00EF7624" w:rsidRPr="00CF52B1">
        <w:rPr>
          <w:rFonts w:ascii="Times New Roman" w:hAnsi="Times New Roman"/>
          <w:sz w:val="28"/>
          <w:szCs w:val="28"/>
        </w:rPr>
        <w:t> </w:t>
      </w:r>
      <w:r w:rsidRPr="00CF52B1">
        <w:rPr>
          <w:rFonts w:ascii="Times New Roman" w:hAnsi="Times New Roman"/>
          <w:sz w:val="28"/>
          <w:szCs w:val="28"/>
        </w:rPr>
        <w:t xml:space="preserve">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CF52B1">
        <w:rPr>
          <w:rFonts w:ascii="Times New Roman" w:hAnsi="Times New Roman"/>
          <w:bCs/>
          <w:sz w:val="28"/>
          <w:szCs w:val="28"/>
        </w:rPr>
        <w:t>–</w:t>
      </w:r>
      <w:r w:rsidRPr="00CF52B1">
        <w:rPr>
          <w:rFonts w:ascii="Times New Roman" w:hAnsi="Times New Roman"/>
          <w:sz w:val="28"/>
          <w:szCs w:val="28"/>
        </w:rPr>
        <w:t xml:space="preserve"> ЕСИ</w:t>
      </w:r>
      <w:r w:rsidR="00624AAD" w:rsidRPr="00CF52B1">
        <w:rPr>
          <w:rFonts w:ascii="Times New Roman" w:hAnsi="Times New Roman"/>
          <w:sz w:val="28"/>
          <w:szCs w:val="28"/>
        </w:rPr>
        <w:t>А) </w:t>
      </w:r>
      <w:r w:rsidRPr="00CF52B1">
        <w:rPr>
          <w:rFonts w:ascii="Times New Roman" w:hAnsi="Times New Roman"/>
          <w:sz w:val="28"/>
          <w:szCs w:val="28"/>
        </w:rPr>
        <w:t>или иных государственных информационных систем</w:t>
      </w:r>
      <w:proofErr w:type="gramEnd"/>
      <w:r w:rsidRPr="00CF52B1">
        <w:rPr>
          <w:rFonts w:ascii="Times New Roman" w:hAnsi="Times New Roman"/>
          <w:sz w:val="28"/>
          <w:szCs w:val="28"/>
        </w:rPr>
        <w:t xml:space="preserve">, </w:t>
      </w:r>
      <w:proofErr w:type="gramStart"/>
      <w:r w:rsidRPr="00CF52B1">
        <w:rPr>
          <w:rFonts w:ascii="Times New Roman" w:hAnsi="Times New Roman"/>
          <w:sz w:val="28"/>
          <w:szCs w:val="28"/>
        </w:rPr>
        <w:t xml:space="preserve">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w:t>
      </w:r>
      <w:r w:rsidR="0099763E" w:rsidRPr="00CF52B1">
        <w:rPr>
          <w:rFonts w:ascii="Times New Roman" w:hAnsi="Times New Roman"/>
          <w:sz w:val="28"/>
          <w:szCs w:val="28"/>
        </w:rPr>
        <w:t>информационных системах</w:t>
      </w:r>
      <w:r w:rsidR="00697253">
        <w:rPr>
          <w:rFonts w:ascii="Times New Roman" w:hAnsi="Times New Roman"/>
          <w:sz w:val="28"/>
          <w:szCs w:val="28"/>
        </w:rPr>
        <w:t>,</w:t>
      </w:r>
      <w:r w:rsidR="0099763E" w:rsidRPr="00CF52B1">
        <w:rPr>
          <w:rFonts w:ascii="Times New Roman" w:hAnsi="Times New Roman"/>
          <w:sz w:val="28"/>
          <w:szCs w:val="28"/>
        </w:rPr>
        <w:t xml:space="preserve"> заполняю</w:t>
      </w:r>
      <w:r w:rsidRPr="00CF52B1">
        <w:rPr>
          <w:rFonts w:ascii="Times New Roman" w:hAnsi="Times New Roman"/>
          <w:sz w:val="28"/>
          <w:szCs w:val="28"/>
        </w:rPr>
        <w:t xml:space="preserve">т </w:t>
      </w:r>
      <w:r w:rsidR="0099763E" w:rsidRPr="00CF52B1">
        <w:rPr>
          <w:rFonts w:ascii="Times New Roman" w:hAnsi="Times New Roman"/>
          <w:sz w:val="28"/>
          <w:szCs w:val="28"/>
        </w:rPr>
        <w:t>интерактивную форму заявления о предоставлении земельного участка</w:t>
      </w:r>
      <w:r w:rsidRPr="00CF52B1">
        <w:rPr>
          <w:rFonts w:ascii="Times New Roman" w:hAnsi="Times New Roman"/>
          <w:sz w:val="28"/>
          <w:szCs w:val="28"/>
        </w:rPr>
        <w:t>.</w:t>
      </w:r>
      <w:proofErr w:type="gramEnd"/>
    </w:p>
    <w:p w:rsidR="00104430"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Заявление о</w:t>
      </w:r>
      <w:r w:rsidR="00C20793" w:rsidRPr="00CF52B1">
        <w:rPr>
          <w:rFonts w:ascii="Times New Roman" w:hAnsi="Times New Roman"/>
          <w:sz w:val="28"/>
          <w:szCs w:val="28"/>
        </w:rPr>
        <w:t xml:space="preserve"> предоставлении земельного участка</w:t>
      </w:r>
      <w:r w:rsidR="00D22C81" w:rsidRPr="00CF52B1">
        <w:rPr>
          <w:rFonts w:ascii="Times New Roman" w:hAnsi="Times New Roman"/>
          <w:sz w:val="28"/>
          <w:szCs w:val="28"/>
        </w:rPr>
        <w:t xml:space="preserve"> </w:t>
      </w:r>
      <w:r w:rsidRPr="00CF52B1">
        <w:rPr>
          <w:rFonts w:ascii="Times New Roman" w:hAnsi="Times New Roman"/>
          <w:sz w:val="28"/>
          <w:szCs w:val="28"/>
        </w:rPr>
        <w:t>направляется заявителем или его представителем вместе с прикрепленными электронными д</w:t>
      </w:r>
      <w:r w:rsidR="0099763E" w:rsidRPr="00CF52B1">
        <w:rPr>
          <w:rFonts w:ascii="Times New Roman" w:hAnsi="Times New Roman"/>
          <w:sz w:val="28"/>
          <w:szCs w:val="28"/>
        </w:rPr>
        <w:t>окументами, указанными в пункте 2.6.1</w:t>
      </w:r>
      <w:r w:rsidRPr="00CF52B1">
        <w:rPr>
          <w:rFonts w:ascii="Times New Roman" w:hAnsi="Times New Roman"/>
          <w:sz w:val="28"/>
          <w:szCs w:val="28"/>
        </w:rPr>
        <w:t xml:space="preserve"> настоящего Административного регламента. </w:t>
      </w:r>
    </w:p>
    <w:p w:rsidR="00135D61" w:rsidRPr="00CF52B1" w:rsidRDefault="008D58FC" w:rsidP="00F67980">
      <w:pPr>
        <w:suppressAutoHyphens/>
        <w:spacing w:after="0" w:line="360" w:lineRule="auto"/>
        <w:ind w:firstLine="709"/>
        <w:jc w:val="both"/>
        <w:rPr>
          <w:rFonts w:ascii="Times New Roman" w:hAnsi="Times New Roman"/>
          <w:sz w:val="28"/>
          <w:szCs w:val="28"/>
        </w:rPr>
      </w:pPr>
      <w:proofErr w:type="gramStart"/>
      <w:r w:rsidRPr="00CF52B1">
        <w:rPr>
          <w:rFonts w:ascii="Times New Roman" w:hAnsi="Times New Roman"/>
          <w:sz w:val="28"/>
          <w:szCs w:val="28"/>
        </w:rPr>
        <w:t>Заявление о</w:t>
      </w:r>
      <w:r w:rsidR="00C20793" w:rsidRPr="00CF52B1">
        <w:rPr>
          <w:rFonts w:ascii="Times New Roman" w:hAnsi="Times New Roman"/>
          <w:sz w:val="28"/>
          <w:szCs w:val="28"/>
        </w:rPr>
        <w:t xml:space="preserve"> предоставлении земельного участка</w:t>
      </w:r>
      <w:r w:rsidR="00D22C81" w:rsidRPr="00CF52B1">
        <w:rPr>
          <w:rFonts w:ascii="Times New Roman" w:hAnsi="Times New Roman"/>
          <w:sz w:val="28"/>
          <w:szCs w:val="28"/>
        </w:rPr>
        <w:t xml:space="preserve"> </w:t>
      </w:r>
      <w:r w:rsidRPr="00CF52B1">
        <w:rPr>
          <w:rFonts w:ascii="Times New Roman" w:hAnsi="Times New Roman"/>
          <w:sz w:val="28"/>
          <w:szCs w:val="28"/>
        </w:rPr>
        <w:t>подписывается заявителем или его представителем, уп</w:t>
      </w:r>
      <w:r w:rsidR="0099763E" w:rsidRPr="00CF52B1">
        <w:rPr>
          <w:rFonts w:ascii="Times New Roman" w:hAnsi="Times New Roman"/>
          <w:sz w:val="28"/>
          <w:szCs w:val="28"/>
        </w:rPr>
        <w:t>олномоченным на подписание такого заявления</w:t>
      </w:r>
      <w:r w:rsidRPr="00CF52B1">
        <w:rPr>
          <w:rFonts w:ascii="Times New Roman" w:hAnsi="Times New Roman"/>
          <w:sz w:val="28"/>
          <w:szCs w:val="28"/>
        </w:rPr>
        <w:t>,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w:t>
      </w:r>
      <w:r w:rsidR="007B7664" w:rsidRPr="00CF52B1">
        <w:rPr>
          <w:rFonts w:ascii="Times New Roman" w:hAnsi="Times New Roman"/>
          <w:sz w:val="28"/>
          <w:szCs w:val="28"/>
        </w:rPr>
        <w:t xml:space="preserve"> </w:t>
      </w:r>
      <w:r w:rsidRPr="00CF52B1">
        <w:rPr>
          <w:rFonts w:ascii="Times New Roman" w:hAnsi="Times New Roman"/>
          <w:sz w:val="28"/>
          <w:szCs w:val="28"/>
        </w:rPr>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w:t>
      </w:r>
      <w:proofErr w:type="gramEnd"/>
      <w:r w:rsidRPr="00CF52B1">
        <w:rPr>
          <w:rFonts w:ascii="Times New Roman" w:hAnsi="Times New Roman"/>
          <w:sz w:val="28"/>
          <w:szCs w:val="28"/>
        </w:rPr>
        <w:t xml:space="preserve"> </w:t>
      </w:r>
      <w:proofErr w:type="gramStart"/>
      <w:r w:rsidRPr="00CF52B1">
        <w:rPr>
          <w:rFonts w:ascii="Times New Roman" w:hAnsi="Times New Roman"/>
          <w:sz w:val="28"/>
          <w:szCs w:val="28"/>
        </w:rPr>
        <w:t>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w:t>
      </w:r>
      <w:r w:rsidR="00EF7624" w:rsidRPr="00CF52B1">
        <w:rPr>
          <w:rFonts w:ascii="Times New Roman" w:hAnsi="Times New Roman"/>
          <w:sz w:val="28"/>
          <w:szCs w:val="28"/>
        </w:rPr>
        <w:t> </w:t>
      </w:r>
      <w:r w:rsidRPr="00CF52B1">
        <w:rPr>
          <w:rFonts w:ascii="Times New Roman" w:hAnsi="Times New Roman"/>
          <w:sz w:val="28"/>
          <w:szCs w:val="28"/>
        </w:rPr>
        <w:t>соответствии с частью 5 статьи 8 Фе</w:t>
      </w:r>
      <w:r w:rsidR="00EF7624" w:rsidRPr="00CF52B1">
        <w:rPr>
          <w:rFonts w:ascii="Times New Roman" w:hAnsi="Times New Roman"/>
          <w:sz w:val="28"/>
          <w:szCs w:val="28"/>
        </w:rPr>
        <w:t>дерального закона от 06.04.2011</w:t>
      </w:r>
      <w:r w:rsidR="00EF7624" w:rsidRPr="00CF52B1">
        <w:rPr>
          <w:rFonts w:ascii="Times New Roman" w:hAnsi="Times New Roman"/>
          <w:sz w:val="28"/>
          <w:szCs w:val="28"/>
        </w:rPr>
        <w:br/>
      </w:r>
      <w:r w:rsidRPr="00CF52B1">
        <w:rPr>
          <w:rFonts w:ascii="Times New Roman" w:hAnsi="Times New Roman"/>
          <w:sz w:val="28"/>
          <w:szCs w:val="28"/>
        </w:rPr>
        <w:t xml:space="preserve">№ 63-ФЗ «Об электронной подписи» (далее – Федеральный закон </w:t>
      </w:r>
      <w:r w:rsidR="0099763E" w:rsidRPr="00CF52B1">
        <w:rPr>
          <w:rFonts w:ascii="Times New Roman" w:hAnsi="Times New Roman"/>
          <w:sz w:val="28"/>
          <w:szCs w:val="28"/>
        </w:rPr>
        <w:t>«Об</w:t>
      </w:r>
      <w:r w:rsidR="00EF7624" w:rsidRPr="00CF52B1">
        <w:rPr>
          <w:rFonts w:ascii="Times New Roman" w:hAnsi="Times New Roman"/>
          <w:sz w:val="28"/>
          <w:szCs w:val="28"/>
        </w:rPr>
        <w:t> </w:t>
      </w:r>
      <w:r w:rsidR="0099763E" w:rsidRPr="00CF52B1">
        <w:rPr>
          <w:rFonts w:ascii="Times New Roman" w:hAnsi="Times New Roman"/>
          <w:sz w:val="28"/>
          <w:szCs w:val="28"/>
        </w:rPr>
        <w:t>электронной подписи»</w:t>
      </w:r>
      <w:r w:rsidRPr="00CF52B1">
        <w:rPr>
          <w:rFonts w:ascii="Times New Roman" w:hAnsi="Times New Roman"/>
          <w:sz w:val="28"/>
          <w:szCs w:val="28"/>
        </w:rPr>
        <w:t>), а также при наличии у владельца сертификата ключа проверки ключа простой электронной подписи, выданного ему при личном приеме в соответствии с</w:t>
      </w:r>
      <w:proofErr w:type="gramEnd"/>
      <w:r w:rsidRPr="00CF52B1">
        <w:rPr>
          <w:rFonts w:ascii="Times New Roman" w:hAnsi="Times New Roman"/>
          <w:sz w:val="28"/>
          <w:szCs w:val="28"/>
        </w:rPr>
        <w:t xml:space="preserve"> </w:t>
      </w:r>
      <w:proofErr w:type="gramStart"/>
      <w:r w:rsidRPr="00CF52B1">
        <w:rPr>
          <w:rFonts w:ascii="Times New Roman" w:hAnsi="Times New Roman"/>
          <w:sz w:val="28"/>
          <w:szCs w:val="28"/>
        </w:rPr>
        <w:t>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w:t>
      </w:r>
      <w:r w:rsidR="00EF7624" w:rsidRPr="00CF52B1">
        <w:rPr>
          <w:rFonts w:ascii="Times New Roman" w:hAnsi="Times New Roman"/>
          <w:sz w:val="28"/>
          <w:szCs w:val="28"/>
        </w:rPr>
        <w:t> </w:t>
      </w:r>
      <w:r w:rsidRPr="00CF52B1">
        <w:rPr>
          <w:rFonts w:ascii="Times New Roman" w:hAnsi="Times New Roman"/>
          <w:sz w:val="28"/>
          <w:szCs w:val="28"/>
        </w:rPr>
        <w:t>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w:t>
      </w:r>
      <w:proofErr w:type="gramEnd"/>
      <w:r w:rsidRPr="00CF52B1">
        <w:rPr>
          <w:rFonts w:ascii="Times New Roman" w:hAnsi="Times New Roman"/>
          <w:sz w:val="28"/>
          <w:szCs w:val="28"/>
        </w:rPr>
        <w:t xml:space="preserve"> подписи, использование которых допускается при обращении за получением государственных и муниципальных услуг».</w:t>
      </w:r>
    </w:p>
    <w:p w:rsidR="00135D61" w:rsidRPr="00CF52B1" w:rsidRDefault="008D58FC" w:rsidP="00F67980">
      <w:pPr>
        <w:suppressAutoHyphens/>
        <w:spacing w:after="0" w:line="360" w:lineRule="auto"/>
        <w:ind w:firstLine="709"/>
        <w:jc w:val="both"/>
        <w:rPr>
          <w:rFonts w:ascii="Times New Roman" w:hAnsi="Times New Roman"/>
          <w:sz w:val="28"/>
          <w:szCs w:val="28"/>
        </w:rPr>
      </w:pPr>
      <w:proofErr w:type="gramStart"/>
      <w:r w:rsidRPr="00CF52B1">
        <w:rPr>
          <w:rFonts w:ascii="Times New Roman" w:hAnsi="Times New Roman"/>
          <w:sz w:val="28"/>
          <w:szCs w:val="28"/>
        </w:rPr>
        <w:t xml:space="preserve">В целях предоставления </w:t>
      </w:r>
      <w:r w:rsidR="0099763E" w:rsidRPr="00CF52B1">
        <w:rPr>
          <w:rFonts w:ascii="Times New Roman" w:hAnsi="Times New Roman"/>
          <w:sz w:val="28"/>
          <w:szCs w:val="28"/>
        </w:rPr>
        <w:t xml:space="preserve">муниципальной </w:t>
      </w:r>
      <w:r w:rsidRPr="00CF52B1">
        <w:rPr>
          <w:rFonts w:ascii="Times New Roman" w:hAnsi="Times New Roman"/>
          <w:sz w:val="28"/>
          <w:szCs w:val="28"/>
        </w:rPr>
        <w:t>услуги заявителю или его представителю в МФЦ обеспечивается доступ к Единому порталу государственных и муниципальных услуг (функций) и (ил</w:t>
      </w:r>
      <w:r w:rsidR="00624AAD" w:rsidRPr="00CF52B1">
        <w:rPr>
          <w:rFonts w:ascii="Times New Roman" w:hAnsi="Times New Roman"/>
          <w:sz w:val="28"/>
          <w:szCs w:val="28"/>
        </w:rPr>
        <w:t>и)</w:t>
      </w:r>
      <w:r w:rsidR="00EF7624" w:rsidRPr="00CF52B1">
        <w:rPr>
          <w:rFonts w:ascii="Times New Roman" w:hAnsi="Times New Roman"/>
          <w:sz w:val="28"/>
          <w:szCs w:val="28"/>
        </w:rPr>
        <w:t xml:space="preserve"> </w:t>
      </w:r>
      <w:r w:rsidRPr="00CF52B1">
        <w:rPr>
          <w:rFonts w:ascii="Times New Roman" w:hAnsi="Times New Roman"/>
          <w:sz w:val="28"/>
          <w:szCs w:val="28"/>
        </w:rPr>
        <w:t>Порталу Воронежской области в сети Интернет в соответствии с постановлением Правительства Российской Федерации от 22.12.2012 № 1376 «Об</w:t>
      </w:r>
      <w:r w:rsidR="00EF7624" w:rsidRPr="00CF52B1">
        <w:rPr>
          <w:rFonts w:ascii="Times New Roman" w:hAnsi="Times New Roman"/>
          <w:sz w:val="28"/>
          <w:szCs w:val="28"/>
        </w:rPr>
        <w:t> </w:t>
      </w:r>
      <w:r w:rsidRPr="00CF52B1">
        <w:rPr>
          <w:rFonts w:ascii="Times New Roman" w:hAnsi="Times New Roman"/>
          <w:sz w:val="28"/>
          <w:szCs w:val="28"/>
        </w:rPr>
        <w:t>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82286A" w:rsidRPr="00CF52B1" w:rsidRDefault="00624AAD"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б) </w:t>
      </w:r>
      <w:r w:rsidR="008D58FC" w:rsidRPr="00CF52B1">
        <w:rPr>
          <w:rFonts w:ascii="Times New Roman" w:hAnsi="Times New Roman"/>
          <w:sz w:val="28"/>
          <w:szCs w:val="28"/>
        </w:rPr>
        <w:t>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(АУ «МФЦ») и администрацией, либо посредством почтового отправления с уведомлением о вручении.</w:t>
      </w:r>
    </w:p>
    <w:p w:rsidR="0082286A" w:rsidRPr="00CF52B1" w:rsidRDefault="00D66C1A"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2.6.</w:t>
      </w:r>
      <w:r w:rsidR="00F67980" w:rsidRPr="00CF52B1">
        <w:rPr>
          <w:rFonts w:ascii="Times New Roman" w:hAnsi="Times New Roman"/>
          <w:sz w:val="28"/>
          <w:szCs w:val="28"/>
        </w:rPr>
        <w:t>6. </w:t>
      </w:r>
      <w:r w:rsidRPr="00CF52B1">
        <w:rPr>
          <w:rFonts w:ascii="Times New Roman" w:hAnsi="Times New Roman"/>
          <w:sz w:val="28"/>
          <w:szCs w:val="28"/>
        </w:rPr>
        <w:t>Заявитель или его представитель представляет в управление заявление об исправл</w:t>
      </w:r>
      <w:r w:rsidR="00C05623" w:rsidRPr="00CF52B1">
        <w:rPr>
          <w:rFonts w:ascii="Times New Roman" w:hAnsi="Times New Roman"/>
          <w:sz w:val="28"/>
          <w:szCs w:val="28"/>
        </w:rPr>
        <w:t>ении</w:t>
      </w:r>
      <w:r w:rsidRPr="00CF52B1">
        <w:rPr>
          <w:rFonts w:ascii="Times New Roman" w:hAnsi="Times New Roman"/>
          <w:sz w:val="28"/>
          <w:szCs w:val="28"/>
        </w:rPr>
        <w:t xml:space="preserve"> ошибок по форме согласно приложению № </w:t>
      </w:r>
      <w:r w:rsidR="0099763E" w:rsidRPr="00CF52B1">
        <w:rPr>
          <w:rFonts w:ascii="Times New Roman" w:hAnsi="Times New Roman"/>
          <w:sz w:val="28"/>
          <w:szCs w:val="28"/>
        </w:rPr>
        <w:t>4</w:t>
      </w:r>
      <w:r w:rsidRPr="00CF52B1">
        <w:rPr>
          <w:rFonts w:ascii="Times New Roman" w:hAnsi="Times New Roman"/>
          <w:sz w:val="28"/>
          <w:szCs w:val="28"/>
        </w:rPr>
        <w:t xml:space="preserve"> к</w:t>
      </w:r>
      <w:r w:rsidR="00EF7624" w:rsidRPr="00CF52B1">
        <w:rPr>
          <w:rFonts w:ascii="Times New Roman" w:hAnsi="Times New Roman"/>
          <w:sz w:val="28"/>
          <w:szCs w:val="28"/>
        </w:rPr>
        <w:t> </w:t>
      </w:r>
      <w:r w:rsidRPr="00CF52B1">
        <w:rPr>
          <w:rFonts w:ascii="Times New Roman" w:hAnsi="Times New Roman"/>
          <w:sz w:val="28"/>
          <w:szCs w:val="28"/>
        </w:rPr>
        <w:t>настоящему Административному регламенту, а также прилагаемые к</w:t>
      </w:r>
      <w:r w:rsidR="00EF7624" w:rsidRPr="00CF52B1">
        <w:rPr>
          <w:rFonts w:ascii="Times New Roman" w:hAnsi="Times New Roman"/>
          <w:sz w:val="28"/>
          <w:szCs w:val="28"/>
        </w:rPr>
        <w:t> </w:t>
      </w:r>
      <w:r w:rsidRPr="00CF52B1">
        <w:rPr>
          <w:rFonts w:ascii="Times New Roman" w:hAnsi="Times New Roman"/>
          <w:sz w:val="28"/>
          <w:szCs w:val="28"/>
        </w:rPr>
        <w:t xml:space="preserve">такому заявлению документы, указанные в настоящем Административном регламенте, </w:t>
      </w:r>
      <w:r w:rsidR="0099763E" w:rsidRPr="00CF52B1">
        <w:rPr>
          <w:rFonts w:ascii="Times New Roman" w:hAnsi="Times New Roman"/>
          <w:sz w:val="28"/>
          <w:szCs w:val="28"/>
        </w:rPr>
        <w:t>одним из способов, указанных</w:t>
      </w:r>
      <w:r w:rsidR="0082286A" w:rsidRPr="00CF52B1">
        <w:rPr>
          <w:rFonts w:ascii="Times New Roman" w:hAnsi="Times New Roman"/>
          <w:sz w:val="28"/>
          <w:szCs w:val="28"/>
        </w:rPr>
        <w:t xml:space="preserve"> в подпункте «б» пункта 2.6.5 настоящего Административного регламента. </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bCs/>
          <w:sz w:val="28"/>
          <w:szCs w:val="28"/>
        </w:rPr>
        <w:t>2.</w:t>
      </w:r>
      <w:r w:rsidR="00F67980" w:rsidRPr="00CF52B1">
        <w:rPr>
          <w:rFonts w:ascii="Times New Roman" w:hAnsi="Times New Roman"/>
          <w:b/>
          <w:bCs/>
          <w:sz w:val="28"/>
          <w:szCs w:val="28"/>
        </w:rPr>
        <w:t>7. </w:t>
      </w:r>
      <w:r w:rsidRPr="00CF52B1">
        <w:rPr>
          <w:rFonts w:ascii="Times New Roman" w:hAnsi="Times New Roman"/>
          <w:b/>
          <w:bCs/>
          <w:sz w:val="28"/>
          <w:szCs w:val="28"/>
        </w:rPr>
        <w:t>Исчерпывающий перечень оснований для отказа в приеме</w:t>
      </w:r>
      <w:r w:rsidRPr="00CF52B1">
        <w:rPr>
          <w:rFonts w:ascii="Times New Roman" w:hAnsi="Times New Roman"/>
          <w:b/>
          <w:sz w:val="28"/>
          <w:szCs w:val="28"/>
        </w:rPr>
        <w:t xml:space="preserve"> документов, необходимых для предоставления муниципальной услуги</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2.7.</w:t>
      </w:r>
      <w:r w:rsidR="00F67980" w:rsidRPr="00CF52B1">
        <w:rPr>
          <w:rFonts w:ascii="Times New Roman" w:hAnsi="Times New Roman"/>
          <w:sz w:val="28"/>
          <w:szCs w:val="28"/>
        </w:rPr>
        <w:t>1. </w:t>
      </w:r>
      <w:r w:rsidRPr="00CF52B1">
        <w:rPr>
          <w:rFonts w:ascii="Times New Roman" w:hAnsi="Times New Roman"/>
          <w:sz w:val="28"/>
          <w:szCs w:val="28"/>
        </w:rPr>
        <w:t xml:space="preserve">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 </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заявление подано лицом, не уполномоченным совершать такого рода действи</w:t>
      </w:r>
      <w:r w:rsidR="00104430" w:rsidRPr="00CF52B1">
        <w:rPr>
          <w:rFonts w:ascii="Times New Roman" w:hAnsi="Times New Roman"/>
          <w:sz w:val="28"/>
          <w:szCs w:val="28"/>
        </w:rPr>
        <w:t>я;</w:t>
      </w:r>
    </w:p>
    <w:p w:rsidR="007B7664"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7B7664" w:rsidRPr="00CF52B1">
        <w:rPr>
          <w:rFonts w:ascii="Times New Roman" w:hAnsi="Times New Roman"/>
          <w:sz w:val="28"/>
          <w:szCs w:val="28"/>
        </w:rPr>
        <w:t>неполное заполнение полей в форме заявления о предоставлении земельного участка, в том числе в интерактивной форме заявления на</w:t>
      </w:r>
      <w:r w:rsidR="00EF7624" w:rsidRPr="00CF52B1">
        <w:rPr>
          <w:rFonts w:ascii="Times New Roman" w:hAnsi="Times New Roman"/>
          <w:sz w:val="28"/>
          <w:szCs w:val="28"/>
        </w:rPr>
        <w:t> </w:t>
      </w:r>
      <w:r w:rsidR="007B7664" w:rsidRPr="00CF52B1">
        <w:rPr>
          <w:rFonts w:ascii="Times New Roman" w:hAnsi="Times New Roman"/>
          <w:sz w:val="28"/>
          <w:szCs w:val="28"/>
        </w:rPr>
        <w:t>Едином портале государственных и муниципальных услуг (функций) и</w:t>
      </w:r>
      <w:r w:rsidR="00EF7624" w:rsidRPr="00CF52B1">
        <w:rPr>
          <w:rFonts w:ascii="Times New Roman" w:hAnsi="Times New Roman"/>
          <w:sz w:val="28"/>
          <w:szCs w:val="28"/>
        </w:rPr>
        <w:t> </w:t>
      </w:r>
      <w:r w:rsidR="007B7664" w:rsidRPr="00CF52B1">
        <w:rPr>
          <w:rFonts w:ascii="Times New Roman" w:hAnsi="Times New Roman"/>
          <w:sz w:val="28"/>
          <w:szCs w:val="28"/>
        </w:rPr>
        <w:t>(ил</w:t>
      </w:r>
      <w:r w:rsidR="00624AAD" w:rsidRPr="00CF52B1">
        <w:rPr>
          <w:rFonts w:ascii="Times New Roman" w:hAnsi="Times New Roman"/>
          <w:sz w:val="28"/>
          <w:szCs w:val="28"/>
        </w:rPr>
        <w:t>и) </w:t>
      </w:r>
      <w:r w:rsidR="007B7664" w:rsidRPr="00CF52B1">
        <w:rPr>
          <w:rFonts w:ascii="Times New Roman" w:hAnsi="Times New Roman"/>
          <w:sz w:val="28"/>
          <w:szCs w:val="28"/>
        </w:rPr>
        <w:t>Портале Воронежской области в сети Интернет;</w:t>
      </w:r>
    </w:p>
    <w:p w:rsidR="007B7664"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7B7664" w:rsidRPr="00CF52B1">
        <w:rPr>
          <w:rFonts w:ascii="Times New Roman" w:hAnsi="Times New Roman"/>
          <w:sz w:val="28"/>
          <w:szCs w:val="28"/>
        </w:rPr>
        <w:t>представленные документы утратили силу на день обращения за</w:t>
      </w:r>
      <w:r w:rsidR="00EF7624" w:rsidRPr="00CF52B1">
        <w:rPr>
          <w:rFonts w:ascii="Times New Roman" w:hAnsi="Times New Roman"/>
          <w:sz w:val="28"/>
          <w:szCs w:val="28"/>
        </w:rPr>
        <w:t> </w:t>
      </w:r>
      <w:r w:rsidR="007B7664" w:rsidRPr="00CF52B1">
        <w:rPr>
          <w:rFonts w:ascii="Times New Roman" w:hAnsi="Times New Roman"/>
          <w:sz w:val="28"/>
          <w:szCs w:val="28"/>
        </w:rPr>
        <w:t>получением муниципальной услуги (документ, удостоверяющий личность; документ, удостоверяющий полномочия представителя в случае обращения за получение</w:t>
      </w:r>
      <w:r w:rsidR="0099763E" w:rsidRPr="00CF52B1">
        <w:rPr>
          <w:rFonts w:ascii="Times New Roman" w:hAnsi="Times New Roman"/>
          <w:sz w:val="28"/>
          <w:szCs w:val="28"/>
        </w:rPr>
        <w:t>м муниципальной услуги указанного лица</w:t>
      </w:r>
      <w:r w:rsidR="007B7664" w:rsidRPr="00CF52B1">
        <w:rPr>
          <w:rFonts w:ascii="Times New Roman" w:hAnsi="Times New Roman"/>
          <w:sz w:val="28"/>
          <w:szCs w:val="28"/>
        </w:rPr>
        <w:t>);</w:t>
      </w:r>
    </w:p>
    <w:p w:rsidR="007B7664"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7B7664" w:rsidRPr="00CF52B1">
        <w:rPr>
          <w:rFonts w:ascii="Times New Roman" w:hAnsi="Times New Roman"/>
          <w:sz w:val="28"/>
          <w:szCs w:val="28"/>
        </w:rPr>
        <w:t>представленные документы содержат подчистки и исправления текста;</w:t>
      </w:r>
    </w:p>
    <w:p w:rsidR="007B7664"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7B7664" w:rsidRPr="00CF52B1">
        <w:rPr>
          <w:rFonts w:ascii="Times New Roman" w:hAnsi="Times New Roman"/>
          <w:sz w:val="28"/>
          <w:szCs w:val="28"/>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B7664" w:rsidRPr="00CF52B1" w:rsidRDefault="00F67980" w:rsidP="00C53FBC">
      <w:pPr>
        <w:suppressAutoHyphens/>
        <w:spacing w:after="0" w:line="372" w:lineRule="auto"/>
        <w:ind w:firstLine="709"/>
        <w:jc w:val="both"/>
        <w:rPr>
          <w:rFonts w:ascii="Times New Roman" w:hAnsi="Times New Roman"/>
          <w:sz w:val="28"/>
          <w:szCs w:val="28"/>
        </w:rPr>
      </w:pPr>
      <w:r w:rsidRPr="00CF52B1">
        <w:rPr>
          <w:rFonts w:ascii="Times New Roman" w:hAnsi="Times New Roman"/>
          <w:sz w:val="28"/>
          <w:szCs w:val="28"/>
        </w:rPr>
        <w:t>- </w:t>
      </w:r>
      <w:r w:rsidR="007B7664" w:rsidRPr="00CF52B1">
        <w:rPr>
          <w:rFonts w:ascii="Times New Roman" w:hAnsi="Times New Roman"/>
          <w:sz w:val="28"/>
          <w:szCs w:val="28"/>
        </w:rPr>
        <w:t xml:space="preserve">выявлено несоблюдение установленных статьей 11 Федерального закона </w:t>
      </w:r>
      <w:r w:rsidR="00AD7E47" w:rsidRPr="00CF52B1">
        <w:rPr>
          <w:rFonts w:ascii="Times New Roman" w:hAnsi="Times New Roman"/>
          <w:sz w:val="28"/>
          <w:szCs w:val="28"/>
        </w:rPr>
        <w:t xml:space="preserve">«Об электронной подписи» </w:t>
      </w:r>
      <w:r w:rsidR="007B7664" w:rsidRPr="00CF52B1">
        <w:rPr>
          <w:rFonts w:ascii="Times New Roman" w:hAnsi="Times New Roman"/>
          <w:sz w:val="28"/>
          <w:szCs w:val="28"/>
        </w:rPr>
        <w:t>условий признания квалифицированной электронной подписи действительной в документах, представленных в</w:t>
      </w:r>
      <w:r w:rsidR="00EF7624" w:rsidRPr="00CF52B1">
        <w:rPr>
          <w:rFonts w:ascii="Times New Roman" w:hAnsi="Times New Roman"/>
          <w:sz w:val="28"/>
          <w:szCs w:val="28"/>
        </w:rPr>
        <w:t> </w:t>
      </w:r>
      <w:r w:rsidR="007B7664" w:rsidRPr="00CF52B1">
        <w:rPr>
          <w:rFonts w:ascii="Times New Roman" w:hAnsi="Times New Roman"/>
          <w:sz w:val="28"/>
          <w:szCs w:val="28"/>
        </w:rPr>
        <w:t>электронной форме.</w:t>
      </w:r>
    </w:p>
    <w:p w:rsidR="00EE2242" w:rsidRPr="00CF52B1" w:rsidRDefault="0028428E" w:rsidP="00C53FBC">
      <w:pPr>
        <w:suppressAutoHyphens/>
        <w:spacing w:after="0" w:line="372" w:lineRule="auto"/>
        <w:ind w:firstLine="709"/>
        <w:jc w:val="both"/>
        <w:rPr>
          <w:rFonts w:ascii="Times New Roman" w:hAnsi="Times New Roman"/>
          <w:sz w:val="28"/>
          <w:szCs w:val="28"/>
        </w:rPr>
      </w:pPr>
      <w:r w:rsidRPr="00CF52B1">
        <w:rPr>
          <w:rFonts w:ascii="Times New Roman" w:hAnsi="Times New Roman"/>
          <w:sz w:val="28"/>
          <w:szCs w:val="28"/>
        </w:rPr>
        <w:t>2.7.</w:t>
      </w:r>
      <w:r w:rsidR="00F67980" w:rsidRPr="00CF52B1">
        <w:rPr>
          <w:rFonts w:ascii="Times New Roman" w:hAnsi="Times New Roman"/>
          <w:sz w:val="28"/>
          <w:szCs w:val="28"/>
        </w:rPr>
        <w:t>2. </w:t>
      </w:r>
      <w:r w:rsidR="00EE2242" w:rsidRPr="00CF52B1">
        <w:rPr>
          <w:rFonts w:ascii="Times New Roman" w:hAnsi="Times New Roman"/>
          <w:sz w:val="28"/>
          <w:szCs w:val="28"/>
        </w:rPr>
        <w:t>Исчерпывающий перечень оснований для возврата заявителю заявления о предоставлении земельного участка:</w:t>
      </w:r>
    </w:p>
    <w:p w:rsidR="00456F69" w:rsidRPr="00CF52B1" w:rsidRDefault="00F67980" w:rsidP="00C53FBC">
      <w:pPr>
        <w:suppressAutoHyphens/>
        <w:spacing w:after="0" w:line="372" w:lineRule="auto"/>
        <w:ind w:firstLine="709"/>
        <w:jc w:val="both"/>
        <w:rPr>
          <w:rFonts w:ascii="Times New Roman" w:hAnsi="Times New Roman"/>
          <w:sz w:val="28"/>
          <w:szCs w:val="28"/>
        </w:rPr>
      </w:pPr>
      <w:r w:rsidRPr="00CF52B1">
        <w:rPr>
          <w:rFonts w:ascii="Times New Roman" w:hAnsi="Times New Roman"/>
          <w:sz w:val="28"/>
          <w:szCs w:val="28"/>
        </w:rPr>
        <w:t>- </w:t>
      </w:r>
      <w:r w:rsidR="00456F69" w:rsidRPr="00CF52B1">
        <w:rPr>
          <w:rFonts w:ascii="Times New Roman" w:hAnsi="Times New Roman"/>
          <w:sz w:val="28"/>
          <w:szCs w:val="28"/>
        </w:rPr>
        <w:t xml:space="preserve">заявление </w:t>
      </w:r>
      <w:r w:rsidR="00AD7E47" w:rsidRPr="00CF52B1">
        <w:rPr>
          <w:rFonts w:ascii="Times New Roman" w:hAnsi="Times New Roman"/>
          <w:sz w:val="28"/>
          <w:szCs w:val="28"/>
        </w:rPr>
        <w:t xml:space="preserve">о предоставлении земельного участка </w:t>
      </w:r>
      <w:r w:rsidR="00456F69" w:rsidRPr="00CF52B1">
        <w:rPr>
          <w:rFonts w:ascii="Times New Roman" w:hAnsi="Times New Roman"/>
          <w:sz w:val="28"/>
          <w:szCs w:val="28"/>
        </w:rPr>
        <w:t xml:space="preserve">не соответствует установленной форме заявления о предоставлении земельного участка </w:t>
      </w:r>
      <w:r w:rsidR="002A0BBE" w:rsidRPr="00CF52B1">
        <w:rPr>
          <w:rFonts w:ascii="Times New Roman" w:hAnsi="Times New Roman"/>
          <w:sz w:val="28"/>
          <w:szCs w:val="28"/>
        </w:rPr>
        <w:t xml:space="preserve">согласно приложению № 2 </w:t>
      </w:r>
      <w:r w:rsidR="00D37804">
        <w:rPr>
          <w:rFonts w:ascii="Times New Roman" w:hAnsi="Times New Roman"/>
          <w:sz w:val="28"/>
          <w:szCs w:val="28"/>
        </w:rPr>
        <w:t xml:space="preserve">к </w:t>
      </w:r>
      <w:r w:rsidR="00456F69" w:rsidRPr="00CF52B1">
        <w:rPr>
          <w:rFonts w:ascii="Times New Roman" w:hAnsi="Times New Roman"/>
          <w:sz w:val="28"/>
          <w:szCs w:val="28"/>
        </w:rPr>
        <w:t>настояще</w:t>
      </w:r>
      <w:r w:rsidR="00D37804">
        <w:rPr>
          <w:rFonts w:ascii="Times New Roman" w:hAnsi="Times New Roman"/>
          <w:sz w:val="28"/>
          <w:szCs w:val="28"/>
        </w:rPr>
        <w:t>му</w:t>
      </w:r>
      <w:r w:rsidR="002A0BBE" w:rsidRPr="00CF52B1">
        <w:rPr>
          <w:rFonts w:ascii="Times New Roman" w:hAnsi="Times New Roman"/>
          <w:sz w:val="28"/>
          <w:szCs w:val="28"/>
        </w:rPr>
        <w:t xml:space="preserve"> Административно</w:t>
      </w:r>
      <w:r w:rsidR="00D37804">
        <w:rPr>
          <w:rFonts w:ascii="Times New Roman" w:hAnsi="Times New Roman"/>
          <w:sz w:val="28"/>
          <w:szCs w:val="28"/>
        </w:rPr>
        <w:t>му</w:t>
      </w:r>
      <w:r w:rsidR="002A0BBE" w:rsidRPr="00CF52B1">
        <w:rPr>
          <w:rFonts w:ascii="Times New Roman" w:hAnsi="Times New Roman"/>
          <w:sz w:val="28"/>
          <w:szCs w:val="28"/>
        </w:rPr>
        <w:t xml:space="preserve"> регламент</w:t>
      </w:r>
      <w:r w:rsidR="00D37804">
        <w:rPr>
          <w:rFonts w:ascii="Times New Roman" w:hAnsi="Times New Roman"/>
          <w:sz w:val="28"/>
          <w:szCs w:val="28"/>
        </w:rPr>
        <w:t>у;</w:t>
      </w:r>
    </w:p>
    <w:p w:rsidR="00EE2242" w:rsidRPr="00CF52B1" w:rsidRDefault="00F67980" w:rsidP="00C53FBC">
      <w:pPr>
        <w:suppressAutoHyphens/>
        <w:spacing w:after="0" w:line="372" w:lineRule="auto"/>
        <w:ind w:firstLine="709"/>
        <w:jc w:val="both"/>
        <w:rPr>
          <w:rFonts w:ascii="Times New Roman" w:hAnsi="Times New Roman"/>
          <w:sz w:val="28"/>
          <w:szCs w:val="28"/>
        </w:rPr>
      </w:pPr>
      <w:r w:rsidRPr="00CF52B1">
        <w:rPr>
          <w:rFonts w:ascii="Times New Roman" w:hAnsi="Times New Roman"/>
          <w:sz w:val="28"/>
          <w:szCs w:val="28"/>
        </w:rPr>
        <w:t>- </w:t>
      </w:r>
      <w:r w:rsidR="00EE2242" w:rsidRPr="00CF52B1">
        <w:rPr>
          <w:rFonts w:ascii="Times New Roman" w:hAnsi="Times New Roman"/>
          <w:sz w:val="28"/>
          <w:szCs w:val="28"/>
        </w:rPr>
        <w:t>заявление</w:t>
      </w:r>
      <w:r w:rsidR="00AD7E47" w:rsidRPr="00CF52B1">
        <w:rPr>
          <w:rFonts w:ascii="Times New Roman" w:hAnsi="Times New Roman"/>
          <w:sz w:val="28"/>
          <w:szCs w:val="28"/>
        </w:rPr>
        <w:t xml:space="preserve"> о предоставлении земельного участка</w:t>
      </w:r>
      <w:r w:rsidR="00EE2242" w:rsidRPr="00CF52B1">
        <w:rPr>
          <w:rFonts w:ascii="Times New Roman" w:hAnsi="Times New Roman"/>
          <w:sz w:val="28"/>
          <w:szCs w:val="28"/>
        </w:rPr>
        <w:t xml:space="preserve"> подано в иной уполномоченный орган;</w:t>
      </w:r>
    </w:p>
    <w:p w:rsidR="00EE2242" w:rsidRPr="00CF52B1" w:rsidRDefault="00F67980" w:rsidP="00C53FBC">
      <w:pPr>
        <w:suppressAutoHyphens/>
        <w:spacing w:after="0" w:line="372" w:lineRule="auto"/>
        <w:ind w:firstLine="709"/>
        <w:jc w:val="both"/>
        <w:rPr>
          <w:rFonts w:ascii="Times New Roman" w:hAnsi="Times New Roman"/>
          <w:sz w:val="28"/>
          <w:szCs w:val="28"/>
        </w:rPr>
      </w:pPr>
      <w:r w:rsidRPr="00CF52B1">
        <w:rPr>
          <w:rFonts w:ascii="Times New Roman" w:hAnsi="Times New Roman"/>
          <w:sz w:val="28"/>
          <w:szCs w:val="28"/>
        </w:rPr>
        <w:t>- </w:t>
      </w:r>
      <w:r w:rsidR="00EE2242" w:rsidRPr="00CF52B1">
        <w:rPr>
          <w:rFonts w:ascii="Times New Roman" w:hAnsi="Times New Roman"/>
          <w:sz w:val="28"/>
          <w:szCs w:val="28"/>
        </w:rPr>
        <w:t xml:space="preserve">к заявлению </w:t>
      </w:r>
      <w:r w:rsidR="00AD7E47" w:rsidRPr="00CF52B1">
        <w:rPr>
          <w:rFonts w:ascii="Times New Roman" w:hAnsi="Times New Roman"/>
          <w:sz w:val="28"/>
          <w:szCs w:val="28"/>
        </w:rPr>
        <w:t>о предоставлении земельного участка не приложены документы, пред</w:t>
      </w:r>
      <w:r w:rsidR="00EE2242" w:rsidRPr="00CF52B1">
        <w:rPr>
          <w:rFonts w:ascii="Times New Roman" w:hAnsi="Times New Roman"/>
          <w:sz w:val="28"/>
          <w:szCs w:val="28"/>
        </w:rPr>
        <w:t>ставляемые в соответствии с пунктом 2.6.1 настоящего Административного регламента</w:t>
      </w:r>
      <w:r w:rsidR="00456F69" w:rsidRPr="00CF52B1">
        <w:rPr>
          <w:rFonts w:ascii="Times New Roman" w:hAnsi="Times New Roman"/>
          <w:sz w:val="28"/>
          <w:szCs w:val="28"/>
        </w:rPr>
        <w:t>.</w:t>
      </w:r>
    </w:p>
    <w:p w:rsidR="00135D61" w:rsidRPr="00CF52B1" w:rsidRDefault="008D58FC" w:rsidP="00C53FBC">
      <w:pPr>
        <w:suppressAutoHyphens/>
        <w:spacing w:after="0" w:line="372" w:lineRule="auto"/>
        <w:ind w:firstLine="709"/>
        <w:jc w:val="both"/>
        <w:rPr>
          <w:rFonts w:ascii="Times New Roman" w:hAnsi="Times New Roman"/>
          <w:sz w:val="28"/>
          <w:szCs w:val="28"/>
        </w:rPr>
      </w:pPr>
      <w:r w:rsidRPr="00CF52B1">
        <w:rPr>
          <w:rFonts w:ascii="Times New Roman" w:hAnsi="Times New Roman"/>
          <w:sz w:val="28"/>
          <w:szCs w:val="28"/>
        </w:rPr>
        <w:t>2.7.</w:t>
      </w:r>
      <w:r w:rsidR="00F67980" w:rsidRPr="00CF52B1">
        <w:rPr>
          <w:rFonts w:ascii="Times New Roman" w:hAnsi="Times New Roman"/>
          <w:sz w:val="28"/>
          <w:szCs w:val="28"/>
        </w:rPr>
        <w:t>3. </w:t>
      </w:r>
      <w:proofErr w:type="gramStart"/>
      <w:r w:rsidRPr="00CF52B1">
        <w:rPr>
          <w:rFonts w:ascii="Times New Roman" w:hAnsi="Times New Roman"/>
          <w:sz w:val="28"/>
          <w:szCs w:val="28"/>
        </w:rPr>
        <w:t xml:space="preserve">Решение об отказе в приеме документов, указанных в пункте 2.6.1 настоящего Административного регламента, </w:t>
      </w:r>
      <w:r w:rsidR="0008630C" w:rsidRPr="00CF52B1">
        <w:rPr>
          <w:rFonts w:ascii="Times New Roman" w:hAnsi="Times New Roman"/>
          <w:sz w:val="28"/>
          <w:szCs w:val="28"/>
        </w:rPr>
        <w:t xml:space="preserve">направляется заявителю на бумажном носителе на указанный им почтовый адрес, в форме электронного документа </w:t>
      </w:r>
      <w:r w:rsidR="00D37804">
        <w:rPr>
          <w:rFonts w:ascii="Times New Roman" w:hAnsi="Times New Roman"/>
          <w:sz w:val="28"/>
          <w:szCs w:val="28"/>
        </w:rPr>
        <w:t xml:space="preserve">– </w:t>
      </w:r>
      <w:r w:rsidR="0008630C" w:rsidRPr="00CF52B1">
        <w:rPr>
          <w:rFonts w:ascii="Times New Roman" w:hAnsi="Times New Roman"/>
          <w:sz w:val="28"/>
          <w:szCs w:val="28"/>
        </w:rPr>
        <w:t xml:space="preserve">в личный кабинет </w:t>
      </w:r>
      <w:r w:rsidR="00AD7E47" w:rsidRPr="00CF52B1">
        <w:rPr>
          <w:rFonts w:ascii="Times New Roman" w:hAnsi="Times New Roman"/>
          <w:sz w:val="28"/>
          <w:szCs w:val="28"/>
        </w:rPr>
        <w:t>на «Едином</w:t>
      </w:r>
      <w:r w:rsidR="0008630C" w:rsidRPr="00CF52B1">
        <w:rPr>
          <w:rFonts w:ascii="Times New Roman" w:hAnsi="Times New Roman"/>
          <w:sz w:val="28"/>
          <w:szCs w:val="28"/>
        </w:rPr>
        <w:t xml:space="preserve"> портал</w:t>
      </w:r>
      <w:r w:rsidR="00AD7E47" w:rsidRPr="00CF52B1">
        <w:rPr>
          <w:rFonts w:ascii="Times New Roman" w:hAnsi="Times New Roman"/>
          <w:sz w:val="28"/>
          <w:szCs w:val="28"/>
        </w:rPr>
        <w:t>е</w:t>
      </w:r>
      <w:r w:rsidR="0008630C" w:rsidRPr="00CF52B1">
        <w:rPr>
          <w:rFonts w:ascii="Times New Roman" w:hAnsi="Times New Roman"/>
          <w:sz w:val="28"/>
          <w:szCs w:val="28"/>
        </w:rPr>
        <w:t xml:space="preserve"> государственных и муниципальных услуг (функций)» и (ил</w:t>
      </w:r>
      <w:r w:rsidR="00624AAD" w:rsidRPr="00CF52B1">
        <w:rPr>
          <w:rFonts w:ascii="Times New Roman" w:hAnsi="Times New Roman"/>
          <w:sz w:val="28"/>
          <w:szCs w:val="28"/>
        </w:rPr>
        <w:t>и) </w:t>
      </w:r>
      <w:r w:rsidR="0008630C" w:rsidRPr="00CF52B1">
        <w:rPr>
          <w:rFonts w:ascii="Times New Roman" w:hAnsi="Times New Roman"/>
          <w:sz w:val="28"/>
          <w:szCs w:val="28"/>
        </w:rPr>
        <w:t>«Портал</w:t>
      </w:r>
      <w:r w:rsidR="00AD7E47" w:rsidRPr="00CF52B1">
        <w:rPr>
          <w:rFonts w:ascii="Times New Roman" w:hAnsi="Times New Roman"/>
          <w:sz w:val="28"/>
          <w:szCs w:val="28"/>
        </w:rPr>
        <w:t>е</w:t>
      </w:r>
      <w:r w:rsidR="0008630C" w:rsidRPr="00CF52B1">
        <w:rPr>
          <w:rFonts w:ascii="Times New Roman" w:hAnsi="Times New Roman"/>
          <w:sz w:val="28"/>
          <w:szCs w:val="28"/>
        </w:rPr>
        <w:t xml:space="preserve"> Воронежской области в сети Интернет»</w:t>
      </w:r>
      <w:r w:rsidR="00863BA1" w:rsidRPr="00CF52B1">
        <w:rPr>
          <w:rFonts w:ascii="Times New Roman" w:hAnsi="Times New Roman"/>
          <w:sz w:val="28"/>
          <w:szCs w:val="28"/>
        </w:rPr>
        <w:t xml:space="preserve">, </w:t>
      </w:r>
      <w:r w:rsidR="00AD7E47" w:rsidRPr="00CF52B1">
        <w:rPr>
          <w:rFonts w:ascii="Times New Roman" w:hAnsi="Times New Roman"/>
          <w:sz w:val="28"/>
          <w:szCs w:val="28"/>
        </w:rPr>
        <w:t xml:space="preserve">выдается </w:t>
      </w:r>
      <w:r w:rsidR="00863BA1" w:rsidRPr="00CF52B1">
        <w:rPr>
          <w:rFonts w:ascii="Times New Roman" w:hAnsi="Times New Roman"/>
          <w:sz w:val="28"/>
          <w:szCs w:val="28"/>
        </w:rPr>
        <w:t>на бумажном носителе</w:t>
      </w:r>
      <w:r w:rsidR="0008630C" w:rsidRPr="00CF52B1">
        <w:rPr>
          <w:rFonts w:ascii="Times New Roman" w:hAnsi="Times New Roman"/>
          <w:sz w:val="28"/>
          <w:szCs w:val="28"/>
        </w:rPr>
        <w:t xml:space="preserve"> при</w:t>
      </w:r>
      <w:r w:rsidR="00EF7624" w:rsidRPr="00CF52B1">
        <w:rPr>
          <w:rFonts w:ascii="Times New Roman" w:hAnsi="Times New Roman"/>
          <w:sz w:val="28"/>
          <w:szCs w:val="28"/>
        </w:rPr>
        <w:t> </w:t>
      </w:r>
      <w:r w:rsidR="0008630C" w:rsidRPr="00CF52B1">
        <w:rPr>
          <w:rFonts w:ascii="Times New Roman" w:hAnsi="Times New Roman"/>
          <w:sz w:val="28"/>
          <w:szCs w:val="28"/>
        </w:rPr>
        <w:t>личном обращении в управление либо в МФЦ</w:t>
      </w:r>
      <w:r w:rsidR="00863BA1" w:rsidRPr="00CF52B1">
        <w:rPr>
          <w:rFonts w:ascii="Times New Roman" w:hAnsi="Times New Roman"/>
          <w:sz w:val="28"/>
          <w:szCs w:val="28"/>
        </w:rPr>
        <w:t xml:space="preserve"> </w:t>
      </w:r>
      <w:r w:rsidRPr="00CF52B1">
        <w:rPr>
          <w:rFonts w:ascii="Times New Roman" w:hAnsi="Times New Roman"/>
          <w:sz w:val="28"/>
          <w:szCs w:val="28"/>
        </w:rPr>
        <w:t>не позднее</w:t>
      </w:r>
      <w:proofErr w:type="gramEnd"/>
      <w:r w:rsidRPr="00CF52B1">
        <w:rPr>
          <w:rFonts w:ascii="Times New Roman" w:hAnsi="Times New Roman"/>
          <w:sz w:val="28"/>
          <w:szCs w:val="28"/>
        </w:rPr>
        <w:t xml:space="preserve"> 3 рабочих дней, следующих за днем регистрации заявления</w:t>
      </w:r>
      <w:r w:rsidR="00AD7E47" w:rsidRPr="00CF52B1">
        <w:rPr>
          <w:rFonts w:ascii="Times New Roman" w:hAnsi="Times New Roman"/>
          <w:sz w:val="28"/>
          <w:szCs w:val="28"/>
        </w:rPr>
        <w:t xml:space="preserve"> о предоставлении земельного участка</w:t>
      </w:r>
      <w:r w:rsidRPr="00CF52B1">
        <w:rPr>
          <w:rFonts w:ascii="Times New Roman" w:hAnsi="Times New Roman"/>
          <w:sz w:val="28"/>
          <w:szCs w:val="28"/>
        </w:rPr>
        <w:t>.</w:t>
      </w:r>
    </w:p>
    <w:p w:rsidR="00135D61" w:rsidRPr="00CF52B1" w:rsidRDefault="008D58FC" w:rsidP="00C53FBC">
      <w:pPr>
        <w:pStyle w:val="ab"/>
        <w:suppressAutoHyphens/>
        <w:spacing w:line="372" w:lineRule="auto"/>
        <w:ind w:firstLine="709"/>
        <w:jc w:val="both"/>
        <w:rPr>
          <w:rFonts w:ascii="Times New Roman" w:hAnsi="Times New Roman"/>
          <w:sz w:val="28"/>
          <w:szCs w:val="28"/>
        </w:rPr>
      </w:pPr>
      <w:r w:rsidRPr="00CF52B1">
        <w:rPr>
          <w:rFonts w:ascii="Times New Roman" w:hAnsi="Times New Roman"/>
          <w:sz w:val="28"/>
          <w:szCs w:val="28"/>
        </w:rPr>
        <w:t>2.7.</w:t>
      </w:r>
      <w:r w:rsidR="00F67980" w:rsidRPr="00CF52B1">
        <w:rPr>
          <w:rFonts w:ascii="Times New Roman" w:hAnsi="Times New Roman"/>
          <w:sz w:val="28"/>
          <w:szCs w:val="28"/>
        </w:rPr>
        <w:t>4. </w:t>
      </w:r>
      <w:r w:rsidRPr="00CF52B1">
        <w:rPr>
          <w:rFonts w:ascii="Times New Roman" w:hAnsi="Times New Roman"/>
          <w:sz w:val="28"/>
          <w:szCs w:val="28"/>
        </w:rPr>
        <w:t>Отказ в приеме документов, указанных в пункте 2.6.1 настоящего Административного регламента, не препятствует повторному о</w:t>
      </w:r>
      <w:r w:rsidR="00AD7E47" w:rsidRPr="00CF52B1">
        <w:rPr>
          <w:rFonts w:ascii="Times New Roman" w:hAnsi="Times New Roman"/>
          <w:sz w:val="28"/>
          <w:szCs w:val="28"/>
        </w:rPr>
        <w:t>бращению заявителя в управление за предоставлением муниципальной услуги.</w:t>
      </w:r>
    </w:p>
    <w:p w:rsidR="00D36D6E" w:rsidRPr="00CF52B1" w:rsidRDefault="00F40E2C" w:rsidP="00C53FBC">
      <w:pPr>
        <w:pStyle w:val="ab"/>
        <w:suppressAutoHyphens/>
        <w:spacing w:line="372" w:lineRule="auto"/>
        <w:ind w:firstLine="709"/>
        <w:jc w:val="both"/>
        <w:rPr>
          <w:rFonts w:ascii="Times New Roman" w:hAnsi="Times New Roman"/>
          <w:sz w:val="28"/>
          <w:szCs w:val="28"/>
        </w:rPr>
      </w:pPr>
      <w:r w:rsidRPr="00CF52B1">
        <w:rPr>
          <w:rFonts w:ascii="Times New Roman" w:hAnsi="Times New Roman"/>
          <w:sz w:val="28"/>
          <w:szCs w:val="28"/>
        </w:rPr>
        <w:t>2.7.</w:t>
      </w:r>
      <w:r w:rsidR="00F67980" w:rsidRPr="00CF52B1">
        <w:rPr>
          <w:rFonts w:ascii="Times New Roman" w:hAnsi="Times New Roman"/>
          <w:sz w:val="28"/>
          <w:szCs w:val="28"/>
        </w:rPr>
        <w:t>5. </w:t>
      </w:r>
      <w:r w:rsidR="00D36D6E" w:rsidRPr="00CF52B1">
        <w:rPr>
          <w:rFonts w:ascii="Times New Roman" w:hAnsi="Times New Roman"/>
          <w:sz w:val="28"/>
          <w:szCs w:val="28"/>
        </w:rPr>
        <w:t xml:space="preserve">Исчерпывающий перечень оснований для отказа в приеме документов, указанных в пункте 2.6.2 настоящего Административного регламента: </w:t>
      </w:r>
    </w:p>
    <w:p w:rsidR="00D36D6E" w:rsidRPr="00CF52B1" w:rsidRDefault="00F67980" w:rsidP="00C53FBC">
      <w:pPr>
        <w:pStyle w:val="ab"/>
        <w:suppressAutoHyphens/>
        <w:spacing w:line="372" w:lineRule="auto"/>
        <w:ind w:firstLine="709"/>
        <w:jc w:val="both"/>
        <w:rPr>
          <w:rFonts w:ascii="Times New Roman" w:hAnsi="Times New Roman"/>
          <w:sz w:val="28"/>
          <w:szCs w:val="28"/>
        </w:rPr>
      </w:pPr>
      <w:r w:rsidRPr="00CF52B1">
        <w:rPr>
          <w:rFonts w:ascii="Times New Roman" w:hAnsi="Times New Roman"/>
          <w:sz w:val="28"/>
          <w:szCs w:val="28"/>
        </w:rPr>
        <w:t>- </w:t>
      </w:r>
      <w:r w:rsidR="00D36D6E" w:rsidRPr="00CF52B1">
        <w:rPr>
          <w:rFonts w:ascii="Times New Roman" w:hAnsi="Times New Roman"/>
          <w:sz w:val="28"/>
          <w:szCs w:val="28"/>
        </w:rPr>
        <w:t xml:space="preserve">заявление </w:t>
      </w:r>
      <w:r w:rsidR="00AD7E47" w:rsidRPr="00CF52B1">
        <w:rPr>
          <w:rFonts w:ascii="Times New Roman" w:hAnsi="Times New Roman"/>
          <w:sz w:val="28"/>
          <w:szCs w:val="28"/>
        </w:rPr>
        <w:t xml:space="preserve">об исправлении ошибок </w:t>
      </w:r>
      <w:r w:rsidR="00D36D6E" w:rsidRPr="00CF52B1">
        <w:rPr>
          <w:rFonts w:ascii="Times New Roman" w:hAnsi="Times New Roman"/>
          <w:sz w:val="28"/>
          <w:szCs w:val="28"/>
        </w:rPr>
        <w:t>подано лицом, не уполномоченным совершать такого рода действия</w:t>
      </w:r>
      <w:r w:rsidR="00454163">
        <w:rPr>
          <w:rFonts w:ascii="Times New Roman" w:hAnsi="Times New Roman"/>
          <w:sz w:val="28"/>
          <w:szCs w:val="28"/>
        </w:rPr>
        <w:t>.</w:t>
      </w:r>
    </w:p>
    <w:p w:rsidR="00D36D6E" w:rsidRPr="00CF52B1" w:rsidRDefault="00F40E2C" w:rsidP="00C53FBC">
      <w:pPr>
        <w:pStyle w:val="ab"/>
        <w:suppressAutoHyphens/>
        <w:spacing w:line="372" w:lineRule="auto"/>
        <w:ind w:firstLine="709"/>
        <w:jc w:val="both"/>
        <w:rPr>
          <w:rFonts w:ascii="Times New Roman" w:hAnsi="Times New Roman"/>
          <w:sz w:val="28"/>
          <w:szCs w:val="28"/>
        </w:rPr>
      </w:pPr>
      <w:r w:rsidRPr="00CF52B1">
        <w:rPr>
          <w:rFonts w:ascii="Times New Roman" w:hAnsi="Times New Roman"/>
          <w:sz w:val="28"/>
          <w:szCs w:val="28"/>
        </w:rPr>
        <w:t>2.7.</w:t>
      </w:r>
      <w:r w:rsidR="00F67980" w:rsidRPr="00CF52B1">
        <w:rPr>
          <w:rFonts w:ascii="Times New Roman" w:hAnsi="Times New Roman"/>
          <w:sz w:val="28"/>
          <w:szCs w:val="28"/>
        </w:rPr>
        <w:t>6. </w:t>
      </w:r>
      <w:r w:rsidR="00D36D6E" w:rsidRPr="00CF52B1">
        <w:rPr>
          <w:rFonts w:ascii="Times New Roman" w:hAnsi="Times New Roman"/>
          <w:sz w:val="28"/>
          <w:szCs w:val="28"/>
        </w:rPr>
        <w:t>Исчерпывающий перечень оснований для возврата заявителю заявления о</w:t>
      </w:r>
      <w:r w:rsidR="00533FDE" w:rsidRPr="00CF52B1">
        <w:rPr>
          <w:rFonts w:ascii="Times New Roman" w:hAnsi="Times New Roman"/>
          <w:sz w:val="28"/>
          <w:szCs w:val="28"/>
        </w:rPr>
        <w:t>б исправлении ошибок</w:t>
      </w:r>
      <w:r w:rsidR="00D36D6E" w:rsidRPr="00CF52B1">
        <w:rPr>
          <w:rFonts w:ascii="Times New Roman" w:hAnsi="Times New Roman"/>
          <w:sz w:val="28"/>
          <w:szCs w:val="28"/>
        </w:rPr>
        <w:t>:</w:t>
      </w:r>
    </w:p>
    <w:p w:rsidR="00D36D6E" w:rsidRPr="00454163" w:rsidRDefault="00F67980" w:rsidP="00C53FBC">
      <w:pPr>
        <w:pStyle w:val="ab"/>
        <w:suppressAutoHyphens/>
        <w:spacing w:line="372" w:lineRule="auto"/>
        <w:ind w:firstLine="709"/>
        <w:jc w:val="both"/>
        <w:rPr>
          <w:rFonts w:ascii="Times New Roman" w:hAnsi="Times New Roman"/>
          <w:sz w:val="28"/>
          <w:szCs w:val="28"/>
        </w:rPr>
      </w:pPr>
      <w:r w:rsidRPr="00454163">
        <w:rPr>
          <w:rFonts w:ascii="Times New Roman" w:hAnsi="Times New Roman"/>
          <w:sz w:val="28"/>
          <w:szCs w:val="28"/>
        </w:rPr>
        <w:t>- </w:t>
      </w:r>
      <w:r w:rsidR="00D36D6E" w:rsidRPr="00454163">
        <w:rPr>
          <w:rFonts w:ascii="Times New Roman" w:hAnsi="Times New Roman"/>
          <w:sz w:val="28"/>
          <w:szCs w:val="28"/>
        </w:rPr>
        <w:t xml:space="preserve">заявление </w:t>
      </w:r>
      <w:r w:rsidR="00AD7E47" w:rsidRPr="00454163">
        <w:rPr>
          <w:rFonts w:ascii="Times New Roman" w:hAnsi="Times New Roman"/>
          <w:sz w:val="28"/>
          <w:szCs w:val="28"/>
        </w:rPr>
        <w:t xml:space="preserve">об исправлении ошибок </w:t>
      </w:r>
      <w:r w:rsidR="00D36D6E" w:rsidRPr="00454163">
        <w:rPr>
          <w:rFonts w:ascii="Times New Roman" w:hAnsi="Times New Roman"/>
          <w:sz w:val="28"/>
          <w:szCs w:val="28"/>
        </w:rPr>
        <w:t xml:space="preserve">не соответствует установленной форме </w:t>
      </w:r>
      <w:r w:rsidR="00F40E2C" w:rsidRPr="00454163">
        <w:rPr>
          <w:rFonts w:ascii="Times New Roman" w:hAnsi="Times New Roman"/>
          <w:sz w:val="28"/>
          <w:szCs w:val="28"/>
        </w:rPr>
        <w:t>согласно приложени</w:t>
      </w:r>
      <w:r w:rsidR="00AD7E47" w:rsidRPr="00454163">
        <w:rPr>
          <w:rFonts w:ascii="Times New Roman" w:hAnsi="Times New Roman"/>
          <w:sz w:val="28"/>
          <w:szCs w:val="28"/>
        </w:rPr>
        <w:t>ю № 4</w:t>
      </w:r>
      <w:r w:rsidR="00D36D6E" w:rsidRPr="00454163">
        <w:rPr>
          <w:rFonts w:ascii="Times New Roman" w:hAnsi="Times New Roman"/>
          <w:sz w:val="28"/>
          <w:szCs w:val="28"/>
        </w:rPr>
        <w:t xml:space="preserve"> </w:t>
      </w:r>
      <w:r w:rsidR="00454163" w:rsidRPr="00454163">
        <w:rPr>
          <w:rFonts w:ascii="Times New Roman" w:hAnsi="Times New Roman"/>
          <w:sz w:val="28"/>
          <w:szCs w:val="28"/>
        </w:rPr>
        <w:t xml:space="preserve">к </w:t>
      </w:r>
      <w:r w:rsidR="00D36D6E" w:rsidRPr="00454163">
        <w:rPr>
          <w:rFonts w:ascii="Times New Roman" w:hAnsi="Times New Roman"/>
          <w:sz w:val="28"/>
          <w:szCs w:val="28"/>
        </w:rPr>
        <w:t>настояще</w:t>
      </w:r>
      <w:r w:rsidR="00454163" w:rsidRPr="00454163">
        <w:rPr>
          <w:rFonts w:ascii="Times New Roman" w:hAnsi="Times New Roman"/>
          <w:sz w:val="28"/>
          <w:szCs w:val="28"/>
        </w:rPr>
        <w:t>му</w:t>
      </w:r>
      <w:r w:rsidR="00D36D6E" w:rsidRPr="00454163">
        <w:rPr>
          <w:rFonts w:ascii="Times New Roman" w:hAnsi="Times New Roman"/>
          <w:sz w:val="28"/>
          <w:szCs w:val="28"/>
        </w:rPr>
        <w:t xml:space="preserve"> Административно</w:t>
      </w:r>
      <w:r w:rsidR="00454163" w:rsidRPr="00454163">
        <w:rPr>
          <w:rFonts w:ascii="Times New Roman" w:hAnsi="Times New Roman"/>
          <w:sz w:val="28"/>
          <w:szCs w:val="28"/>
        </w:rPr>
        <w:t>му</w:t>
      </w:r>
      <w:r w:rsidR="00D36D6E" w:rsidRPr="00454163">
        <w:rPr>
          <w:rFonts w:ascii="Times New Roman" w:hAnsi="Times New Roman"/>
          <w:sz w:val="28"/>
          <w:szCs w:val="28"/>
        </w:rPr>
        <w:t xml:space="preserve"> регламент</w:t>
      </w:r>
      <w:r w:rsidR="00454163" w:rsidRPr="00454163">
        <w:rPr>
          <w:rFonts w:ascii="Times New Roman" w:hAnsi="Times New Roman"/>
          <w:sz w:val="28"/>
          <w:szCs w:val="28"/>
        </w:rPr>
        <w:t>у</w:t>
      </w:r>
      <w:r w:rsidR="00D36D6E" w:rsidRPr="00454163">
        <w:rPr>
          <w:rFonts w:ascii="Times New Roman" w:hAnsi="Times New Roman"/>
          <w:sz w:val="28"/>
          <w:szCs w:val="28"/>
        </w:rPr>
        <w:t>.</w:t>
      </w:r>
    </w:p>
    <w:p w:rsidR="00D36D6E" w:rsidRPr="00CF52B1" w:rsidRDefault="00F67980" w:rsidP="00C53FBC">
      <w:pPr>
        <w:pStyle w:val="ab"/>
        <w:suppressAutoHyphens/>
        <w:spacing w:line="372" w:lineRule="auto"/>
        <w:ind w:firstLine="709"/>
        <w:jc w:val="both"/>
        <w:rPr>
          <w:rFonts w:ascii="Times New Roman" w:hAnsi="Times New Roman"/>
          <w:sz w:val="28"/>
          <w:szCs w:val="28"/>
        </w:rPr>
      </w:pPr>
      <w:r w:rsidRPr="00CF52B1">
        <w:rPr>
          <w:rFonts w:ascii="Times New Roman" w:hAnsi="Times New Roman"/>
          <w:sz w:val="28"/>
          <w:szCs w:val="28"/>
        </w:rPr>
        <w:t>- </w:t>
      </w:r>
      <w:r w:rsidR="00D36D6E" w:rsidRPr="00CF52B1">
        <w:rPr>
          <w:rFonts w:ascii="Times New Roman" w:hAnsi="Times New Roman"/>
          <w:sz w:val="28"/>
          <w:szCs w:val="28"/>
        </w:rPr>
        <w:t xml:space="preserve">заявление </w:t>
      </w:r>
      <w:r w:rsidR="00AD7E47" w:rsidRPr="00CF52B1">
        <w:rPr>
          <w:rFonts w:ascii="Times New Roman" w:hAnsi="Times New Roman"/>
          <w:sz w:val="28"/>
          <w:szCs w:val="28"/>
        </w:rPr>
        <w:t xml:space="preserve">об исправлении ошибок </w:t>
      </w:r>
      <w:r w:rsidR="00D36D6E" w:rsidRPr="00CF52B1">
        <w:rPr>
          <w:rFonts w:ascii="Times New Roman" w:hAnsi="Times New Roman"/>
          <w:sz w:val="28"/>
          <w:szCs w:val="28"/>
        </w:rPr>
        <w:t>подано в иной уполномоченный орган;</w:t>
      </w:r>
    </w:p>
    <w:p w:rsidR="00D36D6E" w:rsidRPr="00CF52B1" w:rsidRDefault="00F67980" w:rsidP="00C53FBC">
      <w:pPr>
        <w:pStyle w:val="ab"/>
        <w:suppressAutoHyphens/>
        <w:spacing w:line="372" w:lineRule="auto"/>
        <w:ind w:firstLine="709"/>
        <w:jc w:val="both"/>
        <w:rPr>
          <w:rFonts w:ascii="Times New Roman" w:hAnsi="Times New Roman"/>
          <w:sz w:val="28"/>
          <w:szCs w:val="28"/>
        </w:rPr>
      </w:pPr>
      <w:r w:rsidRPr="00CF52B1">
        <w:rPr>
          <w:rFonts w:ascii="Times New Roman" w:hAnsi="Times New Roman"/>
          <w:sz w:val="28"/>
          <w:szCs w:val="28"/>
        </w:rPr>
        <w:t>- </w:t>
      </w:r>
      <w:r w:rsidR="00D36D6E" w:rsidRPr="00CF52B1">
        <w:rPr>
          <w:rFonts w:ascii="Times New Roman" w:hAnsi="Times New Roman"/>
          <w:sz w:val="28"/>
          <w:szCs w:val="28"/>
        </w:rPr>
        <w:t>к заявлению</w:t>
      </w:r>
      <w:r w:rsidR="00AD7E47" w:rsidRPr="00CF52B1">
        <w:rPr>
          <w:rFonts w:ascii="Times New Roman" w:hAnsi="Times New Roman"/>
          <w:sz w:val="28"/>
          <w:szCs w:val="28"/>
        </w:rPr>
        <w:t xml:space="preserve"> об исправлении ошибок не приложены документы, пред</w:t>
      </w:r>
      <w:r w:rsidR="00D36D6E" w:rsidRPr="00CF52B1">
        <w:rPr>
          <w:rFonts w:ascii="Times New Roman" w:hAnsi="Times New Roman"/>
          <w:sz w:val="28"/>
          <w:szCs w:val="28"/>
        </w:rPr>
        <w:t>ставляемы</w:t>
      </w:r>
      <w:r w:rsidR="00F40E2C" w:rsidRPr="00CF52B1">
        <w:rPr>
          <w:rFonts w:ascii="Times New Roman" w:hAnsi="Times New Roman"/>
          <w:sz w:val="28"/>
          <w:szCs w:val="28"/>
        </w:rPr>
        <w:t>е в соответствии с пунктом 2.6.2</w:t>
      </w:r>
      <w:r w:rsidR="00D36D6E" w:rsidRPr="00CF52B1">
        <w:rPr>
          <w:rFonts w:ascii="Times New Roman" w:hAnsi="Times New Roman"/>
          <w:sz w:val="28"/>
          <w:szCs w:val="28"/>
        </w:rPr>
        <w:t xml:space="preserve"> настоящего Административного регламента.</w:t>
      </w:r>
    </w:p>
    <w:p w:rsidR="00D36D6E" w:rsidRPr="00CF52B1" w:rsidRDefault="00F40E2C" w:rsidP="00C53FBC">
      <w:pPr>
        <w:pStyle w:val="ab"/>
        <w:suppressAutoHyphens/>
        <w:spacing w:line="372" w:lineRule="auto"/>
        <w:ind w:firstLine="709"/>
        <w:jc w:val="both"/>
        <w:rPr>
          <w:rFonts w:ascii="Times New Roman" w:hAnsi="Times New Roman"/>
          <w:sz w:val="28"/>
          <w:szCs w:val="28"/>
        </w:rPr>
      </w:pPr>
      <w:r w:rsidRPr="00CF52B1">
        <w:rPr>
          <w:rFonts w:ascii="Times New Roman" w:hAnsi="Times New Roman"/>
          <w:sz w:val="28"/>
          <w:szCs w:val="28"/>
        </w:rPr>
        <w:t>2.7.</w:t>
      </w:r>
      <w:r w:rsidR="00F67980" w:rsidRPr="00CF52B1">
        <w:rPr>
          <w:rFonts w:ascii="Times New Roman" w:hAnsi="Times New Roman"/>
          <w:sz w:val="28"/>
          <w:szCs w:val="28"/>
        </w:rPr>
        <w:t>7. </w:t>
      </w:r>
      <w:r w:rsidR="00D36D6E" w:rsidRPr="00CF52B1">
        <w:rPr>
          <w:rFonts w:ascii="Times New Roman" w:hAnsi="Times New Roman"/>
          <w:sz w:val="28"/>
          <w:szCs w:val="28"/>
        </w:rPr>
        <w:t>Решение об отказе в приеме доку</w:t>
      </w:r>
      <w:r w:rsidR="00337088" w:rsidRPr="00CF52B1">
        <w:rPr>
          <w:rFonts w:ascii="Times New Roman" w:hAnsi="Times New Roman"/>
          <w:sz w:val="28"/>
          <w:szCs w:val="28"/>
        </w:rPr>
        <w:t>ментов, указанных в</w:t>
      </w:r>
      <w:r w:rsidR="00EF7624" w:rsidRPr="00CF52B1">
        <w:rPr>
          <w:rFonts w:ascii="Times New Roman" w:hAnsi="Times New Roman"/>
          <w:sz w:val="28"/>
          <w:szCs w:val="28"/>
        </w:rPr>
        <w:t> </w:t>
      </w:r>
      <w:r w:rsidR="00337088" w:rsidRPr="00CF52B1">
        <w:rPr>
          <w:rFonts w:ascii="Times New Roman" w:hAnsi="Times New Roman"/>
          <w:sz w:val="28"/>
          <w:szCs w:val="28"/>
        </w:rPr>
        <w:t>пункте</w:t>
      </w:r>
      <w:r w:rsidR="00EF7624" w:rsidRPr="00CF52B1">
        <w:rPr>
          <w:rFonts w:ascii="Times New Roman" w:hAnsi="Times New Roman"/>
          <w:sz w:val="28"/>
          <w:szCs w:val="28"/>
        </w:rPr>
        <w:t> </w:t>
      </w:r>
      <w:r w:rsidR="00337088" w:rsidRPr="00CF52B1">
        <w:rPr>
          <w:rFonts w:ascii="Times New Roman" w:hAnsi="Times New Roman"/>
          <w:sz w:val="28"/>
          <w:szCs w:val="28"/>
        </w:rPr>
        <w:t xml:space="preserve">2.6.2 </w:t>
      </w:r>
      <w:r w:rsidR="00D36D6E" w:rsidRPr="00CF52B1">
        <w:rPr>
          <w:rFonts w:ascii="Times New Roman" w:hAnsi="Times New Roman"/>
          <w:sz w:val="28"/>
          <w:szCs w:val="28"/>
        </w:rPr>
        <w:t xml:space="preserve">настоящего Административного регламента, направляется заявителю на бумажном носителе </w:t>
      </w:r>
      <w:r w:rsidR="00337088" w:rsidRPr="00CF52B1">
        <w:rPr>
          <w:rFonts w:ascii="Times New Roman" w:hAnsi="Times New Roman"/>
          <w:sz w:val="28"/>
          <w:szCs w:val="28"/>
        </w:rPr>
        <w:t>на указанный им почтовый адрес</w:t>
      </w:r>
      <w:r w:rsidR="00D36D6E" w:rsidRPr="00CF52B1">
        <w:rPr>
          <w:rFonts w:ascii="Times New Roman" w:hAnsi="Times New Roman"/>
          <w:sz w:val="28"/>
          <w:szCs w:val="28"/>
        </w:rPr>
        <w:t xml:space="preserve">, </w:t>
      </w:r>
      <w:r w:rsidR="00AD7E47" w:rsidRPr="00CF52B1">
        <w:rPr>
          <w:rFonts w:ascii="Times New Roman" w:hAnsi="Times New Roman"/>
          <w:sz w:val="28"/>
          <w:szCs w:val="28"/>
        </w:rPr>
        <w:t xml:space="preserve">выдается </w:t>
      </w:r>
      <w:r w:rsidR="00D36D6E" w:rsidRPr="00CF52B1">
        <w:rPr>
          <w:rFonts w:ascii="Times New Roman" w:hAnsi="Times New Roman"/>
          <w:sz w:val="28"/>
          <w:szCs w:val="28"/>
        </w:rPr>
        <w:t>на бумажном носителе при личном обращении в управление либо в МФЦ не</w:t>
      </w:r>
      <w:r w:rsidR="00EF7624" w:rsidRPr="00CF52B1">
        <w:rPr>
          <w:rFonts w:ascii="Times New Roman" w:hAnsi="Times New Roman"/>
          <w:sz w:val="28"/>
          <w:szCs w:val="28"/>
        </w:rPr>
        <w:t> </w:t>
      </w:r>
      <w:r w:rsidR="00D36D6E" w:rsidRPr="00CF52B1">
        <w:rPr>
          <w:rFonts w:ascii="Times New Roman" w:hAnsi="Times New Roman"/>
          <w:sz w:val="28"/>
          <w:szCs w:val="28"/>
        </w:rPr>
        <w:t>позднее 3 рабочих дней, следующих за днем регистрации заявления</w:t>
      </w:r>
      <w:r w:rsidR="00AD7E47" w:rsidRPr="00CF52B1">
        <w:rPr>
          <w:rFonts w:ascii="Times New Roman" w:hAnsi="Times New Roman"/>
          <w:sz w:val="28"/>
          <w:szCs w:val="28"/>
        </w:rPr>
        <w:t xml:space="preserve"> об</w:t>
      </w:r>
      <w:r w:rsidR="00EF7624" w:rsidRPr="00CF52B1">
        <w:rPr>
          <w:rFonts w:ascii="Times New Roman" w:hAnsi="Times New Roman"/>
          <w:sz w:val="28"/>
          <w:szCs w:val="28"/>
        </w:rPr>
        <w:t> </w:t>
      </w:r>
      <w:r w:rsidR="00AD7E47" w:rsidRPr="00CF52B1">
        <w:rPr>
          <w:rFonts w:ascii="Times New Roman" w:hAnsi="Times New Roman"/>
          <w:sz w:val="28"/>
          <w:szCs w:val="28"/>
        </w:rPr>
        <w:t>исправлении ошибок</w:t>
      </w:r>
      <w:r w:rsidR="00D36D6E" w:rsidRPr="00CF52B1">
        <w:rPr>
          <w:rFonts w:ascii="Times New Roman" w:hAnsi="Times New Roman"/>
          <w:sz w:val="28"/>
          <w:szCs w:val="28"/>
        </w:rPr>
        <w:t>.</w:t>
      </w:r>
    </w:p>
    <w:p w:rsidR="00D36D6E" w:rsidRPr="00CF52B1" w:rsidRDefault="00F40E2C" w:rsidP="00C53FBC">
      <w:pPr>
        <w:pStyle w:val="ab"/>
        <w:suppressAutoHyphens/>
        <w:spacing w:line="372" w:lineRule="auto"/>
        <w:ind w:firstLine="709"/>
        <w:jc w:val="both"/>
        <w:rPr>
          <w:rFonts w:ascii="Times New Roman" w:hAnsi="Times New Roman"/>
          <w:sz w:val="28"/>
          <w:szCs w:val="28"/>
        </w:rPr>
      </w:pPr>
      <w:r w:rsidRPr="00CF52B1">
        <w:rPr>
          <w:rFonts w:ascii="Times New Roman" w:hAnsi="Times New Roman"/>
          <w:sz w:val="28"/>
          <w:szCs w:val="28"/>
        </w:rPr>
        <w:t>2.7.</w:t>
      </w:r>
      <w:r w:rsidR="00F67980" w:rsidRPr="00CF52B1">
        <w:rPr>
          <w:rFonts w:ascii="Times New Roman" w:hAnsi="Times New Roman"/>
          <w:sz w:val="28"/>
          <w:szCs w:val="28"/>
        </w:rPr>
        <w:t>8. </w:t>
      </w:r>
      <w:r w:rsidR="00D36D6E" w:rsidRPr="00CF52B1">
        <w:rPr>
          <w:rFonts w:ascii="Times New Roman" w:hAnsi="Times New Roman"/>
          <w:sz w:val="28"/>
          <w:szCs w:val="28"/>
        </w:rPr>
        <w:t>Отказ в приеме док</w:t>
      </w:r>
      <w:r w:rsidR="00337088" w:rsidRPr="00CF52B1">
        <w:rPr>
          <w:rFonts w:ascii="Times New Roman" w:hAnsi="Times New Roman"/>
          <w:sz w:val="28"/>
          <w:szCs w:val="28"/>
        </w:rPr>
        <w:t xml:space="preserve">ументов, указанных в пункте 2.6.2 </w:t>
      </w:r>
      <w:r w:rsidR="00D36D6E" w:rsidRPr="00CF52B1">
        <w:rPr>
          <w:rFonts w:ascii="Times New Roman" w:hAnsi="Times New Roman"/>
          <w:sz w:val="28"/>
          <w:szCs w:val="28"/>
        </w:rPr>
        <w:t>настоящего Административного регламента, не препятствует повторному о</w:t>
      </w:r>
      <w:r w:rsidR="00574303" w:rsidRPr="00CF52B1">
        <w:rPr>
          <w:rFonts w:ascii="Times New Roman" w:hAnsi="Times New Roman"/>
          <w:sz w:val="28"/>
          <w:szCs w:val="28"/>
        </w:rPr>
        <w:t>бращению заявителя в управление за предоставлением муниципальной услуги.</w:t>
      </w:r>
    </w:p>
    <w:p w:rsidR="00AA4FEB" w:rsidRPr="00CF52B1" w:rsidRDefault="00AA4FEB" w:rsidP="00C53FBC">
      <w:pPr>
        <w:suppressAutoHyphens/>
        <w:spacing w:after="0" w:line="252" w:lineRule="auto"/>
        <w:jc w:val="center"/>
        <w:rPr>
          <w:rFonts w:ascii="Times New Roman" w:hAnsi="Times New Roman"/>
          <w:b/>
          <w:sz w:val="28"/>
          <w:szCs w:val="28"/>
        </w:rPr>
      </w:pPr>
    </w:p>
    <w:p w:rsidR="00135D61" w:rsidRPr="00CF52B1" w:rsidRDefault="008D58FC" w:rsidP="00C53FBC">
      <w:pPr>
        <w:suppressAutoHyphens/>
        <w:spacing w:after="0" w:line="252" w:lineRule="auto"/>
        <w:jc w:val="center"/>
        <w:rPr>
          <w:rFonts w:ascii="Times New Roman" w:hAnsi="Times New Roman"/>
          <w:b/>
          <w:sz w:val="28"/>
          <w:szCs w:val="28"/>
        </w:rPr>
      </w:pPr>
      <w:r w:rsidRPr="00CF52B1">
        <w:rPr>
          <w:rFonts w:ascii="Times New Roman" w:hAnsi="Times New Roman"/>
          <w:b/>
          <w:sz w:val="28"/>
          <w:szCs w:val="28"/>
        </w:rPr>
        <w:t>2.</w:t>
      </w:r>
      <w:r w:rsidR="00F67980" w:rsidRPr="00CF52B1">
        <w:rPr>
          <w:rFonts w:ascii="Times New Roman" w:hAnsi="Times New Roman"/>
          <w:b/>
          <w:sz w:val="28"/>
          <w:szCs w:val="28"/>
        </w:rPr>
        <w:t>8. </w:t>
      </w:r>
      <w:r w:rsidRPr="00CF52B1">
        <w:rPr>
          <w:rFonts w:ascii="Times New Roman" w:hAnsi="Times New Roman"/>
          <w:b/>
          <w:sz w:val="28"/>
          <w:szCs w:val="28"/>
        </w:rPr>
        <w:t>Исчерпывающий перечень оснований для приостановления или</w:t>
      </w:r>
      <w:r w:rsidR="00EF7624" w:rsidRPr="00CF52B1">
        <w:rPr>
          <w:rFonts w:ascii="Times New Roman" w:hAnsi="Times New Roman"/>
          <w:b/>
          <w:sz w:val="28"/>
          <w:szCs w:val="28"/>
        </w:rPr>
        <w:t> </w:t>
      </w:r>
      <w:r w:rsidRPr="00CF52B1">
        <w:rPr>
          <w:rFonts w:ascii="Times New Roman" w:hAnsi="Times New Roman"/>
          <w:b/>
          <w:sz w:val="28"/>
          <w:szCs w:val="28"/>
        </w:rPr>
        <w:t>отказа в предоставлении муниципальной услуги</w:t>
      </w:r>
    </w:p>
    <w:p w:rsidR="007E05A0" w:rsidRPr="00CF52B1" w:rsidRDefault="007E05A0" w:rsidP="00C53FBC">
      <w:pPr>
        <w:suppressAutoHyphens/>
        <w:spacing w:after="0" w:line="252" w:lineRule="auto"/>
        <w:jc w:val="center"/>
        <w:rPr>
          <w:rFonts w:ascii="Times New Roman" w:hAnsi="Times New Roman"/>
          <w:b/>
          <w:sz w:val="28"/>
          <w:szCs w:val="28"/>
        </w:rPr>
      </w:pPr>
    </w:p>
    <w:p w:rsidR="00135D61" w:rsidRDefault="008D58FC" w:rsidP="00C53FBC">
      <w:pPr>
        <w:suppressAutoHyphens/>
        <w:spacing w:after="0" w:line="372"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2.8.</w:t>
      </w:r>
      <w:r w:rsidR="00F67980" w:rsidRPr="00CF52B1">
        <w:rPr>
          <w:rFonts w:ascii="Times New Roman" w:eastAsiaTheme="minorHAnsi" w:hAnsi="Times New Roman"/>
          <w:sz w:val="28"/>
          <w:szCs w:val="28"/>
        </w:rPr>
        <w:t>1. </w:t>
      </w:r>
      <w:r w:rsidRPr="00CF52B1">
        <w:rPr>
          <w:rFonts w:ascii="Times New Roman" w:hAnsi="Times New Roman"/>
          <w:sz w:val="28"/>
          <w:szCs w:val="28"/>
        </w:rPr>
        <w:t>Основания для приостановления предоставления муниципальной услуги отсутствуют</w:t>
      </w:r>
      <w:r w:rsidRPr="00CF52B1">
        <w:rPr>
          <w:rFonts w:ascii="Times New Roman" w:eastAsiaTheme="minorHAnsi" w:hAnsi="Times New Roman"/>
          <w:sz w:val="28"/>
          <w:szCs w:val="28"/>
        </w:rPr>
        <w:t>.</w:t>
      </w:r>
    </w:p>
    <w:p w:rsidR="00C53FBC" w:rsidRDefault="00C53FBC" w:rsidP="00C53FBC">
      <w:pPr>
        <w:suppressAutoHyphens/>
        <w:spacing w:after="0" w:line="372" w:lineRule="auto"/>
        <w:ind w:firstLine="709"/>
        <w:jc w:val="both"/>
        <w:rPr>
          <w:rFonts w:ascii="Times New Roman" w:eastAsiaTheme="minorHAnsi" w:hAnsi="Times New Roman"/>
          <w:sz w:val="28"/>
          <w:szCs w:val="28"/>
        </w:rPr>
      </w:pPr>
    </w:p>
    <w:p w:rsidR="00C53FBC" w:rsidRDefault="00C53FBC" w:rsidP="00C53FBC">
      <w:pPr>
        <w:suppressAutoHyphens/>
        <w:spacing w:after="0" w:line="372" w:lineRule="auto"/>
        <w:ind w:firstLine="709"/>
        <w:jc w:val="both"/>
        <w:rPr>
          <w:rFonts w:ascii="Times New Roman" w:eastAsiaTheme="minorHAnsi" w:hAnsi="Times New Roman"/>
          <w:sz w:val="28"/>
          <w:szCs w:val="28"/>
        </w:rPr>
      </w:pPr>
    </w:p>
    <w:p w:rsidR="00C53FBC" w:rsidRPr="00CF52B1" w:rsidRDefault="00C53FBC" w:rsidP="00C53FBC">
      <w:pPr>
        <w:suppressAutoHyphens/>
        <w:spacing w:after="0" w:line="372" w:lineRule="auto"/>
        <w:ind w:firstLine="709"/>
        <w:jc w:val="both"/>
        <w:rPr>
          <w:rFonts w:ascii="Times New Roman" w:eastAsiaTheme="minorHAnsi" w:hAnsi="Times New Roman"/>
          <w:sz w:val="28"/>
          <w:szCs w:val="28"/>
        </w:rPr>
      </w:pPr>
    </w:p>
    <w:p w:rsidR="00135D61" w:rsidRPr="00CF52B1" w:rsidRDefault="008D58FC"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2.8.</w:t>
      </w:r>
      <w:r w:rsidR="00F67980" w:rsidRPr="00CF52B1">
        <w:rPr>
          <w:rFonts w:ascii="Times New Roman" w:eastAsiaTheme="minorHAnsi" w:hAnsi="Times New Roman"/>
          <w:sz w:val="28"/>
          <w:szCs w:val="28"/>
        </w:rPr>
        <w:t>2. </w:t>
      </w:r>
      <w:r w:rsidRPr="00CF52B1">
        <w:rPr>
          <w:rFonts w:ascii="Times New Roman" w:eastAsiaTheme="minorHAnsi" w:hAnsi="Times New Roman"/>
          <w:sz w:val="28"/>
          <w:szCs w:val="28"/>
        </w:rPr>
        <w:t>Основания для отказа в предоставлении муниципальной услуги:</w:t>
      </w:r>
    </w:p>
    <w:p w:rsidR="00491E4B"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 </w:t>
      </w:r>
      <w:r w:rsidR="00491E4B" w:rsidRPr="00CF52B1">
        <w:rPr>
          <w:rFonts w:ascii="Times New Roman" w:eastAsiaTheme="minorHAnsi"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w:t>
      </w:r>
      <w:r w:rsidR="00806AB2"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приобретение земельного участка без проведения торгов;</w:t>
      </w:r>
    </w:p>
    <w:p w:rsidR="00491E4B" w:rsidRPr="00CF52B1" w:rsidRDefault="00F67980"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2) </w:t>
      </w:r>
      <w:r w:rsidR="00491E4B" w:rsidRPr="00CF52B1">
        <w:rPr>
          <w:rFonts w:ascii="Times New Roman" w:eastAsiaTheme="minorHAnsi" w:hAnsi="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w:t>
      </w:r>
      <w:r w:rsidR="00806AB2"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предоставлении земельного участка обратился обладатель данных прав или</w:t>
      </w:r>
      <w:r w:rsidR="00806AB2"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подано заявление о предоставлении земельного участка в соответствии с</w:t>
      </w:r>
      <w:r w:rsidR="00806AB2"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 xml:space="preserve">подпунктом 10 пункта 2 статьи 39.10 </w:t>
      </w:r>
      <w:r w:rsidR="00C408B7" w:rsidRPr="00CF52B1">
        <w:rPr>
          <w:rFonts w:ascii="Times New Roman" w:eastAsiaTheme="minorHAnsi" w:hAnsi="Times New Roman"/>
          <w:sz w:val="28"/>
          <w:szCs w:val="28"/>
        </w:rPr>
        <w:t>ЗК РФ</w:t>
      </w:r>
      <w:r w:rsidR="00491E4B" w:rsidRPr="00CF52B1">
        <w:rPr>
          <w:rFonts w:ascii="Times New Roman" w:eastAsiaTheme="minorHAnsi" w:hAnsi="Times New Roman"/>
          <w:sz w:val="28"/>
          <w:szCs w:val="28"/>
        </w:rPr>
        <w:t>;</w:t>
      </w:r>
      <w:proofErr w:type="gramEnd"/>
    </w:p>
    <w:p w:rsidR="00491E4B" w:rsidRPr="00CF52B1" w:rsidRDefault="00F67980"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3) </w:t>
      </w:r>
      <w:r w:rsidR="00491E4B" w:rsidRPr="00CF52B1">
        <w:rPr>
          <w:rFonts w:ascii="Times New Roman" w:eastAsiaTheme="minorHAnsi" w:hAnsi="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w:t>
      </w:r>
      <w:r w:rsidR="00806AB2"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огородным) либо собственников земельных участков, расположенных в</w:t>
      </w:r>
      <w:r w:rsidR="00806AB2"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границах территории ведения гражданами садоводства или огородничества для собственных нужд (если земельный участок является</w:t>
      </w:r>
      <w:proofErr w:type="gramEnd"/>
      <w:r w:rsidR="00491E4B" w:rsidRPr="00CF52B1">
        <w:rPr>
          <w:rFonts w:ascii="Times New Roman" w:eastAsiaTheme="minorHAnsi" w:hAnsi="Times New Roman"/>
          <w:sz w:val="28"/>
          <w:szCs w:val="28"/>
        </w:rPr>
        <w:t xml:space="preserve"> земельным участком общего назначения);</w:t>
      </w:r>
    </w:p>
    <w:p w:rsidR="00491E4B" w:rsidRPr="00CF52B1" w:rsidRDefault="00F67980" w:rsidP="00F67980">
      <w:pPr>
        <w:suppressAutoHyphens/>
        <w:spacing w:after="0" w:line="360" w:lineRule="auto"/>
        <w:ind w:firstLine="709"/>
        <w:jc w:val="both"/>
        <w:rPr>
          <w:rFonts w:ascii="Times New Roman" w:eastAsiaTheme="minorHAnsi" w:hAnsi="Times New Roman"/>
          <w:spacing w:val="-4"/>
          <w:sz w:val="28"/>
          <w:szCs w:val="28"/>
        </w:rPr>
      </w:pPr>
      <w:proofErr w:type="gramStart"/>
      <w:r w:rsidRPr="00CF52B1">
        <w:rPr>
          <w:rFonts w:ascii="Times New Roman" w:eastAsiaTheme="minorHAnsi" w:hAnsi="Times New Roman"/>
          <w:sz w:val="28"/>
          <w:szCs w:val="28"/>
        </w:rPr>
        <w:t>4) </w:t>
      </w:r>
      <w:r w:rsidR="00491E4B" w:rsidRPr="00CF52B1">
        <w:rPr>
          <w:rFonts w:ascii="Times New Roman" w:eastAsiaTheme="minorHAnsi"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w:t>
      </w:r>
      <w:r w:rsidR="00806AB2"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 xml:space="preserve">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00574303" w:rsidRPr="00CF52B1">
        <w:rPr>
          <w:rFonts w:ascii="Times New Roman" w:eastAsiaTheme="minorHAnsi" w:hAnsi="Times New Roman"/>
          <w:sz w:val="28"/>
          <w:szCs w:val="28"/>
        </w:rPr>
        <w:t>статьей 39.36 ЗК РФ</w:t>
      </w:r>
      <w:r w:rsidR="00491E4B" w:rsidRPr="00CF52B1">
        <w:rPr>
          <w:rFonts w:ascii="Times New Roman" w:eastAsiaTheme="minorHAnsi" w:hAnsi="Times New Roman"/>
          <w:sz w:val="28"/>
          <w:szCs w:val="28"/>
        </w:rPr>
        <w:t>, либо с заявлением</w:t>
      </w:r>
      <w:proofErr w:type="gramEnd"/>
      <w:r w:rsidR="00491E4B" w:rsidRPr="00CF52B1">
        <w:rPr>
          <w:rFonts w:ascii="Times New Roman" w:eastAsiaTheme="minorHAnsi" w:hAnsi="Times New Roman"/>
          <w:sz w:val="28"/>
          <w:szCs w:val="28"/>
        </w:rPr>
        <w:t xml:space="preserve"> </w:t>
      </w:r>
      <w:proofErr w:type="gramStart"/>
      <w:r w:rsidR="00491E4B" w:rsidRPr="00CF52B1">
        <w:rPr>
          <w:rFonts w:ascii="Times New Roman" w:eastAsiaTheme="minorHAnsi" w:hAnsi="Times New Roman"/>
          <w:sz w:val="28"/>
          <w:szCs w:val="28"/>
        </w:rPr>
        <w:t xml:space="preserve">о предоставлении земельного участка обратился собственник этих здания, сооружения, помещений в них, этого объекта незавершенного строительства, а также </w:t>
      </w:r>
      <w:r w:rsidR="00574303" w:rsidRPr="00CF52B1">
        <w:rPr>
          <w:rFonts w:ascii="Times New Roman" w:eastAsiaTheme="minorHAnsi" w:hAnsi="Times New Roman"/>
          <w:sz w:val="28"/>
          <w:szCs w:val="28"/>
        </w:rPr>
        <w:t>в случае</w:t>
      </w:r>
      <w:r w:rsidR="00491E4B" w:rsidRPr="00CF52B1">
        <w:rPr>
          <w:rFonts w:ascii="Times New Roman" w:eastAsiaTheme="minorHAnsi" w:hAnsi="Times New Roman"/>
          <w:sz w:val="28"/>
          <w:szCs w:val="28"/>
        </w:rPr>
        <w:t>, если подано заявление о</w:t>
      </w:r>
      <w:r w:rsidR="00806AB2"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00491E4B" w:rsidRPr="00CF52B1">
        <w:rPr>
          <w:rFonts w:ascii="Times New Roman" w:eastAsiaTheme="minorHAnsi" w:hAnsi="Times New Roman"/>
          <w:sz w:val="28"/>
          <w:szCs w:val="28"/>
        </w:rPr>
        <w:t xml:space="preserve"> сроки, установленные указанными решениями, </w:t>
      </w:r>
      <w:r w:rsidR="00491E4B" w:rsidRPr="00CF52B1">
        <w:rPr>
          <w:rFonts w:ascii="Times New Roman" w:eastAsiaTheme="minorHAnsi" w:hAnsi="Times New Roman"/>
          <w:spacing w:val="-4"/>
          <w:sz w:val="28"/>
          <w:szCs w:val="28"/>
        </w:rPr>
        <w:t>не</w:t>
      </w:r>
      <w:r w:rsidR="00806AB2" w:rsidRPr="00CF52B1">
        <w:rPr>
          <w:rFonts w:ascii="Times New Roman" w:eastAsiaTheme="minorHAnsi" w:hAnsi="Times New Roman"/>
          <w:spacing w:val="-4"/>
          <w:sz w:val="28"/>
          <w:szCs w:val="28"/>
        </w:rPr>
        <w:t> </w:t>
      </w:r>
      <w:r w:rsidR="00491E4B" w:rsidRPr="00CF52B1">
        <w:rPr>
          <w:rFonts w:ascii="Times New Roman" w:eastAsiaTheme="minorHAnsi" w:hAnsi="Times New Roman"/>
          <w:spacing w:val="-4"/>
          <w:sz w:val="28"/>
          <w:szCs w:val="28"/>
        </w:rPr>
        <w:t xml:space="preserve">выполнены обязанности, предусмотренные частью 11 статьи 55.32 </w:t>
      </w:r>
      <w:proofErr w:type="spellStart"/>
      <w:r w:rsidR="00574303" w:rsidRPr="00CF52B1">
        <w:rPr>
          <w:rFonts w:ascii="Times New Roman" w:eastAsiaTheme="minorHAnsi" w:hAnsi="Times New Roman"/>
          <w:spacing w:val="-4"/>
          <w:sz w:val="28"/>
          <w:szCs w:val="28"/>
        </w:rPr>
        <w:t>ГрК</w:t>
      </w:r>
      <w:proofErr w:type="spellEnd"/>
      <w:r w:rsidR="00574303" w:rsidRPr="00CF52B1">
        <w:rPr>
          <w:rFonts w:ascii="Times New Roman" w:eastAsiaTheme="minorHAnsi" w:hAnsi="Times New Roman"/>
          <w:spacing w:val="-4"/>
          <w:sz w:val="28"/>
          <w:szCs w:val="28"/>
        </w:rPr>
        <w:t xml:space="preserve"> РФ</w:t>
      </w:r>
      <w:r w:rsidR="00491E4B" w:rsidRPr="00CF52B1">
        <w:rPr>
          <w:rFonts w:ascii="Times New Roman" w:eastAsiaTheme="minorHAnsi" w:hAnsi="Times New Roman"/>
          <w:spacing w:val="-4"/>
          <w:sz w:val="28"/>
          <w:szCs w:val="28"/>
        </w:rPr>
        <w:t>;</w:t>
      </w:r>
    </w:p>
    <w:p w:rsidR="00491E4B" w:rsidRPr="00CF52B1" w:rsidRDefault="00F67980"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5) </w:t>
      </w:r>
      <w:r w:rsidR="00491E4B" w:rsidRPr="00CF52B1">
        <w:rPr>
          <w:rFonts w:ascii="Times New Roman" w:eastAsiaTheme="minorHAnsi"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7D3BD5">
        <w:rPr>
          <w:rFonts w:ascii="Times New Roman" w:eastAsiaTheme="minorHAnsi" w:hAnsi="Times New Roman"/>
          <w:sz w:val="28"/>
          <w:szCs w:val="28"/>
        </w:rPr>
        <w:t> </w:t>
      </w:r>
      <w:r w:rsidR="00491E4B" w:rsidRPr="00CF52B1">
        <w:rPr>
          <w:rFonts w:ascii="Times New Roman" w:eastAsiaTheme="minorHAnsi" w:hAnsi="Times New Roman"/>
          <w:sz w:val="28"/>
          <w:szCs w:val="28"/>
        </w:rPr>
        <w:t>статьей</w:t>
      </w:r>
      <w:r w:rsidR="007D3BD5">
        <w:rPr>
          <w:rFonts w:ascii="Times New Roman" w:eastAsiaTheme="minorHAnsi" w:hAnsi="Times New Roman"/>
          <w:sz w:val="28"/>
          <w:szCs w:val="28"/>
        </w:rPr>
        <w:t> </w:t>
      </w:r>
      <w:r w:rsidR="00491E4B" w:rsidRPr="00CF52B1">
        <w:rPr>
          <w:rFonts w:ascii="Times New Roman" w:eastAsiaTheme="minorHAnsi" w:hAnsi="Times New Roman"/>
          <w:sz w:val="28"/>
          <w:szCs w:val="28"/>
        </w:rPr>
        <w:t xml:space="preserve">39.36 </w:t>
      </w:r>
      <w:r w:rsidR="00C408B7" w:rsidRPr="00CF52B1">
        <w:rPr>
          <w:rFonts w:ascii="Times New Roman" w:eastAsiaTheme="minorHAnsi" w:hAnsi="Times New Roman"/>
          <w:sz w:val="28"/>
          <w:szCs w:val="28"/>
        </w:rPr>
        <w:t>ЗК</w:t>
      </w:r>
      <w:r w:rsidR="00574303" w:rsidRPr="00CF52B1">
        <w:rPr>
          <w:rFonts w:ascii="Times New Roman" w:eastAsiaTheme="minorHAnsi" w:hAnsi="Times New Roman"/>
          <w:sz w:val="28"/>
          <w:szCs w:val="28"/>
        </w:rPr>
        <w:t xml:space="preserve"> РФ</w:t>
      </w:r>
      <w:r w:rsidR="00491E4B" w:rsidRPr="00CF52B1">
        <w:rPr>
          <w:rFonts w:ascii="Times New Roman" w:eastAsiaTheme="minorHAnsi" w:hAnsi="Times New Roman"/>
          <w:sz w:val="28"/>
          <w:szCs w:val="28"/>
        </w:rPr>
        <w:t>, либо с</w:t>
      </w:r>
      <w:proofErr w:type="gramEnd"/>
      <w:r w:rsidR="00491E4B" w:rsidRPr="00CF52B1">
        <w:rPr>
          <w:rFonts w:ascii="Times New Roman" w:eastAsiaTheme="minorHAnsi" w:hAnsi="Times New Roman"/>
          <w:sz w:val="28"/>
          <w:szCs w:val="28"/>
        </w:rPr>
        <w:t xml:space="preserve"> заявлением о предоставлении земельного участка обратился правообладатель этих здания, сооружения, помещений в</w:t>
      </w:r>
      <w:r w:rsidR="007D3BD5">
        <w:rPr>
          <w:rFonts w:ascii="Times New Roman" w:eastAsiaTheme="minorHAnsi" w:hAnsi="Times New Roman"/>
          <w:sz w:val="28"/>
          <w:szCs w:val="28"/>
        </w:rPr>
        <w:t> </w:t>
      </w:r>
      <w:r w:rsidR="00491E4B" w:rsidRPr="00CF52B1">
        <w:rPr>
          <w:rFonts w:ascii="Times New Roman" w:eastAsiaTheme="minorHAnsi" w:hAnsi="Times New Roman"/>
          <w:sz w:val="28"/>
          <w:szCs w:val="28"/>
        </w:rPr>
        <w:t>них, этого объекта незавершенного строительства;</w:t>
      </w:r>
    </w:p>
    <w:p w:rsidR="00491E4B"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6) </w:t>
      </w:r>
      <w:r w:rsidR="00491E4B" w:rsidRPr="00CF52B1">
        <w:rPr>
          <w:rFonts w:ascii="Times New Roman" w:eastAsiaTheme="minorHAnsi"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обороте и его предоставление не допускается на праве, указанном в</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заявлении о предоставлении земельного участка;</w:t>
      </w:r>
    </w:p>
    <w:p w:rsidR="00491E4B" w:rsidRPr="00CF52B1" w:rsidRDefault="00F67980"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7) </w:t>
      </w:r>
      <w:r w:rsidR="00491E4B" w:rsidRPr="00CF52B1">
        <w:rPr>
          <w:rFonts w:ascii="Times New Roman" w:eastAsiaTheme="minorHAnsi"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муниципальных нужд в случае, если заявитель обратился с заявлением о</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предоставлении земельного участка в собственность, постоянное (бессрочно</w:t>
      </w:r>
      <w:r w:rsidR="00624AAD" w:rsidRPr="00CF52B1">
        <w:rPr>
          <w:rFonts w:ascii="Times New Roman" w:eastAsiaTheme="minorHAnsi" w:hAnsi="Times New Roman"/>
          <w:sz w:val="28"/>
          <w:szCs w:val="28"/>
        </w:rPr>
        <w:t>е) </w:t>
      </w:r>
      <w:r w:rsidR="00491E4B" w:rsidRPr="00CF52B1">
        <w:rPr>
          <w:rFonts w:ascii="Times New Roman" w:eastAsiaTheme="minorHAnsi" w:hAnsi="Times New Roman"/>
          <w:sz w:val="28"/>
          <w:szCs w:val="28"/>
        </w:rPr>
        <w:t>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00491E4B" w:rsidRPr="00CF52B1">
        <w:rPr>
          <w:rFonts w:ascii="Times New Roman" w:eastAsiaTheme="minorHAnsi" w:hAnsi="Times New Roman"/>
          <w:sz w:val="28"/>
          <w:szCs w:val="28"/>
        </w:rPr>
        <w:t xml:space="preserve"> для целей резервирования;</w:t>
      </w:r>
    </w:p>
    <w:p w:rsidR="00491E4B" w:rsidRPr="00CF52B1" w:rsidRDefault="00F67980"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8) </w:t>
      </w:r>
      <w:r w:rsidR="00491E4B" w:rsidRPr="00CF52B1">
        <w:rPr>
          <w:rFonts w:ascii="Times New Roman" w:eastAsiaTheme="minorHAnsi"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91E4B" w:rsidRPr="00CF52B1" w:rsidRDefault="00F67980"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9) </w:t>
      </w:r>
      <w:r w:rsidR="00491E4B" w:rsidRPr="00CF52B1">
        <w:rPr>
          <w:rFonts w:ascii="Times New Roman" w:eastAsiaTheme="minorHAnsi"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00491E4B" w:rsidRPr="00CF52B1">
        <w:rPr>
          <w:rFonts w:ascii="Times New Roman" w:eastAsiaTheme="minorHAnsi" w:hAnsi="Times New Roman"/>
          <w:sz w:val="28"/>
          <w:szCs w:val="28"/>
        </w:rPr>
        <w:t xml:space="preserve"> значения или объектов местного значения и с заявлением о</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предоставлении такого земельного участка обратилось лицо, уполномоченное на строительство указанных объектов;</w:t>
      </w:r>
    </w:p>
    <w:p w:rsidR="00491E4B" w:rsidRPr="00CF52B1" w:rsidRDefault="00574303"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0) </w:t>
      </w:r>
      <w:r w:rsidR="00491E4B" w:rsidRPr="00CF52B1">
        <w:rPr>
          <w:rFonts w:ascii="Times New Roman" w:eastAsiaTheme="minorHAnsi"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утвержденной документацией по планировке территории предназначен для</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размещения объектов федерального значения, объектов регионального значения или объектов местного значения, за исключением случаев, если</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с</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заявлением о предоставлении в аренду земельного участка обратилось лицо, с</w:t>
      </w:r>
      <w:proofErr w:type="gramEnd"/>
      <w:r w:rsidR="00491E4B" w:rsidRPr="00CF52B1">
        <w:rPr>
          <w:rFonts w:ascii="Times New Roman" w:eastAsiaTheme="minorHAnsi" w:hAnsi="Times New Roman"/>
          <w:sz w:val="28"/>
          <w:szCs w:val="28"/>
        </w:rPr>
        <w:t xml:space="preserve"> </w:t>
      </w:r>
      <w:proofErr w:type="gramStart"/>
      <w:r w:rsidR="00491E4B" w:rsidRPr="00CF52B1">
        <w:rPr>
          <w:rFonts w:ascii="Times New Roman" w:eastAsiaTheme="minorHAnsi" w:hAnsi="Times New Roman"/>
          <w:sz w:val="28"/>
          <w:szCs w:val="28"/>
        </w:rPr>
        <w:t>которым</w:t>
      </w:r>
      <w:proofErr w:type="gramEnd"/>
      <w:r w:rsidR="00491E4B" w:rsidRPr="00CF52B1">
        <w:rPr>
          <w:rFonts w:ascii="Times New Roman" w:eastAsiaTheme="minorHAnsi" w:hAnsi="Times New Roman"/>
          <w:sz w:val="28"/>
          <w:szCs w:val="28"/>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491E4B" w:rsidRPr="00CF52B1" w:rsidRDefault="00574303"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1) </w:t>
      </w:r>
      <w:r w:rsidR="00491E4B" w:rsidRPr="00CF52B1">
        <w:rPr>
          <w:rFonts w:ascii="Times New Roman" w:eastAsiaTheme="minorHAnsi" w:hAnsi="Times New Roman"/>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00491E4B" w:rsidRPr="00CF52B1">
        <w:rPr>
          <w:rFonts w:ascii="Times New Roman" w:eastAsiaTheme="minorHAnsi" w:hAnsi="Times New Roman"/>
          <w:sz w:val="28"/>
          <w:szCs w:val="28"/>
        </w:rPr>
        <w:t>извещение</w:t>
      </w:r>
      <w:proofErr w:type="gramEnd"/>
      <w:r w:rsidR="00491E4B" w:rsidRPr="00CF52B1">
        <w:rPr>
          <w:rFonts w:ascii="Times New Roman" w:eastAsiaTheme="minorHAnsi" w:hAnsi="Times New Roman"/>
          <w:sz w:val="28"/>
          <w:szCs w:val="28"/>
        </w:rPr>
        <w:t xml:space="preserve"> о проведении которого размещено в соответствии с пунктом 19 статьи 39.11 </w:t>
      </w:r>
      <w:r w:rsidR="00C408B7" w:rsidRPr="00CF52B1">
        <w:rPr>
          <w:rFonts w:ascii="Times New Roman" w:eastAsiaTheme="minorHAnsi" w:hAnsi="Times New Roman"/>
          <w:sz w:val="28"/>
          <w:szCs w:val="28"/>
        </w:rPr>
        <w:t>ЗК РФ</w:t>
      </w:r>
      <w:r w:rsidR="00491E4B" w:rsidRPr="00CF52B1">
        <w:rPr>
          <w:rFonts w:ascii="Times New Roman" w:eastAsiaTheme="minorHAnsi" w:hAnsi="Times New Roman"/>
          <w:sz w:val="28"/>
          <w:szCs w:val="28"/>
        </w:rPr>
        <w:t>;</w:t>
      </w:r>
    </w:p>
    <w:p w:rsidR="00491E4B" w:rsidRPr="00CF52B1" w:rsidRDefault="00574303"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2) </w:t>
      </w:r>
      <w:r w:rsidR="00491E4B" w:rsidRPr="00CF52B1">
        <w:rPr>
          <w:rFonts w:ascii="Times New Roman" w:eastAsiaTheme="minorHAnsi" w:hAnsi="Times New Roman"/>
          <w:sz w:val="28"/>
          <w:szCs w:val="28"/>
        </w:rPr>
        <w:t>в отношении земельного участка, указанного в заявлении о</w:t>
      </w:r>
      <w:r w:rsidR="00BB54E7">
        <w:rPr>
          <w:rFonts w:ascii="Times New Roman" w:eastAsiaTheme="minorHAnsi" w:hAnsi="Times New Roman"/>
          <w:sz w:val="28"/>
          <w:szCs w:val="28"/>
        </w:rPr>
        <w:t> </w:t>
      </w:r>
      <w:r w:rsidR="00491E4B" w:rsidRPr="00CF52B1">
        <w:rPr>
          <w:rFonts w:ascii="Times New Roman" w:eastAsiaTheme="minorHAnsi" w:hAnsi="Times New Roman"/>
          <w:sz w:val="28"/>
          <w:szCs w:val="28"/>
        </w:rPr>
        <w:t>предоставлении</w:t>
      </w:r>
      <w:r w:rsidR="00BB54E7">
        <w:rPr>
          <w:rFonts w:ascii="Times New Roman" w:eastAsiaTheme="minorHAnsi" w:hAnsi="Times New Roman"/>
          <w:sz w:val="28"/>
          <w:szCs w:val="28"/>
        </w:rPr>
        <w:t xml:space="preserve"> </w:t>
      </w:r>
      <w:r w:rsidR="00BB54E7" w:rsidRPr="00CF52B1">
        <w:rPr>
          <w:rFonts w:ascii="Times New Roman" w:eastAsiaTheme="minorHAnsi" w:hAnsi="Times New Roman"/>
          <w:sz w:val="28"/>
          <w:szCs w:val="28"/>
        </w:rPr>
        <w:t>земельного участка</w:t>
      </w:r>
      <w:r w:rsidR="00491E4B" w:rsidRPr="00CF52B1">
        <w:rPr>
          <w:rFonts w:ascii="Times New Roman" w:eastAsiaTheme="minorHAnsi" w:hAnsi="Times New Roman"/>
          <w:sz w:val="28"/>
          <w:szCs w:val="28"/>
        </w:rPr>
        <w:t>, поступило предусмотренное подпунктом 6 пункта 4</w:t>
      </w:r>
      <w:r w:rsidR="0019751B" w:rsidRPr="00CF52B1">
        <w:rPr>
          <w:rFonts w:ascii="Times New Roman" w:eastAsiaTheme="minorHAnsi" w:hAnsi="Times New Roman"/>
          <w:sz w:val="28"/>
          <w:szCs w:val="28"/>
        </w:rPr>
        <w:t xml:space="preserve"> </w:t>
      </w:r>
      <w:r w:rsidR="00491E4B" w:rsidRPr="00CF52B1">
        <w:rPr>
          <w:rFonts w:ascii="Times New Roman" w:eastAsiaTheme="minorHAnsi" w:hAnsi="Times New Roman"/>
          <w:sz w:val="28"/>
          <w:szCs w:val="28"/>
        </w:rPr>
        <w:t>статьи</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 xml:space="preserve">39.11 </w:t>
      </w:r>
      <w:r w:rsidR="00C408B7" w:rsidRPr="00CF52B1">
        <w:rPr>
          <w:rFonts w:ascii="Times New Roman" w:eastAsiaTheme="minorHAnsi" w:hAnsi="Times New Roman"/>
          <w:sz w:val="28"/>
          <w:szCs w:val="28"/>
        </w:rPr>
        <w:t xml:space="preserve">ЗК РФ </w:t>
      </w:r>
      <w:r w:rsidR="00491E4B" w:rsidRPr="00CF52B1">
        <w:rPr>
          <w:rFonts w:ascii="Times New Roman" w:eastAsiaTheme="minorHAnsi" w:hAnsi="Times New Roman"/>
          <w:sz w:val="28"/>
          <w:szCs w:val="28"/>
        </w:rPr>
        <w:t xml:space="preserve"> заявление о проведении аукциона по его продаже или</w:t>
      </w:r>
      <w:r w:rsidR="00BB54E7">
        <w:rPr>
          <w:rFonts w:ascii="Times New Roman" w:eastAsiaTheme="minorHAnsi" w:hAnsi="Times New Roman"/>
          <w:sz w:val="28"/>
          <w:szCs w:val="28"/>
        </w:rPr>
        <w:t xml:space="preserve"> </w:t>
      </w:r>
      <w:r w:rsidR="00491E4B" w:rsidRPr="00CF52B1">
        <w:rPr>
          <w:rFonts w:ascii="Times New Roman" w:eastAsiaTheme="minorHAnsi" w:hAnsi="Times New Roman"/>
          <w:sz w:val="28"/>
          <w:szCs w:val="28"/>
        </w:rPr>
        <w:t>аукциона на право заключения договора его аренды при</w:t>
      </w:r>
      <w:r w:rsidR="00BB54E7">
        <w:rPr>
          <w:rFonts w:ascii="Times New Roman" w:eastAsiaTheme="minorHAnsi" w:hAnsi="Times New Roman"/>
          <w:sz w:val="28"/>
          <w:szCs w:val="28"/>
        </w:rPr>
        <w:t> </w:t>
      </w:r>
      <w:r w:rsidR="00491E4B" w:rsidRPr="00CF52B1">
        <w:rPr>
          <w:rFonts w:ascii="Times New Roman" w:eastAsiaTheme="minorHAnsi" w:hAnsi="Times New Roman"/>
          <w:sz w:val="28"/>
          <w:szCs w:val="28"/>
        </w:rPr>
        <w:t>условии, что</w:t>
      </w:r>
      <w:r w:rsidR="00BB54E7">
        <w:rPr>
          <w:rFonts w:ascii="Times New Roman" w:eastAsiaTheme="minorHAnsi" w:hAnsi="Times New Roman"/>
          <w:sz w:val="28"/>
          <w:szCs w:val="28"/>
        </w:rPr>
        <w:t xml:space="preserve"> </w:t>
      </w:r>
      <w:r w:rsidR="00491E4B" w:rsidRPr="00CF52B1">
        <w:rPr>
          <w:rFonts w:ascii="Times New Roman" w:eastAsiaTheme="minorHAnsi" w:hAnsi="Times New Roman"/>
          <w:sz w:val="28"/>
          <w:szCs w:val="28"/>
        </w:rPr>
        <w:t>такой земельный участок образован в соответствии с</w:t>
      </w:r>
      <w:r w:rsidR="00BB54E7">
        <w:rPr>
          <w:rFonts w:ascii="Times New Roman" w:eastAsiaTheme="minorHAnsi" w:hAnsi="Times New Roman"/>
          <w:sz w:val="28"/>
          <w:szCs w:val="28"/>
        </w:rPr>
        <w:t> </w:t>
      </w:r>
      <w:r w:rsidR="00491E4B" w:rsidRPr="00CF52B1">
        <w:rPr>
          <w:rFonts w:ascii="Times New Roman" w:eastAsiaTheme="minorHAnsi" w:hAnsi="Times New Roman"/>
          <w:sz w:val="28"/>
          <w:szCs w:val="28"/>
        </w:rPr>
        <w:t xml:space="preserve">подпунктом 4 пункта 4 статьи 39.11 </w:t>
      </w:r>
      <w:r w:rsidR="00C408B7" w:rsidRPr="00CF52B1">
        <w:rPr>
          <w:rFonts w:ascii="Times New Roman" w:eastAsiaTheme="minorHAnsi" w:hAnsi="Times New Roman"/>
          <w:sz w:val="28"/>
          <w:szCs w:val="28"/>
        </w:rPr>
        <w:t>ЗК РФ</w:t>
      </w:r>
      <w:r w:rsidR="00491E4B" w:rsidRPr="00CF52B1">
        <w:rPr>
          <w:rFonts w:ascii="Times New Roman" w:eastAsiaTheme="minorHAnsi" w:hAnsi="Times New Roman"/>
          <w:sz w:val="28"/>
          <w:szCs w:val="28"/>
        </w:rPr>
        <w:t xml:space="preserve"> и уполномоченным органом не</w:t>
      </w:r>
      <w:r w:rsidR="00BB54E7">
        <w:rPr>
          <w:rFonts w:ascii="Times New Roman" w:eastAsiaTheme="minorHAnsi" w:hAnsi="Times New Roman"/>
          <w:sz w:val="28"/>
          <w:szCs w:val="28"/>
        </w:rPr>
        <w:t> </w:t>
      </w:r>
      <w:r w:rsidR="00491E4B" w:rsidRPr="00CF52B1">
        <w:rPr>
          <w:rFonts w:ascii="Times New Roman" w:eastAsiaTheme="minorHAnsi" w:hAnsi="Times New Roman"/>
          <w:sz w:val="28"/>
          <w:szCs w:val="28"/>
        </w:rPr>
        <w:t>принято</w:t>
      </w:r>
      <w:proofErr w:type="gramEnd"/>
      <w:r w:rsidR="00491E4B" w:rsidRPr="00CF52B1">
        <w:rPr>
          <w:rFonts w:ascii="Times New Roman" w:eastAsiaTheme="minorHAnsi" w:hAnsi="Times New Roman"/>
          <w:sz w:val="28"/>
          <w:szCs w:val="28"/>
        </w:rPr>
        <w:t xml:space="preserve"> решение об отказе в проведении этого аукциона по основаниям, предусмотренным пунктом 8 статьи 39.11 </w:t>
      </w:r>
      <w:r w:rsidR="00C408B7" w:rsidRPr="00CF52B1">
        <w:rPr>
          <w:rFonts w:ascii="Times New Roman" w:eastAsiaTheme="minorHAnsi" w:hAnsi="Times New Roman"/>
          <w:sz w:val="28"/>
          <w:szCs w:val="28"/>
        </w:rPr>
        <w:t>ЗК РФ</w:t>
      </w:r>
      <w:r w:rsidR="00491E4B" w:rsidRPr="00CF52B1">
        <w:rPr>
          <w:rFonts w:ascii="Times New Roman" w:eastAsiaTheme="minorHAnsi" w:hAnsi="Times New Roman"/>
          <w:sz w:val="28"/>
          <w:szCs w:val="28"/>
        </w:rPr>
        <w:t>;</w:t>
      </w:r>
    </w:p>
    <w:p w:rsidR="00491E4B" w:rsidRPr="00CF52B1" w:rsidRDefault="00574303"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3) </w:t>
      </w:r>
      <w:r w:rsidR="00491E4B" w:rsidRPr="00CF52B1">
        <w:rPr>
          <w:rFonts w:ascii="Times New Roman" w:eastAsiaTheme="minorHAnsi" w:hAnsi="Times New Roman"/>
          <w:sz w:val="28"/>
          <w:szCs w:val="28"/>
        </w:rPr>
        <w:t>в отношении земельного участ</w:t>
      </w:r>
      <w:r w:rsidRPr="00CF52B1">
        <w:rPr>
          <w:rFonts w:ascii="Times New Roman" w:eastAsiaTheme="minorHAnsi" w:hAnsi="Times New Roman"/>
          <w:sz w:val="28"/>
          <w:szCs w:val="28"/>
        </w:rPr>
        <w:t>ка, указанного в заявлении о</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предоставлении</w:t>
      </w:r>
      <w:r w:rsidRPr="00CF52B1">
        <w:rPr>
          <w:rFonts w:ascii="Times New Roman" w:eastAsiaTheme="minorHAnsi" w:hAnsi="Times New Roman"/>
          <w:sz w:val="28"/>
          <w:szCs w:val="28"/>
        </w:rPr>
        <w:t xml:space="preserve"> земельного участка</w:t>
      </w:r>
      <w:r w:rsidR="00491E4B" w:rsidRPr="00CF52B1">
        <w:rPr>
          <w:rFonts w:ascii="Times New Roman" w:eastAsiaTheme="minorHAnsi" w:hAnsi="Times New Roman"/>
          <w:sz w:val="28"/>
          <w:szCs w:val="28"/>
        </w:rPr>
        <w:t>, опубликовано и размещено в</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 xml:space="preserve">соответствии с подпунктом 1 пункта 1 статьи 39.18 </w:t>
      </w:r>
      <w:r w:rsidR="00C408B7" w:rsidRPr="00CF52B1">
        <w:rPr>
          <w:rFonts w:ascii="Times New Roman" w:eastAsiaTheme="minorHAnsi" w:hAnsi="Times New Roman"/>
          <w:sz w:val="28"/>
          <w:szCs w:val="28"/>
        </w:rPr>
        <w:t>ЗК РФ</w:t>
      </w:r>
      <w:r w:rsidR="00491E4B" w:rsidRPr="00CF52B1">
        <w:rPr>
          <w:rFonts w:ascii="Times New Roman" w:eastAsiaTheme="minorHAnsi" w:hAnsi="Times New Roman"/>
          <w:sz w:val="28"/>
          <w:szCs w:val="28"/>
        </w:rPr>
        <w:t xml:space="preserve"> извещение о</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roofErr w:type="gramEnd"/>
    </w:p>
    <w:p w:rsidR="00491E4B" w:rsidRPr="00CF52B1" w:rsidRDefault="00574303"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4) </w:t>
      </w:r>
      <w:r w:rsidR="00491E4B" w:rsidRPr="00CF52B1">
        <w:rPr>
          <w:rFonts w:ascii="Times New Roman" w:eastAsiaTheme="minorHAnsi"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91E4B" w:rsidRPr="00CF52B1" w:rsidRDefault="00574303"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5) </w:t>
      </w:r>
      <w:r w:rsidR="00491E4B" w:rsidRPr="00CF52B1">
        <w:rPr>
          <w:rFonts w:ascii="Times New Roman" w:eastAsiaTheme="minorHAnsi" w:hAnsi="Times New Roman"/>
          <w:sz w:val="28"/>
          <w:szCs w:val="28"/>
        </w:rPr>
        <w:t>испрашиваемый земельный участок полностью расположен в</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границах зоны с особыми условиями использования территории, установленные ограничения использования земельных участков в которой не</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допускают использования земельного участка в соответствии с целями использования такого земельного участка, указанными в заявлении о</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предоставлении земельного участка;</w:t>
      </w:r>
    </w:p>
    <w:p w:rsidR="00491E4B" w:rsidRPr="00CF52B1" w:rsidRDefault="00574303"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6) </w:t>
      </w:r>
      <w:r w:rsidR="00491E4B" w:rsidRPr="00CF52B1">
        <w:rPr>
          <w:rFonts w:ascii="Times New Roman" w:eastAsiaTheme="minorHAnsi" w:hAnsi="Times New Roman"/>
          <w:sz w:val="28"/>
          <w:szCs w:val="28"/>
        </w:rPr>
        <w:t>испрашиваемый земельный участок не включен в утвержденный в</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установленном Правительством Российской Федерации порядке перечень земельных участков, предоставленных для нужд обороны и безопасности и</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временно не используемых для указанных нужд, в случае, если подано заявление о предоставлении земельного участка в соответствии с</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подпунктом</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 xml:space="preserve">10 пункта 2 статьи 39.10 </w:t>
      </w:r>
      <w:r w:rsidR="00C408B7" w:rsidRPr="00CF52B1">
        <w:rPr>
          <w:rFonts w:ascii="Times New Roman" w:eastAsiaTheme="minorHAnsi" w:hAnsi="Times New Roman"/>
          <w:sz w:val="28"/>
          <w:szCs w:val="28"/>
        </w:rPr>
        <w:t>ЗК РФ</w:t>
      </w:r>
      <w:r w:rsidR="00491E4B" w:rsidRPr="00CF52B1">
        <w:rPr>
          <w:rFonts w:ascii="Times New Roman" w:eastAsiaTheme="minorHAnsi" w:hAnsi="Times New Roman"/>
          <w:sz w:val="28"/>
          <w:szCs w:val="28"/>
        </w:rPr>
        <w:t>;</w:t>
      </w:r>
      <w:proofErr w:type="gramEnd"/>
    </w:p>
    <w:p w:rsidR="00491E4B" w:rsidRPr="00CF52B1" w:rsidRDefault="00574303"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7) </w:t>
      </w:r>
      <w:r w:rsidR="00491E4B" w:rsidRPr="00CF52B1">
        <w:rPr>
          <w:rFonts w:ascii="Times New Roman" w:eastAsiaTheme="minorHAnsi" w:hAnsi="Times New Roman"/>
          <w:sz w:val="28"/>
          <w:szCs w:val="28"/>
        </w:rPr>
        <w:t>площадь земельного участка, указанного в заявлении о</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 xml:space="preserve">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r w:rsidR="00C408B7" w:rsidRPr="00CF52B1">
        <w:rPr>
          <w:rFonts w:ascii="Times New Roman" w:eastAsiaTheme="minorHAnsi" w:hAnsi="Times New Roman"/>
          <w:sz w:val="28"/>
          <w:szCs w:val="28"/>
        </w:rPr>
        <w:t>ЗК РФ</w:t>
      </w:r>
      <w:r w:rsidR="00491E4B" w:rsidRPr="00CF52B1">
        <w:rPr>
          <w:rFonts w:ascii="Times New Roman" w:eastAsiaTheme="minorHAnsi" w:hAnsi="Times New Roman"/>
          <w:sz w:val="28"/>
          <w:szCs w:val="28"/>
        </w:rPr>
        <w:t>;</w:t>
      </w:r>
    </w:p>
    <w:p w:rsidR="00491E4B" w:rsidRPr="00CF52B1" w:rsidRDefault="00574303"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8) </w:t>
      </w:r>
      <w:r w:rsidR="00491E4B" w:rsidRPr="00CF52B1">
        <w:rPr>
          <w:rFonts w:ascii="Times New Roman" w:eastAsiaTheme="minorHAnsi" w:hAnsi="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w:t>
      </w:r>
      <w:r w:rsidR="00624AAD" w:rsidRPr="00CF52B1">
        <w:rPr>
          <w:rFonts w:ascii="Times New Roman" w:eastAsiaTheme="minorHAnsi" w:hAnsi="Times New Roman"/>
          <w:sz w:val="28"/>
          <w:szCs w:val="28"/>
        </w:rPr>
        <w:t>и) </w:t>
      </w:r>
      <w:r w:rsidR="00491E4B" w:rsidRPr="00CF52B1">
        <w:rPr>
          <w:rFonts w:ascii="Times New Roman" w:eastAsiaTheme="minorHAnsi" w:hAnsi="Times New Roman"/>
          <w:sz w:val="28"/>
          <w:szCs w:val="28"/>
        </w:rPr>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с</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заявлением о предоставлении земельного участка обратилось лицо, не</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уполномоченное на строительство этих объектов;</w:t>
      </w:r>
      <w:proofErr w:type="gramEnd"/>
    </w:p>
    <w:p w:rsidR="00491E4B" w:rsidRPr="00CF52B1" w:rsidRDefault="00574303"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1</w:t>
      </w:r>
      <w:r w:rsidR="00F67980" w:rsidRPr="00CF52B1">
        <w:rPr>
          <w:rFonts w:ascii="Times New Roman" w:eastAsiaTheme="minorHAnsi" w:hAnsi="Times New Roman"/>
          <w:sz w:val="28"/>
          <w:szCs w:val="28"/>
        </w:rPr>
        <w:t>9) </w:t>
      </w:r>
      <w:r w:rsidR="00491E4B" w:rsidRPr="00CF52B1">
        <w:rPr>
          <w:rFonts w:ascii="Times New Roman" w:eastAsiaTheme="minorHAnsi"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соответствии с государственной программой Российской Федерации, государственной программой субъекта Российской Федерации и</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с</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заявлением о предоставлении земельного участка обратилось лицо, не</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уполномоченное на строительство этих здания, сооружения;</w:t>
      </w:r>
    </w:p>
    <w:p w:rsidR="00491E4B" w:rsidRPr="00CF52B1" w:rsidRDefault="00574303"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0) </w:t>
      </w:r>
      <w:r w:rsidR="00491E4B" w:rsidRPr="00CF52B1">
        <w:rPr>
          <w:rFonts w:ascii="Times New Roman" w:eastAsiaTheme="minorHAnsi" w:hAnsi="Times New Roman"/>
          <w:sz w:val="28"/>
          <w:szCs w:val="28"/>
        </w:rPr>
        <w:t>предоставление земельного участка на заявленном виде прав не</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допускается;</w:t>
      </w:r>
    </w:p>
    <w:p w:rsidR="00491E4B" w:rsidRPr="00CF52B1" w:rsidRDefault="00574303"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1) </w:t>
      </w:r>
      <w:r w:rsidR="00491E4B" w:rsidRPr="00CF52B1">
        <w:rPr>
          <w:rFonts w:ascii="Times New Roman" w:eastAsiaTheme="minorHAnsi" w:hAnsi="Times New Roman"/>
          <w:sz w:val="28"/>
          <w:szCs w:val="28"/>
        </w:rPr>
        <w:t>в отношении земельного участ</w:t>
      </w:r>
      <w:r w:rsidRPr="00CF52B1">
        <w:rPr>
          <w:rFonts w:ascii="Times New Roman" w:eastAsiaTheme="minorHAnsi" w:hAnsi="Times New Roman"/>
          <w:sz w:val="28"/>
          <w:szCs w:val="28"/>
        </w:rPr>
        <w:t>ка, указанного в заявлении о</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предоставлении</w:t>
      </w:r>
      <w:r w:rsidRPr="00CF52B1">
        <w:rPr>
          <w:rFonts w:ascii="Times New Roman" w:eastAsiaTheme="minorHAnsi" w:hAnsi="Times New Roman"/>
          <w:sz w:val="28"/>
          <w:szCs w:val="28"/>
        </w:rPr>
        <w:t xml:space="preserve"> земельного участка</w:t>
      </w:r>
      <w:r w:rsidR="00491E4B" w:rsidRPr="00CF52B1">
        <w:rPr>
          <w:rFonts w:ascii="Times New Roman" w:eastAsiaTheme="minorHAnsi" w:hAnsi="Times New Roman"/>
          <w:sz w:val="28"/>
          <w:szCs w:val="28"/>
        </w:rPr>
        <w:t>, не установлен вид разрешенного использования;</w:t>
      </w:r>
    </w:p>
    <w:p w:rsidR="00491E4B" w:rsidRPr="00CF52B1" w:rsidRDefault="00574303"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2) </w:t>
      </w:r>
      <w:r w:rsidR="00491E4B" w:rsidRPr="00CF52B1">
        <w:rPr>
          <w:rFonts w:ascii="Times New Roman" w:eastAsiaTheme="minorHAnsi"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491E4B" w:rsidRPr="00CF52B1" w:rsidRDefault="00574303"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3) </w:t>
      </w:r>
      <w:r w:rsidR="00491E4B" w:rsidRPr="00CF52B1">
        <w:rPr>
          <w:rFonts w:ascii="Times New Roman" w:eastAsiaTheme="minorHAnsi" w:hAnsi="Times New Roman"/>
          <w:sz w:val="28"/>
          <w:szCs w:val="28"/>
        </w:rPr>
        <w:t>в отношении земельного участка, указанного в заявлении о</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предоставлении</w:t>
      </w:r>
      <w:r w:rsidRPr="00CF52B1">
        <w:rPr>
          <w:rFonts w:ascii="Times New Roman" w:eastAsiaTheme="minorHAnsi" w:hAnsi="Times New Roman"/>
          <w:sz w:val="28"/>
          <w:szCs w:val="28"/>
        </w:rPr>
        <w:t xml:space="preserve"> земельного участка</w:t>
      </w:r>
      <w:r w:rsidR="00491E4B" w:rsidRPr="00CF52B1">
        <w:rPr>
          <w:rFonts w:ascii="Times New Roman" w:eastAsiaTheme="minorHAnsi" w:hAnsi="Times New Roman"/>
          <w:sz w:val="28"/>
          <w:szCs w:val="28"/>
        </w:rPr>
        <w:t>, принято решение о предварительном согласовании его предоставления, срок действия которого не истек, и</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с</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заявлением о предоставлении земельного участка обратилось иное</w:t>
      </w:r>
      <w:r w:rsidRPr="00CF52B1">
        <w:rPr>
          <w:rFonts w:ascii="Times New Roman" w:eastAsiaTheme="minorHAnsi" w:hAnsi="Times New Roman"/>
          <w:sz w:val="28"/>
          <w:szCs w:val="28"/>
        </w:rPr>
        <w:t>,</w:t>
      </w:r>
      <w:r w:rsidR="00491E4B" w:rsidRPr="00CF52B1">
        <w:rPr>
          <w:rFonts w:ascii="Times New Roman" w:eastAsiaTheme="minorHAnsi" w:hAnsi="Times New Roman"/>
          <w:sz w:val="28"/>
          <w:szCs w:val="28"/>
        </w:rPr>
        <w:t xml:space="preserve"> не</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указанное в этом решении</w:t>
      </w:r>
      <w:r w:rsidRPr="00CF52B1">
        <w:rPr>
          <w:rFonts w:ascii="Times New Roman" w:eastAsiaTheme="minorHAnsi" w:hAnsi="Times New Roman"/>
          <w:sz w:val="28"/>
          <w:szCs w:val="28"/>
        </w:rPr>
        <w:t>,</w:t>
      </w:r>
      <w:r w:rsidR="00491E4B" w:rsidRPr="00CF52B1">
        <w:rPr>
          <w:rFonts w:ascii="Times New Roman" w:eastAsiaTheme="minorHAnsi" w:hAnsi="Times New Roman"/>
          <w:sz w:val="28"/>
          <w:szCs w:val="28"/>
        </w:rPr>
        <w:t xml:space="preserve"> лицо;</w:t>
      </w:r>
    </w:p>
    <w:p w:rsidR="00491E4B" w:rsidRPr="00CF52B1" w:rsidRDefault="00574303"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4) </w:t>
      </w:r>
      <w:r w:rsidR="00491E4B" w:rsidRPr="00CF52B1">
        <w:rPr>
          <w:rFonts w:ascii="Times New Roman" w:eastAsiaTheme="minorHAnsi"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указанная в заявлении</w:t>
      </w:r>
      <w:r w:rsidRPr="00CF52B1">
        <w:rPr>
          <w:rFonts w:ascii="Times New Roman" w:eastAsiaTheme="minorHAnsi" w:hAnsi="Times New Roman"/>
          <w:sz w:val="28"/>
          <w:szCs w:val="28"/>
        </w:rPr>
        <w:t xml:space="preserve"> о предоставлении земельного участка</w:t>
      </w:r>
      <w:r w:rsidR="00491E4B" w:rsidRPr="00CF52B1">
        <w:rPr>
          <w:rFonts w:ascii="Times New Roman" w:eastAsiaTheme="minorHAnsi" w:hAnsi="Times New Roman"/>
          <w:sz w:val="28"/>
          <w:szCs w:val="28"/>
        </w:rPr>
        <w:t xml:space="preserve"> цель предоставления такого земельного участка не соответствует целям, для</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которых такой земельный участок был изъят, за исключением земельных участков, изъятых для государственных или муниципальных нужд в связи с</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признанием многоквартирного дома, который расположен на таком земельном</w:t>
      </w:r>
      <w:proofErr w:type="gramEnd"/>
      <w:r w:rsidR="00491E4B" w:rsidRPr="00CF52B1">
        <w:rPr>
          <w:rFonts w:ascii="Times New Roman" w:eastAsiaTheme="minorHAnsi" w:hAnsi="Times New Roman"/>
          <w:sz w:val="28"/>
          <w:szCs w:val="28"/>
        </w:rPr>
        <w:t xml:space="preserve"> </w:t>
      </w:r>
      <w:proofErr w:type="gramStart"/>
      <w:r w:rsidR="00491E4B" w:rsidRPr="00CF52B1">
        <w:rPr>
          <w:rFonts w:ascii="Times New Roman" w:eastAsiaTheme="minorHAnsi" w:hAnsi="Times New Roman"/>
          <w:sz w:val="28"/>
          <w:szCs w:val="28"/>
        </w:rPr>
        <w:t>участке</w:t>
      </w:r>
      <w:proofErr w:type="gramEnd"/>
      <w:r w:rsidR="00491E4B" w:rsidRPr="00CF52B1">
        <w:rPr>
          <w:rFonts w:ascii="Times New Roman" w:eastAsiaTheme="minorHAnsi" w:hAnsi="Times New Roman"/>
          <w:sz w:val="28"/>
          <w:szCs w:val="28"/>
        </w:rPr>
        <w:t>, аварийным и подлежащим сносу или реконструкции;</w:t>
      </w:r>
    </w:p>
    <w:p w:rsidR="00491E4B" w:rsidRPr="00CF52B1" w:rsidRDefault="007A65A1"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5) </w:t>
      </w:r>
      <w:r w:rsidR="00491E4B" w:rsidRPr="00CF52B1">
        <w:rPr>
          <w:rFonts w:ascii="Times New Roman" w:eastAsiaTheme="minorHAnsi" w:hAnsi="Times New Roman"/>
          <w:sz w:val="28"/>
          <w:szCs w:val="28"/>
        </w:rPr>
        <w:t>границы земельного участ</w:t>
      </w:r>
      <w:r w:rsidRPr="00CF52B1">
        <w:rPr>
          <w:rFonts w:ascii="Times New Roman" w:eastAsiaTheme="minorHAnsi" w:hAnsi="Times New Roman"/>
          <w:sz w:val="28"/>
          <w:szCs w:val="28"/>
        </w:rPr>
        <w:t>ка, указанного в заявлении о</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предоставлении</w:t>
      </w:r>
      <w:r w:rsidRPr="00CF52B1">
        <w:rPr>
          <w:rFonts w:ascii="Times New Roman" w:eastAsiaTheme="minorHAnsi" w:hAnsi="Times New Roman"/>
          <w:sz w:val="28"/>
          <w:szCs w:val="28"/>
        </w:rPr>
        <w:t xml:space="preserve"> земельного участка</w:t>
      </w:r>
      <w:r w:rsidR="00491E4B" w:rsidRPr="00CF52B1">
        <w:rPr>
          <w:rFonts w:ascii="Times New Roman" w:eastAsiaTheme="minorHAnsi" w:hAnsi="Times New Roman"/>
          <w:sz w:val="28"/>
          <w:szCs w:val="28"/>
        </w:rPr>
        <w:t>, подлежат уточнению в соответствии с</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 xml:space="preserve">Федеральным законом </w:t>
      </w:r>
      <w:r w:rsidRPr="00CF52B1">
        <w:rPr>
          <w:rFonts w:ascii="Times New Roman" w:eastAsiaTheme="minorHAnsi" w:hAnsi="Times New Roman"/>
          <w:sz w:val="28"/>
          <w:szCs w:val="28"/>
        </w:rPr>
        <w:t>от 13.07.2015 № 218-ФЗ «</w:t>
      </w:r>
      <w:r w:rsidR="00491E4B" w:rsidRPr="00CF52B1">
        <w:rPr>
          <w:rFonts w:ascii="Times New Roman" w:eastAsiaTheme="minorHAnsi" w:hAnsi="Times New Roman"/>
          <w:sz w:val="28"/>
          <w:szCs w:val="28"/>
        </w:rPr>
        <w:t>О государст</w:t>
      </w:r>
      <w:r w:rsidRPr="00CF52B1">
        <w:rPr>
          <w:rFonts w:ascii="Times New Roman" w:eastAsiaTheme="minorHAnsi" w:hAnsi="Times New Roman"/>
          <w:sz w:val="28"/>
          <w:szCs w:val="28"/>
        </w:rPr>
        <w:t>венной регистрации недвижимости»</w:t>
      </w:r>
      <w:r w:rsidR="00491E4B" w:rsidRPr="00CF52B1">
        <w:rPr>
          <w:rFonts w:ascii="Times New Roman" w:eastAsiaTheme="minorHAnsi" w:hAnsi="Times New Roman"/>
          <w:sz w:val="28"/>
          <w:szCs w:val="28"/>
        </w:rPr>
        <w:t>;</w:t>
      </w:r>
    </w:p>
    <w:p w:rsidR="00491E4B" w:rsidRPr="00CF52B1" w:rsidRDefault="007A65A1"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6) </w:t>
      </w:r>
      <w:r w:rsidR="00491E4B" w:rsidRPr="00CF52B1">
        <w:rPr>
          <w:rFonts w:ascii="Times New Roman" w:eastAsiaTheme="minorHAnsi" w:hAnsi="Times New Roman"/>
          <w:sz w:val="28"/>
          <w:szCs w:val="28"/>
        </w:rPr>
        <w:t>площадь земельного участка, указанного в заявлении о</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предоставлении</w:t>
      </w:r>
      <w:r w:rsidRPr="00CF52B1">
        <w:rPr>
          <w:rFonts w:ascii="Times New Roman" w:eastAsiaTheme="minorHAnsi" w:hAnsi="Times New Roman"/>
          <w:sz w:val="28"/>
          <w:szCs w:val="28"/>
        </w:rPr>
        <w:t xml:space="preserve"> земельного участка</w:t>
      </w:r>
      <w:r w:rsidR="00491E4B" w:rsidRPr="00CF52B1">
        <w:rPr>
          <w:rFonts w:ascii="Times New Roman" w:eastAsiaTheme="minorHAnsi" w:hAnsi="Times New Roman"/>
          <w:sz w:val="28"/>
          <w:szCs w:val="28"/>
        </w:rPr>
        <w:t>, превышает его площадь, указанную в</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w:t>
      </w:r>
      <w:r w:rsidRPr="00CF52B1">
        <w:rPr>
          <w:rFonts w:ascii="Times New Roman" w:eastAsiaTheme="minorHAnsi" w:hAnsi="Times New Roman"/>
          <w:sz w:val="28"/>
          <w:szCs w:val="28"/>
        </w:rPr>
        <w:t>к образован, более чем на 10</w:t>
      </w:r>
      <w:r w:rsidR="00491E4B" w:rsidRPr="00CF52B1">
        <w:rPr>
          <w:rFonts w:ascii="Times New Roman" w:eastAsiaTheme="minorHAnsi" w:hAnsi="Times New Roman"/>
          <w:sz w:val="28"/>
          <w:szCs w:val="28"/>
        </w:rPr>
        <w:t xml:space="preserve"> процентов;</w:t>
      </w:r>
    </w:p>
    <w:p w:rsidR="00491E4B" w:rsidRPr="00CF52B1" w:rsidRDefault="007A65A1"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eastAsiaTheme="minorHAnsi" w:hAnsi="Times New Roman"/>
          <w:sz w:val="28"/>
          <w:szCs w:val="28"/>
        </w:rPr>
        <w:t>2</w:t>
      </w:r>
      <w:r w:rsidR="00F67980" w:rsidRPr="00CF52B1">
        <w:rPr>
          <w:rFonts w:ascii="Times New Roman" w:eastAsiaTheme="minorHAnsi" w:hAnsi="Times New Roman"/>
          <w:sz w:val="28"/>
          <w:szCs w:val="28"/>
        </w:rPr>
        <w:t>7) </w:t>
      </w:r>
      <w:r w:rsidR="00491E4B" w:rsidRPr="00CF52B1">
        <w:rPr>
          <w:rFonts w:ascii="Times New Roman" w:eastAsiaTheme="minorHAnsi" w:hAnsi="Times New Roman"/>
          <w:sz w:val="28"/>
          <w:szCs w:val="28"/>
        </w:rPr>
        <w:t>с заявлением о предоставлении земельного участка, включенного в</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перечень государственного имущества или перечень муниципального имущества, предусмотренные частью 4 статьи 18 Федерального закона от</w:t>
      </w:r>
      <w:r w:rsidR="0019751B" w:rsidRPr="00CF52B1">
        <w:rPr>
          <w:rFonts w:ascii="Times New Roman" w:eastAsiaTheme="minorHAnsi" w:hAnsi="Times New Roman"/>
          <w:sz w:val="28"/>
          <w:szCs w:val="28"/>
        </w:rPr>
        <w:t> </w:t>
      </w:r>
      <w:r w:rsidRPr="00CF52B1">
        <w:rPr>
          <w:rFonts w:ascii="Times New Roman" w:eastAsiaTheme="minorHAnsi" w:hAnsi="Times New Roman"/>
          <w:sz w:val="28"/>
          <w:szCs w:val="28"/>
        </w:rPr>
        <w:t>24.07.2007 №  209-ФЗ «</w:t>
      </w:r>
      <w:r w:rsidR="00491E4B" w:rsidRPr="00CF52B1">
        <w:rPr>
          <w:rFonts w:ascii="Times New Roman" w:eastAsiaTheme="minorHAnsi" w:hAnsi="Times New Roman"/>
          <w:sz w:val="28"/>
          <w:szCs w:val="28"/>
        </w:rPr>
        <w:t>О развитии малого и среднего предпринима</w:t>
      </w:r>
      <w:r w:rsidRPr="00CF52B1">
        <w:rPr>
          <w:rFonts w:ascii="Times New Roman" w:eastAsiaTheme="minorHAnsi" w:hAnsi="Times New Roman"/>
          <w:sz w:val="28"/>
          <w:szCs w:val="28"/>
        </w:rPr>
        <w:t>тельства в Российской Федерации»</w:t>
      </w:r>
      <w:r w:rsidR="00491E4B" w:rsidRPr="00CF52B1">
        <w:rPr>
          <w:rFonts w:ascii="Times New Roman" w:eastAsiaTheme="minorHAnsi" w:hAnsi="Times New Roman"/>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r w:rsidR="0019751B" w:rsidRPr="00CF52B1">
        <w:rPr>
          <w:rFonts w:ascii="Times New Roman" w:eastAsiaTheme="minorHAnsi" w:hAnsi="Times New Roman"/>
          <w:sz w:val="28"/>
          <w:szCs w:val="28"/>
        </w:rPr>
        <w:t> </w:t>
      </w:r>
      <w:r w:rsidR="00491E4B" w:rsidRPr="00CF52B1">
        <w:rPr>
          <w:rFonts w:ascii="Times New Roman" w:eastAsiaTheme="minorHAnsi" w:hAnsi="Times New Roman"/>
          <w:sz w:val="28"/>
          <w:szCs w:val="28"/>
        </w:rPr>
        <w:t>частью 3 статьи</w:t>
      </w:r>
      <w:proofErr w:type="gramEnd"/>
      <w:r w:rsidR="00491E4B" w:rsidRPr="00CF52B1">
        <w:rPr>
          <w:rFonts w:ascii="Times New Roman" w:eastAsiaTheme="minorHAnsi" w:hAnsi="Times New Roman"/>
          <w:sz w:val="28"/>
          <w:szCs w:val="28"/>
        </w:rPr>
        <w:t xml:space="preserve"> 14 указанного Федерального закона.</w:t>
      </w:r>
    </w:p>
    <w:p w:rsidR="007009BA" w:rsidRPr="00CF52B1" w:rsidRDefault="00EA4D77"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2.8.</w:t>
      </w:r>
      <w:r w:rsidR="00F67980" w:rsidRPr="00CF52B1">
        <w:rPr>
          <w:rFonts w:ascii="Times New Roman" w:hAnsi="Times New Roman"/>
          <w:sz w:val="28"/>
          <w:szCs w:val="28"/>
        </w:rPr>
        <w:t>3. </w:t>
      </w:r>
      <w:r w:rsidR="007009BA" w:rsidRPr="00CF52B1">
        <w:rPr>
          <w:rFonts w:ascii="Times New Roman" w:hAnsi="Times New Roman"/>
          <w:sz w:val="28"/>
          <w:szCs w:val="28"/>
        </w:rPr>
        <w:t>Основания для отказа в исправлении допущенных опечаток и</w:t>
      </w:r>
      <w:r w:rsidR="0019751B" w:rsidRPr="00CF52B1">
        <w:rPr>
          <w:rFonts w:ascii="Times New Roman" w:hAnsi="Times New Roman"/>
          <w:sz w:val="28"/>
          <w:szCs w:val="28"/>
        </w:rPr>
        <w:t> </w:t>
      </w:r>
      <w:r w:rsidR="007009BA" w:rsidRPr="00CF52B1">
        <w:rPr>
          <w:rFonts w:ascii="Times New Roman" w:hAnsi="Times New Roman"/>
          <w:sz w:val="28"/>
          <w:szCs w:val="28"/>
        </w:rPr>
        <w:t>ошибок:</w:t>
      </w:r>
    </w:p>
    <w:p w:rsidR="007009BA" w:rsidRPr="00CF52B1" w:rsidRDefault="00BE7479" w:rsidP="00F67980">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1</w:t>
      </w:r>
      <w:r w:rsidR="00624AAD" w:rsidRPr="00CF52B1">
        <w:rPr>
          <w:rFonts w:ascii="Times New Roman" w:hAnsi="Times New Roman"/>
          <w:sz w:val="28"/>
          <w:szCs w:val="28"/>
        </w:rPr>
        <w:t>) </w:t>
      </w:r>
      <w:r w:rsidR="007009BA" w:rsidRPr="00CF52B1">
        <w:rPr>
          <w:rFonts w:ascii="Times New Roman" w:hAnsi="Times New Roman"/>
          <w:sz w:val="28"/>
          <w:szCs w:val="28"/>
        </w:rPr>
        <w:t>несоответствие заявителя кругу лиц, указанных в подразделе 1.2 настоящего Административного регламента;</w:t>
      </w:r>
    </w:p>
    <w:p w:rsidR="00D36D6E" w:rsidRPr="00CF52B1" w:rsidRDefault="00BE7479" w:rsidP="00F67980">
      <w:pPr>
        <w:pStyle w:val="ab"/>
        <w:suppressAutoHyphens/>
        <w:spacing w:line="360" w:lineRule="auto"/>
        <w:ind w:firstLine="709"/>
        <w:jc w:val="both"/>
        <w:rPr>
          <w:rFonts w:ascii="Times New Roman" w:hAnsi="Times New Roman"/>
          <w:sz w:val="28"/>
          <w:szCs w:val="28"/>
        </w:rPr>
      </w:pPr>
      <w:r>
        <w:rPr>
          <w:rFonts w:ascii="Times New Roman" w:hAnsi="Times New Roman"/>
          <w:sz w:val="28"/>
          <w:szCs w:val="28"/>
        </w:rPr>
        <w:t>2</w:t>
      </w:r>
      <w:r w:rsidR="00624AAD" w:rsidRPr="00CF52B1">
        <w:rPr>
          <w:rFonts w:ascii="Times New Roman" w:hAnsi="Times New Roman"/>
          <w:sz w:val="28"/>
          <w:szCs w:val="28"/>
        </w:rPr>
        <w:t>) </w:t>
      </w:r>
      <w:r w:rsidR="00D36D6E" w:rsidRPr="00CF52B1">
        <w:rPr>
          <w:rFonts w:ascii="Times New Roman" w:hAnsi="Times New Roman"/>
          <w:sz w:val="28"/>
          <w:szCs w:val="28"/>
        </w:rPr>
        <w:t>отсутствие опечаток и ошибок в постановлении администрации о</w:t>
      </w:r>
      <w:r w:rsidR="0019751B" w:rsidRPr="00CF52B1">
        <w:rPr>
          <w:rFonts w:ascii="Times New Roman" w:hAnsi="Times New Roman"/>
          <w:sz w:val="28"/>
          <w:szCs w:val="28"/>
        </w:rPr>
        <w:t> </w:t>
      </w:r>
      <w:r w:rsidR="00D36D6E" w:rsidRPr="00CF52B1">
        <w:rPr>
          <w:rFonts w:ascii="Times New Roman" w:hAnsi="Times New Roman"/>
          <w:sz w:val="28"/>
          <w:szCs w:val="28"/>
        </w:rPr>
        <w:t>предоставлении земельного участка в постоянное (бессрочно</w:t>
      </w:r>
      <w:r w:rsidR="00624AAD" w:rsidRPr="00CF52B1">
        <w:rPr>
          <w:rFonts w:ascii="Times New Roman" w:hAnsi="Times New Roman"/>
          <w:sz w:val="28"/>
          <w:szCs w:val="28"/>
        </w:rPr>
        <w:t>е)</w:t>
      </w:r>
      <w:r w:rsidR="0019751B" w:rsidRPr="00CF52B1">
        <w:rPr>
          <w:rFonts w:ascii="Times New Roman" w:hAnsi="Times New Roman"/>
          <w:sz w:val="28"/>
          <w:szCs w:val="28"/>
        </w:rPr>
        <w:t xml:space="preserve"> </w:t>
      </w:r>
      <w:r w:rsidR="00D36D6E" w:rsidRPr="00CF52B1">
        <w:rPr>
          <w:rFonts w:ascii="Times New Roman" w:hAnsi="Times New Roman"/>
          <w:sz w:val="28"/>
          <w:szCs w:val="28"/>
        </w:rPr>
        <w:t>пользование; в договоре купли-продажи, аренды</w:t>
      </w:r>
      <w:r w:rsidR="00D61C4F" w:rsidRPr="00CF52B1">
        <w:rPr>
          <w:rFonts w:ascii="Times New Roman" w:hAnsi="Times New Roman"/>
          <w:sz w:val="28"/>
          <w:szCs w:val="28"/>
        </w:rPr>
        <w:t xml:space="preserve"> земельного участка</w:t>
      </w:r>
      <w:r w:rsidR="00D36D6E" w:rsidRPr="00CF52B1">
        <w:rPr>
          <w:rFonts w:ascii="Times New Roman" w:hAnsi="Times New Roman"/>
          <w:sz w:val="28"/>
          <w:szCs w:val="28"/>
        </w:rPr>
        <w:t xml:space="preserve"> или</w:t>
      </w:r>
      <w:r w:rsidR="0019751B" w:rsidRPr="00CF52B1">
        <w:rPr>
          <w:rFonts w:ascii="Times New Roman" w:hAnsi="Times New Roman"/>
          <w:sz w:val="28"/>
          <w:szCs w:val="28"/>
        </w:rPr>
        <w:t> </w:t>
      </w:r>
      <w:r w:rsidR="00D36D6E" w:rsidRPr="00CF52B1">
        <w:rPr>
          <w:rFonts w:ascii="Times New Roman" w:hAnsi="Times New Roman"/>
          <w:sz w:val="28"/>
          <w:szCs w:val="28"/>
        </w:rPr>
        <w:t>безвозмездного</w:t>
      </w:r>
      <w:r w:rsidR="00C169CE" w:rsidRPr="00CF52B1">
        <w:rPr>
          <w:rFonts w:ascii="Times New Roman" w:hAnsi="Times New Roman"/>
          <w:sz w:val="28"/>
          <w:szCs w:val="28"/>
        </w:rPr>
        <w:t xml:space="preserve"> пользования земельным участком.</w:t>
      </w:r>
    </w:p>
    <w:p w:rsidR="007E05A0" w:rsidRPr="00CF52B1" w:rsidRDefault="00D36D6E"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2.8.</w:t>
      </w:r>
      <w:r w:rsidR="00F67980" w:rsidRPr="00CF52B1">
        <w:rPr>
          <w:rFonts w:ascii="Times New Roman" w:hAnsi="Times New Roman"/>
          <w:sz w:val="28"/>
          <w:szCs w:val="28"/>
        </w:rPr>
        <w:t>4. </w:t>
      </w:r>
      <w:r w:rsidR="00EA4D77" w:rsidRPr="00CF52B1">
        <w:rPr>
          <w:rFonts w:ascii="Times New Roman" w:hAnsi="Times New Roman"/>
          <w:sz w:val="28"/>
          <w:szCs w:val="28"/>
        </w:rPr>
        <w:t>Отказ в предоставлении муниципальной услуги направляется заявителю способом, определенным заявителем в заявлении о</w:t>
      </w:r>
      <w:r w:rsidR="0019751B" w:rsidRPr="00CF52B1">
        <w:rPr>
          <w:rFonts w:ascii="Times New Roman" w:hAnsi="Times New Roman"/>
          <w:sz w:val="28"/>
          <w:szCs w:val="28"/>
        </w:rPr>
        <w:t> </w:t>
      </w:r>
      <w:r w:rsidR="00EA4D77" w:rsidRPr="00CF52B1">
        <w:rPr>
          <w:rFonts w:ascii="Times New Roman" w:hAnsi="Times New Roman"/>
          <w:sz w:val="28"/>
          <w:szCs w:val="28"/>
        </w:rPr>
        <w:t xml:space="preserve">предоставлении земельного участка, не позднее 2 дней, следующих за днем принятия решения об отказе в предоставлении муниципальной услуги. </w:t>
      </w:r>
    </w:p>
    <w:p w:rsidR="00D36D6E" w:rsidRPr="00CF52B1" w:rsidRDefault="00D36D6E" w:rsidP="00910183">
      <w:pPr>
        <w:suppressAutoHyphens/>
        <w:spacing w:after="0" w:line="240" w:lineRule="auto"/>
        <w:jc w:val="center"/>
        <w:rPr>
          <w:rFonts w:ascii="Times New Roman" w:hAnsi="Times New Roman"/>
          <w:b/>
          <w:sz w:val="28"/>
          <w:szCs w:val="28"/>
        </w:rPr>
      </w:pP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2.</w:t>
      </w:r>
      <w:r w:rsidR="00F67980" w:rsidRPr="00CF52B1">
        <w:rPr>
          <w:rFonts w:ascii="Times New Roman" w:hAnsi="Times New Roman"/>
          <w:b/>
          <w:sz w:val="28"/>
          <w:szCs w:val="28"/>
        </w:rPr>
        <w:t>9. </w:t>
      </w:r>
      <w:r w:rsidRPr="00CF52B1">
        <w:rPr>
          <w:rFonts w:ascii="Times New Roman" w:hAnsi="Times New Roman"/>
          <w:b/>
          <w:sz w:val="28"/>
          <w:szCs w:val="28"/>
        </w:rPr>
        <w:t>Размер платы, взимаемой с заявителя</w:t>
      </w: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при предоставлении муниципальной услуги, и способы</w:t>
      </w:r>
      <w:r w:rsidR="00D61C4F" w:rsidRPr="00CF52B1">
        <w:rPr>
          <w:rFonts w:ascii="Times New Roman" w:hAnsi="Times New Roman"/>
          <w:b/>
          <w:sz w:val="28"/>
          <w:szCs w:val="28"/>
        </w:rPr>
        <w:t xml:space="preserve"> </w:t>
      </w:r>
      <w:r w:rsidRPr="00CF52B1">
        <w:rPr>
          <w:rFonts w:ascii="Times New Roman" w:hAnsi="Times New Roman"/>
          <w:b/>
          <w:sz w:val="28"/>
          <w:szCs w:val="28"/>
        </w:rPr>
        <w:t>ее взимания</w:t>
      </w:r>
    </w:p>
    <w:p w:rsidR="007E05A0" w:rsidRPr="00CF52B1" w:rsidRDefault="007E05A0" w:rsidP="00910183">
      <w:pPr>
        <w:suppressAutoHyphens/>
        <w:spacing w:after="0" w:line="240" w:lineRule="auto"/>
        <w:jc w:val="center"/>
        <w:rPr>
          <w:rFonts w:ascii="Times New Roman" w:hAnsi="Times New Roman"/>
          <w:b/>
          <w:sz w:val="28"/>
          <w:szCs w:val="28"/>
        </w:rPr>
      </w:pPr>
    </w:p>
    <w:p w:rsidR="007E05A0"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Предоставление муниципальной услуги осуществляется без взимания платы.</w:t>
      </w:r>
    </w:p>
    <w:p w:rsidR="00571C97" w:rsidRPr="00CF52B1" w:rsidRDefault="00571C97" w:rsidP="00910183">
      <w:pPr>
        <w:suppressAutoHyphens/>
        <w:spacing w:after="0" w:line="240" w:lineRule="auto"/>
        <w:jc w:val="center"/>
        <w:rPr>
          <w:rFonts w:ascii="Times New Roman" w:hAnsi="Times New Roman"/>
          <w:b/>
          <w:sz w:val="28"/>
          <w:szCs w:val="28"/>
        </w:rPr>
      </w:pP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2.1</w:t>
      </w:r>
      <w:r w:rsidR="00F67980" w:rsidRPr="00CF52B1">
        <w:rPr>
          <w:rFonts w:ascii="Times New Roman" w:hAnsi="Times New Roman"/>
          <w:b/>
          <w:sz w:val="28"/>
          <w:szCs w:val="28"/>
        </w:rPr>
        <w:t>0. </w:t>
      </w:r>
      <w:r w:rsidRPr="00CF52B1">
        <w:rPr>
          <w:rFonts w:ascii="Times New Roman" w:hAnsi="Times New Roman"/>
          <w:b/>
          <w:sz w:val="28"/>
          <w:szCs w:val="28"/>
        </w:rPr>
        <w:t>Максимальный срок ожидания в очереди</w:t>
      </w: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при подаче заявления о предоставлении муниципальной услуги</w:t>
      </w: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и при получении результа</w:t>
      </w:r>
      <w:r w:rsidR="00D61C4F" w:rsidRPr="00CF52B1">
        <w:rPr>
          <w:rFonts w:ascii="Times New Roman" w:hAnsi="Times New Roman"/>
          <w:b/>
          <w:sz w:val="28"/>
          <w:szCs w:val="28"/>
        </w:rPr>
        <w:t xml:space="preserve">та предоставления муниципальной </w:t>
      </w:r>
      <w:r w:rsidRPr="00CF52B1">
        <w:rPr>
          <w:rFonts w:ascii="Times New Roman" w:hAnsi="Times New Roman"/>
          <w:b/>
          <w:sz w:val="28"/>
          <w:szCs w:val="28"/>
        </w:rPr>
        <w:t>услуги</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xml:space="preserve">Максимальный срок ожидания в очереди при подаче заявления о предоставлении </w:t>
      </w:r>
      <w:r w:rsidR="00D61C4F" w:rsidRPr="00CF52B1">
        <w:rPr>
          <w:rFonts w:ascii="Times New Roman" w:hAnsi="Times New Roman"/>
          <w:sz w:val="28"/>
          <w:szCs w:val="28"/>
        </w:rPr>
        <w:t>земельного участка</w:t>
      </w:r>
      <w:r w:rsidRPr="00CF52B1">
        <w:rPr>
          <w:rFonts w:ascii="Times New Roman" w:hAnsi="Times New Roman"/>
          <w:sz w:val="28"/>
          <w:szCs w:val="28"/>
        </w:rPr>
        <w:t xml:space="preserve"> и при получении результата предоставления муниципальной услуги в управлении или МФЦ составляет не более 15 минут.</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2.1</w:t>
      </w:r>
      <w:r w:rsidR="00F67980" w:rsidRPr="00CF52B1">
        <w:rPr>
          <w:rFonts w:ascii="Times New Roman" w:hAnsi="Times New Roman"/>
          <w:b/>
          <w:sz w:val="28"/>
          <w:szCs w:val="28"/>
        </w:rPr>
        <w:t>1. </w:t>
      </w:r>
      <w:r w:rsidRPr="00CF52B1">
        <w:rPr>
          <w:rFonts w:ascii="Times New Roman" w:hAnsi="Times New Roman"/>
          <w:b/>
          <w:sz w:val="28"/>
          <w:szCs w:val="28"/>
        </w:rPr>
        <w:t>Срок регистрации запроса заявителя</w:t>
      </w: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о предоставлении муниципальной услуги</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xml:space="preserve">Регистрация заявления </w:t>
      </w:r>
      <w:r w:rsidR="003A0043" w:rsidRPr="00CF52B1">
        <w:rPr>
          <w:rFonts w:ascii="Times New Roman" w:hAnsi="Times New Roman"/>
          <w:sz w:val="28"/>
          <w:szCs w:val="28"/>
        </w:rPr>
        <w:t>о предоставлении земельного участка</w:t>
      </w:r>
      <w:r w:rsidR="00D61C4F" w:rsidRPr="00CF52B1">
        <w:rPr>
          <w:rFonts w:ascii="Times New Roman" w:hAnsi="Times New Roman"/>
          <w:sz w:val="28"/>
          <w:szCs w:val="28"/>
        </w:rPr>
        <w:t xml:space="preserve"> или</w:t>
      </w:r>
      <w:r w:rsidR="0019751B" w:rsidRPr="00CF52B1">
        <w:rPr>
          <w:rFonts w:ascii="Times New Roman" w:hAnsi="Times New Roman"/>
          <w:sz w:val="28"/>
          <w:szCs w:val="28"/>
        </w:rPr>
        <w:t> </w:t>
      </w:r>
      <w:r w:rsidRPr="00CF52B1">
        <w:rPr>
          <w:rFonts w:ascii="Times New Roman" w:hAnsi="Times New Roman"/>
          <w:sz w:val="28"/>
          <w:szCs w:val="28"/>
        </w:rPr>
        <w:t>заявления об исправлении ошибок, представленного заявителем в</w:t>
      </w:r>
      <w:r w:rsidR="0019751B" w:rsidRPr="00CF52B1">
        <w:rPr>
          <w:rFonts w:ascii="Times New Roman" w:hAnsi="Times New Roman"/>
          <w:sz w:val="28"/>
          <w:szCs w:val="28"/>
        </w:rPr>
        <w:t> </w:t>
      </w:r>
      <w:r w:rsidRPr="00CF52B1">
        <w:rPr>
          <w:rFonts w:ascii="Times New Roman" w:hAnsi="Times New Roman"/>
          <w:sz w:val="28"/>
          <w:szCs w:val="28"/>
        </w:rPr>
        <w:t>управление спос</w:t>
      </w:r>
      <w:r w:rsidR="00075811" w:rsidRPr="00CF52B1">
        <w:rPr>
          <w:rFonts w:ascii="Times New Roman" w:hAnsi="Times New Roman"/>
          <w:sz w:val="28"/>
          <w:szCs w:val="28"/>
        </w:rPr>
        <w:t>обами, указанными в пунктах</w:t>
      </w:r>
      <w:r w:rsidR="00516D06" w:rsidRPr="00CF52B1">
        <w:rPr>
          <w:rFonts w:ascii="Times New Roman" w:hAnsi="Times New Roman"/>
          <w:sz w:val="28"/>
          <w:szCs w:val="28"/>
        </w:rPr>
        <w:t xml:space="preserve"> 2.6.5</w:t>
      </w:r>
      <w:r w:rsidR="00075811" w:rsidRPr="00CF52B1">
        <w:rPr>
          <w:rFonts w:ascii="Times New Roman" w:hAnsi="Times New Roman"/>
          <w:sz w:val="28"/>
          <w:szCs w:val="28"/>
        </w:rPr>
        <w:t xml:space="preserve">, 2.6.6 </w:t>
      </w:r>
      <w:r w:rsidRPr="00CF52B1">
        <w:rPr>
          <w:rFonts w:ascii="Times New Roman" w:hAnsi="Times New Roman"/>
          <w:sz w:val="28"/>
          <w:szCs w:val="28"/>
        </w:rPr>
        <w:t>настоящего Административного регламента, осуществляется не позднее рабочего дня, следующего за днем его поступления.</w:t>
      </w:r>
    </w:p>
    <w:p w:rsidR="00135D61" w:rsidRPr="00CF52B1" w:rsidRDefault="008D58FC" w:rsidP="00F67980">
      <w:pPr>
        <w:suppressAutoHyphens/>
        <w:spacing w:after="0" w:line="360" w:lineRule="auto"/>
        <w:ind w:firstLine="709"/>
        <w:jc w:val="both"/>
        <w:rPr>
          <w:rFonts w:ascii="Times New Roman" w:hAnsi="Times New Roman"/>
          <w:sz w:val="28"/>
          <w:szCs w:val="28"/>
        </w:rPr>
      </w:pPr>
      <w:proofErr w:type="gramStart"/>
      <w:r w:rsidRPr="00CF52B1">
        <w:rPr>
          <w:rFonts w:ascii="Times New Roman" w:hAnsi="Times New Roman"/>
          <w:sz w:val="28"/>
          <w:szCs w:val="28"/>
        </w:rPr>
        <w:t>В случае представления заявления о</w:t>
      </w:r>
      <w:r w:rsidR="003A0043" w:rsidRPr="00CF52B1">
        <w:rPr>
          <w:rFonts w:ascii="Times New Roman" w:hAnsi="Times New Roman"/>
          <w:sz w:val="28"/>
          <w:szCs w:val="28"/>
        </w:rPr>
        <w:t xml:space="preserve"> предоставлении земельного участка</w:t>
      </w:r>
      <w:r w:rsidR="00AB3AE1" w:rsidRPr="00CF52B1">
        <w:rPr>
          <w:rFonts w:ascii="Times New Roman" w:hAnsi="Times New Roman"/>
          <w:sz w:val="28"/>
          <w:szCs w:val="28"/>
        </w:rPr>
        <w:t xml:space="preserve"> </w:t>
      </w:r>
      <w:r w:rsidRPr="00CF52B1">
        <w:rPr>
          <w:rFonts w:ascii="Times New Roman" w:hAnsi="Times New Roman"/>
          <w:sz w:val="28"/>
          <w:szCs w:val="28"/>
        </w:rPr>
        <w:t>в электронной форме посредством Единого портала государственных и муниципальных услуг (функций) и (ил</w:t>
      </w:r>
      <w:r w:rsidR="00624AAD" w:rsidRPr="00CF52B1">
        <w:rPr>
          <w:rFonts w:ascii="Times New Roman" w:hAnsi="Times New Roman"/>
          <w:sz w:val="28"/>
          <w:szCs w:val="28"/>
        </w:rPr>
        <w:t>и) </w:t>
      </w:r>
      <w:r w:rsidRPr="00CF52B1">
        <w:rPr>
          <w:rFonts w:ascii="Times New Roman" w:hAnsi="Times New Roman"/>
          <w:sz w:val="28"/>
          <w:szCs w:val="28"/>
        </w:rPr>
        <w:t>Портала Воронежской области в</w:t>
      </w:r>
      <w:r w:rsidR="0019751B" w:rsidRPr="00CF52B1">
        <w:rPr>
          <w:rFonts w:ascii="Times New Roman" w:hAnsi="Times New Roman"/>
          <w:sz w:val="28"/>
          <w:szCs w:val="28"/>
        </w:rPr>
        <w:t> </w:t>
      </w:r>
      <w:r w:rsidRPr="00CF52B1">
        <w:rPr>
          <w:rFonts w:ascii="Times New Roman" w:hAnsi="Times New Roman"/>
          <w:sz w:val="28"/>
          <w:szCs w:val="28"/>
        </w:rPr>
        <w:t>сети Интернет вне рабочего времени управления либо в выходной, нерабочий праздничный день, днем получения заявления о</w:t>
      </w:r>
      <w:r w:rsidR="003A0043" w:rsidRPr="00CF52B1">
        <w:rPr>
          <w:rFonts w:ascii="Times New Roman" w:hAnsi="Times New Roman"/>
          <w:sz w:val="28"/>
          <w:szCs w:val="28"/>
        </w:rPr>
        <w:t xml:space="preserve"> предоставлении земельного участка</w:t>
      </w:r>
      <w:r w:rsidR="00D61C4F" w:rsidRPr="00CF52B1">
        <w:rPr>
          <w:rFonts w:ascii="Times New Roman" w:hAnsi="Times New Roman"/>
          <w:sz w:val="28"/>
          <w:szCs w:val="28"/>
        </w:rPr>
        <w:t xml:space="preserve"> </w:t>
      </w:r>
      <w:r w:rsidRPr="00CF52B1">
        <w:rPr>
          <w:rFonts w:ascii="Times New Roman" w:hAnsi="Times New Roman"/>
          <w:sz w:val="28"/>
          <w:szCs w:val="28"/>
        </w:rPr>
        <w:t xml:space="preserve">считается первый рабочий день, следующий за днем </w:t>
      </w:r>
      <w:r w:rsidR="00D61C4F" w:rsidRPr="00CF52B1">
        <w:rPr>
          <w:rFonts w:ascii="Times New Roman" w:hAnsi="Times New Roman"/>
          <w:sz w:val="28"/>
          <w:szCs w:val="28"/>
        </w:rPr>
        <w:t xml:space="preserve">его </w:t>
      </w:r>
      <w:r w:rsidRPr="00CF52B1">
        <w:rPr>
          <w:rFonts w:ascii="Times New Roman" w:hAnsi="Times New Roman"/>
          <w:sz w:val="28"/>
          <w:szCs w:val="28"/>
        </w:rPr>
        <w:t>представления заявителем.</w:t>
      </w:r>
      <w:proofErr w:type="gramEnd"/>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Заявление о</w:t>
      </w:r>
      <w:r w:rsidR="003A0043" w:rsidRPr="00CF52B1">
        <w:rPr>
          <w:rFonts w:ascii="Times New Roman" w:hAnsi="Times New Roman"/>
          <w:sz w:val="28"/>
          <w:szCs w:val="28"/>
        </w:rPr>
        <w:t xml:space="preserve"> предоставлении земельного участка</w:t>
      </w:r>
      <w:r w:rsidR="00D61C4F" w:rsidRPr="00CF52B1">
        <w:rPr>
          <w:rFonts w:ascii="Times New Roman" w:hAnsi="Times New Roman"/>
          <w:sz w:val="28"/>
          <w:szCs w:val="28"/>
        </w:rPr>
        <w:t xml:space="preserve"> или</w:t>
      </w:r>
      <w:r w:rsidRPr="00CF52B1">
        <w:rPr>
          <w:rFonts w:ascii="Times New Roman" w:hAnsi="Times New Roman"/>
          <w:sz w:val="28"/>
          <w:szCs w:val="28"/>
        </w:rPr>
        <w:t xml:space="preserve"> заявление об</w:t>
      </w:r>
      <w:r w:rsidR="0019751B" w:rsidRPr="00CF52B1">
        <w:rPr>
          <w:rFonts w:ascii="Times New Roman" w:hAnsi="Times New Roman"/>
          <w:sz w:val="28"/>
          <w:szCs w:val="28"/>
        </w:rPr>
        <w:t> </w:t>
      </w:r>
      <w:r w:rsidRPr="00CF52B1">
        <w:rPr>
          <w:rFonts w:ascii="Times New Roman" w:hAnsi="Times New Roman"/>
          <w:sz w:val="28"/>
          <w:szCs w:val="28"/>
        </w:rPr>
        <w:t xml:space="preserve">исправлении ошибок считается полученным управлением </w:t>
      </w:r>
      <w:r w:rsidR="00C42DE6" w:rsidRPr="00CF52B1">
        <w:rPr>
          <w:rFonts w:ascii="Times New Roman" w:hAnsi="Times New Roman"/>
          <w:sz w:val="28"/>
          <w:szCs w:val="28"/>
        </w:rPr>
        <w:t>со</w:t>
      </w:r>
      <w:r w:rsidR="0019751B" w:rsidRPr="00CF52B1">
        <w:rPr>
          <w:rFonts w:ascii="Times New Roman" w:hAnsi="Times New Roman"/>
          <w:sz w:val="28"/>
          <w:szCs w:val="28"/>
        </w:rPr>
        <w:t xml:space="preserve"> </w:t>
      </w:r>
      <w:r w:rsidR="00C42DE6" w:rsidRPr="00CF52B1">
        <w:rPr>
          <w:rFonts w:ascii="Times New Roman" w:hAnsi="Times New Roman"/>
          <w:sz w:val="28"/>
          <w:szCs w:val="28"/>
        </w:rPr>
        <w:t>дня</w:t>
      </w:r>
      <w:r w:rsidR="0019751B" w:rsidRPr="00CF52B1">
        <w:rPr>
          <w:rFonts w:ascii="Times New Roman" w:hAnsi="Times New Roman"/>
          <w:sz w:val="28"/>
          <w:szCs w:val="28"/>
        </w:rPr>
        <w:t xml:space="preserve"> </w:t>
      </w:r>
      <w:r w:rsidR="00C42DE6" w:rsidRPr="00CF52B1">
        <w:rPr>
          <w:rFonts w:ascii="Times New Roman" w:hAnsi="Times New Roman"/>
          <w:sz w:val="28"/>
          <w:szCs w:val="28"/>
        </w:rPr>
        <w:t>его</w:t>
      </w:r>
      <w:r w:rsidR="0019751B" w:rsidRPr="00CF52B1">
        <w:rPr>
          <w:rFonts w:ascii="Times New Roman" w:hAnsi="Times New Roman"/>
          <w:sz w:val="28"/>
          <w:szCs w:val="28"/>
        </w:rPr>
        <w:t> </w:t>
      </w:r>
      <w:r w:rsidR="00C42DE6" w:rsidRPr="00CF52B1">
        <w:rPr>
          <w:rFonts w:ascii="Times New Roman" w:hAnsi="Times New Roman"/>
          <w:sz w:val="28"/>
          <w:szCs w:val="28"/>
        </w:rPr>
        <w:t>регистрации</w:t>
      </w:r>
      <w:r w:rsidRPr="00CF52B1">
        <w:rPr>
          <w:rFonts w:ascii="Times New Roman" w:hAnsi="Times New Roman"/>
          <w:sz w:val="28"/>
          <w:szCs w:val="28"/>
        </w:rPr>
        <w:t>.</w:t>
      </w:r>
    </w:p>
    <w:p w:rsidR="007E05A0" w:rsidRPr="00CF52B1" w:rsidRDefault="007E05A0" w:rsidP="00910183">
      <w:pPr>
        <w:suppressAutoHyphens/>
        <w:spacing w:after="0" w:line="240" w:lineRule="auto"/>
        <w:jc w:val="center"/>
        <w:rPr>
          <w:rFonts w:ascii="Times New Roman" w:hAnsi="Times New Roman"/>
          <w:b/>
          <w:sz w:val="28"/>
          <w:szCs w:val="28"/>
        </w:rPr>
      </w:pPr>
    </w:p>
    <w:p w:rsidR="0019751B" w:rsidRPr="00CF52B1" w:rsidRDefault="008D58FC" w:rsidP="00910183">
      <w:pPr>
        <w:suppressAutoHyphens/>
        <w:spacing w:after="0" w:line="240" w:lineRule="auto"/>
        <w:jc w:val="center"/>
        <w:rPr>
          <w:rFonts w:ascii="Times New Roman" w:hAnsi="Times New Roman"/>
          <w:b/>
          <w:bCs/>
          <w:sz w:val="28"/>
          <w:szCs w:val="28"/>
        </w:rPr>
      </w:pPr>
      <w:r w:rsidRPr="00CF52B1">
        <w:rPr>
          <w:rFonts w:ascii="Times New Roman" w:hAnsi="Times New Roman"/>
          <w:b/>
          <w:bCs/>
          <w:sz w:val="28"/>
          <w:szCs w:val="28"/>
        </w:rPr>
        <w:t>2.1</w:t>
      </w:r>
      <w:r w:rsidR="00F67980" w:rsidRPr="00CF52B1">
        <w:rPr>
          <w:rFonts w:ascii="Times New Roman" w:hAnsi="Times New Roman"/>
          <w:b/>
          <w:bCs/>
          <w:sz w:val="28"/>
          <w:szCs w:val="28"/>
        </w:rPr>
        <w:t>2. </w:t>
      </w:r>
      <w:r w:rsidR="0019751B" w:rsidRPr="00CF52B1">
        <w:rPr>
          <w:rFonts w:ascii="Times New Roman" w:hAnsi="Times New Roman"/>
          <w:b/>
          <w:bCs/>
          <w:sz w:val="28"/>
          <w:szCs w:val="28"/>
        </w:rPr>
        <w:t>Требования к помещениям,</w:t>
      </w: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bCs/>
          <w:sz w:val="28"/>
          <w:szCs w:val="28"/>
        </w:rPr>
        <w:t xml:space="preserve">в </w:t>
      </w:r>
      <w:proofErr w:type="gramStart"/>
      <w:r w:rsidRPr="00CF52B1">
        <w:rPr>
          <w:rFonts w:ascii="Times New Roman" w:hAnsi="Times New Roman"/>
          <w:b/>
          <w:bCs/>
          <w:sz w:val="28"/>
          <w:szCs w:val="28"/>
        </w:rPr>
        <w:t>которых</w:t>
      </w:r>
      <w:proofErr w:type="gramEnd"/>
      <w:r w:rsidRPr="00CF52B1">
        <w:rPr>
          <w:rFonts w:ascii="Times New Roman" w:hAnsi="Times New Roman"/>
          <w:b/>
          <w:bCs/>
          <w:sz w:val="28"/>
          <w:szCs w:val="28"/>
        </w:rPr>
        <w:t xml:space="preserve"> предоставляется</w:t>
      </w:r>
      <w:r w:rsidRPr="00CF52B1">
        <w:rPr>
          <w:rFonts w:ascii="Times New Roman" w:hAnsi="Times New Roman"/>
          <w:b/>
          <w:sz w:val="28"/>
          <w:szCs w:val="28"/>
        </w:rPr>
        <w:t xml:space="preserve"> муниципальная услуга</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2.12.</w:t>
      </w:r>
      <w:r w:rsidR="00F67980" w:rsidRPr="00CF52B1">
        <w:rPr>
          <w:rFonts w:ascii="Times New Roman" w:hAnsi="Times New Roman"/>
          <w:sz w:val="28"/>
          <w:szCs w:val="28"/>
        </w:rPr>
        <w:t>1. </w:t>
      </w:r>
      <w:r w:rsidRPr="00CF52B1">
        <w:rPr>
          <w:rFonts w:ascii="Times New Roman" w:hAnsi="Times New Roman"/>
          <w:sz w:val="28"/>
          <w:szCs w:val="28"/>
        </w:rPr>
        <w:t>Прием граждан осуществляется в специально выделенных для предоставления муниципальных услуг помещениях.</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2.12.</w:t>
      </w:r>
      <w:r w:rsidR="00F67980" w:rsidRPr="00CF52B1">
        <w:rPr>
          <w:rFonts w:ascii="Times New Roman" w:hAnsi="Times New Roman"/>
          <w:sz w:val="28"/>
          <w:szCs w:val="28"/>
        </w:rPr>
        <w:t>2. </w:t>
      </w:r>
      <w:r w:rsidRPr="00CF52B1">
        <w:rPr>
          <w:rFonts w:ascii="Times New Roman" w:hAnsi="Times New Roman"/>
          <w:sz w:val="28"/>
          <w:szCs w:val="28"/>
        </w:rPr>
        <w:t>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2.12.</w:t>
      </w:r>
      <w:r w:rsidR="00F67980" w:rsidRPr="00CF52B1">
        <w:rPr>
          <w:rFonts w:ascii="Times New Roman" w:hAnsi="Times New Roman"/>
          <w:sz w:val="28"/>
          <w:szCs w:val="28"/>
        </w:rPr>
        <w:t>3. </w:t>
      </w:r>
      <w:r w:rsidRPr="00CF52B1">
        <w:rPr>
          <w:rFonts w:ascii="Times New Roman" w:hAnsi="Times New Roman"/>
          <w:sz w:val="28"/>
          <w:szCs w:val="28"/>
        </w:rPr>
        <w:t>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2.12.</w:t>
      </w:r>
      <w:r w:rsidR="00F67980" w:rsidRPr="00CF52B1">
        <w:rPr>
          <w:rFonts w:ascii="Times New Roman" w:hAnsi="Times New Roman"/>
          <w:sz w:val="28"/>
          <w:szCs w:val="28"/>
        </w:rPr>
        <w:t>4. </w:t>
      </w:r>
      <w:r w:rsidRPr="00CF52B1">
        <w:rPr>
          <w:rFonts w:ascii="Times New Roman" w:hAnsi="Times New Roman"/>
          <w:sz w:val="28"/>
          <w:szCs w:val="28"/>
        </w:rPr>
        <w:t>Места информирования, предназначенные для ознакомления заявителей с информационными материалами, оборудуются:</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информационными стендами, на которых размещается визуальная и текстовая информация;</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стульями и столами для оформления документов.</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К информационным стендам должна быть обеспечена возможность свободного доступа граждан.</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номера телефонов, факсов, адреса официальных сайтов, электронной почты органов, предоставляющих муниципальную услугу;</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режим работы органов, предоставляющих муниципальную услугу;</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графики личного приема граждан уполномоченными должностными лицами;</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текст настоящего Административного регламента (полная версия – на официальном сайте администрации, управления в сети Интернет, извлечения − на информационных стендах);</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тексты нормативных правовых актов, регулирующих предоставление муниципальной услуги, выдержки из них;</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образцы оформления документов.</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2.12.</w:t>
      </w:r>
      <w:r w:rsidR="00F67980" w:rsidRPr="00CF52B1">
        <w:rPr>
          <w:rFonts w:ascii="Times New Roman" w:hAnsi="Times New Roman"/>
          <w:sz w:val="28"/>
          <w:szCs w:val="28"/>
        </w:rPr>
        <w:t>5. </w:t>
      </w:r>
      <w:r w:rsidRPr="00CF52B1">
        <w:rPr>
          <w:rFonts w:ascii="Times New Roman" w:hAnsi="Times New Roman"/>
          <w:sz w:val="28"/>
          <w:szCs w:val="28"/>
        </w:rPr>
        <w:t>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2.12.</w:t>
      </w:r>
      <w:r w:rsidR="00F67980" w:rsidRPr="00CF52B1">
        <w:rPr>
          <w:rFonts w:ascii="Times New Roman" w:hAnsi="Times New Roman"/>
          <w:sz w:val="28"/>
          <w:szCs w:val="28"/>
        </w:rPr>
        <w:t>6. </w:t>
      </w:r>
      <w:r w:rsidRPr="00CF52B1">
        <w:rPr>
          <w:rFonts w:ascii="Times New Roman" w:hAnsi="Times New Roman"/>
          <w:sz w:val="28"/>
          <w:szCs w:val="28"/>
        </w:rPr>
        <w:t>Требования к обеспечению условий доступности муниципальной услуги для инвалидов:</w:t>
      </w:r>
    </w:p>
    <w:p w:rsidR="00135D61" w:rsidRPr="00CF52B1" w:rsidRDefault="00F67980" w:rsidP="004F6EDC">
      <w:pPr>
        <w:suppressAutoHyphens/>
        <w:spacing w:after="0" w:line="348" w:lineRule="auto"/>
        <w:ind w:firstLine="709"/>
        <w:jc w:val="both"/>
        <w:rPr>
          <w:rFonts w:ascii="Times New Roman" w:hAnsi="Times New Roman"/>
          <w:spacing w:val="-4"/>
          <w:sz w:val="28"/>
          <w:szCs w:val="28"/>
        </w:rPr>
      </w:pPr>
      <w:proofErr w:type="gramStart"/>
      <w:r w:rsidRPr="00CF52B1">
        <w:rPr>
          <w:rFonts w:ascii="Times New Roman" w:hAnsi="Times New Roman"/>
          <w:spacing w:val="-4"/>
          <w:sz w:val="28"/>
          <w:szCs w:val="28"/>
        </w:rPr>
        <w:t>- </w:t>
      </w:r>
      <w:r w:rsidR="008D58FC" w:rsidRPr="00CF52B1">
        <w:rPr>
          <w:rFonts w:ascii="Times New Roman" w:hAnsi="Times New Roman"/>
          <w:spacing w:val="-4"/>
          <w:sz w:val="28"/>
          <w:szCs w:val="28"/>
        </w:rPr>
        <w:t>орган, предоставляющий муниципальную услугу, обеспечивает условия для беспрепятственного доступа инвалидов в здание и помещения, в</w:t>
      </w:r>
      <w:r w:rsidR="0019751B" w:rsidRPr="00CF52B1">
        <w:rPr>
          <w:rFonts w:ascii="Times New Roman" w:hAnsi="Times New Roman"/>
          <w:spacing w:val="-4"/>
          <w:sz w:val="28"/>
          <w:szCs w:val="28"/>
        </w:rPr>
        <w:t xml:space="preserve"> </w:t>
      </w:r>
      <w:r w:rsidR="008D58FC" w:rsidRPr="00CF52B1">
        <w:rPr>
          <w:rFonts w:ascii="Times New Roman" w:hAnsi="Times New Roman"/>
          <w:spacing w:val="-4"/>
          <w:sz w:val="28"/>
          <w:szCs w:val="28"/>
        </w:rPr>
        <w:t>которых предоставляется муниципальная услуга, и получения ими</w:t>
      </w:r>
      <w:r w:rsidR="0019751B" w:rsidRPr="00CF52B1">
        <w:rPr>
          <w:rFonts w:ascii="Times New Roman" w:hAnsi="Times New Roman"/>
          <w:spacing w:val="-4"/>
          <w:sz w:val="28"/>
          <w:szCs w:val="28"/>
        </w:rPr>
        <w:t xml:space="preserve"> </w:t>
      </w:r>
      <w:r w:rsidR="008D58FC" w:rsidRPr="00CF52B1">
        <w:rPr>
          <w:rFonts w:ascii="Times New Roman" w:hAnsi="Times New Roman"/>
          <w:spacing w:val="-4"/>
          <w:sz w:val="28"/>
          <w:szCs w:val="28"/>
        </w:rPr>
        <w:t>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w:t>
      </w:r>
      <w:r w:rsidR="0019751B" w:rsidRPr="00CF52B1">
        <w:rPr>
          <w:rFonts w:ascii="Times New Roman" w:hAnsi="Times New Roman"/>
          <w:spacing w:val="-4"/>
          <w:sz w:val="28"/>
          <w:szCs w:val="28"/>
        </w:rPr>
        <w:t xml:space="preserve"> </w:t>
      </w:r>
      <w:r w:rsidR="008D58FC" w:rsidRPr="00CF52B1">
        <w:rPr>
          <w:rFonts w:ascii="Times New Roman" w:hAnsi="Times New Roman"/>
          <w:spacing w:val="-4"/>
          <w:sz w:val="28"/>
          <w:szCs w:val="28"/>
        </w:rPr>
        <w:t>нормативными правовыми актами Российской Федерации и Воронежской области;</w:t>
      </w:r>
      <w:proofErr w:type="gramEnd"/>
    </w:p>
    <w:p w:rsidR="00135D61" w:rsidRPr="00CF52B1" w:rsidRDefault="00F67980" w:rsidP="004F6EDC">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 xml:space="preserve">если здание и помещения, в которых предоставляется </w:t>
      </w:r>
      <w:r w:rsidR="004F6EDC">
        <w:rPr>
          <w:rFonts w:ascii="Times New Roman" w:hAnsi="Times New Roman"/>
          <w:sz w:val="28"/>
          <w:szCs w:val="28"/>
        </w:rPr>
        <w:t xml:space="preserve">муниципальная </w:t>
      </w:r>
      <w:r w:rsidR="008D58FC" w:rsidRPr="00CF52B1">
        <w:rPr>
          <w:rFonts w:ascii="Times New Roman" w:hAnsi="Times New Roman"/>
          <w:sz w:val="28"/>
          <w:szCs w:val="28"/>
        </w:rPr>
        <w:t>услуга, не</w:t>
      </w:r>
      <w:r w:rsidR="004F6EDC">
        <w:rPr>
          <w:rFonts w:ascii="Times New Roman" w:hAnsi="Times New Roman"/>
          <w:sz w:val="28"/>
          <w:szCs w:val="28"/>
        </w:rPr>
        <w:t xml:space="preserve"> </w:t>
      </w:r>
      <w:r w:rsidR="008D58FC" w:rsidRPr="00CF52B1">
        <w:rPr>
          <w:rFonts w:ascii="Times New Roman" w:hAnsi="Times New Roman"/>
          <w:sz w:val="28"/>
          <w:szCs w:val="28"/>
        </w:rPr>
        <w:t>приспособлены или не полностью приспособлены для</w:t>
      </w:r>
      <w:r w:rsidR="004F6EDC">
        <w:rPr>
          <w:rFonts w:ascii="Times New Roman" w:hAnsi="Times New Roman"/>
          <w:sz w:val="28"/>
          <w:szCs w:val="28"/>
        </w:rPr>
        <w:t> </w:t>
      </w:r>
      <w:r w:rsidR="008D58FC" w:rsidRPr="00CF52B1">
        <w:rPr>
          <w:rFonts w:ascii="Times New Roman" w:hAnsi="Times New Roman"/>
          <w:sz w:val="28"/>
          <w:szCs w:val="28"/>
        </w:rPr>
        <w:t>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2.1</w:t>
      </w:r>
      <w:r w:rsidR="00F67980" w:rsidRPr="00CF52B1">
        <w:rPr>
          <w:rFonts w:ascii="Times New Roman" w:hAnsi="Times New Roman"/>
          <w:b/>
          <w:sz w:val="28"/>
          <w:szCs w:val="28"/>
        </w:rPr>
        <w:t>3. </w:t>
      </w:r>
      <w:r w:rsidRPr="00CF52B1">
        <w:rPr>
          <w:rFonts w:ascii="Times New Roman" w:hAnsi="Times New Roman"/>
          <w:b/>
          <w:sz w:val="28"/>
          <w:szCs w:val="28"/>
        </w:rPr>
        <w:t>Показатели доступности и качества муниципальной услуги</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8D58FC" w:rsidP="004F6EDC">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2.13.</w:t>
      </w:r>
      <w:r w:rsidR="00F67980" w:rsidRPr="00CF52B1">
        <w:rPr>
          <w:rFonts w:ascii="Times New Roman" w:hAnsi="Times New Roman"/>
          <w:sz w:val="28"/>
          <w:szCs w:val="28"/>
        </w:rPr>
        <w:t>1. </w:t>
      </w:r>
      <w:r w:rsidRPr="00CF52B1">
        <w:rPr>
          <w:rFonts w:ascii="Times New Roman" w:hAnsi="Times New Roman"/>
          <w:sz w:val="28"/>
          <w:szCs w:val="28"/>
        </w:rPr>
        <w:t>Показателями доступности муниципальной услуги являются:</w:t>
      </w:r>
    </w:p>
    <w:p w:rsidR="00135D61" w:rsidRPr="00CF52B1" w:rsidRDefault="00F67980" w:rsidP="004F6EDC">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135D61" w:rsidRPr="00CF52B1" w:rsidRDefault="00F67980" w:rsidP="004F6EDC">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 и (ил</w:t>
      </w:r>
      <w:r w:rsidR="00624AAD" w:rsidRPr="00CF52B1">
        <w:rPr>
          <w:rFonts w:ascii="Times New Roman" w:hAnsi="Times New Roman"/>
          <w:sz w:val="28"/>
          <w:szCs w:val="28"/>
        </w:rPr>
        <w:t>и) </w:t>
      </w:r>
      <w:r w:rsidR="008D58FC" w:rsidRPr="00CF52B1">
        <w:rPr>
          <w:rFonts w:ascii="Times New Roman" w:hAnsi="Times New Roman"/>
          <w:sz w:val="28"/>
          <w:szCs w:val="28"/>
        </w:rPr>
        <w:t>Портала Воронежской области в сети Интернет;</w:t>
      </w:r>
    </w:p>
    <w:p w:rsidR="00135D61" w:rsidRPr="00CF52B1" w:rsidRDefault="00F67980" w:rsidP="004F6EDC">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35D61" w:rsidRPr="00CF52B1" w:rsidRDefault="00F67980" w:rsidP="004F6EDC">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доступность электронных форм документов, необходимых для предоставления</w:t>
      </w:r>
      <w:r w:rsidR="00D61C4F" w:rsidRPr="00CF52B1">
        <w:rPr>
          <w:rFonts w:ascii="Times New Roman" w:hAnsi="Times New Roman"/>
          <w:sz w:val="28"/>
          <w:szCs w:val="28"/>
        </w:rPr>
        <w:t xml:space="preserve"> муниципальной</w:t>
      </w:r>
      <w:r w:rsidR="008D58FC" w:rsidRPr="00CF52B1">
        <w:rPr>
          <w:rFonts w:ascii="Times New Roman" w:hAnsi="Times New Roman"/>
          <w:sz w:val="28"/>
          <w:szCs w:val="28"/>
        </w:rPr>
        <w:t xml:space="preserve"> услуги;</w:t>
      </w:r>
    </w:p>
    <w:p w:rsidR="00135D61" w:rsidRPr="00CF52B1" w:rsidRDefault="00F67980" w:rsidP="004F6EDC">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возможность подачи заявлений и прилагаемых к ним документов в электронной форме.</w:t>
      </w:r>
    </w:p>
    <w:p w:rsidR="00135D61" w:rsidRPr="00CF52B1" w:rsidRDefault="008D58FC" w:rsidP="004F6EDC">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2.13.</w:t>
      </w:r>
      <w:r w:rsidR="00F67980" w:rsidRPr="00CF52B1">
        <w:rPr>
          <w:rFonts w:ascii="Times New Roman" w:hAnsi="Times New Roman"/>
          <w:sz w:val="28"/>
          <w:szCs w:val="28"/>
        </w:rPr>
        <w:t>2. </w:t>
      </w:r>
      <w:r w:rsidRPr="00CF52B1">
        <w:rPr>
          <w:rFonts w:ascii="Times New Roman" w:hAnsi="Times New Roman"/>
          <w:sz w:val="28"/>
          <w:szCs w:val="28"/>
        </w:rPr>
        <w:t>Показателями качества муниципальной услуги являются:</w:t>
      </w:r>
    </w:p>
    <w:p w:rsidR="00135D61" w:rsidRPr="00CF52B1" w:rsidRDefault="00F67980" w:rsidP="004F6EDC">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отсутствие обоснованных жалоб на действия (бездействи</w:t>
      </w:r>
      <w:r w:rsidR="00624AAD" w:rsidRPr="00CF52B1">
        <w:rPr>
          <w:rFonts w:ascii="Times New Roman" w:hAnsi="Times New Roman"/>
          <w:sz w:val="28"/>
          <w:szCs w:val="28"/>
        </w:rPr>
        <w:t>е) </w:t>
      </w:r>
      <w:r w:rsidR="008D58FC" w:rsidRPr="00CF52B1">
        <w:rPr>
          <w:rFonts w:ascii="Times New Roman" w:hAnsi="Times New Roman"/>
          <w:sz w:val="28"/>
          <w:szCs w:val="28"/>
        </w:rPr>
        <w:t>сотрудников и их некорректное (невнимательно</w:t>
      </w:r>
      <w:r w:rsidR="00624AAD" w:rsidRPr="00CF52B1">
        <w:rPr>
          <w:rFonts w:ascii="Times New Roman" w:hAnsi="Times New Roman"/>
          <w:sz w:val="28"/>
          <w:szCs w:val="28"/>
        </w:rPr>
        <w:t>е)</w:t>
      </w:r>
      <w:r w:rsidR="0019751B" w:rsidRPr="00CF52B1">
        <w:rPr>
          <w:rFonts w:ascii="Times New Roman" w:hAnsi="Times New Roman"/>
          <w:sz w:val="28"/>
          <w:szCs w:val="28"/>
        </w:rPr>
        <w:t xml:space="preserve"> </w:t>
      </w:r>
      <w:r w:rsidR="008D58FC" w:rsidRPr="00CF52B1">
        <w:rPr>
          <w:rFonts w:ascii="Times New Roman" w:hAnsi="Times New Roman"/>
          <w:sz w:val="28"/>
          <w:szCs w:val="28"/>
        </w:rPr>
        <w:t>отношение к</w:t>
      </w:r>
      <w:r w:rsidR="0019751B" w:rsidRPr="00CF52B1">
        <w:rPr>
          <w:rFonts w:ascii="Times New Roman" w:hAnsi="Times New Roman"/>
          <w:sz w:val="28"/>
          <w:szCs w:val="28"/>
        </w:rPr>
        <w:t> </w:t>
      </w:r>
      <w:r w:rsidR="008D58FC" w:rsidRPr="00CF52B1">
        <w:rPr>
          <w:rFonts w:ascii="Times New Roman" w:hAnsi="Times New Roman"/>
          <w:sz w:val="28"/>
          <w:szCs w:val="28"/>
        </w:rPr>
        <w:t>заявителям;</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отсутствие нарушений установленных сроков в процессе предоставления муниципальной услуги;</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 xml:space="preserve">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008D58FC" w:rsidRPr="00CF52B1">
        <w:rPr>
          <w:rFonts w:ascii="Times New Roman" w:hAnsi="Times New Roman"/>
          <w:sz w:val="28"/>
          <w:szCs w:val="28"/>
        </w:rPr>
        <w:t>итогам</w:t>
      </w:r>
      <w:proofErr w:type="gramEnd"/>
      <w:r w:rsidR="008D58FC" w:rsidRPr="00CF52B1">
        <w:rPr>
          <w:rFonts w:ascii="Times New Roman" w:hAnsi="Times New Roman"/>
          <w:sz w:val="28"/>
          <w:szCs w:val="28"/>
        </w:rPr>
        <w:t xml:space="preserve"> рассмотрения которых вынесены решения об удовлетворении (частичном удовлетворени</w:t>
      </w:r>
      <w:r w:rsidR="00624AAD" w:rsidRPr="00CF52B1">
        <w:rPr>
          <w:rFonts w:ascii="Times New Roman" w:hAnsi="Times New Roman"/>
          <w:sz w:val="28"/>
          <w:szCs w:val="28"/>
        </w:rPr>
        <w:t>и) </w:t>
      </w:r>
      <w:r w:rsidR="008D58FC" w:rsidRPr="00CF52B1">
        <w:rPr>
          <w:rFonts w:ascii="Times New Roman" w:hAnsi="Times New Roman"/>
          <w:sz w:val="28"/>
          <w:szCs w:val="28"/>
        </w:rPr>
        <w:t>требований заявителей.</w:t>
      </w:r>
    </w:p>
    <w:p w:rsidR="00571C97" w:rsidRPr="00CF52B1" w:rsidRDefault="00571C97" w:rsidP="00910183">
      <w:pPr>
        <w:suppressAutoHyphens/>
        <w:spacing w:after="0" w:line="240" w:lineRule="auto"/>
        <w:jc w:val="center"/>
        <w:rPr>
          <w:rFonts w:ascii="Times New Roman" w:hAnsi="Times New Roman"/>
          <w:b/>
          <w:sz w:val="28"/>
          <w:szCs w:val="28"/>
        </w:rPr>
      </w:pP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2.1</w:t>
      </w:r>
      <w:r w:rsidR="00F67980" w:rsidRPr="00CF52B1">
        <w:rPr>
          <w:rFonts w:ascii="Times New Roman" w:hAnsi="Times New Roman"/>
          <w:b/>
          <w:sz w:val="28"/>
          <w:szCs w:val="28"/>
        </w:rPr>
        <w:t>4. </w:t>
      </w:r>
      <w:r w:rsidRPr="00CF52B1">
        <w:rPr>
          <w:rFonts w:ascii="Times New Roman" w:hAnsi="Times New Roman"/>
          <w:b/>
          <w:sz w:val="28"/>
          <w:szCs w:val="28"/>
        </w:rPr>
        <w:t>Иные требования к предоставлению муниципальной услуги, особенности предоставления муниципальных услуг в МФЦ</w:t>
      </w: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и особенности предоставления муниципальных услуг</w:t>
      </w: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в электронной форме</w:t>
      </w:r>
    </w:p>
    <w:p w:rsidR="007E05A0" w:rsidRPr="00CF52B1" w:rsidRDefault="007E05A0" w:rsidP="00910183">
      <w:pPr>
        <w:suppressAutoHyphens/>
        <w:spacing w:after="0" w:line="240" w:lineRule="auto"/>
        <w:jc w:val="center"/>
        <w:rPr>
          <w:rFonts w:ascii="Times New Roman" w:hAnsi="Times New Roman"/>
          <w:b/>
          <w:sz w:val="28"/>
          <w:szCs w:val="28"/>
        </w:rPr>
      </w:pPr>
    </w:p>
    <w:p w:rsidR="008C6390" w:rsidRPr="00CF52B1" w:rsidRDefault="008D58FC" w:rsidP="00176E55">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2.14.</w:t>
      </w:r>
      <w:r w:rsidR="00F67980" w:rsidRPr="00CF52B1">
        <w:rPr>
          <w:rFonts w:ascii="Times New Roman" w:hAnsi="Times New Roman"/>
          <w:sz w:val="28"/>
          <w:szCs w:val="28"/>
        </w:rPr>
        <w:t>1. </w:t>
      </w:r>
      <w:r w:rsidR="003A0043" w:rsidRPr="00CF52B1">
        <w:rPr>
          <w:rFonts w:ascii="Times New Roman" w:hAnsi="Times New Roman"/>
          <w:sz w:val="28"/>
          <w:szCs w:val="28"/>
        </w:rPr>
        <w:t xml:space="preserve">Услуги, необходимые и обязательные для предоставления муниципальной услуги, отсутствуют.  </w:t>
      </w:r>
    </w:p>
    <w:p w:rsidR="00135D61" w:rsidRPr="00CF52B1" w:rsidRDefault="008D58FC" w:rsidP="00176E55">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2.14.</w:t>
      </w:r>
      <w:r w:rsidR="00F67980" w:rsidRPr="00CF52B1">
        <w:rPr>
          <w:rFonts w:ascii="Times New Roman" w:hAnsi="Times New Roman"/>
          <w:sz w:val="28"/>
          <w:szCs w:val="28"/>
        </w:rPr>
        <w:t>2. </w:t>
      </w:r>
      <w:r w:rsidRPr="00CF52B1">
        <w:rPr>
          <w:rFonts w:ascii="Times New Roman" w:hAnsi="Times New Roman"/>
          <w:sz w:val="28"/>
          <w:szCs w:val="28"/>
        </w:rPr>
        <w:t>Информационные системы, используемые для предоставления муниципальной услуги:</w:t>
      </w:r>
    </w:p>
    <w:p w:rsidR="00D82775" w:rsidRPr="00CF52B1" w:rsidRDefault="00F67980" w:rsidP="00176E55">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 </w:t>
      </w:r>
      <w:r w:rsidR="00AB3AE1" w:rsidRPr="00CF52B1">
        <w:rPr>
          <w:rFonts w:ascii="Times New Roman" w:hAnsi="Times New Roman"/>
          <w:sz w:val="28"/>
          <w:szCs w:val="28"/>
        </w:rPr>
        <w:t>Единый портал</w:t>
      </w:r>
      <w:r w:rsidR="00D82775" w:rsidRPr="00CF52B1">
        <w:rPr>
          <w:rFonts w:ascii="Times New Roman" w:hAnsi="Times New Roman"/>
          <w:sz w:val="28"/>
          <w:szCs w:val="28"/>
        </w:rPr>
        <w:t xml:space="preserve"> государственных и муниципальных услуг (функций);</w:t>
      </w:r>
    </w:p>
    <w:p w:rsidR="00135D61" w:rsidRPr="00CF52B1" w:rsidRDefault="00F67980" w:rsidP="00176E55">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Портал Воронежской области в сети Интернет;</w:t>
      </w:r>
    </w:p>
    <w:p w:rsidR="00135D61" w:rsidRPr="00CF52B1" w:rsidRDefault="00F67980" w:rsidP="00176E55">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СМЭВ.</w:t>
      </w:r>
    </w:p>
    <w:p w:rsidR="00135D61" w:rsidRPr="00CF52B1" w:rsidRDefault="008D58FC" w:rsidP="00176E55">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2.14.</w:t>
      </w:r>
      <w:r w:rsidR="00F67980" w:rsidRPr="00CF52B1">
        <w:rPr>
          <w:rFonts w:ascii="Times New Roman" w:hAnsi="Times New Roman"/>
          <w:sz w:val="28"/>
          <w:szCs w:val="28"/>
        </w:rPr>
        <w:t>3. </w:t>
      </w:r>
      <w:r w:rsidRPr="00CF52B1">
        <w:rPr>
          <w:rFonts w:ascii="Times New Roman" w:hAnsi="Times New Roman"/>
          <w:sz w:val="28"/>
          <w:szCs w:val="28"/>
        </w:rPr>
        <w:t>Прием заявителей (прием и выдача документо</w:t>
      </w:r>
      <w:r w:rsidR="00624AAD" w:rsidRPr="00CF52B1">
        <w:rPr>
          <w:rFonts w:ascii="Times New Roman" w:hAnsi="Times New Roman"/>
          <w:sz w:val="28"/>
          <w:szCs w:val="28"/>
        </w:rPr>
        <w:t>в) </w:t>
      </w:r>
      <w:r w:rsidRPr="00CF52B1">
        <w:rPr>
          <w:rFonts w:ascii="Times New Roman" w:hAnsi="Times New Roman"/>
          <w:sz w:val="28"/>
          <w:szCs w:val="28"/>
        </w:rPr>
        <w:t>осуществляется специалистами МФЦ.</w:t>
      </w:r>
    </w:p>
    <w:p w:rsidR="00135D61" w:rsidRPr="00CF52B1" w:rsidRDefault="008D58FC" w:rsidP="00176E55">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2.14.</w:t>
      </w:r>
      <w:r w:rsidR="00F67980" w:rsidRPr="00CF52B1">
        <w:rPr>
          <w:rFonts w:ascii="Times New Roman" w:hAnsi="Times New Roman"/>
          <w:sz w:val="28"/>
          <w:szCs w:val="28"/>
        </w:rPr>
        <w:t>4. </w:t>
      </w:r>
      <w:r w:rsidRPr="00CF52B1">
        <w:rPr>
          <w:rFonts w:ascii="Times New Roman" w:hAnsi="Times New Roman"/>
          <w:sz w:val="28"/>
          <w:szCs w:val="28"/>
        </w:rPr>
        <w:t>Прием заявителей специалистами осуществляется в соответствии с графиком (режимом) работы МФЦ.</w:t>
      </w:r>
    </w:p>
    <w:p w:rsidR="00135D61" w:rsidRPr="00CF52B1" w:rsidRDefault="008D58FC" w:rsidP="00176E55">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2.14.</w:t>
      </w:r>
      <w:r w:rsidR="00F67980" w:rsidRPr="00CF52B1">
        <w:rPr>
          <w:rFonts w:ascii="Times New Roman" w:hAnsi="Times New Roman"/>
          <w:sz w:val="28"/>
          <w:szCs w:val="28"/>
        </w:rPr>
        <w:t>5. </w:t>
      </w:r>
      <w:r w:rsidRPr="00CF52B1">
        <w:rPr>
          <w:rFonts w:ascii="Times New Roman" w:hAnsi="Times New Roman"/>
          <w:sz w:val="28"/>
          <w:szCs w:val="28"/>
        </w:rPr>
        <w:t>МФЦ при однократном обращении заявителя с запросом о предоставлении нескольких муниципальных услуг (далее − комплексный запрос) организу</w:t>
      </w:r>
      <w:r w:rsidR="00D61C4F" w:rsidRPr="00CF52B1">
        <w:rPr>
          <w:rFonts w:ascii="Times New Roman" w:hAnsi="Times New Roman"/>
          <w:sz w:val="28"/>
          <w:szCs w:val="28"/>
        </w:rPr>
        <w:t>ет предоставление заявителю 2</w:t>
      </w:r>
      <w:r w:rsidRPr="00CF52B1">
        <w:rPr>
          <w:rFonts w:ascii="Times New Roman" w:hAnsi="Times New Roman"/>
          <w:sz w:val="28"/>
          <w:szCs w:val="28"/>
        </w:rPr>
        <w:t xml:space="preserve"> и более муниципальных услуг. </w:t>
      </w:r>
      <w:proofErr w:type="gramStart"/>
      <w:r w:rsidRPr="00CF52B1">
        <w:rPr>
          <w:rFonts w:ascii="Times New Roman" w:hAnsi="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w:t>
      </w:r>
      <w:r w:rsidR="00624AAD" w:rsidRPr="00CF52B1">
        <w:rPr>
          <w:rFonts w:ascii="Times New Roman" w:hAnsi="Times New Roman"/>
          <w:sz w:val="28"/>
          <w:szCs w:val="28"/>
        </w:rPr>
        <w:t>и)</w:t>
      </w:r>
      <w:r w:rsidR="0019751B" w:rsidRPr="00CF52B1">
        <w:rPr>
          <w:rFonts w:ascii="Times New Roman" w:hAnsi="Times New Roman"/>
          <w:sz w:val="28"/>
          <w:szCs w:val="28"/>
        </w:rPr>
        <w:t xml:space="preserve"> </w:t>
      </w:r>
      <w:r w:rsidRPr="00CF52B1">
        <w:rPr>
          <w:rFonts w:ascii="Times New Roman" w:hAnsi="Times New Roman"/>
          <w:sz w:val="28"/>
          <w:szCs w:val="28"/>
        </w:rPr>
        <w:t>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CF52B1">
        <w:rPr>
          <w:rFonts w:ascii="Times New Roman" w:hAnsi="Times New Roman"/>
          <w:sz w:val="28"/>
          <w:szCs w:val="28"/>
        </w:rPr>
        <w:t xml:space="preserve"> При этом не требуется составление и подписание таких заявлений заявителем.</w:t>
      </w:r>
    </w:p>
    <w:p w:rsidR="00135D61" w:rsidRPr="00CF52B1" w:rsidRDefault="008D58FC" w:rsidP="00176E55">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2.14.</w:t>
      </w:r>
      <w:r w:rsidR="00F67980" w:rsidRPr="00CF52B1">
        <w:rPr>
          <w:rFonts w:ascii="Times New Roman" w:hAnsi="Times New Roman"/>
          <w:sz w:val="28"/>
          <w:szCs w:val="28"/>
        </w:rPr>
        <w:t>6. </w:t>
      </w:r>
      <w:r w:rsidRPr="00CF52B1">
        <w:rPr>
          <w:rFonts w:ascii="Times New Roman" w:hAnsi="Times New Roman"/>
          <w:sz w:val="28"/>
          <w:szCs w:val="28"/>
        </w:rPr>
        <w:t>При личном обращении заявителя в МФЦ специалист:</w:t>
      </w:r>
    </w:p>
    <w:p w:rsidR="00135D61" w:rsidRPr="00CF52B1" w:rsidRDefault="00F67980" w:rsidP="00176E55">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устанавливает предмет обращения, устанавливает личность заявителя, проверяет документ, удостоверяющий личность заявителя;</w:t>
      </w:r>
    </w:p>
    <w:p w:rsidR="00135D61" w:rsidRPr="00CF52B1" w:rsidRDefault="00F67980" w:rsidP="00176E55">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135D61" w:rsidRPr="00CF52B1" w:rsidRDefault="00F67980" w:rsidP="00176E55">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проверяет соответствие заявления установленным требованиям;</w:t>
      </w:r>
    </w:p>
    <w:p w:rsidR="00135D61" w:rsidRPr="00CF52B1" w:rsidRDefault="00F67980" w:rsidP="00176E55">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135D61" w:rsidRPr="00CF52B1" w:rsidRDefault="00F67980" w:rsidP="00176E55">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регистрирует заявление с прилагаемым комплектом документов.</w:t>
      </w:r>
    </w:p>
    <w:p w:rsidR="00135D61" w:rsidRPr="00CF52B1" w:rsidRDefault="008D58FC" w:rsidP="00176E55">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135D61" w:rsidRPr="00CF52B1" w:rsidRDefault="008D58FC" w:rsidP="00176E55">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2.14.</w:t>
      </w:r>
      <w:r w:rsidR="00F67980" w:rsidRPr="00CF52B1">
        <w:rPr>
          <w:rFonts w:ascii="Times New Roman" w:hAnsi="Times New Roman"/>
          <w:sz w:val="28"/>
          <w:szCs w:val="28"/>
        </w:rPr>
        <w:t>7. </w:t>
      </w:r>
      <w:r w:rsidRPr="00CF52B1">
        <w:rPr>
          <w:rFonts w:ascii="Times New Roman" w:hAnsi="Times New Roman"/>
          <w:sz w:val="28"/>
          <w:szCs w:val="28"/>
        </w:rPr>
        <w:t>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и (ил</w:t>
      </w:r>
      <w:r w:rsidR="00624AAD" w:rsidRPr="00CF52B1">
        <w:rPr>
          <w:rFonts w:ascii="Times New Roman" w:hAnsi="Times New Roman"/>
          <w:sz w:val="28"/>
          <w:szCs w:val="28"/>
        </w:rPr>
        <w:t>и) </w:t>
      </w:r>
      <w:r w:rsidRPr="00CF52B1">
        <w:rPr>
          <w:rFonts w:ascii="Times New Roman" w:hAnsi="Times New Roman"/>
          <w:sz w:val="28"/>
          <w:szCs w:val="28"/>
        </w:rPr>
        <w:t>Портале Воронежской области в сети Интернет.</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8D58FC" w:rsidP="00910183">
      <w:pPr>
        <w:suppressAutoHyphens/>
        <w:spacing w:after="0" w:line="240" w:lineRule="auto"/>
        <w:jc w:val="center"/>
        <w:rPr>
          <w:rFonts w:ascii="Times New Roman" w:hAnsi="Times New Roman"/>
          <w:b/>
          <w:sz w:val="28"/>
          <w:szCs w:val="28"/>
        </w:rPr>
      </w:pPr>
      <w:bookmarkStart w:id="3" w:name="_Toc89083254"/>
      <w:r w:rsidRPr="00CF52B1">
        <w:rPr>
          <w:rFonts w:ascii="Times New Roman" w:hAnsi="Times New Roman"/>
          <w:b/>
          <w:sz w:val="28"/>
          <w:szCs w:val="28"/>
        </w:rPr>
        <w:t>III. СОСТАВ, ПОСЛЕДОВАТЕЛЬНОСТЬ И СРОКИ ВЫПОЛНЕНИЯ АДМИНИСТРАТИВНЫХ ПРОЦЕДУР</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8D58FC" w:rsidP="00910183">
      <w:pPr>
        <w:suppressAutoHyphens/>
        <w:spacing w:after="0" w:line="240" w:lineRule="auto"/>
        <w:jc w:val="center"/>
        <w:rPr>
          <w:rFonts w:ascii="Times New Roman" w:hAnsi="Times New Roman"/>
          <w:b/>
          <w:bCs/>
          <w:sz w:val="28"/>
          <w:szCs w:val="28"/>
        </w:rPr>
      </w:pPr>
      <w:r w:rsidRPr="00CF52B1">
        <w:rPr>
          <w:rFonts w:ascii="Times New Roman" w:hAnsi="Times New Roman"/>
          <w:b/>
          <w:bCs/>
          <w:sz w:val="28"/>
          <w:szCs w:val="28"/>
        </w:rPr>
        <w:t>3.</w:t>
      </w:r>
      <w:r w:rsidR="00F67980" w:rsidRPr="00CF52B1">
        <w:rPr>
          <w:rFonts w:ascii="Times New Roman" w:hAnsi="Times New Roman"/>
          <w:b/>
          <w:bCs/>
          <w:sz w:val="28"/>
          <w:szCs w:val="28"/>
        </w:rPr>
        <w:t>1. </w:t>
      </w:r>
      <w:r w:rsidRPr="00CF52B1">
        <w:rPr>
          <w:rFonts w:ascii="Times New Roman" w:hAnsi="Times New Roman"/>
          <w:b/>
          <w:bCs/>
          <w:sz w:val="28"/>
          <w:szCs w:val="28"/>
        </w:rPr>
        <w:t>Перечень вариантов предоставления муниципальной услуги,</w:t>
      </w:r>
    </w:p>
    <w:p w:rsidR="00135D61" w:rsidRPr="00CF52B1" w:rsidRDefault="008D58FC" w:rsidP="00910183">
      <w:pPr>
        <w:suppressAutoHyphens/>
        <w:spacing w:after="0" w:line="240" w:lineRule="auto"/>
        <w:jc w:val="center"/>
        <w:rPr>
          <w:rFonts w:ascii="Times New Roman" w:hAnsi="Times New Roman"/>
          <w:b/>
          <w:sz w:val="28"/>
          <w:szCs w:val="28"/>
        </w:rPr>
      </w:pPr>
      <w:proofErr w:type="gramStart"/>
      <w:r w:rsidRPr="00CF52B1">
        <w:rPr>
          <w:rFonts w:ascii="Times New Roman" w:hAnsi="Times New Roman"/>
          <w:b/>
          <w:sz w:val="28"/>
          <w:szCs w:val="28"/>
        </w:rPr>
        <w:t>включающий</w:t>
      </w:r>
      <w:proofErr w:type="gramEnd"/>
      <w:r w:rsidRPr="00CF52B1">
        <w:rPr>
          <w:rFonts w:ascii="Times New Roman" w:hAnsi="Times New Roman"/>
          <w:b/>
          <w:sz w:val="28"/>
          <w:szCs w:val="28"/>
        </w:rPr>
        <w:t xml:space="preserve"> в том числе варианты</w:t>
      </w: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предоставления муниципальной услуги, необходимые</w:t>
      </w: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 xml:space="preserve">для исправления допущенных опечаток и ошибок </w:t>
      </w:r>
      <w:proofErr w:type="gramStart"/>
      <w:r w:rsidRPr="00CF52B1">
        <w:rPr>
          <w:rFonts w:ascii="Times New Roman" w:hAnsi="Times New Roman"/>
          <w:b/>
          <w:sz w:val="28"/>
          <w:szCs w:val="28"/>
        </w:rPr>
        <w:t>в</w:t>
      </w:r>
      <w:proofErr w:type="gramEnd"/>
      <w:r w:rsidRPr="00CF52B1">
        <w:rPr>
          <w:rFonts w:ascii="Times New Roman" w:hAnsi="Times New Roman"/>
          <w:b/>
          <w:sz w:val="28"/>
          <w:szCs w:val="28"/>
        </w:rPr>
        <w:t xml:space="preserve"> выданных</w:t>
      </w: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в результате предоставления муниципальной услуги документах</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xml:space="preserve">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вариант 1 –</w:t>
      </w:r>
      <w:r w:rsidR="00B31BCF" w:rsidRPr="00CF52B1">
        <w:rPr>
          <w:rFonts w:ascii="Times New Roman" w:hAnsi="Times New Roman"/>
          <w:sz w:val="28"/>
          <w:szCs w:val="28"/>
        </w:rPr>
        <w:t xml:space="preserve"> предоставление земельного участка</w:t>
      </w:r>
      <w:r w:rsidR="008D58FC" w:rsidRPr="00CF52B1">
        <w:rPr>
          <w:rFonts w:ascii="Times New Roman" w:hAnsi="Times New Roman"/>
          <w:sz w:val="28"/>
          <w:szCs w:val="28"/>
        </w:rPr>
        <w:t xml:space="preserve">; </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вариант 2 –</w:t>
      </w:r>
      <w:r w:rsidR="002362D8" w:rsidRPr="00CF52B1">
        <w:rPr>
          <w:rFonts w:ascii="Times New Roman" w:hAnsi="Times New Roman"/>
          <w:sz w:val="28"/>
          <w:szCs w:val="28"/>
        </w:rPr>
        <w:t xml:space="preserve"> исправлени</w:t>
      </w:r>
      <w:r w:rsidR="00B31BCF" w:rsidRPr="00CF52B1">
        <w:rPr>
          <w:rFonts w:ascii="Times New Roman" w:hAnsi="Times New Roman"/>
          <w:sz w:val="28"/>
          <w:szCs w:val="28"/>
        </w:rPr>
        <w:t>е допущенных опечаток и ошибок</w:t>
      </w:r>
      <w:r w:rsidR="00D61C4F" w:rsidRPr="00CF52B1">
        <w:rPr>
          <w:rFonts w:ascii="Times New Roman" w:hAnsi="Times New Roman"/>
          <w:sz w:val="28"/>
          <w:szCs w:val="28"/>
        </w:rPr>
        <w:t xml:space="preserve"> в выданных в ходе предоставления муниципальной услуги документах.</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3.</w:t>
      </w:r>
      <w:r w:rsidR="00F67980" w:rsidRPr="00CF52B1">
        <w:rPr>
          <w:rFonts w:ascii="Times New Roman" w:hAnsi="Times New Roman"/>
          <w:b/>
          <w:sz w:val="28"/>
          <w:szCs w:val="28"/>
        </w:rPr>
        <w:t>2. </w:t>
      </w:r>
      <w:r w:rsidRPr="00CF52B1">
        <w:rPr>
          <w:rFonts w:ascii="Times New Roman" w:hAnsi="Times New Roman"/>
          <w:b/>
          <w:sz w:val="28"/>
          <w:szCs w:val="28"/>
        </w:rPr>
        <w:t>Описание административной процедуры профилирования заявителя</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8D58FC" w:rsidP="00F67980">
      <w:pPr>
        <w:pStyle w:val="a3"/>
        <w:suppressAutoHyphens/>
        <w:spacing w:after="0" w:line="360" w:lineRule="auto"/>
        <w:ind w:left="0" w:firstLine="709"/>
        <w:contextualSpacing w:val="0"/>
        <w:jc w:val="both"/>
        <w:rPr>
          <w:rFonts w:ascii="Times New Roman" w:hAnsi="Times New Roman"/>
          <w:sz w:val="28"/>
          <w:szCs w:val="28"/>
        </w:rPr>
      </w:pPr>
      <w:r w:rsidRPr="00CF52B1">
        <w:rPr>
          <w:rFonts w:ascii="Times New Roman" w:hAnsi="Times New Roman"/>
          <w:sz w:val="28"/>
          <w:szCs w:val="28"/>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3.</w:t>
      </w:r>
      <w:r w:rsidR="00F67980" w:rsidRPr="00CF52B1">
        <w:rPr>
          <w:rFonts w:ascii="Times New Roman" w:hAnsi="Times New Roman"/>
          <w:b/>
          <w:sz w:val="28"/>
          <w:szCs w:val="28"/>
        </w:rPr>
        <w:t>3. </w:t>
      </w:r>
      <w:r w:rsidRPr="00CF52B1">
        <w:rPr>
          <w:rFonts w:ascii="Times New Roman" w:hAnsi="Times New Roman"/>
          <w:b/>
          <w:sz w:val="28"/>
          <w:szCs w:val="28"/>
        </w:rPr>
        <w:t>Описание варианта 1 предоставления муниципальной услуги</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w:t>
      </w:r>
      <w:r w:rsidR="00F67980" w:rsidRPr="00CF52B1">
        <w:rPr>
          <w:rFonts w:ascii="Times New Roman" w:hAnsi="Times New Roman"/>
          <w:sz w:val="28"/>
          <w:szCs w:val="28"/>
        </w:rPr>
        <w:t>1. </w:t>
      </w:r>
      <w:r w:rsidRPr="00CF52B1">
        <w:rPr>
          <w:rFonts w:ascii="Times New Roman" w:hAnsi="Times New Roman"/>
          <w:sz w:val="28"/>
          <w:szCs w:val="28"/>
        </w:rPr>
        <w:t>Результат предоставления муниципа</w:t>
      </w:r>
      <w:r w:rsidR="00E87358" w:rsidRPr="00CF52B1">
        <w:rPr>
          <w:rFonts w:ascii="Times New Roman" w:hAnsi="Times New Roman"/>
          <w:sz w:val="28"/>
          <w:szCs w:val="28"/>
        </w:rPr>
        <w:t>льной услуги указан в подпунктах</w:t>
      </w:r>
      <w:r w:rsidRPr="00CF52B1">
        <w:rPr>
          <w:rFonts w:ascii="Times New Roman" w:hAnsi="Times New Roman"/>
          <w:sz w:val="28"/>
          <w:szCs w:val="28"/>
        </w:rPr>
        <w:t xml:space="preserve"> «а</w:t>
      </w:r>
      <w:proofErr w:type="gramStart"/>
      <w:r w:rsidRPr="00CF52B1">
        <w:rPr>
          <w:rFonts w:ascii="Times New Roman" w:hAnsi="Times New Roman"/>
          <w:sz w:val="28"/>
          <w:szCs w:val="28"/>
        </w:rPr>
        <w:t>»</w:t>
      </w:r>
      <w:r w:rsidR="00516D06" w:rsidRPr="00CF52B1">
        <w:rPr>
          <w:rFonts w:ascii="Times New Roman" w:hAnsi="Times New Roman"/>
          <w:sz w:val="28"/>
          <w:szCs w:val="28"/>
        </w:rPr>
        <w:t>-</w:t>
      </w:r>
      <w:proofErr w:type="gramEnd"/>
      <w:r w:rsidR="00516D06" w:rsidRPr="00CF52B1">
        <w:rPr>
          <w:rFonts w:ascii="Times New Roman" w:hAnsi="Times New Roman"/>
          <w:sz w:val="28"/>
          <w:szCs w:val="28"/>
        </w:rPr>
        <w:t>«г»</w:t>
      </w:r>
      <w:r w:rsidRPr="00CF52B1">
        <w:rPr>
          <w:rFonts w:ascii="Times New Roman" w:hAnsi="Times New Roman"/>
          <w:sz w:val="28"/>
          <w:szCs w:val="28"/>
        </w:rPr>
        <w:t xml:space="preserve"> пункта 2.3.1 настоящего Административного</w:t>
      </w:r>
      <w:r w:rsidR="0019751B" w:rsidRPr="00CF52B1">
        <w:rPr>
          <w:rFonts w:ascii="Times New Roman" w:hAnsi="Times New Roman"/>
          <w:sz w:val="28"/>
          <w:szCs w:val="28"/>
        </w:rPr>
        <w:t xml:space="preserve"> </w:t>
      </w:r>
      <w:r w:rsidRPr="00CF52B1">
        <w:rPr>
          <w:rFonts w:ascii="Times New Roman" w:hAnsi="Times New Roman"/>
          <w:sz w:val="28"/>
          <w:szCs w:val="28"/>
        </w:rPr>
        <w:t>регламента.</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w:t>
      </w:r>
      <w:r w:rsidR="00F67980" w:rsidRPr="00CF52B1">
        <w:rPr>
          <w:rFonts w:ascii="Times New Roman" w:hAnsi="Times New Roman"/>
          <w:sz w:val="28"/>
          <w:szCs w:val="28"/>
        </w:rPr>
        <w:t>2. </w:t>
      </w:r>
      <w:r w:rsidRPr="00CF52B1">
        <w:rPr>
          <w:rFonts w:ascii="Times New Roman" w:hAnsi="Times New Roman"/>
          <w:sz w:val="28"/>
          <w:szCs w:val="28"/>
        </w:rPr>
        <w:t>Перечень и описание административных процедур предоставления муниципальной услуги:</w:t>
      </w:r>
    </w:p>
    <w:p w:rsidR="00A44C1F" w:rsidRPr="00CF52B1" w:rsidRDefault="00A44C1F" w:rsidP="00910183">
      <w:pPr>
        <w:suppressAutoHyphens/>
        <w:spacing w:after="0" w:line="240" w:lineRule="auto"/>
        <w:jc w:val="center"/>
        <w:rPr>
          <w:rFonts w:ascii="Times New Roman" w:hAnsi="Times New Roman"/>
          <w:b/>
          <w:sz w:val="28"/>
          <w:szCs w:val="28"/>
        </w:rPr>
      </w:pPr>
    </w:p>
    <w:p w:rsidR="002260D0"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Прием запроса и документов и (ил</w:t>
      </w:r>
      <w:r w:rsidR="00624AAD" w:rsidRPr="00CF52B1">
        <w:rPr>
          <w:rFonts w:ascii="Times New Roman" w:hAnsi="Times New Roman"/>
          <w:b/>
          <w:sz w:val="28"/>
          <w:szCs w:val="28"/>
        </w:rPr>
        <w:t>и)</w:t>
      </w:r>
      <w:r w:rsidR="002260D0" w:rsidRPr="00CF52B1">
        <w:rPr>
          <w:rFonts w:ascii="Times New Roman" w:hAnsi="Times New Roman"/>
          <w:b/>
          <w:sz w:val="28"/>
          <w:szCs w:val="28"/>
        </w:rPr>
        <w:t xml:space="preserve"> информации,</w:t>
      </w:r>
    </w:p>
    <w:p w:rsidR="00135D61" w:rsidRPr="00CF52B1" w:rsidRDefault="008D58FC" w:rsidP="00910183">
      <w:pPr>
        <w:suppressAutoHyphens/>
        <w:spacing w:after="0" w:line="240" w:lineRule="auto"/>
        <w:jc w:val="center"/>
        <w:rPr>
          <w:rFonts w:ascii="Times New Roman" w:hAnsi="Times New Roman"/>
          <w:b/>
          <w:sz w:val="28"/>
          <w:szCs w:val="28"/>
        </w:rPr>
      </w:pPr>
      <w:proofErr w:type="gramStart"/>
      <w:r w:rsidRPr="00CF52B1">
        <w:rPr>
          <w:rFonts w:ascii="Times New Roman" w:hAnsi="Times New Roman"/>
          <w:b/>
          <w:sz w:val="28"/>
          <w:szCs w:val="28"/>
        </w:rPr>
        <w:t>необходимых</w:t>
      </w:r>
      <w:proofErr w:type="gramEnd"/>
      <w:r w:rsidRPr="00CF52B1">
        <w:rPr>
          <w:rFonts w:ascii="Times New Roman" w:hAnsi="Times New Roman"/>
          <w:b/>
          <w:sz w:val="28"/>
          <w:szCs w:val="28"/>
        </w:rPr>
        <w:t xml:space="preserve"> для предоставления муниципальной услуги</w:t>
      </w:r>
    </w:p>
    <w:p w:rsidR="00A44C1F" w:rsidRPr="00CF52B1" w:rsidRDefault="00A44C1F" w:rsidP="00910183">
      <w:pPr>
        <w:suppressAutoHyphens/>
        <w:spacing w:after="0" w:line="240" w:lineRule="auto"/>
        <w:jc w:val="center"/>
        <w:rPr>
          <w:rFonts w:ascii="Times New Roman" w:hAnsi="Times New Roman"/>
          <w:b/>
          <w:sz w:val="28"/>
          <w:szCs w:val="28"/>
        </w:rPr>
      </w:pPr>
    </w:p>
    <w:p w:rsidR="00135D61" w:rsidRPr="00CF52B1" w:rsidRDefault="008D58FC" w:rsidP="00F67980">
      <w:pPr>
        <w:suppressAutoHyphens/>
        <w:spacing w:after="0" w:line="360" w:lineRule="auto"/>
        <w:ind w:firstLine="709"/>
        <w:jc w:val="both"/>
        <w:rPr>
          <w:rFonts w:ascii="Times New Roman" w:hAnsi="Times New Roman"/>
          <w:b/>
          <w:bCs/>
          <w:sz w:val="28"/>
          <w:szCs w:val="28"/>
        </w:rPr>
      </w:pPr>
      <w:r w:rsidRPr="00CF52B1">
        <w:rPr>
          <w:rFonts w:ascii="Times New Roman" w:hAnsi="Times New Roman"/>
          <w:sz w:val="28"/>
          <w:szCs w:val="28"/>
        </w:rPr>
        <w:t>3.3.2.</w:t>
      </w:r>
      <w:r w:rsidR="00F67980" w:rsidRPr="00CF52B1">
        <w:rPr>
          <w:rFonts w:ascii="Times New Roman" w:hAnsi="Times New Roman"/>
          <w:sz w:val="28"/>
          <w:szCs w:val="28"/>
        </w:rPr>
        <w:t>1. </w:t>
      </w:r>
      <w:r w:rsidRPr="00CF52B1">
        <w:rPr>
          <w:rFonts w:ascii="Times New Roman" w:hAnsi="Times New Roman"/>
          <w:sz w:val="28"/>
          <w:szCs w:val="28"/>
        </w:rPr>
        <w:t>Основанием для начала административной процедуры является поступление в управление заявления о</w:t>
      </w:r>
      <w:r w:rsidR="009C17E6" w:rsidRPr="00CF52B1">
        <w:rPr>
          <w:rFonts w:ascii="Times New Roman" w:hAnsi="Times New Roman"/>
          <w:sz w:val="28"/>
          <w:szCs w:val="28"/>
        </w:rPr>
        <w:t xml:space="preserve"> предоставлении земельного участка</w:t>
      </w:r>
      <w:r w:rsidRPr="00CF52B1">
        <w:rPr>
          <w:rFonts w:ascii="Times New Roman" w:hAnsi="Times New Roman"/>
          <w:sz w:val="28"/>
          <w:szCs w:val="28"/>
        </w:rPr>
        <w:t xml:space="preserve"> по форме согласно приложению № 2</w:t>
      </w:r>
      <w:r w:rsidR="00831A4A" w:rsidRPr="00CF52B1">
        <w:rPr>
          <w:rFonts w:ascii="Times New Roman" w:hAnsi="Times New Roman"/>
          <w:sz w:val="28"/>
          <w:szCs w:val="28"/>
        </w:rPr>
        <w:t xml:space="preserve"> </w:t>
      </w:r>
      <w:r w:rsidRPr="00CF52B1">
        <w:rPr>
          <w:rFonts w:ascii="Times New Roman" w:hAnsi="Times New Roman"/>
          <w:sz w:val="28"/>
          <w:szCs w:val="28"/>
        </w:rPr>
        <w:t>к настоящему Административному регламенту</w:t>
      </w:r>
      <w:r w:rsidR="00E87358" w:rsidRPr="00CF52B1">
        <w:rPr>
          <w:rFonts w:ascii="Times New Roman" w:hAnsi="Times New Roman"/>
          <w:sz w:val="28"/>
          <w:szCs w:val="28"/>
        </w:rPr>
        <w:t xml:space="preserve"> </w:t>
      </w:r>
      <w:r w:rsidRPr="00CF52B1">
        <w:rPr>
          <w:rFonts w:ascii="Times New Roman" w:hAnsi="Times New Roman"/>
          <w:sz w:val="28"/>
          <w:szCs w:val="28"/>
        </w:rPr>
        <w:t>и документов, предусмотренн</w:t>
      </w:r>
      <w:r w:rsidR="000B2BEA" w:rsidRPr="00CF52B1">
        <w:rPr>
          <w:rFonts w:ascii="Times New Roman" w:hAnsi="Times New Roman"/>
          <w:sz w:val="28"/>
          <w:szCs w:val="28"/>
        </w:rPr>
        <w:t>ых пунктами 2.6.1, 2.6.4</w:t>
      </w:r>
      <w:r w:rsidRPr="00CF52B1">
        <w:rPr>
          <w:rFonts w:ascii="Times New Roman" w:hAnsi="Times New Roman"/>
          <w:sz w:val="28"/>
          <w:szCs w:val="28"/>
        </w:rPr>
        <w:t xml:space="preserve"> настоящего Административного регламента, одним из спосо</w:t>
      </w:r>
      <w:r w:rsidR="00A44E01" w:rsidRPr="00CF52B1">
        <w:rPr>
          <w:rFonts w:ascii="Times New Roman" w:hAnsi="Times New Roman"/>
          <w:sz w:val="28"/>
          <w:szCs w:val="28"/>
        </w:rPr>
        <w:t>бов, ус</w:t>
      </w:r>
      <w:r w:rsidR="000B2BEA" w:rsidRPr="00CF52B1">
        <w:rPr>
          <w:rFonts w:ascii="Times New Roman" w:hAnsi="Times New Roman"/>
          <w:sz w:val="28"/>
          <w:szCs w:val="28"/>
        </w:rPr>
        <w:t>тановленных пунктом</w:t>
      </w:r>
      <w:r w:rsidR="002260D0" w:rsidRPr="00CF52B1">
        <w:rPr>
          <w:rFonts w:ascii="Times New Roman" w:hAnsi="Times New Roman"/>
          <w:sz w:val="28"/>
          <w:szCs w:val="28"/>
        </w:rPr>
        <w:t> </w:t>
      </w:r>
      <w:r w:rsidR="000B2BEA" w:rsidRPr="00CF52B1">
        <w:rPr>
          <w:rFonts w:ascii="Times New Roman" w:hAnsi="Times New Roman"/>
          <w:sz w:val="28"/>
          <w:szCs w:val="28"/>
        </w:rPr>
        <w:t>2.6.5</w:t>
      </w:r>
      <w:r w:rsidRPr="00CF52B1">
        <w:rPr>
          <w:rFonts w:ascii="Times New Roman" w:hAnsi="Times New Roman"/>
          <w:sz w:val="28"/>
          <w:szCs w:val="28"/>
        </w:rPr>
        <w:t xml:space="preserve"> настоящего Административного регламента. </w:t>
      </w:r>
    </w:p>
    <w:p w:rsidR="00950FA7" w:rsidRPr="00CF52B1" w:rsidRDefault="008D58FC" w:rsidP="00F67980">
      <w:pPr>
        <w:suppressAutoHyphens/>
        <w:autoSpaceDE w:val="0"/>
        <w:autoSpaceDN w:val="0"/>
        <w:adjustRightInd w:val="0"/>
        <w:spacing w:after="0" w:line="360" w:lineRule="auto"/>
        <w:ind w:firstLine="709"/>
        <w:jc w:val="both"/>
        <w:rPr>
          <w:rFonts w:ascii="Times New Roman" w:hAnsi="Times New Roman"/>
          <w:sz w:val="28"/>
          <w:szCs w:val="28"/>
        </w:rPr>
      </w:pPr>
      <w:r w:rsidRPr="00CF52B1">
        <w:rPr>
          <w:rFonts w:ascii="Times New Roman" w:hAnsi="Times New Roman"/>
          <w:sz w:val="28"/>
          <w:szCs w:val="28"/>
        </w:rPr>
        <w:t>3.3.2.</w:t>
      </w:r>
      <w:r w:rsidR="00F67980" w:rsidRPr="00CF52B1">
        <w:rPr>
          <w:rFonts w:ascii="Times New Roman" w:hAnsi="Times New Roman"/>
          <w:sz w:val="28"/>
          <w:szCs w:val="28"/>
        </w:rPr>
        <w:t>2. </w:t>
      </w:r>
      <w:r w:rsidR="00950FA7" w:rsidRPr="00CF52B1">
        <w:rPr>
          <w:rFonts w:ascii="Times New Roman" w:hAnsi="Times New Roman"/>
          <w:sz w:val="28"/>
          <w:szCs w:val="28"/>
        </w:rPr>
        <w:t>В целях установления личности физическое лицо представляет</w:t>
      </w:r>
      <w:r w:rsidR="002260D0" w:rsidRPr="00CF52B1">
        <w:rPr>
          <w:rFonts w:ascii="Times New Roman" w:hAnsi="Times New Roman"/>
          <w:sz w:val="28"/>
          <w:szCs w:val="28"/>
        </w:rPr>
        <w:t xml:space="preserve"> </w:t>
      </w:r>
      <w:r w:rsidR="00950FA7" w:rsidRPr="00CF52B1">
        <w:rPr>
          <w:rFonts w:ascii="Times New Roman" w:hAnsi="Times New Roman"/>
          <w:sz w:val="28"/>
          <w:szCs w:val="28"/>
        </w:rPr>
        <w:t>в</w:t>
      </w:r>
      <w:r w:rsidR="002260D0" w:rsidRPr="00CF52B1">
        <w:rPr>
          <w:rFonts w:ascii="Times New Roman" w:hAnsi="Times New Roman"/>
          <w:sz w:val="28"/>
          <w:szCs w:val="28"/>
        </w:rPr>
        <w:t> </w:t>
      </w:r>
      <w:r w:rsidR="00950FA7" w:rsidRPr="00CF52B1">
        <w:rPr>
          <w:rFonts w:ascii="Times New Roman" w:hAnsi="Times New Roman"/>
          <w:sz w:val="28"/>
          <w:szCs w:val="28"/>
        </w:rPr>
        <w:t>управление документ, предусмотренный подпунктом «б» пункта 2.6.1 настоящего Административного регламента. Представитель физического или</w:t>
      </w:r>
      <w:r w:rsidR="002260D0" w:rsidRPr="00CF52B1">
        <w:rPr>
          <w:rFonts w:ascii="Times New Roman" w:hAnsi="Times New Roman"/>
          <w:sz w:val="28"/>
          <w:szCs w:val="28"/>
        </w:rPr>
        <w:t> </w:t>
      </w:r>
      <w:r w:rsidR="00950FA7" w:rsidRPr="00CF52B1">
        <w:rPr>
          <w:rFonts w:ascii="Times New Roman" w:hAnsi="Times New Roman"/>
          <w:sz w:val="28"/>
          <w:szCs w:val="28"/>
        </w:rPr>
        <w:t>юридического лица, обратившийся по доверенности, представляет в</w:t>
      </w:r>
      <w:r w:rsidR="002260D0" w:rsidRPr="00CF52B1">
        <w:rPr>
          <w:rFonts w:ascii="Times New Roman" w:hAnsi="Times New Roman"/>
          <w:sz w:val="28"/>
          <w:szCs w:val="28"/>
        </w:rPr>
        <w:t> </w:t>
      </w:r>
      <w:r w:rsidR="00950FA7" w:rsidRPr="00CF52B1">
        <w:rPr>
          <w:rFonts w:ascii="Times New Roman" w:hAnsi="Times New Roman"/>
          <w:sz w:val="28"/>
          <w:szCs w:val="28"/>
        </w:rPr>
        <w:t>управление документы, предусмотренные подпунктами «б», «в» пункта</w:t>
      </w:r>
      <w:r w:rsidR="002260D0" w:rsidRPr="00CF52B1">
        <w:rPr>
          <w:rFonts w:ascii="Times New Roman" w:hAnsi="Times New Roman"/>
          <w:sz w:val="28"/>
          <w:szCs w:val="28"/>
        </w:rPr>
        <w:t> </w:t>
      </w:r>
      <w:r w:rsidR="00950FA7" w:rsidRPr="00CF52B1">
        <w:rPr>
          <w:rFonts w:ascii="Times New Roman" w:hAnsi="Times New Roman"/>
          <w:sz w:val="28"/>
          <w:szCs w:val="28"/>
        </w:rPr>
        <w:t xml:space="preserve">2.6.1 настоящего Административного регламента. </w:t>
      </w:r>
    </w:p>
    <w:p w:rsidR="0081645F" w:rsidRPr="00CF52B1" w:rsidRDefault="0081645F" w:rsidP="00F67980">
      <w:pPr>
        <w:suppressAutoHyphens/>
        <w:autoSpaceDE w:val="0"/>
        <w:autoSpaceDN w:val="0"/>
        <w:adjustRightInd w:val="0"/>
        <w:spacing w:after="0" w:line="360" w:lineRule="auto"/>
        <w:ind w:firstLine="709"/>
        <w:jc w:val="both"/>
        <w:rPr>
          <w:rFonts w:ascii="Times New Roman" w:hAnsi="Times New Roman"/>
          <w:sz w:val="28"/>
          <w:szCs w:val="28"/>
        </w:rPr>
      </w:pPr>
      <w:r w:rsidRPr="00CF52B1">
        <w:rPr>
          <w:rFonts w:ascii="Times New Roman" w:hAnsi="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w:t>
      </w:r>
      <w:r w:rsidR="002260D0" w:rsidRPr="00CF52B1">
        <w:rPr>
          <w:rFonts w:ascii="Times New Roman" w:hAnsi="Times New Roman"/>
          <w:sz w:val="28"/>
          <w:szCs w:val="28"/>
        </w:rPr>
        <w:t> </w:t>
      </w:r>
      <w:r w:rsidRPr="00CF52B1">
        <w:rPr>
          <w:rFonts w:ascii="Times New Roman" w:hAnsi="Times New Roman"/>
          <w:sz w:val="28"/>
          <w:szCs w:val="28"/>
        </w:rPr>
        <w:t xml:space="preserve">«б», «в» пункта 2.6.1 настоящего Административного регламента. </w:t>
      </w:r>
    </w:p>
    <w:p w:rsidR="0081645F" w:rsidRPr="00CF52B1" w:rsidRDefault="0081645F" w:rsidP="00F67980">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«б» пункта 2.6.1 настоящего Административного регламента.</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w:t>
      </w:r>
      <w:r w:rsidR="00F67980" w:rsidRPr="00CF52B1">
        <w:rPr>
          <w:rFonts w:ascii="Times New Roman" w:hAnsi="Times New Roman"/>
          <w:sz w:val="28"/>
          <w:szCs w:val="28"/>
        </w:rPr>
        <w:t>3. </w:t>
      </w:r>
      <w:r w:rsidRPr="00CF52B1">
        <w:rPr>
          <w:rFonts w:ascii="Times New Roman" w:hAnsi="Times New Roman"/>
          <w:sz w:val="28"/>
          <w:szCs w:val="28"/>
        </w:rPr>
        <w:t xml:space="preserve">Основания для принятия решения об отказе в приеме заявления </w:t>
      </w:r>
      <w:r w:rsidR="004527B0" w:rsidRPr="00CF52B1">
        <w:rPr>
          <w:rFonts w:ascii="Times New Roman" w:hAnsi="Times New Roman"/>
          <w:sz w:val="28"/>
          <w:szCs w:val="28"/>
        </w:rPr>
        <w:t>о</w:t>
      </w:r>
      <w:r w:rsidR="009C17E6" w:rsidRPr="00CF52B1">
        <w:rPr>
          <w:rFonts w:ascii="Times New Roman" w:hAnsi="Times New Roman"/>
          <w:sz w:val="28"/>
          <w:szCs w:val="28"/>
        </w:rPr>
        <w:t xml:space="preserve"> предоставлении земельного участка </w:t>
      </w:r>
      <w:r w:rsidRPr="00CF52B1">
        <w:rPr>
          <w:rFonts w:ascii="Times New Roman" w:hAnsi="Times New Roman"/>
          <w:sz w:val="28"/>
          <w:szCs w:val="28"/>
        </w:rPr>
        <w:t>и документов, необходимых для</w:t>
      </w:r>
      <w:r w:rsidR="002260D0" w:rsidRPr="00CF52B1">
        <w:rPr>
          <w:rFonts w:ascii="Times New Roman" w:hAnsi="Times New Roman"/>
          <w:sz w:val="28"/>
          <w:szCs w:val="28"/>
        </w:rPr>
        <w:t> </w:t>
      </w:r>
      <w:r w:rsidRPr="00CF52B1">
        <w:rPr>
          <w:rFonts w:ascii="Times New Roman" w:hAnsi="Times New Roman"/>
          <w:sz w:val="28"/>
          <w:szCs w:val="28"/>
        </w:rPr>
        <w:t>предоставления муниципальной услуги, в том числе представленных в</w:t>
      </w:r>
      <w:r w:rsidR="002260D0" w:rsidRPr="00CF52B1">
        <w:rPr>
          <w:rFonts w:ascii="Times New Roman" w:hAnsi="Times New Roman"/>
          <w:sz w:val="28"/>
          <w:szCs w:val="28"/>
        </w:rPr>
        <w:t> </w:t>
      </w:r>
      <w:r w:rsidRPr="00CF52B1">
        <w:rPr>
          <w:rFonts w:ascii="Times New Roman" w:hAnsi="Times New Roman"/>
          <w:sz w:val="28"/>
          <w:szCs w:val="28"/>
        </w:rPr>
        <w:t>электронной форме</w:t>
      </w:r>
      <w:r w:rsidR="004527B0" w:rsidRPr="00CF52B1">
        <w:rPr>
          <w:rFonts w:ascii="Times New Roman" w:hAnsi="Times New Roman"/>
          <w:sz w:val="28"/>
          <w:szCs w:val="28"/>
        </w:rPr>
        <w:t>,</w:t>
      </w:r>
      <w:r w:rsidRPr="00CF52B1">
        <w:rPr>
          <w:rFonts w:ascii="Times New Roman" w:hAnsi="Times New Roman"/>
          <w:sz w:val="28"/>
          <w:szCs w:val="28"/>
        </w:rPr>
        <w:t xml:space="preserve"> указаны </w:t>
      </w:r>
      <w:r w:rsidR="00E87358" w:rsidRPr="00CF52B1">
        <w:rPr>
          <w:rFonts w:ascii="Times New Roman" w:hAnsi="Times New Roman"/>
          <w:sz w:val="28"/>
          <w:szCs w:val="28"/>
        </w:rPr>
        <w:t xml:space="preserve">в </w:t>
      </w:r>
      <w:r w:rsidRPr="00CF52B1">
        <w:rPr>
          <w:rFonts w:ascii="Times New Roman" w:hAnsi="Times New Roman"/>
          <w:sz w:val="28"/>
          <w:szCs w:val="28"/>
        </w:rPr>
        <w:t>пункте 2.7.1 настоящего Административного регламента.</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w:t>
      </w:r>
      <w:r w:rsidR="00F67980" w:rsidRPr="00CF52B1">
        <w:rPr>
          <w:rFonts w:ascii="Times New Roman" w:hAnsi="Times New Roman"/>
          <w:sz w:val="28"/>
          <w:szCs w:val="28"/>
        </w:rPr>
        <w:t>4. </w:t>
      </w:r>
      <w:r w:rsidRPr="00CF52B1">
        <w:rPr>
          <w:rFonts w:ascii="Times New Roman" w:hAnsi="Times New Roman"/>
          <w:sz w:val="28"/>
          <w:szCs w:val="28"/>
        </w:rPr>
        <w:t xml:space="preserve">МФЦ участвует </w:t>
      </w:r>
      <w:proofErr w:type="gramStart"/>
      <w:r w:rsidRPr="00CF52B1">
        <w:rPr>
          <w:rFonts w:ascii="Times New Roman" w:hAnsi="Times New Roman"/>
          <w:sz w:val="28"/>
          <w:szCs w:val="28"/>
        </w:rPr>
        <w:t xml:space="preserve">в приеме заявления </w:t>
      </w:r>
      <w:r w:rsidR="009937EC" w:rsidRPr="00CF52B1">
        <w:rPr>
          <w:rFonts w:ascii="Times New Roman" w:hAnsi="Times New Roman"/>
          <w:sz w:val="28"/>
          <w:szCs w:val="28"/>
        </w:rPr>
        <w:t xml:space="preserve">о предоставлении земельного участка  </w:t>
      </w:r>
      <w:r w:rsidRPr="00CF52B1">
        <w:rPr>
          <w:rFonts w:ascii="Times New Roman" w:hAnsi="Times New Roman"/>
          <w:sz w:val="28"/>
          <w:szCs w:val="28"/>
        </w:rPr>
        <w:t>в соответствии с соглашением о взаимодействии</w:t>
      </w:r>
      <w:proofErr w:type="gramEnd"/>
      <w:r w:rsidRPr="00CF52B1">
        <w:rPr>
          <w:rFonts w:ascii="Times New Roman" w:hAnsi="Times New Roman"/>
          <w:sz w:val="28"/>
          <w:szCs w:val="28"/>
        </w:rPr>
        <w:t xml:space="preserve"> между </w:t>
      </w:r>
      <w:r w:rsidR="00E87358" w:rsidRPr="00CF52B1">
        <w:rPr>
          <w:rFonts w:ascii="Times New Roman" w:hAnsi="Times New Roman"/>
          <w:sz w:val="28"/>
          <w:szCs w:val="28"/>
        </w:rPr>
        <w:t xml:space="preserve">АУ «МФЦ» </w:t>
      </w:r>
      <w:r w:rsidRPr="00CF52B1">
        <w:rPr>
          <w:rFonts w:ascii="Times New Roman" w:hAnsi="Times New Roman"/>
          <w:sz w:val="28"/>
          <w:szCs w:val="28"/>
        </w:rPr>
        <w:t xml:space="preserve">и администрацией. </w:t>
      </w:r>
    </w:p>
    <w:p w:rsidR="00022B59" w:rsidRPr="00CF52B1" w:rsidRDefault="00022B59"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w:t>
      </w:r>
      <w:r w:rsidR="00F67980" w:rsidRPr="00CF52B1">
        <w:rPr>
          <w:rFonts w:ascii="Times New Roman" w:hAnsi="Times New Roman"/>
          <w:sz w:val="28"/>
          <w:szCs w:val="28"/>
        </w:rPr>
        <w:t>5. </w:t>
      </w:r>
      <w:r w:rsidRPr="00CF52B1">
        <w:rPr>
          <w:rFonts w:ascii="Times New Roman" w:hAnsi="Times New Roman"/>
          <w:sz w:val="28"/>
          <w:szCs w:val="28"/>
        </w:rPr>
        <w:t>Возможность получения муниципальной услуги по</w:t>
      </w:r>
      <w:r w:rsidR="002260D0" w:rsidRPr="00CF52B1">
        <w:rPr>
          <w:rFonts w:ascii="Times New Roman" w:hAnsi="Times New Roman"/>
          <w:sz w:val="28"/>
          <w:szCs w:val="28"/>
        </w:rPr>
        <w:t> </w:t>
      </w:r>
      <w:r w:rsidRPr="00CF52B1">
        <w:rPr>
          <w:rFonts w:ascii="Times New Roman" w:hAnsi="Times New Roman"/>
          <w:sz w:val="28"/>
          <w:szCs w:val="28"/>
        </w:rPr>
        <w:t>экстерриториальному принципу не предусмотрена.</w:t>
      </w:r>
    </w:p>
    <w:p w:rsidR="00135D61" w:rsidRPr="00CF52B1" w:rsidRDefault="00022B59" w:rsidP="00F67980">
      <w:pPr>
        <w:suppressAutoHyphens/>
        <w:spacing w:after="0" w:line="360" w:lineRule="auto"/>
        <w:ind w:firstLine="709"/>
        <w:jc w:val="both"/>
        <w:rPr>
          <w:rFonts w:ascii="Times New Roman" w:hAnsi="Times New Roman"/>
          <w:spacing w:val="-4"/>
          <w:sz w:val="28"/>
          <w:szCs w:val="28"/>
        </w:rPr>
      </w:pPr>
      <w:r w:rsidRPr="00CF52B1">
        <w:rPr>
          <w:rFonts w:ascii="Times New Roman" w:hAnsi="Times New Roman"/>
          <w:spacing w:val="-4"/>
          <w:sz w:val="28"/>
          <w:szCs w:val="28"/>
        </w:rPr>
        <w:t>3.3.2.</w:t>
      </w:r>
      <w:r w:rsidR="00F67980" w:rsidRPr="00CF52B1">
        <w:rPr>
          <w:rFonts w:ascii="Times New Roman" w:hAnsi="Times New Roman"/>
          <w:spacing w:val="-4"/>
          <w:sz w:val="28"/>
          <w:szCs w:val="28"/>
        </w:rPr>
        <w:t>6. </w:t>
      </w:r>
      <w:r w:rsidR="008D58FC" w:rsidRPr="00CF52B1">
        <w:rPr>
          <w:rFonts w:ascii="Times New Roman" w:hAnsi="Times New Roman"/>
          <w:spacing w:val="-4"/>
          <w:sz w:val="28"/>
          <w:szCs w:val="28"/>
        </w:rPr>
        <w:t xml:space="preserve">Заявление </w:t>
      </w:r>
      <w:r w:rsidR="009937EC" w:rsidRPr="00CF52B1">
        <w:rPr>
          <w:rFonts w:ascii="Times New Roman" w:hAnsi="Times New Roman"/>
          <w:spacing w:val="-4"/>
          <w:sz w:val="28"/>
          <w:szCs w:val="28"/>
        </w:rPr>
        <w:t xml:space="preserve">о предоставлении земельного участка </w:t>
      </w:r>
      <w:r w:rsidR="008D58FC" w:rsidRPr="00CF52B1">
        <w:rPr>
          <w:rFonts w:ascii="Times New Roman" w:hAnsi="Times New Roman"/>
          <w:spacing w:val="-4"/>
          <w:sz w:val="28"/>
          <w:szCs w:val="28"/>
        </w:rPr>
        <w:t xml:space="preserve">и документы, предусмотренные подпунктами </w:t>
      </w:r>
      <w:r w:rsidR="00E87358" w:rsidRPr="00CF52B1">
        <w:rPr>
          <w:rFonts w:ascii="Times New Roman" w:hAnsi="Times New Roman"/>
          <w:spacing w:val="-4"/>
          <w:sz w:val="28"/>
          <w:szCs w:val="28"/>
        </w:rPr>
        <w:t>«б</w:t>
      </w:r>
      <w:proofErr w:type="gramStart"/>
      <w:r w:rsidR="00E87358" w:rsidRPr="00CF52B1">
        <w:rPr>
          <w:rFonts w:ascii="Times New Roman" w:hAnsi="Times New Roman"/>
          <w:spacing w:val="-4"/>
          <w:sz w:val="28"/>
          <w:szCs w:val="28"/>
        </w:rPr>
        <w:t>»-</w:t>
      </w:r>
      <w:proofErr w:type="gramEnd"/>
      <w:r w:rsidR="00E87358" w:rsidRPr="00CF52B1">
        <w:rPr>
          <w:rFonts w:ascii="Times New Roman" w:hAnsi="Times New Roman"/>
          <w:spacing w:val="-4"/>
          <w:sz w:val="28"/>
          <w:szCs w:val="28"/>
        </w:rPr>
        <w:t>«ж</w:t>
      </w:r>
      <w:r w:rsidR="00DD12F3" w:rsidRPr="00CF52B1">
        <w:rPr>
          <w:rFonts w:ascii="Times New Roman" w:hAnsi="Times New Roman"/>
          <w:spacing w:val="-4"/>
          <w:sz w:val="28"/>
          <w:szCs w:val="28"/>
        </w:rPr>
        <w:t>»</w:t>
      </w:r>
      <w:r w:rsidR="008D58FC" w:rsidRPr="00CF52B1">
        <w:rPr>
          <w:rFonts w:ascii="Times New Roman" w:hAnsi="Times New Roman"/>
          <w:spacing w:val="-4"/>
          <w:sz w:val="28"/>
          <w:szCs w:val="28"/>
        </w:rPr>
        <w:t xml:space="preserve"> пункта</w:t>
      </w:r>
      <w:r w:rsidR="000B2BEA" w:rsidRPr="00CF52B1">
        <w:rPr>
          <w:rFonts w:ascii="Times New Roman" w:hAnsi="Times New Roman"/>
          <w:spacing w:val="-4"/>
          <w:sz w:val="28"/>
          <w:szCs w:val="28"/>
        </w:rPr>
        <w:t xml:space="preserve"> 2.6.1, пунктом 2.6.4</w:t>
      </w:r>
      <w:r w:rsidR="008D58FC" w:rsidRPr="00CF52B1">
        <w:rPr>
          <w:rFonts w:ascii="Times New Roman" w:hAnsi="Times New Roman"/>
          <w:spacing w:val="-4"/>
          <w:sz w:val="28"/>
          <w:szCs w:val="28"/>
        </w:rPr>
        <w:t xml:space="preserve"> настоящего Административного регламента, направленные одним из</w:t>
      </w:r>
      <w:r w:rsidR="002260D0" w:rsidRPr="00CF52B1">
        <w:rPr>
          <w:rFonts w:ascii="Times New Roman" w:hAnsi="Times New Roman"/>
          <w:spacing w:val="-4"/>
          <w:sz w:val="28"/>
          <w:szCs w:val="28"/>
        </w:rPr>
        <w:t xml:space="preserve"> </w:t>
      </w:r>
      <w:r w:rsidR="008D58FC" w:rsidRPr="00CF52B1">
        <w:rPr>
          <w:rFonts w:ascii="Times New Roman" w:hAnsi="Times New Roman"/>
          <w:spacing w:val="-4"/>
          <w:sz w:val="28"/>
          <w:szCs w:val="28"/>
        </w:rPr>
        <w:t xml:space="preserve">способов, </w:t>
      </w:r>
      <w:r w:rsidR="002260D0" w:rsidRPr="00CF52B1">
        <w:rPr>
          <w:rFonts w:ascii="Times New Roman" w:hAnsi="Times New Roman"/>
          <w:spacing w:val="-4"/>
          <w:sz w:val="28"/>
          <w:szCs w:val="28"/>
        </w:rPr>
        <w:t>указанным в </w:t>
      </w:r>
      <w:r w:rsidR="00DD508A" w:rsidRPr="00CF52B1">
        <w:rPr>
          <w:rFonts w:ascii="Times New Roman" w:hAnsi="Times New Roman"/>
          <w:spacing w:val="-4"/>
          <w:sz w:val="28"/>
          <w:szCs w:val="28"/>
        </w:rPr>
        <w:t>подпункте «б»</w:t>
      </w:r>
      <w:r w:rsidR="008D58FC" w:rsidRPr="00CF52B1">
        <w:rPr>
          <w:rFonts w:ascii="Times New Roman" w:hAnsi="Times New Roman"/>
          <w:spacing w:val="-4"/>
          <w:sz w:val="28"/>
          <w:szCs w:val="28"/>
        </w:rPr>
        <w:t xml:space="preserve"> </w:t>
      </w:r>
      <w:r w:rsidR="00DD508A" w:rsidRPr="00CF52B1">
        <w:rPr>
          <w:rFonts w:ascii="Times New Roman" w:hAnsi="Times New Roman"/>
          <w:spacing w:val="-4"/>
          <w:sz w:val="28"/>
          <w:szCs w:val="28"/>
        </w:rPr>
        <w:t xml:space="preserve">пункта </w:t>
      </w:r>
      <w:r w:rsidR="000B2BEA" w:rsidRPr="00CF52B1">
        <w:rPr>
          <w:rFonts w:ascii="Times New Roman" w:hAnsi="Times New Roman"/>
          <w:spacing w:val="-4"/>
          <w:sz w:val="28"/>
          <w:szCs w:val="28"/>
        </w:rPr>
        <w:t>2.6.5</w:t>
      </w:r>
      <w:r w:rsidR="008D58FC" w:rsidRPr="00CF52B1">
        <w:rPr>
          <w:rFonts w:ascii="Times New Roman" w:hAnsi="Times New Roman"/>
          <w:spacing w:val="-4"/>
          <w:sz w:val="28"/>
          <w:szCs w:val="28"/>
        </w:rPr>
        <w:t xml:space="preserve"> настоящего Административного регламента, принимаются специалистами управления</w:t>
      </w:r>
      <w:r w:rsidR="00E87358" w:rsidRPr="00CF52B1">
        <w:rPr>
          <w:rFonts w:ascii="Times New Roman" w:hAnsi="Times New Roman"/>
          <w:spacing w:val="-4"/>
          <w:sz w:val="28"/>
          <w:szCs w:val="28"/>
        </w:rPr>
        <w:t>,</w:t>
      </w:r>
      <w:r w:rsidR="008D58FC" w:rsidRPr="00CF52B1">
        <w:rPr>
          <w:rFonts w:ascii="Times New Roman" w:hAnsi="Times New Roman"/>
          <w:spacing w:val="-4"/>
          <w:sz w:val="28"/>
          <w:szCs w:val="28"/>
        </w:rPr>
        <w:t xml:space="preserve"> и</w:t>
      </w:r>
      <w:r w:rsidR="002260D0" w:rsidRPr="00CF52B1">
        <w:rPr>
          <w:rFonts w:ascii="Times New Roman" w:hAnsi="Times New Roman"/>
          <w:spacing w:val="-4"/>
          <w:sz w:val="28"/>
          <w:szCs w:val="28"/>
        </w:rPr>
        <w:t> </w:t>
      </w:r>
      <w:r w:rsidR="008D58FC" w:rsidRPr="00CF52B1">
        <w:rPr>
          <w:rFonts w:ascii="Times New Roman" w:hAnsi="Times New Roman"/>
          <w:spacing w:val="-4"/>
          <w:sz w:val="28"/>
          <w:szCs w:val="28"/>
        </w:rPr>
        <w:t>заявителю выдается расписка в</w:t>
      </w:r>
      <w:r w:rsidR="002260D0" w:rsidRPr="00CF52B1">
        <w:rPr>
          <w:rFonts w:ascii="Times New Roman" w:hAnsi="Times New Roman"/>
          <w:spacing w:val="-4"/>
          <w:sz w:val="28"/>
          <w:szCs w:val="28"/>
        </w:rPr>
        <w:t> </w:t>
      </w:r>
      <w:r w:rsidR="008D58FC" w:rsidRPr="00CF52B1">
        <w:rPr>
          <w:rFonts w:ascii="Times New Roman" w:hAnsi="Times New Roman"/>
          <w:spacing w:val="-4"/>
          <w:sz w:val="28"/>
          <w:szCs w:val="28"/>
        </w:rPr>
        <w:t>получении документов по уст</w:t>
      </w:r>
      <w:r w:rsidR="004527B0" w:rsidRPr="00CF52B1">
        <w:rPr>
          <w:rFonts w:ascii="Times New Roman" w:hAnsi="Times New Roman"/>
          <w:spacing w:val="-4"/>
          <w:sz w:val="28"/>
          <w:szCs w:val="28"/>
        </w:rPr>
        <w:t>ановленной форме (</w:t>
      </w:r>
      <w:r w:rsidR="00FB36B2" w:rsidRPr="00CF52B1">
        <w:rPr>
          <w:rFonts w:ascii="Times New Roman" w:hAnsi="Times New Roman"/>
          <w:spacing w:val="-4"/>
          <w:sz w:val="28"/>
          <w:szCs w:val="28"/>
        </w:rPr>
        <w:t>приложение № 5</w:t>
      </w:r>
      <w:r w:rsidR="008D58FC" w:rsidRPr="00CF52B1">
        <w:rPr>
          <w:rFonts w:ascii="Times New Roman" w:hAnsi="Times New Roman"/>
          <w:spacing w:val="-4"/>
          <w:sz w:val="28"/>
          <w:szCs w:val="28"/>
        </w:rPr>
        <w:t xml:space="preserve"> к</w:t>
      </w:r>
      <w:r w:rsidR="002260D0" w:rsidRPr="00CF52B1">
        <w:rPr>
          <w:rFonts w:ascii="Times New Roman" w:hAnsi="Times New Roman"/>
          <w:spacing w:val="-4"/>
          <w:sz w:val="28"/>
          <w:szCs w:val="28"/>
        </w:rPr>
        <w:t> </w:t>
      </w:r>
      <w:r w:rsidR="008D58FC" w:rsidRPr="00CF52B1">
        <w:rPr>
          <w:rFonts w:ascii="Times New Roman" w:hAnsi="Times New Roman"/>
          <w:spacing w:val="-4"/>
          <w:sz w:val="28"/>
          <w:szCs w:val="28"/>
        </w:rPr>
        <w:t>настоящему Административному регламенту) с</w:t>
      </w:r>
      <w:r w:rsidR="002260D0" w:rsidRPr="00CF52B1">
        <w:rPr>
          <w:rFonts w:ascii="Times New Roman" w:hAnsi="Times New Roman"/>
          <w:spacing w:val="-4"/>
          <w:sz w:val="28"/>
          <w:szCs w:val="28"/>
        </w:rPr>
        <w:t xml:space="preserve"> </w:t>
      </w:r>
      <w:r w:rsidR="008D58FC" w:rsidRPr="00CF52B1">
        <w:rPr>
          <w:rFonts w:ascii="Times New Roman" w:hAnsi="Times New Roman"/>
          <w:spacing w:val="-4"/>
          <w:sz w:val="28"/>
          <w:szCs w:val="28"/>
        </w:rPr>
        <w:t>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Заявление</w:t>
      </w:r>
      <w:r w:rsidR="009937EC" w:rsidRPr="00CF52B1">
        <w:rPr>
          <w:rFonts w:ascii="Times New Roman" w:hAnsi="Times New Roman"/>
          <w:sz w:val="28"/>
          <w:szCs w:val="28"/>
        </w:rPr>
        <w:t xml:space="preserve"> о предоставлении земельного участка</w:t>
      </w:r>
      <w:r w:rsidRPr="00CF52B1">
        <w:rPr>
          <w:rFonts w:ascii="Times New Roman" w:hAnsi="Times New Roman"/>
          <w:sz w:val="28"/>
          <w:szCs w:val="28"/>
        </w:rPr>
        <w:t xml:space="preserve"> и документы, предусмотренные подпунктами </w:t>
      </w:r>
      <w:r w:rsidR="00E87358" w:rsidRPr="00CF52B1">
        <w:rPr>
          <w:rFonts w:ascii="Times New Roman" w:hAnsi="Times New Roman"/>
          <w:sz w:val="28"/>
          <w:szCs w:val="28"/>
        </w:rPr>
        <w:t>«б</w:t>
      </w:r>
      <w:proofErr w:type="gramStart"/>
      <w:r w:rsidR="00E87358" w:rsidRPr="00CF52B1">
        <w:rPr>
          <w:rFonts w:ascii="Times New Roman" w:hAnsi="Times New Roman"/>
          <w:sz w:val="28"/>
          <w:szCs w:val="28"/>
        </w:rPr>
        <w:t>»-</w:t>
      </w:r>
      <w:proofErr w:type="gramEnd"/>
      <w:r w:rsidR="00E87358" w:rsidRPr="00CF52B1">
        <w:rPr>
          <w:rFonts w:ascii="Times New Roman" w:hAnsi="Times New Roman"/>
          <w:sz w:val="28"/>
          <w:szCs w:val="28"/>
        </w:rPr>
        <w:t>«ж</w:t>
      </w:r>
      <w:r w:rsidR="009B23FE" w:rsidRPr="00CF52B1">
        <w:rPr>
          <w:rFonts w:ascii="Times New Roman" w:hAnsi="Times New Roman"/>
          <w:sz w:val="28"/>
          <w:szCs w:val="28"/>
        </w:rPr>
        <w:t>»</w:t>
      </w:r>
      <w:r w:rsidR="00447D72" w:rsidRPr="00CF52B1">
        <w:rPr>
          <w:rFonts w:ascii="Times New Roman" w:hAnsi="Times New Roman"/>
          <w:sz w:val="28"/>
          <w:szCs w:val="28"/>
        </w:rPr>
        <w:t xml:space="preserve"> </w:t>
      </w:r>
      <w:r w:rsidRPr="00CF52B1">
        <w:rPr>
          <w:rFonts w:ascii="Times New Roman" w:hAnsi="Times New Roman"/>
          <w:sz w:val="28"/>
          <w:szCs w:val="28"/>
        </w:rPr>
        <w:t>пункта</w:t>
      </w:r>
      <w:r w:rsidR="009B23FE" w:rsidRPr="00CF52B1">
        <w:rPr>
          <w:rFonts w:ascii="Times New Roman" w:hAnsi="Times New Roman"/>
          <w:sz w:val="28"/>
          <w:szCs w:val="28"/>
        </w:rPr>
        <w:t xml:space="preserve"> 2.6.1, пун</w:t>
      </w:r>
      <w:r w:rsidR="000B2BEA" w:rsidRPr="00CF52B1">
        <w:rPr>
          <w:rFonts w:ascii="Times New Roman" w:hAnsi="Times New Roman"/>
          <w:sz w:val="28"/>
          <w:szCs w:val="28"/>
        </w:rPr>
        <w:t>ктом 2.6.4</w:t>
      </w:r>
      <w:r w:rsidRPr="00CF52B1">
        <w:rPr>
          <w:rFonts w:ascii="Times New Roman" w:hAnsi="Times New Roman"/>
          <w:sz w:val="28"/>
          <w:szCs w:val="28"/>
        </w:rPr>
        <w:t xml:space="preserve"> настоящего Административного регламента, направленные способом, указан</w:t>
      </w:r>
      <w:r w:rsidR="003F550A" w:rsidRPr="00CF52B1">
        <w:rPr>
          <w:rFonts w:ascii="Times New Roman" w:hAnsi="Times New Roman"/>
          <w:sz w:val="28"/>
          <w:szCs w:val="28"/>
        </w:rPr>
        <w:t>ным в подп</w:t>
      </w:r>
      <w:r w:rsidR="000B2BEA" w:rsidRPr="00CF52B1">
        <w:rPr>
          <w:rFonts w:ascii="Times New Roman" w:hAnsi="Times New Roman"/>
          <w:sz w:val="28"/>
          <w:szCs w:val="28"/>
        </w:rPr>
        <w:t>ункте «а» пункта 2.6.5</w:t>
      </w:r>
      <w:r w:rsidRPr="00CF52B1">
        <w:rPr>
          <w:rFonts w:ascii="Times New Roman" w:hAnsi="Times New Roman"/>
          <w:sz w:val="28"/>
          <w:szCs w:val="28"/>
        </w:rPr>
        <w:t xml:space="preserve"> настоящего Административного регламента, регистрируются в автоматическом режиме.</w:t>
      </w:r>
    </w:p>
    <w:p w:rsidR="00135D61" w:rsidRPr="00CF52B1" w:rsidRDefault="00022B59"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w:t>
      </w:r>
      <w:r w:rsidR="00F67980" w:rsidRPr="00CF52B1">
        <w:rPr>
          <w:rFonts w:ascii="Times New Roman" w:hAnsi="Times New Roman"/>
          <w:sz w:val="28"/>
          <w:szCs w:val="28"/>
        </w:rPr>
        <w:t>7. </w:t>
      </w:r>
      <w:proofErr w:type="gramStart"/>
      <w:r w:rsidR="008D58FC" w:rsidRPr="00CF52B1">
        <w:rPr>
          <w:rFonts w:ascii="Times New Roman" w:hAnsi="Times New Roman"/>
          <w:sz w:val="28"/>
          <w:szCs w:val="28"/>
        </w:rPr>
        <w:t xml:space="preserve">Для возможности подачи заявления </w:t>
      </w:r>
      <w:r w:rsidR="009937EC" w:rsidRPr="00CF52B1">
        <w:rPr>
          <w:rFonts w:ascii="Times New Roman" w:hAnsi="Times New Roman"/>
          <w:sz w:val="28"/>
          <w:szCs w:val="28"/>
        </w:rPr>
        <w:t>о</w:t>
      </w:r>
      <w:r w:rsidR="00DD12F3" w:rsidRPr="00CF52B1">
        <w:rPr>
          <w:rFonts w:ascii="Times New Roman" w:hAnsi="Times New Roman"/>
          <w:sz w:val="28"/>
          <w:szCs w:val="28"/>
        </w:rPr>
        <w:t xml:space="preserve"> </w:t>
      </w:r>
      <w:r w:rsidR="009937EC" w:rsidRPr="00CF52B1">
        <w:rPr>
          <w:rFonts w:ascii="Times New Roman" w:hAnsi="Times New Roman"/>
          <w:sz w:val="28"/>
          <w:szCs w:val="28"/>
        </w:rPr>
        <w:t>пре</w:t>
      </w:r>
      <w:r w:rsidR="00DD12F3" w:rsidRPr="00CF52B1">
        <w:rPr>
          <w:rFonts w:ascii="Times New Roman" w:hAnsi="Times New Roman"/>
          <w:sz w:val="28"/>
          <w:szCs w:val="28"/>
        </w:rPr>
        <w:t xml:space="preserve">доставлении земельного участка </w:t>
      </w:r>
      <w:r w:rsidR="008D58FC" w:rsidRPr="00CF52B1">
        <w:rPr>
          <w:rFonts w:ascii="Times New Roman" w:hAnsi="Times New Roman"/>
          <w:sz w:val="28"/>
          <w:szCs w:val="28"/>
        </w:rPr>
        <w:t>через Единый портал государственных и муниципальных услуг (функций) и (ил</w:t>
      </w:r>
      <w:r w:rsidR="00624AAD" w:rsidRPr="00CF52B1">
        <w:rPr>
          <w:rFonts w:ascii="Times New Roman" w:hAnsi="Times New Roman"/>
          <w:sz w:val="28"/>
          <w:szCs w:val="28"/>
        </w:rPr>
        <w:t>и) </w:t>
      </w:r>
      <w:r w:rsidR="008D58FC" w:rsidRPr="00CF52B1">
        <w:rPr>
          <w:rFonts w:ascii="Times New Roman" w:hAnsi="Times New Roman"/>
          <w:sz w:val="28"/>
          <w:szCs w:val="28"/>
        </w:rPr>
        <w:t>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заявителе в указанных</w:t>
      </w:r>
      <w:proofErr w:type="gramEnd"/>
      <w:r w:rsidR="008D58FC" w:rsidRPr="00CF52B1">
        <w:rPr>
          <w:rFonts w:ascii="Times New Roman" w:hAnsi="Times New Roman"/>
          <w:sz w:val="28"/>
          <w:szCs w:val="28"/>
        </w:rPr>
        <w:t xml:space="preserve"> информационных</w:t>
      </w:r>
      <w:r w:rsidR="002260D0" w:rsidRPr="00CF52B1">
        <w:rPr>
          <w:rFonts w:ascii="Times New Roman" w:hAnsi="Times New Roman"/>
          <w:sz w:val="28"/>
          <w:szCs w:val="28"/>
        </w:rPr>
        <w:t xml:space="preserve"> </w:t>
      </w:r>
      <w:proofErr w:type="gramStart"/>
      <w:r w:rsidR="008D58FC" w:rsidRPr="00CF52B1">
        <w:rPr>
          <w:rFonts w:ascii="Times New Roman" w:hAnsi="Times New Roman"/>
          <w:sz w:val="28"/>
          <w:szCs w:val="28"/>
        </w:rPr>
        <w:t>системах</w:t>
      </w:r>
      <w:proofErr w:type="gramEnd"/>
      <w:r w:rsidR="008D58FC" w:rsidRPr="00CF52B1">
        <w:rPr>
          <w:rFonts w:ascii="Times New Roman" w:hAnsi="Times New Roman"/>
          <w:sz w:val="28"/>
          <w:szCs w:val="28"/>
        </w:rPr>
        <w:t>.</w:t>
      </w:r>
    </w:p>
    <w:p w:rsidR="00135D61" w:rsidRPr="00CF52B1" w:rsidRDefault="00022B59"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w:t>
      </w:r>
      <w:r w:rsidR="00F67980" w:rsidRPr="00CF52B1">
        <w:rPr>
          <w:rFonts w:ascii="Times New Roman" w:hAnsi="Times New Roman"/>
          <w:sz w:val="28"/>
          <w:szCs w:val="28"/>
        </w:rPr>
        <w:t>8. </w:t>
      </w:r>
      <w:r w:rsidR="008D58FC" w:rsidRPr="00CF52B1">
        <w:rPr>
          <w:rFonts w:ascii="Times New Roman" w:hAnsi="Times New Roman"/>
          <w:sz w:val="28"/>
          <w:szCs w:val="28"/>
        </w:rPr>
        <w:t xml:space="preserve">В случае направления заявителем заявления </w:t>
      </w:r>
      <w:r w:rsidR="00E87358" w:rsidRPr="00CF52B1">
        <w:rPr>
          <w:rFonts w:ascii="Times New Roman" w:hAnsi="Times New Roman"/>
          <w:sz w:val="28"/>
          <w:szCs w:val="28"/>
        </w:rPr>
        <w:t xml:space="preserve">о предоставлении земельного участка </w:t>
      </w:r>
      <w:r w:rsidR="008D58FC" w:rsidRPr="00CF52B1">
        <w:rPr>
          <w:rFonts w:ascii="Times New Roman" w:hAnsi="Times New Roman"/>
          <w:sz w:val="28"/>
          <w:szCs w:val="28"/>
        </w:rPr>
        <w:t>пос</w:t>
      </w:r>
      <w:r w:rsidR="00E87358" w:rsidRPr="00CF52B1">
        <w:rPr>
          <w:rFonts w:ascii="Times New Roman" w:hAnsi="Times New Roman"/>
          <w:sz w:val="28"/>
          <w:szCs w:val="28"/>
        </w:rPr>
        <w:t xml:space="preserve">редством почтового отправления </w:t>
      </w:r>
      <w:r w:rsidR="008D58FC" w:rsidRPr="00CF52B1">
        <w:rPr>
          <w:rFonts w:ascii="Times New Roman" w:hAnsi="Times New Roman"/>
          <w:sz w:val="28"/>
          <w:szCs w:val="28"/>
        </w:rPr>
        <w:t xml:space="preserve">к </w:t>
      </w:r>
      <w:r w:rsidR="00E87358" w:rsidRPr="00CF52B1">
        <w:rPr>
          <w:rFonts w:ascii="Times New Roman" w:hAnsi="Times New Roman"/>
          <w:sz w:val="28"/>
          <w:szCs w:val="28"/>
        </w:rPr>
        <w:t>нему</w:t>
      </w:r>
      <w:r w:rsidR="008D58FC" w:rsidRPr="00CF52B1">
        <w:rPr>
          <w:rFonts w:ascii="Times New Roman" w:hAnsi="Times New Roman"/>
          <w:sz w:val="28"/>
          <w:szCs w:val="28"/>
        </w:rPr>
        <w:t xml:space="preserve"> прилагаются копии документов, удостоверенные в установленном законом порядке, подлинники документов не направляются.</w:t>
      </w:r>
    </w:p>
    <w:p w:rsidR="00135D61" w:rsidRPr="00CF52B1" w:rsidRDefault="00022B59"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w:t>
      </w:r>
      <w:r w:rsidR="00F67980" w:rsidRPr="00CF52B1">
        <w:rPr>
          <w:rFonts w:ascii="Times New Roman" w:hAnsi="Times New Roman"/>
          <w:sz w:val="28"/>
          <w:szCs w:val="28"/>
        </w:rPr>
        <w:t>9. </w:t>
      </w:r>
      <w:r w:rsidR="008D58FC" w:rsidRPr="00CF52B1">
        <w:rPr>
          <w:rFonts w:ascii="Times New Roman" w:hAnsi="Times New Roman"/>
          <w:sz w:val="28"/>
          <w:szCs w:val="28"/>
        </w:rPr>
        <w:t xml:space="preserve">В случае отсутствия оснований, указанных в </w:t>
      </w:r>
      <w:r w:rsidR="00DD508A" w:rsidRPr="00CF52B1">
        <w:rPr>
          <w:rFonts w:ascii="Times New Roman" w:hAnsi="Times New Roman"/>
          <w:sz w:val="28"/>
          <w:szCs w:val="28"/>
        </w:rPr>
        <w:t>пункте</w:t>
      </w:r>
      <w:r w:rsidR="008D58FC" w:rsidRPr="00CF52B1">
        <w:rPr>
          <w:rFonts w:ascii="Times New Roman" w:hAnsi="Times New Roman"/>
          <w:sz w:val="28"/>
          <w:szCs w:val="28"/>
        </w:rPr>
        <w:t xml:space="preserve"> 2.7.1 настоящего Административного регламента, специалист, уполномоченный на прием документов, регистрирует заявление </w:t>
      </w:r>
      <w:r w:rsidR="00E87358" w:rsidRPr="00CF52B1">
        <w:rPr>
          <w:rFonts w:ascii="Times New Roman" w:hAnsi="Times New Roman"/>
          <w:sz w:val="28"/>
          <w:szCs w:val="28"/>
        </w:rPr>
        <w:t xml:space="preserve">о предоставлении земельного участка </w:t>
      </w:r>
      <w:r w:rsidR="008D58FC" w:rsidRPr="00CF52B1">
        <w:rPr>
          <w:rFonts w:ascii="Times New Roman" w:hAnsi="Times New Roman"/>
          <w:sz w:val="28"/>
          <w:szCs w:val="28"/>
        </w:rPr>
        <w:t>с прилагаемым комплектом документов и направляет заявителю по</w:t>
      </w:r>
      <w:r w:rsidR="002260D0" w:rsidRPr="00CF52B1">
        <w:rPr>
          <w:rFonts w:ascii="Times New Roman" w:hAnsi="Times New Roman"/>
          <w:sz w:val="28"/>
          <w:szCs w:val="28"/>
        </w:rPr>
        <w:t> </w:t>
      </w:r>
      <w:r w:rsidR="008D58FC" w:rsidRPr="00CF52B1">
        <w:rPr>
          <w:rFonts w:ascii="Times New Roman" w:hAnsi="Times New Roman"/>
          <w:sz w:val="28"/>
          <w:szCs w:val="28"/>
        </w:rPr>
        <w:t>указанному в заявлении адресу расписку в получении документов с</w:t>
      </w:r>
      <w:r w:rsidR="002260D0" w:rsidRPr="00CF52B1">
        <w:rPr>
          <w:rFonts w:ascii="Times New Roman" w:hAnsi="Times New Roman"/>
          <w:sz w:val="28"/>
          <w:szCs w:val="28"/>
        </w:rPr>
        <w:t> </w:t>
      </w:r>
      <w:r w:rsidR="008D58FC" w:rsidRPr="00CF52B1">
        <w:rPr>
          <w:rFonts w:ascii="Times New Roman" w:hAnsi="Times New Roman"/>
          <w:sz w:val="28"/>
          <w:szCs w:val="28"/>
        </w:rPr>
        <w:t>указанием вхо</w:t>
      </w:r>
      <w:r w:rsidR="00E87358" w:rsidRPr="00CF52B1">
        <w:rPr>
          <w:rFonts w:ascii="Times New Roman" w:hAnsi="Times New Roman"/>
          <w:sz w:val="28"/>
          <w:szCs w:val="28"/>
        </w:rPr>
        <w:t>дящего регистрационного номера</w:t>
      </w:r>
      <w:r w:rsidR="008D58FC" w:rsidRPr="00CF52B1">
        <w:rPr>
          <w:rFonts w:ascii="Times New Roman" w:hAnsi="Times New Roman"/>
          <w:sz w:val="28"/>
          <w:szCs w:val="28"/>
        </w:rPr>
        <w:t xml:space="preserve"> и даты получения управлением заявления и документов.</w:t>
      </w:r>
    </w:p>
    <w:p w:rsidR="007F32BD" w:rsidRPr="00CF52B1" w:rsidRDefault="00022B59" w:rsidP="00F67980">
      <w:pPr>
        <w:suppressAutoHyphens/>
        <w:spacing w:after="0" w:line="360" w:lineRule="auto"/>
        <w:ind w:firstLine="709"/>
        <w:jc w:val="both"/>
        <w:rPr>
          <w:rFonts w:ascii="Times New Roman" w:hAnsi="Times New Roman"/>
          <w:spacing w:val="-4"/>
          <w:sz w:val="28"/>
          <w:szCs w:val="28"/>
        </w:rPr>
      </w:pPr>
      <w:r w:rsidRPr="00CF52B1">
        <w:rPr>
          <w:rFonts w:ascii="Times New Roman" w:hAnsi="Times New Roman"/>
          <w:spacing w:val="-4"/>
          <w:sz w:val="28"/>
          <w:szCs w:val="28"/>
        </w:rPr>
        <w:t>3.3.2.1</w:t>
      </w:r>
      <w:r w:rsidR="00F67980" w:rsidRPr="00CF52B1">
        <w:rPr>
          <w:rFonts w:ascii="Times New Roman" w:hAnsi="Times New Roman"/>
          <w:spacing w:val="-4"/>
          <w:sz w:val="28"/>
          <w:szCs w:val="28"/>
        </w:rPr>
        <w:t>0. </w:t>
      </w:r>
      <w:proofErr w:type="gramStart"/>
      <w:r w:rsidR="008D58FC" w:rsidRPr="00CF52B1">
        <w:rPr>
          <w:rFonts w:ascii="Times New Roman" w:hAnsi="Times New Roman"/>
          <w:spacing w:val="-4"/>
          <w:sz w:val="28"/>
          <w:szCs w:val="28"/>
        </w:rPr>
        <w:t xml:space="preserve">В случае наличия оснований, указанных в </w:t>
      </w:r>
      <w:r w:rsidR="00DD508A" w:rsidRPr="00CF52B1">
        <w:rPr>
          <w:rFonts w:ascii="Times New Roman" w:hAnsi="Times New Roman"/>
          <w:spacing w:val="-4"/>
          <w:sz w:val="28"/>
          <w:szCs w:val="28"/>
        </w:rPr>
        <w:t xml:space="preserve">пункте </w:t>
      </w:r>
      <w:r w:rsidR="008D58FC" w:rsidRPr="00CF52B1">
        <w:rPr>
          <w:rFonts w:ascii="Times New Roman" w:hAnsi="Times New Roman"/>
          <w:spacing w:val="-4"/>
          <w:sz w:val="28"/>
          <w:szCs w:val="28"/>
        </w:rPr>
        <w:t>2.7.1 настоящего Административного регламента, специалист, уполномоченный на</w:t>
      </w:r>
      <w:r w:rsidR="002260D0" w:rsidRPr="00CF52B1">
        <w:rPr>
          <w:rFonts w:ascii="Times New Roman" w:hAnsi="Times New Roman"/>
          <w:spacing w:val="-4"/>
          <w:sz w:val="28"/>
          <w:szCs w:val="28"/>
        </w:rPr>
        <w:t> </w:t>
      </w:r>
      <w:r w:rsidR="008D58FC" w:rsidRPr="00CF52B1">
        <w:rPr>
          <w:rFonts w:ascii="Times New Roman" w:hAnsi="Times New Roman"/>
          <w:spacing w:val="-4"/>
          <w:sz w:val="28"/>
          <w:szCs w:val="28"/>
        </w:rPr>
        <w:t>прием документов, направляет заявителю уведомление об отказе в приеме заявления</w:t>
      </w:r>
      <w:r w:rsidR="00E87358" w:rsidRPr="00CF52B1">
        <w:rPr>
          <w:rFonts w:ascii="Times New Roman" w:hAnsi="Times New Roman"/>
          <w:spacing w:val="-4"/>
          <w:sz w:val="28"/>
          <w:szCs w:val="28"/>
        </w:rPr>
        <w:t xml:space="preserve"> о предоставлении земельного участка и приложенных документов</w:t>
      </w:r>
      <w:r w:rsidR="007F32BD" w:rsidRPr="00CF52B1">
        <w:rPr>
          <w:rFonts w:ascii="Times New Roman" w:hAnsi="Times New Roman"/>
          <w:spacing w:val="-4"/>
          <w:sz w:val="28"/>
          <w:szCs w:val="28"/>
        </w:rPr>
        <w:t>, подписанное руководителем управления или заместителем руководителя управления, кури</w:t>
      </w:r>
      <w:r w:rsidR="00E87358" w:rsidRPr="00CF52B1">
        <w:rPr>
          <w:rFonts w:ascii="Times New Roman" w:hAnsi="Times New Roman"/>
          <w:spacing w:val="-4"/>
          <w:sz w:val="28"/>
          <w:szCs w:val="28"/>
        </w:rPr>
        <w:t>рующим отдел, ответственный</w:t>
      </w:r>
      <w:r w:rsidR="007F32BD" w:rsidRPr="00CF52B1">
        <w:rPr>
          <w:rFonts w:ascii="Times New Roman" w:hAnsi="Times New Roman"/>
          <w:spacing w:val="-4"/>
          <w:sz w:val="28"/>
          <w:szCs w:val="28"/>
        </w:rPr>
        <w:t xml:space="preserve"> за предоставление муниципальной услуги, с указанием причины отказа и возвращает документы.</w:t>
      </w:r>
      <w:r w:rsidR="008D58FC" w:rsidRPr="00CF52B1">
        <w:rPr>
          <w:rFonts w:ascii="Times New Roman" w:hAnsi="Times New Roman"/>
          <w:spacing w:val="-4"/>
          <w:sz w:val="28"/>
          <w:szCs w:val="28"/>
        </w:rPr>
        <w:t xml:space="preserve"> </w:t>
      </w:r>
      <w:proofErr w:type="gramEnd"/>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xml:space="preserve">Срок возврата документов – </w:t>
      </w:r>
      <w:r w:rsidR="004527B0" w:rsidRPr="00CF52B1">
        <w:rPr>
          <w:rFonts w:ascii="Times New Roman" w:hAnsi="Times New Roman"/>
          <w:sz w:val="28"/>
          <w:szCs w:val="28"/>
        </w:rPr>
        <w:t>3</w:t>
      </w:r>
      <w:r w:rsidRPr="00CF52B1">
        <w:rPr>
          <w:rFonts w:ascii="Times New Roman" w:hAnsi="Times New Roman"/>
          <w:sz w:val="28"/>
          <w:szCs w:val="28"/>
        </w:rPr>
        <w:t xml:space="preserve"> </w:t>
      </w:r>
      <w:r w:rsidR="004527B0" w:rsidRPr="00CF52B1">
        <w:rPr>
          <w:rFonts w:ascii="Times New Roman" w:hAnsi="Times New Roman"/>
          <w:sz w:val="28"/>
          <w:szCs w:val="28"/>
        </w:rPr>
        <w:t>рабочих</w:t>
      </w:r>
      <w:r w:rsidRPr="00CF52B1">
        <w:rPr>
          <w:rFonts w:ascii="Times New Roman" w:hAnsi="Times New Roman"/>
          <w:sz w:val="28"/>
          <w:szCs w:val="28"/>
        </w:rPr>
        <w:t xml:space="preserve"> дня со дня рег</w:t>
      </w:r>
      <w:r w:rsidR="00E87358" w:rsidRPr="00CF52B1">
        <w:rPr>
          <w:rFonts w:ascii="Times New Roman" w:hAnsi="Times New Roman"/>
          <w:sz w:val="28"/>
          <w:szCs w:val="28"/>
        </w:rPr>
        <w:t>истрации поступившего заявления о предоставлении земельного участка.</w:t>
      </w:r>
    </w:p>
    <w:p w:rsidR="00135D61" w:rsidRPr="00CF52B1" w:rsidRDefault="00022B59"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3.3.2.1</w:t>
      </w:r>
      <w:r w:rsidR="00F67980" w:rsidRPr="00CF52B1">
        <w:rPr>
          <w:rFonts w:ascii="Times New Roman" w:hAnsi="Times New Roman"/>
          <w:sz w:val="28"/>
          <w:szCs w:val="28"/>
        </w:rPr>
        <w:t>1. </w:t>
      </w:r>
      <w:r w:rsidR="008D58FC" w:rsidRPr="00CF52B1">
        <w:rPr>
          <w:rFonts w:ascii="Times New Roman" w:hAnsi="Times New Roman"/>
          <w:sz w:val="28"/>
          <w:szCs w:val="28"/>
        </w:rPr>
        <w:t xml:space="preserve">Результатом административной процедуры является </w:t>
      </w:r>
      <w:r w:rsidR="009937EC" w:rsidRPr="00CF52B1">
        <w:rPr>
          <w:rFonts w:ascii="Times New Roman" w:hAnsi="Times New Roman"/>
          <w:sz w:val="28"/>
          <w:szCs w:val="28"/>
        </w:rPr>
        <w:t>прием и</w:t>
      </w:r>
      <w:r w:rsidR="002260D0" w:rsidRPr="00CF52B1">
        <w:rPr>
          <w:rFonts w:ascii="Times New Roman" w:hAnsi="Times New Roman"/>
          <w:sz w:val="28"/>
          <w:szCs w:val="28"/>
        </w:rPr>
        <w:t> </w:t>
      </w:r>
      <w:r w:rsidR="008D58FC" w:rsidRPr="00CF52B1">
        <w:rPr>
          <w:rFonts w:ascii="Times New Roman" w:hAnsi="Times New Roman"/>
          <w:sz w:val="28"/>
          <w:szCs w:val="28"/>
        </w:rPr>
        <w:t xml:space="preserve">регистрация заявления </w:t>
      </w:r>
      <w:r w:rsidR="009937EC" w:rsidRPr="00CF52B1">
        <w:rPr>
          <w:rFonts w:ascii="Times New Roman" w:hAnsi="Times New Roman"/>
          <w:sz w:val="28"/>
          <w:szCs w:val="28"/>
        </w:rPr>
        <w:t xml:space="preserve">о предоставлении земельного участка </w:t>
      </w:r>
      <w:r w:rsidR="008D58FC" w:rsidRPr="00CF52B1">
        <w:rPr>
          <w:rFonts w:ascii="Times New Roman" w:hAnsi="Times New Roman"/>
          <w:sz w:val="28"/>
          <w:szCs w:val="28"/>
        </w:rPr>
        <w:t>и документов, п</w:t>
      </w:r>
      <w:r w:rsidR="009B23FE" w:rsidRPr="00CF52B1">
        <w:rPr>
          <w:rFonts w:ascii="Times New Roman" w:hAnsi="Times New Roman"/>
          <w:sz w:val="28"/>
          <w:szCs w:val="28"/>
        </w:rPr>
        <w:t>ред</w:t>
      </w:r>
      <w:r w:rsidR="00E87358" w:rsidRPr="00CF52B1">
        <w:rPr>
          <w:rFonts w:ascii="Times New Roman" w:hAnsi="Times New Roman"/>
          <w:sz w:val="28"/>
          <w:szCs w:val="28"/>
        </w:rPr>
        <w:t>усмотренных подпунктами «б</w:t>
      </w:r>
      <w:proofErr w:type="gramStart"/>
      <w:r w:rsidR="00E87358" w:rsidRPr="00CF52B1">
        <w:rPr>
          <w:rFonts w:ascii="Times New Roman" w:hAnsi="Times New Roman"/>
          <w:sz w:val="28"/>
          <w:szCs w:val="28"/>
        </w:rPr>
        <w:t>»-</w:t>
      </w:r>
      <w:proofErr w:type="gramEnd"/>
      <w:r w:rsidR="00E87358" w:rsidRPr="00CF52B1">
        <w:rPr>
          <w:rFonts w:ascii="Times New Roman" w:hAnsi="Times New Roman"/>
          <w:sz w:val="28"/>
          <w:szCs w:val="28"/>
        </w:rPr>
        <w:t>«ж</w:t>
      </w:r>
      <w:r w:rsidR="009B23FE" w:rsidRPr="00CF52B1">
        <w:rPr>
          <w:rFonts w:ascii="Times New Roman" w:hAnsi="Times New Roman"/>
          <w:sz w:val="28"/>
          <w:szCs w:val="28"/>
        </w:rPr>
        <w:t>»</w:t>
      </w:r>
      <w:r w:rsidR="008D58FC" w:rsidRPr="00CF52B1">
        <w:rPr>
          <w:rFonts w:ascii="Times New Roman" w:hAnsi="Times New Roman"/>
          <w:sz w:val="28"/>
          <w:szCs w:val="28"/>
        </w:rPr>
        <w:t xml:space="preserve"> пункта 2.6.1, пу</w:t>
      </w:r>
      <w:r w:rsidR="00516D06" w:rsidRPr="00CF52B1">
        <w:rPr>
          <w:rFonts w:ascii="Times New Roman" w:hAnsi="Times New Roman"/>
          <w:sz w:val="28"/>
          <w:szCs w:val="28"/>
        </w:rPr>
        <w:t>нктом 2.6.4</w:t>
      </w:r>
      <w:r w:rsidR="008D58FC" w:rsidRPr="00CF52B1">
        <w:rPr>
          <w:rFonts w:ascii="Times New Roman" w:hAnsi="Times New Roman"/>
          <w:sz w:val="28"/>
          <w:szCs w:val="28"/>
        </w:rPr>
        <w:t xml:space="preserve"> настоящего Административного регламента, выдача расписки заявителю </w:t>
      </w:r>
      <w:r w:rsidR="009937EC" w:rsidRPr="00CF52B1">
        <w:rPr>
          <w:rFonts w:ascii="Times New Roman" w:hAnsi="Times New Roman"/>
          <w:sz w:val="28"/>
          <w:szCs w:val="28"/>
        </w:rPr>
        <w:t>в</w:t>
      </w:r>
      <w:r w:rsidR="002260D0" w:rsidRPr="00CF52B1">
        <w:rPr>
          <w:rFonts w:ascii="Times New Roman" w:hAnsi="Times New Roman"/>
          <w:sz w:val="28"/>
          <w:szCs w:val="28"/>
        </w:rPr>
        <w:t> </w:t>
      </w:r>
      <w:r w:rsidR="009937EC" w:rsidRPr="00CF52B1">
        <w:rPr>
          <w:rFonts w:ascii="Times New Roman" w:hAnsi="Times New Roman"/>
          <w:sz w:val="28"/>
          <w:szCs w:val="28"/>
        </w:rPr>
        <w:t xml:space="preserve">получении документов </w:t>
      </w:r>
      <w:r w:rsidR="008D58FC" w:rsidRPr="00CF52B1">
        <w:rPr>
          <w:rFonts w:ascii="Times New Roman" w:hAnsi="Times New Roman"/>
          <w:sz w:val="28"/>
          <w:szCs w:val="28"/>
        </w:rPr>
        <w:t>либо возврат документов.</w:t>
      </w:r>
    </w:p>
    <w:p w:rsidR="00135D61" w:rsidRPr="00CF52B1" w:rsidRDefault="008F7878"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3.3.2.1</w:t>
      </w:r>
      <w:r w:rsidR="00F67980" w:rsidRPr="00CF52B1">
        <w:rPr>
          <w:rFonts w:ascii="Times New Roman" w:hAnsi="Times New Roman"/>
          <w:sz w:val="28"/>
          <w:szCs w:val="28"/>
        </w:rPr>
        <w:t>2. </w:t>
      </w:r>
      <w:r w:rsidR="008D58FC" w:rsidRPr="00CF52B1">
        <w:rPr>
          <w:rFonts w:ascii="Times New Roman" w:hAnsi="Times New Roman"/>
          <w:sz w:val="28"/>
          <w:szCs w:val="28"/>
        </w:rPr>
        <w:t xml:space="preserve">Срок регистрации заявления </w:t>
      </w:r>
      <w:r w:rsidR="009937EC" w:rsidRPr="00CF52B1">
        <w:rPr>
          <w:rFonts w:ascii="Times New Roman" w:hAnsi="Times New Roman"/>
          <w:sz w:val="28"/>
          <w:szCs w:val="28"/>
        </w:rPr>
        <w:t xml:space="preserve">о предоставлении земельного участка </w:t>
      </w:r>
      <w:r w:rsidR="00AD3359" w:rsidRPr="00CF52B1">
        <w:rPr>
          <w:rFonts w:ascii="Times New Roman" w:hAnsi="Times New Roman"/>
          <w:sz w:val="28"/>
          <w:szCs w:val="28"/>
        </w:rPr>
        <w:t xml:space="preserve">и </w:t>
      </w:r>
      <w:r w:rsidR="008D58FC" w:rsidRPr="00CF52B1">
        <w:rPr>
          <w:rFonts w:ascii="Times New Roman" w:hAnsi="Times New Roman"/>
          <w:sz w:val="28"/>
          <w:szCs w:val="28"/>
        </w:rPr>
        <w:t xml:space="preserve">документов, предусмотренных подпунктами </w:t>
      </w:r>
      <w:r w:rsidR="00E87358" w:rsidRPr="00CF52B1">
        <w:rPr>
          <w:rFonts w:ascii="Times New Roman" w:hAnsi="Times New Roman"/>
          <w:sz w:val="28"/>
          <w:szCs w:val="28"/>
        </w:rPr>
        <w:t>«б</w:t>
      </w:r>
      <w:proofErr w:type="gramStart"/>
      <w:r w:rsidR="00E87358" w:rsidRPr="00CF52B1">
        <w:rPr>
          <w:rFonts w:ascii="Times New Roman" w:hAnsi="Times New Roman"/>
          <w:sz w:val="28"/>
          <w:szCs w:val="28"/>
        </w:rPr>
        <w:t>»</w:t>
      </w:r>
      <w:r w:rsidR="009B23FE" w:rsidRPr="00CF52B1">
        <w:rPr>
          <w:rFonts w:ascii="Times New Roman" w:hAnsi="Times New Roman"/>
          <w:sz w:val="28"/>
          <w:szCs w:val="28"/>
        </w:rPr>
        <w:t>-</w:t>
      </w:r>
      <w:proofErr w:type="gramEnd"/>
      <w:r w:rsidR="00E87358" w:rsidRPr="00CF52B1">
        <w:rPr>
          <w:rFonts w:ascii="Times New Roman" w:hAnsi="Times New Roman"/>
          <w:sz w:val="28"/>
          <w:szCs w:val="28"/>
        </w:rPr>
        <w:t>«ж</w:t>
      </w:r>
      <w:r w:rsidR="00516D06" w:rsidRPr="00CF52B1">
        <w:rPr>
          <w:rFonts w:ascii="Times New Roman" w:hAnsi="Times New Roman"/>
          <w:sz w:val="28"/>
          <w:szCs w:val="28"/>
        </w:rPr>
        <w:t>» пункта 2.6.1, пунктом 2.6.4</w:t>
      </w:r>
      <w:r w:rsidR="008D58FC" w:rsidRPr="00CF52B1">
        <w:rPr>
          <w:rFonts w:ascii="Times New Roman" w:hAnsi="Times New Roman"/>
          <w:sz w:val="28"/>
          <w:szCs w:val="28"/>
        </w:rPr>
        <w:t xml:space="preserve"> настоящего Административного регламента, указан в</w:t>
      </w:r>
      <w:r w:rsidR="002260D0" w:rsidRPr="00CF52B1">
        <w:rPr>
          <w:rFonts w:ascii="Times New Roman" w:hAnsi="Times New Roman"/>
          <w:sz w:val="28"/>
          <w:szCs w:val="28"/>
        </w:rPr>
        <w:t> </w:t>
      </w:r>
      <w:r w:rsidR="008D58FC" w:rsidRPr="00CF52B1">
        <w:rPr>
          <w:rFonts w:ascii="Times New Roman" w:hAnsi="Times New Roman"/>
          <w:sz w:val="28"/>
          <w:szCs w:val="28"/>
        </w:rPr>
        <w:t>подразделе 2.11 настоящего Административного регламента.</w:t>
      </w:r>
    </w:p>
    <w:p w:rsidR="0034225A" w:rsidRPr="00CF52B1" w:rsidRDefault="00022B59"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3.3.2.1</w:t>
      </w:r>
      <w:r w:rsidR="00F67980" w:rsidRPr="00CF52B1">
        <w:rPr>
          <w:rFonts w:ascii="Times New Roman" w:hAnsi="Times New Roman"/>
          <w:sz w:val="28"/>
          <w:szCs w:val="28"/>
        </w:rPr>
        <w:t>3. </w:t>
      </w:r>
      <w:r w:rsidR="008D58FC" w:rsidRPr="00CF52B1">
        <w:rPr>
          <w:rFonts w:ascii="Times New Roman" w:hAnsi="Times New Roman"/>
          <w:sz w:val="28"/>
          <w:szCs w:val="28"/>
        </w:rPr>
        <w:t xml:space="preserve">После регистрации заявление </w:t>
      </w:r>
      <w:r w:rsidR="009937EC" w:rsidRPr="00CF52B1">
        <w:rPr>
          <w:rFonts w:ascii="Times New Roman" w:hAnsi="Times New Roman"/>
          <w:sz w:val="28"/>
          <w:szCs w:val="28"/>
        </w:rPr>
        <w:t xml:space="preserve">о предоставлении земельного участка </w:t>
      </w:r>
      <w:r w:rsidR="00E87358" w:rsidRPr="00CF52B1">
        <w:rPr>
          <w:rFonts w:ascii="Times New Roman" w:hAnsi="Times New Roman"/>
          <w:sz w:val="28"/>
          <w:szCs w:val="28"/>
        </w:rPr>
        <w:t>и документы, предусмотренные</w:t>
      </w:r>
      <w:r w:rsidR="008D58FC" w:rsidRPr="00CF52B1">
        <w:rPr>
          <w:rFonts w:ascii="Times New Roman" w:hAnsi="Times New Roman"/>
          <w:sz w:val="28"/>
          <w:szCs w:val="28"/>
        </w:rPr>
        <w:t xml:space="preserve"> подпунктами </w:t>
      </w:r>
      <w:r w:rsidR="00E87358" w:rsidRPr="00CF52B1">
        <w:rPr>
          <w:rFonts w:ascii="Times New Roman" w:hAnsi="Times New Roman"/>
          <w:sz w:val="28"/>
          <w:szCs w:val="28"/>
        </w:rPr>
        <w:t>«б</w:t>
      </w:r>
      <w:proofErr w:type="gramStart"/>
      <w:r w:rsidR="00E87358" w:rsidRPr="00CF52B1">
        <w:rPr>
          <w:rFonts w:ascii="Times New Roman" w:hAnsi="Times New Roman"/>
          <w:sz w:val="28"/>
          <w:szCs w:val="28"/>
        </w:rPr>
        <w:t>»-</w:t>
      </w:r>
      <w:proofErr w:type="gramEnd"/>
      <w:r w:rsidR="00E87358" w:rsidRPr="00CF52B1">
        <w:rPr>
          <w:rFonts w:ascii="Times New Roman" w:hAnsi="Times New Roman"/>
          <w:sz w:val="28"/>
          <w:szCs w:val="28"/>
        </w:rPr>
        <w:t>«ж</w:t>
      </w:r>
      <w:r w:rsidR="009B23FE" w:rsidRPr="00CF52B1">
        <w:rPr>
          <w:rFonts w:ascii="Times New Roman" w:hAnsi="Times New Roman"/>
          <w:sz w:val="28"/>
          <w:szCs w:val="28"/>
        </w:rPr>
        <w:t xml:space="preserve">» </w:t>
      </w:r>
      <w:r w:rsidR="00516D06" w:rsidRPr="00CF52B1">
        <w:rPr>
          <w:rFonts w:ascii="Times New Roman" w:hAnsi="Times New Roman"/>
          <w:sz w:val="28"/>
          <w:szCs w:val="28"/>
        </w:rPr>
        <w:t>пункта 2.6.1, пунктом 2.6.4</w:t>
      </w:r>
      <w:r w:rsidR="008D58FC" w:rsidRPr="00CF52B1">
        <w:rPr>
          <w:rFonts w:ascii="Times New Roman" w:hAnsi="Times New Roman"/>
          <w:sz w:val="28"/>
          <w:szCs w:val="28"/>
        </w:rPr>
        <w:t xml:space="preserve"> настоящего Административного регламента, направляются в</w:t>
      </w:r>
      <w:r w:rsidR="002260D0" w:rsidRPr="00CF52B1">
        <w:rPr>
          <w:rFonts w:ascii="Times New Roman" w:hAnsi="Times New Roman"/>
          <w:sz w:val="28"/>
          <w:szCs w:val="28"/>
        </w:rPr>
        <w:t> </w:t>
      </w:r>
      <w:r w:rsidR="008D58FC" w:rsidRPr="00CF52B1">
        <w:rPr>
          <w:rFonts w:ascii="Times New Roman" w:hAnsi="Times New Roman"/>
          <w:sz w:val="28"/>
          <w:szCs w:val="28"/>
        </w:rPr>
        <w:t xml:space="preserve">отдел, ответственный за предоставление муниципальной услуги (далее – отдел). </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8D58FC" w:rsidP="00910183">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Межведомственное информационное взаимодействие</w:t>
      </w:r>
    </w:p>
    <w:p w:rsidR="007E05A0" w:rsidRPr="00CF52B1" w:rsidRDefault="007E05A0" w:rsidP="00910183">
      <w:pPr>
        <w:suppressAutoHyphens/>
        <w:spacing w:after="0" w:line="240" w:lineRule="auto"/>
        <w:jc w:val="center"/>
        <w:rPr>
          <w:rFonts w:ascii="Times New Roman" w:hAnsi="Times New Roman"/>
          <w:b/>
          <w:sz w:val="28"/>
          <w:szCs w:val="28"/>
        </w:rPr>
      </w:pP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w:t>
      </w:r>
      <w:r w:rsidR="00022B59" w:rsidRPr="00CF52B1">
        <w:rPr>
          <w:rFonts w:ascii="Times New Roman" w:hAnsi="Times New Roman"/>
          <w:sz w:val="28"/>
          <w:szCs w:val="28"/>
        </w:rPr>
        <w:t>1</w:t>
      </w:r>
      <w:r w:rsidR="00F67980" w:rsidRPr="00CF52B1">
        <w:rPr>
          <w:rFonts w:ascii="Times New Roman" w:hAnsi="Times New Roman"/>
          <w:sz w:val="28"/>
          <w:szCs w:val="28"/>
        </w:rPr>
        <w:t>4. </w:t>
      </w:r>
      <w:r w:rsidRPr="00CF52B1">
        <w:rPr>
          <w:rFonts w:ascii="Times New Roman" w:hAnsi="Times New Roman"/>
          <w:sz w:val="28"/>
          <w:szCs w:val="28"/>
        </w:rPr>
        <w:t xml:space="preserve">Основанием для начала административной процедуры является поступление заявления </w:t>
      </w:r>
      <w:r w:rsidR="009937EC" w:rsidRPr="00CF52B1">
        <w:rPr>
          <w:rFonts w:ascii="Times New Roman" w:hAnsi="Times New Roman"/>
          <w:sz w:val="28"/>
          <w:szCs w:val="28"/>
        </w:rPr>
        <w:t xml:space="preserve">о предоставлении земельного участка </w:t>
      </w:r>
      <w:r w:rsidRPr="00CF52B1">
        <w:rPr>
          <w:rFonts w:ascii="Times New Roman" w:hAnsi="Times New Roman"/>
          <w:sz w:val="28"/>
          <w:szCs w:val="28"/>
        </w:rPr>
        <w:t>и</w:t>
      </w:r>
      <w:r w:rsidR="002260D0" w:rsidRPr="00CF52B1">
        <w:rPr>
          <w:rFonts w:ascii="Times New Roman" w:hAnsi="Times New Roman"/>
          <w:sz w:val="28"/>
          <w:szCs w:val="28"/>
        </w:rPr>
        <w:t> </w:t>
      </w:r>
      <w:r w:rsidRPr="00CF52B1">
        <w:rPr>
          <w:rFonts w:ascii="Times New Roman" w:hAnsi="Times New Roman"/>
          <w:sz w:val="28"/>
          <w:szCs w:val="28"/>
        </w:rPr>
        <w:t>прилагаемых к нем</w:t>
      </w:r>
      <w:r w:rsidR="007F32BD" w:rsidRPr="00CF52B1">
        <w:rPr>
          <w:rFonts w:ascii="Times New Roman" w:hAnsi="Times New Roman"/>
          <w:sz w:val="28"/>
          <w:szCs w:val="28"/>
        </w:rPr>
        <w:t>у документов в отдел</w:t>
      </w:r>
      <w:r w:rsidR="00FB3E6C" w:rsidRPr="00CF52B1">
        <w:rPr>
          <w:rFonts w:ascii="Times New Roman" w:hAnsi="Times New Roman"/>
          <w:sz w:val="28"/>
          <w:szCs w:val="28"/>
        </w:rPr>
        <w:t>.</w:t>
      </w:r>
      <w:r w:rsidRPr="00CF52B1">
        <w:rPr>
          <w:rFonts w:ascii="Times New Roman" w:hAnsi="Times New Roman"/>
          <w:sz w:val="28"/>
          <w:szCs w:val="28"/>
        </w:rPr>
        <w:t xml:space="preserve"> </w:t>
      </w:r>
    </w:p>
    <w:p w:rsidR="008F7878"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w:t>
      </w:r>
      <w:r w:rsidR="003F550A" w:rsidRPr="00CF52B1">
        <w:rPr>
          <w:rFonts w:ascii="Times New Roman" w:hAnsi="Times New Roman"/>
          <w:sz w:val="28"/>
          <w:szCs w:val="28"/>
        </w:rPr>
        <w:t>1</w:t>
      </w:r>
      <w:r w:rsidR="00F67980" w:rsidRPr="00CF52B1">
        <w:rPr>
          <w:rFonts w:ascii="Times New Roman" w:hAnsi="Times New Roman"/>
          <w:sz w:val="28"/>
          <w:szCs w:val="28"/>
        </w:rPr>
        <w:t>5. </w:t>
      </w:r>
      <w:r w:rsidRPr="00CF52B1">
        <w:rPr>
          <w:rFonts w:ascii="Times New Roman" w:hAnsi="Times New Roman"/>
          <w:sz w:val="28"/>
          <w:szCs w:val="28"/>
        </w:rPr>
        <w:t>Начальник отдела определяет специалиста</w:t>
      </w:r>
      <w:r w:rsidR="00E87358" w:rsidRPr="00CF52B1">
        <w:rPr>
          <w:rFonts w:ascii="Times New Roman" w:hAnsi="Times New Roman"/>
          <w:sz w:val="28"/>
          <w:szCs w:val="28"/>
        </w:rPr>
        <w:t>, ответственного</w:t>
      </w:r>
      <w:r w:rsidRPr="00CF52B1">
        <w:rPr>
          <w:rFonts w:ascii="Times New Roman" w:hAnsi="Times New Roman"/>
          <w:sz w:val="28"/>
          <w:szCs w:val="28"/>
        </w:rPr>
        <w:t xml:space="preserve"> за предоставление муниципальной услуги (далее </w:t>
      </w:r>
      <w:r w:rsidRPr="00CF52B1">
        <w:rPr>
          <w:rFonts w:ascii="Times New Roman" w:hAnsi="Times New Roman"/>
          <w:bCs/>
          <w:sz w:val="28"/>
          <w:szCs w:val="28"/>
        </w:rPr>
        <w:t>–</w:t>
      </w:r>
      <w:r w:rsidRPr="00CF52B1">
        <w:rPr>
          <w:rFonts w:ascii="Times New Roman" w:hAnsi="Times New Roman"/>
          <w:sz w:val="28"/>
          <w:szCs w:val="28"/>
        </w:rPr>
        <w:t xml:space="preserve"> специалист).</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w:t>
      </w:r>
      <w:r w:rsidR="003F550A" w:rsidRPr="00CF52B1">
        <w:rPr>
          <w:rFonts w:ascii="Times New Roman" w:hAnsi="Times New Roman"/>
          <w:sz w:val="28"/>
          <w:szCs w:val="28"/>
        </w:rPr>
        <w:t>1</w:t>
      </w:r>
      <w:r w:rsidR="00F67980" w:rsidRPr="00CF52B1">
        <w:rPr>
          <w:rFonts w:ascii="Times New Roman" w:hAnsi="Times New Roman"/>
          <w:sz w:val="28"/>
          <w:szCs w:val="28"/>
        </w:rPr>
        <w:t>6. </w:t>
      </w:r>
      <w:r w:rsidRPr="00CF52B1">
        <w:rPr>
          <w:rFonts w:ascii="Times New Roman" w:hAnsi="Times New Roman"/>
          <w:sz w:val="28"/>
          <w:szCs w:val="28"/>
        </w:rPr>
        <w:t xml:space="preserve">Специалист проводит проверку заявления </w:t>
      </w:r>
      <w:r w:rsidR="009937EC" w:rsidRPr="00CF52B1">
        <w:rPr>
          <w:rFonts w:ascii="Times New Roman" w:hAnsi="Times New Roman"/>
          <w:sz w:val="28"/>
          <w:szCs w:val="28"/>
        </w:rPr>
        <w:t xml:space="preserve">о предоставлении земельного участка </w:t>
      </w:r>
      <w:r w:rsidR="00AD3359" w:rsidRPr="00CF52B1">
        <w:rPr>
          <w:rFonts w:ascii="Times New Roman" w:hAnsi="Times New Roman"/>
          <w:sz w:val="28"/>
          <w:szCs w:val="28"/>
        </w:rPr>
        <w:t xml:space="preserve">и прилагаемых документов </w:t>
      </w:r>
      <w:r w:rsidRPr="00CF52B1">
        <w:rPr>
          <w:rFonts w:ascii="Times New Roman" w:hAnsi="Times New Roman"/>
          <w:sz w:val="28"/>
          <w:szCs w:val="28"/>
        </w:rPr>
        <w:t xml:space="preserve">на наличие и соответствие требованиям, установленным настоящим Административным регламентом, </w:t>
      </w:r>
      <w:r w:rsidR="009937EC" w:rsidRPr="00CF52B1">
        <w:rPr>
          <w:rFonts w:ascii="Times New Roman" w:hAnsi="Times New Roman"/>
          <w:sz w:val="28"/>
          <w:szCs w:val="28"/>
        </w:rPr>
        <w:t>уточняет информацию об образовании земельного участка, его границ</w:t>
      </w:r>
      <w:r w:rsidR="00E87358" w:rsidRPr="00CF52B1">
        <w:rPr>
          <w:rFonts w:ascii="Times New Roman" w:hAnsi="Times New Roman"/>
          <w:sz w:val="28"/>
          <w:szCs w:val="28"/>
        </w:rPr>
        <w:t>ах</w:t>
      </w:r>
      <w:r w:rsidR="009937EC" w:rsidRPr="00CF52B1">
        <w:rPr>
          <w:rFonts w:ascii="Times New Roman" w:hAnsi="Times New Roman"/>
          <w:sz w:val="28"/>
          <w:szCs w:val="28"/>
        </w:rPr>
        <w:t xml:space="preserve"> </w:t>
      </w:r>
      <w:r w:rsidRPr="00CF52B1">
        <w:rPr>
          <w:rFonts w:ascii="Times New Roman" w:hAnsi="Times New Roman"/>
          <w:sz w:val="28"/>
          <w:szCs w:val="28"/>
        </w:rPr>
        <w:t>и</w:t>
      </w:r>
      <w:r w:rsidR="002260D0" w:rsidRPr="00CF52B1">
        <w:rPr>
          <w:rFonts w:ascii="Times New Roman" w:hAnsi="Times New Roman"/>
          <w:sz w:val="28"/>
          <w:szCs w:val="28"/>
        </w:rPr>
        <w:t> </w:t>
      </w:r>
      <w:r w:rsidRPr="00CF52B1">
        <w:rPr>
          <w:rFonts w:ascii="Times New Roman" w:hAnsi="Times New Roman"/>
          <w:sz w:val="28"/>
          <w:szCs w:val="28"/>
        </w:rPr>
        <w:t>направляет запросы в</w:t>
      </w:r>
      <w:r w:rsidR="002260D0" w:rsidRPr="00CF52B1">
        <w:rPr>
          <w:rFonts w:ascii="Times New Roman" w:hAnsi="Times New Roman"/>
          <w:sz w:val="28"/>
          <w:szCs w:val="28"/>
        </w:rPr>
        <w:t xml:space="preserve"> </w:t>
      </w:r>
      <w:r w:rsidRPr="00CF52B1">
        <w:rPr>
          <w:rFonts w:ascii="Times New Roman" w:hAnsi="Times New Roman"/>
          <w:sz w:val="28"/>
          <w:szCs w:val="28"/>
        </w:rPr>
        <w:t>рамках межведомственного взаимодействия (в</w:t>
      </w:r>
      <w:r w:rsidR="002260D0" w:rsidRPr="00CF52B1">
        <w:rPr>
          <w:rFonts w:ascii="Times New Roman" w:hAnsi="Times New Roman"/>
          <w:sz w:val="28"/>
          <w:szCs w:val="28"/>
        </w:rPr>
        <w:t> </w:t>
      </w:r>
      <w:r w:rsidRPr="00CF52B1">
        <w:rPr>
          <w:rFonts w:ascii="Times New Roman" w:hAnsi="Times New Roman"/>
          <w:sz w:val="28"/>
          <w:szCs w:val="28"/>
        </w:rPr>
        <w:t>том</w:t>
      </w:r>
      <w:r w:rsidR="002260D0" w:rsidRPr="00CF52B1">
        <w:rPr>
          <w:rFonts w:ascii="Times New Roman" w:hAnsi="Times New Roman"/>
          <w:sz w:val="28"/>
          <w:szCs w:val="28"/>
        </w:rPr>
        <w:t> </w:t>
      </w:r>
      <w:r w:rsidRPr="00CF52B1">
        <w:rPr>
          <w:rFonts w:ascii="Times New Roman" w:hAnsi="Times New Roman"/>
          <w:sz w:val="28"/>
          <w:szCs w:val="28"/>
        </w:rPr>
        <w:t>числе с</w:t>
      </w:r>
      <w:r w:rsidR="002260D0" w:rsidRPr="00CF52B1">
        <w:rPr>
          <w:rFonts w:ascii="Times New Roman" w:hAnsi="Times New Roman"/>
          <w:sz w:val="28"/>
          <w:szCs w:val="28"/>
        </w:rPr>
        <w:t xml:space="preserve"> </w:t>
      </w:r>
      <w:r w:rsidRPr="00CF52B1">
        <w:rPr>
          <w:rFonts w:ascii="Times New Roman" w:hAnsi="Times New Roman"/>
          <w:sz w:val="28"/>
          <w:szCs w:val="28"/>
        </w:rPr>
        <w:t>использованием СМЭВ):</w:t>
      </w:r>
    </w:p>
    <w:p w:rsidR="00487188" w:rsidRPr="00CF52B1" w:rsidRDefault="00624AAD"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а) </w:t>
      </w:r>
      <w:r w:rsidR="00487188" w:rsidRPr="00CF52B1">
        <w:rPr>
          <w:rFonts w:ascii="Times New Roman" w:hAnsi="Times New Roman"/>
          <w:sz w:val="28"/>
          <w:szCs w:val="28"/>
        </w:rPr>
        <w:t>в Управление Федеральной службы государственной регистрации, кадастра и картографии по Воронежской области на получение:</w:t>
      </w:r>
    </w:p>
    <w:p w:rsidR="00487188"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487188" w:rsidRPr="00CF52B1">
        <w:rPr>
          <w:rFonts w:ascii="Times New Roman" w:hAnsi="Times New Roman"/>
          <w:sz w:val="28"/>
          <w:szCs w:val="28"/>
        </w:rPr>
        <w:t>выписки из Единого государственного реестра недвижимости об</w:t>
      </w:r>
      <w:r w:rsidR="002260D0" w:rsidRPr="00CF52B1">
        <w:rPr>
          <w:rFonts w:ascii="Times New Roman" w:hAnsi="Times New Roman"/>
          <w:sz w:val="28"/>
          <w:szCs w:val="28"/>
        </w:rPr>
        <w:t> </w:t>
      </w:r>
      <w:r w:rsidR="00487188" w:rsidRPr="00CF52B1">
        <w:rPr>
          <w:rFonts w:ascii="Times New Roman" w:hAnsi="Times New Roman"/>
          <w:sz w:val="28"/>
          <w:szCs w:val="28"/>
        </w:rPr>
        <w:t>объекте недвижимости на здание, сооружение, помещение в нем, находящееся на приобретаемом земельном участке;</w:t>
      </w:r>
    </w:p>
    <w:p w:rsidR="00487188"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487188" w:rsidRPr="00CF52B1">
        <w:rPr>
          <w:rFonts w:ascii="Times New Roman" w:hAnsi="Times New Roman"/>
          <w:sz w:val="28"/>
          <w:szCs w:val="28"/>
        </w:rPr>
        <w:t>выписк</w:t>
      </w:r>
      <w:r w:rsidR="00FB3E6C" w:rsidRPr="00CF52B1">
        <w:rPr>
          <w:rFonts w:ascii="Times New Roman" w:hAnsi="Times New Roman"/>
          <w:sz w:val="28"/>
          <w:szCs w:val="28"/>
        </w:rPr>
        <w:t>и</w:t>
      </w:r>
      <w:r w:rsidR="00487188" w:rsidRPr="00CF52B1">
        <w:rPr>
          <w:rFonts w:ascii="Times New Roman" w:hAnsi="Times New Roman"/>
          <w:sz w:val="28"/>
          <w:szCs w:val="28"/>
        </w:rPr>
        <w:t xml:space="preserve"> из Единого государственного реестра недвижимости об</w:t>
      </w:r>
      <w:r w:rsidR="002260D0" w:rsidRPr="00CF52B1">
        <w:rPr>
          <w:rFonts w:ascii="Times New Roman" w:hAnsi="Times New Roman"/>
          <w:sz w:val="28"/>
          <w:szCs w:val="28"/>
        </w:rPr>
        <w:t> </w:t>
      </w:r>
      <w:r w:rsidR="00487188" w:rsidRPr="00CF52B1">
        <w:rPr>
          <w:rFonts w:ascii="Times New Roman" w:hAnsi="Times New Roman"/>
          <w:sz w:val="28"/>
          <w:szCs w:val="28"/>
        </w:rPr>
        <w:t>объекте недвижимости на приобретаемый земельный участок.</w:t>
      </w:r>
    </w:p>
    <w:p w:rsidR="00135D61" w:rsidRPr="00CF52B1" w:rsidRDefault="00487188" w:rsidP="00F67980">
      <w:pPr>
        <w:suppressAutoHyphens/>
        <w:spacing w:after="0" w:line="360" w:lineRule="auto"/>
        <w:ind w:firstLine="709"/>
        <w:jc w:val="both"/>
        <w:rPr>
          <w:rFonts w:ascii="Times New Roman" w:eastAsiaTheme="minorHAnsi" w:hAnsi="Times New Roman"/>
          <w:sz w:val="28"/>
          <w:szCs w:val="28"/>
        </w:rPr>
      </w:pPr>
      <w:proofErr w:type="gramStart"/>
      <w:r w:rsidRPr="00CF52B1">
        <w:rPr>
          <w:rFonts w:ascii="Times New Roman" w:hAnsi="Times New Roman"/>
          <w:sz w:val="28"/>
          <w:szCs w:val="28"/>
        </w:rPr>
        <w:t>Запрос должен содержать: кадастровый номер объекта недвижимости, ОКАТО, название района, города, населенного пункта, улицы, номер до</w:t>
      </w:r>
      <w:r w:rsidR="001C4946" w:rsidRPr="00CF52B1">
        <w:rPr>
          <w:rFonts w:ascii="Times New Roman" w:hAnsi="Times New Roman"/>
          <w:sz w:val="28"/>
          <w:szCs w:val="28"/>
        </w:rPr>
        <w:t>ма, корпуса, строения, квартиры;</w:t>
      </w:r>
      <w:proofErr w:type="gramEnd"/>
    </w:p>
    <w:p w:rsidR="00487188" w:rsidRPr="00CF52B1" w:rsidRDefault="00624AAD"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б) </w:t>
      </w:r>
      <w:r w:rsidR="00487188" w:rsidRPr="00CF52B1">
        <w:rPr>
          <w:rFonts w:ascii="Times New Roman" w:hAnsi="Times New Roman"/>
          <w:sz w:val="28"/>
          <w:szCs w:val="28"/>
        </w:rPr>
        <w:t>в Управление Федеральной налоговой службы по Воронежской области</w:t>
      </w:r>
      <w:r w:rsidR="00FB3E6C" w:rsidRPr="00CF52B1">
        <w:rPr>
          <w:rFonts w:ascii="Times New Roman" w:hAnsi="Times New Roman"/>
          <w:sz w:val="28"/>
          <w:szCs w:val="28"/>
        </w:rPr>
        <w:t xml:space="preserve"> на получение</w:t>
      </w:r>
      <w:r w:rsidR="00487188" w:rsidRPr="00CF52B1">
        <w:rPr>
          <w:rFonts w:ascii="Times New Roman" w:hAnsi="Times New Roman"/>
          <w:sz w:val="28"/>
          <w:szCs w:val="28"/>
        </w:rPr>
        <w:t xml:space="preserve">: </w:t>
      </w:r>
    </w:p>
    <w:p w:rsidR="00487188"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487188" w:rsidRPr="00CF52B1">
        <w:rPr>
          <w:rFonts w:ascii="Times New Roman" w:hAnsi="Times New Roman"/>
          <w:sz w:val="28"/>
          <w:szCs w:val="28"/>
        </w:rPr>
        <w:t>выписк</w:t>
      </w:r>
      <w:r w:rsidR="00FB3E6C" w:rsidRPr="00CF52B1">
        <w:rPr>
          <w:rFonts w:ascii="Times New Roman" w:hAnsi="Times New Roman"/>
          <w:sz w:val="28"/>
          <w:szCs w:val="28"/>
        </w:rPr>
        <w:t>и</w:t>
      </w:r>
      <w:r w:rsidR="00487188" w:rsidRPr="00CF52B1">
        <w:rPr>
          <w:rFonts w:ascii="Times New Roman" w:hAnsi="Times New Roman"/>
          <w:sz w:val="28"/>
          <w:szCs w:val="28"/>
        </w:rPr>
        <w:t xml:space="preserve"> из Единого государственного реестра юридических лиц (при</w:t>
      </w:r>
      <w:r w:rsidR="002260D0" w:rsidRPr="00CF52B1">
        <w:rPr>
          <w:rFonts w:ascii="Times New Roman" w:hAnsi="Times New Roman"/>
          <w:sz w:val="28"/>
          <w:szCs w:val="28"/>
        </w:rPr>
        <w:t> </w:t>
      </w:r>
      <w:r w:rsidR="00487188" w:rsidRPr="00CF52B1">
        <w:rPr>
          <w:rFonts w:ascii="Times New Roman" w:hAnsi="Times New Roman"/>
          <w:sz w:val="28"/>
          <w:szCs w:val="28"/>
        </w:rPr>
        <w:t>обращении заявителя – юридического лиц</w:t>
      </w:r>
      <w:r w:rsidR="00624AAD" w:rsidRPr="00CF52B1">
        <w:rPr>
          <w:rFonts w:ascii="Times New Roman" w:hAnsi="Times New Roman"/>
          <w:sz w:val="28"/>
          <w:szCs w:val="28"/>
        </w:rPr>
        <w:t>а)</w:t>
      </w:r>
      <w:r w:rsidR="002260D0" w:rsidRPr="00CF52B1">
        <w:rPr>
          <w:rFonts w:ascii="Times New Roman" w:hAnsi="Times New Roman"/>
          <w:sz w:val="28"/>
          <w:szCs w:val="28"/>
        </w:rPr>
        <w:t xml:space="preserve"> </w:t>
      </w:r>
      <w:r w:rsidR="00487188" w:rsidRPr="00CF52B1">
        <w:rPr>
          <w:rFonts w:ascii="Times New Roman" w:hAnsi="Times New Roman"/>
          <w:sz w:val="28"/>
          <w:szCs w:val="28"/>
        </w:rPr>
        <w:t>или из Единого государственного реестра индивидуальных предпринимателей (при</w:t>
      </w:r>
      <w:r w:rsidR="002260D0" w:rsidRPr="00CF52B1">
        <w:rPr>
          <w:rFonts w:ascii="Times New Roman" w:hAnsi="Times New Roman"/>
          <w:sz w:val="28"/>
          <w:szCs w:val="28"/>
        </w:rPr>
        <w:t> </w:t>
      </w:r>
      <w:r w:rsidR="00487188" w:rsidRPr="00CF52B1">
        <w:rPr>
          <w:rFonts w:ascii="Times New Roman" w:hAnsi="Times New Roman"/>
          <w:sz w:val="28"/>
          <w:szCs w:val="28"/>
        </w:rPr>
        <w:t>обращении заявителя – и</w:t>
      </w:r>
      <w:r w:rsidR="001C4946" w:rsidRPr="00CF52B1">
        <w:rPr>
          <w:rFonts w:ascii="Times New Roman" w:hAnsi="Times New Roman"/>
          <w:sz w:val="28"/>
          <w:szCs w:val="28"/>
        </w:rPr>
        <w:t>ндивидуального предпринимателя).</w:t>
      </w:r>
    </w:p>
    <w:p w:rsidR="00487188" w:rsidRPr="00CF52B1" w:rsidRDefault="00487188"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Запрос должен содержать ОГРН, ИНН (для юридического лица), ОГРНИП, ИНН (для и</w:t>
      </w:r>
      <w:r w:rsidR="001C4946" w:rsidRPr="00CF52B1">
        <w:rPr>
          <w:rFonts w:ascii="Times New Roman" w:hAnsi="Times New Roman"/>
          <w:sz w:val="28"/>
          <w:szCs w:val="28"/>
        </w:rPr>
        <w:t>ндивидуального предпринимателя);</w:t>
      </w:r>
    </w:p>
    <w:p w:rsidR="007932A6" w:rsidRPr="00CF52B1" w:rsidRDefault="00624AAD"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в) </w:t>
      </w:r>
      <w:r w:rsidR="001C4946" w:rsidRPr="00CF52B1">
        <w:rPr>
          <w:rFonts w:ascii="Times New Roman" w:eastAsiaTheme="minorHAnsi" w:hAnsi="Times New Roman"/>
          <w:sz w:val="28"/>
          <w:szCs w:val="28"/>
        </w:rPr>
        <w:t>в у</w:t>
      </w:r>
      <w:r w:rsidR="0034225A" w:rsidRPr="00CF52B1">
        <w:rPr>
          <w:rFonts w:ascii="Times New Roman" w:eastAsiaTheme="minorHAnsi" w:hAnsi="Times New Roman"/>
          <w:sz w:val="28"/>
          <w:szCs w:val="28"/>
        </w:rPr>
        <w:t>правление</w:t>
      </w:r>
      <w:r w:rsidR="007932A6" w:rsidRPr="00CF52B1">
        <w:rPr>
          <w:rFonts w:ascii="Times New Roman" w:eastAsiaTheme="minorHAnsi" w:hAnsi="Times New Roman"/>
          <w:sz w:val="28"/>
          <w:szCs w:val="28"/>
        </w:rPr>
        <w:t xml:space="preserve"> главного архитектора администрации городского округа город Воронеж</w:t>
      </w:r>
      <w:r w:rsidR="00FB3E6C" w:rsidRPr="00CF52B1">
        <w:rPr>
          <w:rFonts w:ascii="Times New Roman" w:eastAsiaTheme="minorHAnsi" w:hAnsi="Times New Roman"/>
          <w:sz w:val="28"/>
          <w:szCs w:val="28"/>
        </w:rPr>
        <w:t xml:space="preserve"> на получение</w:t>
      </w:r>
      <w:r w:rsidR="007932A6" w:rsidRPr="00CF52B1">
        <w:rPr>
          <w:rFonts w:ascii="Times New Roman" w:eastAsiaTheme="minorHAnsi" w:hAnsi="Times New Roman"/>
          <w:sz w:val="28"/>
          <w:szCs w:val="28"/>
        </w:rPr>
        <w:t>:</w:t>
      </w:r>
    </w:p>
    <w:p w:rsidR="00487188"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 </w:t>
      </w:r>
      <w:r w:rsidR="00487188" w:rsidRPr="00CF52B1">
        <w:rPr>
          <w:rFonts w:ascii="Times New Roman" w:eastAsiaTheme="minorHAnsi" w:hAnsi="Times New Roman"/>
          <w:sz w:val="28"/>
          <w:szCs w:val="28"/>
        </w:rPr>
        <w:t>утвержденн</w:t>
      </w:r>
      <w:r w:rsidR="00FB3E6C" w:rsidRPr="00CF52B1">
        <w:rPr>
          <w:rFonts w:ascii="Times New Roman" w:eastAsiaTheme="minorHAnsi" w:hAnsi="Times New Roman"/>
          <w:sz w:val="28"/>
          <w:szCs w:val="28"/>
        </w:rPr>
        <w:t>ого</w:t>
      </w:r>
      <w:r w:rsidR="00487188" w:rsidRPr="00CF52B1">
        <w:rPr>
          <w:rFonts w:ascii="Times New Roman" w:eastAsiaTheme="minorHAnsi" w:hAnsi="Times New Roman"/>
          <w:sz w:val="28"/>
          <w:szCs w:val="28"/>
        </w:rPr>
        <w:t xml:space="preserve"> проект</w:t>
      </w:r>
      <w:r w:rsidR="00FB3E6C" w:rsidRPr="00CF52B1">
        <w:rPr>
          <w:rFonts w:ascii="Times New Roman" w:eastAsiaTheme="minorHAnsi" w:hAnsi="Times New Roman"/>
          <w:sz w:val="28"/>
          <w:szCs w:val="28"/>
        </w:rPr>
        <w:t>а</w:t>
      </w:r>
      <w:r w:rsidR="00487188" w:rsidRPr="00CF52B1">
        <w:rPr>
          <w:rFonts w:ascii="Times New Roman" w:eastAsiaTheme="minorHAnsi" w:hAnsi="Times New Roman"/>
          <w:sz w:val="28"/>
          <w:szCs w:val="28"/>
        </w:rPr>
        <w:t xml:space="preserve"> межевания территории;</w:t>
      </w:r>
    </w:p>
    <w:p w:rsidR="00487188"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 </w:t>
      </w:r>
      <w:r w:rsidR="00487188" w:rsidRPr="00CF52B1">
        <w:rPr>
          <w:rFonts w:ascii="Times New Roman" w:eastAsiaTheme="minorHAnsi" w:hAnsi="Times New Roman"/>
          <w:sz w:val="28"/>
          <w:szCs w:val="28"/>
        </w:rPr>
        <w:t>утвержденн</w:t>
      </w:r>
      <w:r w:rsidR="00FB3E6C" w:rsidRPr="00CF52B1">
        <w:rPr>
          <w:rFonts w:ascii="Times New Roman" w:eastAsiaTheme="minorHAnsi" w:hAnsi="Times New Roman"/>
          <w:sz w:val="28"/>
          <w:szCs w:val="28"/>
        </w:rPr>
        <w:t>ого</w:t>
      </w:r>
      <w:r w:rsidR="00487188" w:rsidRPr="00CF52B1">
        <w:rPr>
          <w:rFonts w:ascii="Times New Roman" w:eastAsiaTheme="minorHAnsi" w:hAnsi="Times New Roman"/>
          <w:sz w:val="28"/>
          <w:szCs w:val="28"/>
        </w:rPr>
        <w:t xml:space="preserve"> проект</w:t>
      </w:r>
      <w:r w:rsidR="00FB3E6C" w:rsidRPr="00CF52B1">
        <w:rPr>
          <w:rFonts w:ascii="Times New Roman" w:eastAsiaTheme="minorHAnsi" w:hAnsi="Times New Roman"/>
          <w:sz w:val="28"/>
          <w:szCs w:val="28"/>
        </w:rPr>
        <w:t>а</w:t>
      </w:r>
      <w:r w:rsidR="00487188" w:rsidRPr="00CF52B1">
        <w:rPr>
          <w:rFonts w:ascii="Times New Roman" w:eastAsiaTheme="minorHAnsi" w:hAnsi="Times New Roman"/>
          <w:sz w:val="28"/>
          <w:szCs w:val="28"/>
        </w:rPr>
        <w:t xml:space="preserve"> планировки территории.</w:t>
      </w:r>
    </w:p>
    <w:p w:rsidR="00487188" w:rsidRPr="00CF52B1" w:rsidRDefault="00487188"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Запрос должен содержать номер и дату принятия решения органа местного самоуправления об утверждении проекта межевания территории или проекта планировки территории;</w:t>
      </w:r>
    </w:p>
    <w:p w:rsidR="00487188" w:rsidRPr="00CF52B1" w:rsidRDefault="00624AAD"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г) </w:t>
      </w:r>
      <w:r w:rsidR="001C4946" w:rsidRPr="00CF52B1">
        <w:rPr>
          <w:rFonts w:ascii="Times New Roman" w:eastAsiaTheme="minorHAnsi" w:hAnsi="Times New Roman"/>
          <w:sz w:val="28"/>
          <w:szCs w:val="28"/>
        </w:rPr>
        <w:t>в орган</w:t>
      </w:r>
      <w:r w:rsidR="00487188" w:rsidRPr="00CF52B1">
        <w:rPr>
          <w:rFonts w:ascii="Times New Roman" w:eastAsiaTheme="minorHAnsi" w:hAnsi="Times New Roman"/>
          <w:sz w:val="28"/>
          <w:szCs w:val="28"/>
        </w:rPr>
        <w:t xml:space="preserve"> местного самоуправления, на территории которого выделен земельный участок</w:t>
      </w:r>
      <w:r w:rsidR="00FB3E6C" w:rsidRPr="00CF52B1">
        <w:rPr>
          <w:rFonts w:ascii="Times New Roman" w:eastAsiaTheme="minorHAnsi" w:hAnsi="Times New Roman"/>
          <w:sz w:val="28"/>
          <w:szCs w:val="28"/>
        </w:rPr>
        <w:t>, на получение</w:t>
      </w:r>
      <w:r w:rsidR="00487188" w:rsidRPr="00CF52B1">
        <w:rPr>
          <w:rFonts w:ascii="Times New Roman" w:eastAsiaTheme="minorHAnsi" w:hAnsi="Times New Roman"/>
          <w:sz w:val="28"/>
          <w:szCs w:val="28"/>
        </w:rPr>
        <w:t>:</w:t>
      </w:r>
    </w:p>
    <w:p w:rsidR="007932A6"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 </w:t>
      </w:r>
      <w:r w:rsidR="00487188" w:rsidRPr="00CF52B1">
        <w:rPr>
          <w:rFonts w:ascii="Times New Roman" w:eastAsiaTheme="minorHAnsi" w:hAnsi="Times New Roman"/>
          <w:sz w:val="28"/>
          <w:szCs w:val="28"/>
        </w:rPr>
        <w:t>проект</w:t>
      </w:r>
      <w:r w:rsidR="00FB3E6C" w:rsidRPr="00CF52B1">
        <w:rPr>
          <w:rFonts w:ascii="Times New Roman" w:eastAsiaTheme="minorHAnsi" w:hAnsi="Times New Roman"/>
          <w:sz w:val="28"/>
          <w:szCs w:val="28"/>
        </w:rPr>
        <w:t>а</w:t>
      </w:r>
      <w:r w:rsidR="00487188" w:rsidRPr="00CF52B1">
        <w:rPr>
          <w:rFonts w:ascii="Times New Roman" w:eastAsiaTheme="minorHAnsi" w:hAnsi="Times New Roman"/>
          <w:sz w:val="28"/>
          <w:szCs w:val="28"/>
        </w:rPr>
        <w:t xml:space="preserve"> организации и застройки территории некоммерческого объединения (в случае отсутствия утвержденног</w:t>
      </w:r>
      <w:r w:rsidR="001C4946" w:rsidRPr="00CF52B1">
        <w:rPr>
          <w:rFonts w:ascii="Times New Roman" w:eastAsiaTheme="minorHAnsi" w:hAnsi="Times New Roman"/>
          <w:sz w:val="28"/>
          <w:szCs w:val="28"/>
        </w:rPr>
        <w:t>о проекта межевания территории);</w:t>
      </w:r>
    </w:p>
    <w:p w:rsidR="00487188" w:rsidRPr="00CF52B1" w:rsidRDefault="00624AAD"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д) </w:t>
      </w:r>
      <w:r w:rsidR="001C4946" w:rsidRPr="00CF52B1">
        <w:rPr>
          <w:rFonts w:ascii="Times New Roman" w:eastAsiaTheme="minorHAnsi" w:hAnsi="Times New Roman"/>
          <w:sz w:val="28"/>
          <w:szCs w:val="28"/>
        </w:rPr>
        <w:t>в федеральное государственное унитарное предприятие</w:t>
      </w:r>
      <w:r w:rsidR="00487188" w:rsidRPr="00CF52B1">
        <w:rPr>
          <w:rFonts w:ascii="Times New Roman" w:eastAsiaTheme="minorHAnsi" w:hAnsi="Times New Roman"/>
          <w:sz w:val="28"/>
          <w:szCs w:val="28"/>
        </w:rPr>
        <w:t xml:space="preserve"> </w:t>
      </w:r>
      <w:r w:rsidR="002260D0" w:rsidRPr="00CF52B1">
        <w:rPr>
          <w:rFonts w:ascii="Times New Roman" w:eastAsiaTheme="minorHAnsi" w:hAnsi="Times New Roman"/>
          <w:sz w:val="28"/>
          <w:szCs w:val="28"/>
        </w:rPr>
        <w:t>«</w:t>
      </w:r>
      <w:r w:rsidR="00487188" w:rsidRPr="00CF52B1">
        <w:rPr>
          <w:rFonts w:ascii="Times New Roman" w:eastAsiaTheme="minorHAnsi" w:hAnsi="Times New Roman"/>
          <w:sz w:val="28"/>
          <w:szCs w:val="28"/>
        </w:rPr>
        <w:t>Научно-техниче</w:t>
      </w:r>
      <w:r w:rsidR="001C4946" w:rsidRPr="00CF52B1">
        <w:rPr>
          <w:rFonts w:ascii="Times New Roman" w:eastAsiaTheme="minorHAnsi" w:hAnsi="Times New Roman"/>
          <w:sz w:val="28"/>
          <w:szCs w:val="28"/>
        </w:rPr>
        <w:t>ский центр правовой информации «Система»</w:t>
      </w:r>
      <w:r w:rsidR="00487188" w:rsidRPr="00CF52B1">
        <w:rPr>
          <w:rFonts w:ascii="Times New Roman" w:eastAsiaTheme="minorHAnsi" w:hAnsi="Times New Roman"/>
          <w:sz w:val="28"/>
          <w:szCs w:val="28"/>
        </w:rPr>
        <w:t xml:space="preserve"> Федеральной службы охраны Российской Федерации</w:t>
      </w:r>
      <w:r w:rsidR="00FB3E6C" w:rsidRPr="00CF52B1">
        <w:rPr>
          <w:rFonts w:ascii="Times New Roman" w:eastAsiaTheme="minorHAnsi" w:hAnsi="Times New Roman"/>
          <w:sz w:val="28"/>
          <w:szCs w:val="28"/>
        </w:rPr>
        <w:t xml:space="preserve"> на получение</w:t>
      </w:r>
      <w:r w:rsidR="00487188" w:rsidRPr="00CF52B1">
        <w:rPr>
          <w:rFonts w:ascii="Times New Roman" w:eastAsiaTheme="minorHAnsi" w:hAnsi="Times New Roman"/>
          <w:sz w:val="28"/>
          <w:szCs w:val="28"/>
        </w:rPr>
        <w:t>:</w:t>
      </w:r>
    </w:p>
    <w:p w:rsidR="00487188"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 </w:t>
      </w:r>
      <w:r w:rsidR="00487188" w:rsidRPr="00CF52B1">
        <w:rPr>
          <w:rFonts w:ascii="Times New Roman" w:eastAsiaTheme="minorHAnsi" w:hAnsi="Times New Roman"/>
          <w:sz w:val="28"/>
          <w:szCs w:val="28"/>
        </w:rPr>
        <w:t>указ</w:t>
      </w:r>
      <w:r w:rsidR="00FB3E6C" w:rsidRPr="00CF52B1">
        <w:rPr>
          <w:rFonts w:ascii="Times New Roman" w:eastAsiaTheme="minorHAnsi" w:hAnsi="Times New Roman"/>
          <w:sz w:val="28"/>
          <w:szCs w:val="28"/>
        </w:rPr>
        <w:t>а или распоряжения</w:t>
      </w:r>
      <w:r w:rsidR="00487188" w:rsidRPr="00CF52B1">
        <w:rPr>
          <w:rFonts w:ascii="Times New Roman" w:eastAsiaTheme="minorHAnsi" w:hAnsi="Times New Roman"/>
          <w:sz w:val="28"/>
          <w:szCs w:val="28"/>
        </w:rPr>
        <w:t xml:space="preserve"> Президента Российской Федерации;</w:t>
      </w:r>
    </w:p>
    <w:p w:rsidR="00487188" w:rsidRPr="00CF52B1" w:rsidRDefault="00624AAD"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е) </w:t>
      </w:r>
      <w:r w:rsidR="0034225A" w:rsidRPr="00CF52B1">
        <w:rPr>
          <w:rFonts w:ascii="Times New Roman" w:eastAsiaTheme="minorHAnsi" w:hAnsi="Times New Roman"/>
          <w:sz w:val="28"/>
          <w:szCs w:val="28"/>
        </w:rPr>
        <w:t>в П</w:t>
      </w:r>
      <w:r w:rsidR="001C4946" w:rsidRPr="00CF52B1">
        <w:rPr>
          <w:rFonts w:ascii="Times New Roman" w:eastAsiaTheme="minorHAnsi" w:hAnsi="Times New Roman"/>
          <w:sz w:val="28"/>
          <w:szCs w:val="28"/>
        </w:rPr>
        <w:t>равительство</w:t>
      </w:r>
      <w:r w:rsidR="00487188" w:rsidRPr="00CF52B1">
        <w:rPr>
          <w:rFonts w:ascii="Times New Roman" w:eastAsiaTheme="minorHAnsi" w:hAnsi="Times New Roman"/>
          <w:sz w:val="28"/>
          <w:szCs w:val="28"/>
        </w:rPr>
        <w:t xml:space="preserve"> Воронежской области</w:t>
      </w:r>
      <w:r w:rsidR="00FB3E6C" w:rsidRPr="00CF52B1">
        <w:rPr>
          <w:rFonts w:ascii="Times New Roman" w:eastAsiaTheme="minorHAnsi" w:hAnsi="Times New Roman"/>
          <w:sz w:val="28"/>
          <w:szCs w:val="28"/>
        </w:rPr>
        <w:t xml:space="preserve"> на получение</w:t>
      </w:r>
      <w:r w:rsidR="00487188" w:rsidRPr="00CF52B1">
        <w:rPr>
          <w:rFonts w:ascii="Times New Roman" w:eastAsiaTheme="minorHAnsi" w:hAnsi="Times New Roman"/>
          <w:sz w:val="28"/>
          <w:szCs w:val="28"/>
        </w:rPr>
        <w:t>:</w:t>
      </w:r>
    </w:p>
    <w:p w:rsidR="00487188"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 </w:t>
      </w:r>
      <w:r w:rsidR="00487188" w:rsidRPr="00CF52B1">
        <w:rPr>
          <w:rFonts w:ascii="Times New Roman" w:eastAsiaTheme="minorHAnsi" w:hAnsi="Times New Roman"/>
          <w:sz w:val="28"/>
          <w:szCs w:val="28"/>
        </w:rPr>
        <w:t>распоряжени</w:t>
      </w:r>
      <w:r w:rsidR="00FB3E6C" w:rsidRPr="00CF52B1">
        <w:rPr>
          <w:rFonts w:ascii="Times New Roman" w:eastAsiaTheme="minorHAnsi" w:hAnsi="Times New Roman"/>
          <w:sz w:val="28"/>
          <w:szCs w:val="28"/>
        </w:rPr>
        <w:t>я</w:t>
      </w:r>
      <w:r w:rsidR="00487188" w:rsidRPr="00CF52B1">
        <w:rPr>
          <w:rFonts w:ascii="Times New Roman" w:eastAsiaTheme="minorHAnsi" w:hAnsi="Times New Roman"/>
          <w:sz w:val="28"/>
          <w:szCs w:val="28"/>
        </w:rPr>
        <w:t xml:space="preserve"> </w:t>
      </w:r>
      <w:r w:rsidR="00FB3E6C" w:rsidRPr="00CF52B1">
        <w:rPr>
          <w:rFonts w:ascii="Times New Roman" w:eastAsiaTheme="minorHAnsi" w:hAnsi="Times New Roman"/>
          <w:sz w:val="28"/>
          <w:szCs w:val="28"/>
        </w:rPr>
        <w:t>Г</w:t>
      </w:r>
      <w:r w:rsidR="00487188" w:rsidRPr="00CF52B1">
        <w:rPr>
          <w:rFonts w:ascii="Times New Roman" w:eastAsiaTheme="minorHAnsi" w:hAnsi="Times New Roman"/>
          <w:sz w:val="28"/>
          <w:szCs w:val="28"/>
        </w:rPr>
        <w:t>убернатора Воронежской области;</w:t>
      </w:r>
    </w:p>
    <w:p w:rsidR="003D0893" w:rsidRPr="00CF52B1" w:rsidRDefault="00624AAD"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ж) </w:t>
      </w:r>
      <w:r w:rsidR="001C4946" w:rsidRPr="00CF52B1">
        <w:rPr>
          <w:rFonts w:ascii="Times New Roman" w:eastAsiaTheme="minorHAnsi" w:hAnsi="Times New Roman"/>
          <w:sz w:val="28"/>
          <w:szCs w:val="28"/>
        </w:rPr>
        <w:t>в Федеральную налоговую службу</w:t>
      </w:r>
      <w:r w:rsidR="00FB3E6C" w:rsidRPr="00CF52B1">
        <w:rPr>
          <w:rFonts w:ascii="Times New Roman" w:eastAsiaTheme="minorHAnsi" w:hAnsi="Times New Roman"/>
          <w:sz w:val="28"/>
          <w:szCs w:val="28"/>
        </w:rPr>
        <w:t xml:space="preserve"> на получение</w:t>
      </w:r>
      <w:r w:rsidR="003D0893" w:rsidRPr="00CF52B1">
        <w:rPr>
          <w:rFonts w:ascii="Times New Roman" w:eastAsiaTheme="minorHAnsi" w:hAnsi="Times New Roman"/>
          <w:sz w:val="28"/>
          <w:szCs w:val="28"/>
        </w:rPr>
        <w:t>:</w:t>
      </w:r>
    </w:p>
    <w:p w:rsidR="003D0893"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eastAsiaTheme="minorHAnsi" w:hAnsi="Times New Roman"/>
          <w:sz w:val="28"/>
          <w:szCs w:val="28"/>
        </w:rPr>
        <w:t>- </w:t>
      </w:r>
      <w:r w:rsidR="00FB3E6C" w:rsidRPr="00CF52B1">
        <w:rPr>
          <w:rFonts w:ascii="Times New Roman" w:hAnsi="Times New Roman"/>
          <w:sz w:val="28"/>
          <w:szCs w:val="28"/>
        </w:rPr>
        <w:t>выписки</w:t>
      </w:r>
      <w:r w:rsidR="003D0893" w:rsidRPr="00CF52B1">
        <w:rPr>
          <w:rFonts w:ascii="Times New Roman" w:hAnsi="Times New Roman"/>
          <w:sz w:val="28"/>
          <w:szCs w:val="28"/>
        </w:rPr>
        <w:t xml:space="preserve"> из Единого государственного реестра записей актов гражданского состояния (если заявителем</w:t>
      </w:r>
      <w:r w:rsidR="001C4946" w:rsidRPr="00CF52B1">
        <w:rPr>
          <w:rFonts w:ascii="Times New Roman" w:hAnsi="Times New Roman"/>
          <w:sz w:val="28"/>
          <w:szCs w:val="28"/>
        </w:rPr>
        <w:t xml:space="preserve"> является гражданин, имеющий 3</w:t>
      </w:r>
      <w:r w:rsidR="002260D0" w:rsidRPr="00CF52B1">
        <w:rPr>
          <w:rFonts w:ascii="Times New Roman" w:hAnsi="Times New Roman"/>
          <w:sz w:val="28"/>
          <w:szCs w:val="28"/>
        </w:rPr>
        <w:t> </w:t>
      </w:r>
      <w:r w:rsidR="001C4946" w:rsidRPr="00CF52B1">
        <w:rPr>
          <w:rFonts w:ascii="Times New Roman" w:hAnsi="Times New Roman"/>
          <w:sz w:val="28"/>
          <w:szCs w:val="28"/>
        </w:rPr>
        <w:t>детей</w:t>
      </w:r>
      <w:r w:rsidR="003D0893" w:rsidRPr="00CF52B1">
        <w:rPr>
          <w:rFonts w:ascii="Times New Roman" w:hAnsi="Times New Roman"/>
          <w:sz w:val="28"/>
          <w:szCs w:val="28"/>
        </w:rPr>
        <w:t xml:space="preserve"> и более).</w:t>
      </w:r>
    </w:p>
    <w:p w:rsidR="003D0893" w:rsidRPr="00CF52B1" w:rsidRDefault="00624AAD"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з) </w:t>
      </w:r>
      <w:r w:rsidR="00F46F3B" w:rsidRPr="00CF52B1">
        <w:rPr>
          <w:rFonts w:ascii="Times New Roman" w:hAnsi="Times New Roman"/>
          <w:sz w:val="28"/>
          <w:szCs w:val="28"/>
        </w:rPr>
        <w:t>в Управление М</w:t>
      </w:r>
      <w:r w:rsidR="003D0893" w:rsidRPr="00CF52B1">
        <w:rPr>
          <w:rFonts w:ascii="Times New Roman" w:hAnsi="Times New Roman"/>
          <w:sz w:val="28"/>
          <w:szCs w:val="28"/>
        </w:rPr>
        <w:t>инистерства внутренних дел</w:t>
      </w:r>
      <w:r w:rsidR="00F46F3B" w:rsidRPr="00CF52B1">
        <w:rPr>
          <w:rFonts w:ascii="Times New Roman" w:hAnsi="Times New Roman"/>
          <w:sz w:val="28"/>
          <w:szCs w:val="28"/>
        </w:rPr>
        <w:t xml:space="preserve"> Российской Федерации</w:t>
      </w:r>
      <w:r w:rsidR="001C4946" w:rsidRPr="00CF52B1">
        <w:rPr>
          <w:rFonts w:ascii="Times New Roman" w:hAnsi="Times New Roman"/>
          <w:sz w:val="28"/>
          <w:szCs w:val="28"/>
        </w:rPr>
        <w:t xml:space="preserve"> по городу</w:t>
      </w:r>
      <w:r w:rsidR="003D0893" w:rsidRPr="00CF52B1">
        <w:rPr>
          <w:rFonts w:ascii="Times New Roman" w:hAnsi="Times New Roman"/>
          <w:sz w:val="28"/>
          <w:szCs w:val="28"/>
        </w:rPr>
        <w:t xml:space="preserve"> Воронежу</w:t>
      </w:r>
      <w:r w:rsidR="00F46F3B" w:rsidRPr="00CF52B1">
        <w:rPr>
          <w:rFonts w:ascii="Times New Roman" w:hAnsi="Times New Roman"/>
          <w:sz w:val="28"/>
          <w:szCs w:val="28"/>
        </w:rPr>
        <w:t xml:space="preserve"> на получение</w:t>
      </w:r>
      <w:r w:rsidR="003D0893" w:rsidRPr="00CF52B1">
        <w:rPr>
          <w:rFonts w:ascii="Times New Roman" w:hAnsi="Times New Roman"/>
          <w:sz w:val="28"/>
          <w:szCs w:val="28"/>
        </w:rPr>
        <w:t>:</w:t>
      </w:r>
    </w:p>
    <w:p w:rsidR="00487188"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hAnsi="Times New Roman"/>
          <w:sz w:val="28"/>
          <w:szCs w:val="28"/>
        </w:rPr>
        <w:t>- </w:t>
      </w:r>
      <w:r w:rsidR="00F46F3B" w:rsidRPr="00CF52B1">
        <w:rPr>
          <w:rFonts w:ascii="Times New Roman" w:hAnsi="Times New Roman"/>
          <w:sz w:val="28"/>
          <w:szCs w:val="28"/>
        </w:rPr>
        <w:t>адресно-справочной информации</w:t>
      </w:r>
      <w:r w:rsidR="003D0893" w:rsidRPr="00CF52B1">
        <w:rPr>
          <w:rFonts w:ascii="Times New Roman" w:hAnsi="Times New Roman"/>
          <w:sz w:val="28"/>
          <w:szCs w:val="28"/>
        </w:rPr>
        <w:t xml:space="preserve"> о лицах, проживающих совместно с</w:t>
      </w:r>
      <w:r w:rsidR="002260D0" w:rsidRPr="00CF52B1">
        <w:rPr>
          <w:rFonts w:ascii="Times New Roman" w:hAnsi="Times New Roman"/>
          <w:sz w:val="28"/>
          <w:szCs w:val="28"/>
        </w:rPr>
        <w:t> </w:t>
      </w:r>
      <w:r w:rsidR="003D0893" w:rsidRPr="00CF52B1">
        <w:rPr>
          <w:rFonts w:ascii="Times New Roman" w:hAnsi="Times New Roman"/>
          <w:sz w:val="28"/>
          <w:szCs w:val="28"/>
        </w:rPr>
        <w:t>многодетным гражданином.</w:t>
      </w:r>
    </w:p>
    <w:p w:rsidR="00135D61" w:rsidRPr="00CF52B1" w:rsidRDefault="008D58FC"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 xml:space="preserve">Запросы направляются в электронной форме с использованием СМЭВ. </w:t>
      </w:r>
    </w:p>
    <w:p w:rsidR="00880272" w:rsidRPr="00CF52B1" w:rsidRDefault="00880272"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Специалист направляет запросы в течение 1 календарного дня.</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eastAsiaTheme="minorHAnsi" w:hAnsi="Times New Roman"/>
          <w:sz w:val="28"/>
          <w:szCs w:val="28"/>
        </w:rPr>
        <w:t xml:space="preserve">Межведомственное информационное взаимодействие </w:t>
      </w:r>
      <w:proofErr w:type="gramStart"/>
      <w:r w:rsidRPr="00CF52B1">
        <w:rPr>
          <w:rFonts w:ascii="Times New Roman" w:eastAsiaTheme="minorHAnsi" w:hAnsi="Times New Roman"/>
          <w:sz w:val="28"/>
          <w:szCs w:val="28"/>
        </w:rPr>
        <w:t>может</w:t>
      </w:r>
      <w:proofErr w:type="gramEnd"/>
      <w:r w:rsidRPr="00CF52B1">
        <w:rPr>
          <w:rFonts w:ascii="Times New Roman" w:eastAsiaTheme="minorHAnsi" w:hAnsi="Times New Roman"/>
          <w:sz w:val="28"/>
          <w:szCs w:val="28"/>
        </w:rPr>
        <w:t xml:space="preserve"> осуществляется на бумажном</w:t>
      </w:r>
      <w:r w:rsidRPr="00CF52B1">
        <w:rPr>
          <w:rFonts w:ascii="Times New Roman" w:hAnsi="Times New Roman"/>
          <w:sz w:val="28"/>
          <w:szCs w:val="28"/>
        </w:rPr>
        <w:t xml:space="preserve"> носителе: </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proofErr w:type="gramStart"/>
      <w:r w:rsidR="008D58FC" w:rsidRPr="00CF52B1">
        <w:rPr>
          <w:rFonts w:ascii="Times New Roman" w:hAnsi="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008D58FC" w:rsidRPr="00CF52B1">
        <w:rPr>
          <w:rFonts w:ascii="Times New Roman" w:hAnsi="Times New Roman"/>
          <w:sz w:val="28"/>
          <w:szCs w:val="28"/>
        </w:rPr>
        <w:t xml:space="preserve">; </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 xml:space="preserve">при необходимости представления оригиналов документов на бумажном носителе при направлении межведомственного запроса. </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Срок, в течение которого результат запроса должен поступить в отдел, указан в части 3 статьи 7.2 Федерального закона «Об организации предоставления государственных и муниципальных услуг».</w:t>
      </w:r>
    </w:p>
    <w:p w:rsidR="002D094A" w:rsidRPr="00CF52B1" w:rsidRDefault="008D58FC" w:rsidP="00F67980">
      <w:pPr>
        <w:suppressAutoHyphens/>
        <w:autoSpaceDE w:val="0"/>
        <w:autoSpaceDN w:val="0"/>
        <w:adjustRightInd w:val="0"/>
        <w:spacing w:after="0" w:line="360" w:lineRule="auto"/>
        <w:ind w:firstLine="709"/>
        <w:jc w:val="both"/>
        <w:rPr>
          <w:rFonts w:ascii="Times New Roman" w:hAnsi="Times New Roman"/>
          <w:sz w:val="28"/>
          <w:szCs w:val="28"/>
        </w:rPr>
      </w:pPr>
      <w:r w:rsidRPr="00CF52B1">
        <w:rPr>
          <w:rFonts w:ascii="Times New Roman" w:hAnsi="Times New Roman"/>
          <w:sz w:val="28"/>
          <w:szCs w:val="28"/>
        </w:rPr>
        <w:t>3.3.2.</w:t>
      </w:r>
      <w:r w:rsidR="003F550A" w:rsidRPr="00CF52B1">
        <w:rPr>
          <w:rFonts w:ascii="Times New Roman" w:hAnsi="Times New Roman"/>
          <w:sz w:val="28"/>
          <w:szCs w:val="28"/>
        </w:rPr>
        <w:t>1</w:t>
      </w:r>
      <w:r w:rsidR="00F67980" w:rsidRPr="00CF52B1">
        <w:rPr>
          <w:rFonts w:ascii="Times New Roman" w:hAnsi="Times New Roman"/>
          <w:sz w:val="28"/>
          <w:szCs w:val="28"/>
        </w:rPr>
        <w:t>7. </w:t>
      </w:r>
      <w:r w:rsidR="002D094A" w:rsidRPr="00CF52B1">
        <w:rPr>
          <w:rFonts w:ascii="Times New Roman" w:hAnsi="Times New Roman"/>
          <w:sz w:val="28"/>
          <w:szCs w:val="28"/>
        </w:rPr>
        <w:t>Результатом административной процедуры является получение управлением запрашиваемых документов (их копий или сведений, содержащихся в них).</w:t>
      </w:r>
    </w:p>
    <w:p w:rsidR="00425135"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w:t>
      </w:r>
      <w:r w:rsidR="003F550A" w:rsidRPr="00CF52B1">
        <w:rPr>
          <w:rFonts w:ascii="Times New Roman" w:hAnsi="Times New Roman"/>
          <w:sz w:val="28"/>
          <w:szCs w:val="28"/>
        </w:rPr>
        <w:t>1</w:t>
      </w:r>
      <w:r w:rsidR="00F67980" w:rsidRPr="00CF52B1">
        <w:rPr>
          <w:rFonts w:ascii="Times New Roman" w:hAnsi="Times New Roman"/>
          <w:sz w:val="28"/>
          <w:szCs w:val="28"/>
        </w:rPr>
        <w:t>8. </w:t>
      </w:r>
      <w:r w:rsidRPr="00CF52B1">
        <w:rPr>
          <w:rFonts w:ascii="Times New Roman" w:hAnsi="Times New Roman"/>
          <w:sz w:val="28"/>
          <w:szCs w:val="28"/>
        </w:rPr>
        <w:t xml:space="preserve">Срок исполнения административной процедуры – </w:t>
      </w:r>
      <w:r w:rsidR="007F32BD" w:rsidRPr="00CF52B1">
        <w:rPr>
          <w:rFonts w:ascii="Times New Roman" w:hAnsi="Times New Roman"/>
          <w:sz w:val="28"/>
          <w:szCs w:val="28"/>
        </w:rPr>
        <w:t>10</w:t>
      </w:r>
      <w:r w:rsidR="002260D0" w:rsidRPr="00CF52B1">
        <w:rPr>
          <w:rFonts w:ascii="Times New Roman" w:hAnsi="Times New Roman"/>
          <w:sz w:val="28"/>
          <w:szCs w:val="28"/>
        </w:rPr>
        <w:t> </w:t>
      </w:r>
      <w:r w:rsidR="007650CD" w:rsidRPr="00CF52B1">
        <w:rPr>
          <w:rFonts w:ascii="Times New Roman" w:hAnsi="Times New Roman"/>
          <w:sz w:val="28"/>
          <w:szCs w:val="28"/>
        </w:rPr>
        <w:t xml:space="preserve">календарных </w:t>
      </w:r>
      <w:r w:rsidRPr="00CF52B1">
        <w:rPr>
          <w:rFonts w:ascii="Times New Roman" w:hAnsi="Times New Roman"/>
          <w:sz w:val="28"/>
          <w:szCs w:val="28"/>
        </w:rPr>
        <w:t>дней.</w:t>
      </w:r>
    </w:p>
    <w:p w:rsidR="007E05A0" w:rsidRPr="00CF52B1" w:rsidRDefault="007E05A0" w:rsidP="00981E48">
      <w:pPr>
        <w:suppressAutoHyphens/>
        <w:spacing w:after="0" w:line="240" w:lineRule="auto"/>
        <w:jc w:val="center"/>
        <w:rPr>
          <w:rFonts w:ascii="Times New Roman" w:hAnsi="Times New Roman"/>
          <w:b/>
          <w:sz w:val="28"/>
          <w:szCs w:val="28"/>
        </w:rPr>
      </w:pPr>
    </w:p>
    <w:p w:rsidR="00CF52B1" w:rsidRPr="00CF52B1" w:rsidRDefault="00A55495"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Публикация извещения о пр</w:t>
      </w:r>
      <w:r w:rsidR="00CF52B1" w:rsidRPr="00CF52B1">
        <w:rPr>
          <w:rFonts w:ascii="Times New Roman" w:hAnsi="Times New Roman"/>
          <w:b/>
          <w:sz w:val="28"/>
          <w:szCs w:val="28"/>
        </w:rPr>
        <w:t>едоставлении земельного участка</w:t>
      </w:r>
    </w:p>
    <w:p w:rsidR="00CF52B1" w:rsidRPr="00CF52B1" w:rsidRDefault="00A55495"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для целей индивидуального жилищного строительства,</w:t>
      </w:r>
    </w:p>
    <w:p w:rsidR="007836CC" w:rsidRDefault="00A55495"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ведения личного подсобного хозяйства</w:t>
      </w:r>
    </w:p>
    <w:p w:rsidR="00A55495" w:rsidRPr="00CF52B1" w:rsidRDefault="00A55495"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в границах</w:t>
      </w:r>
      <w:r w:rsidR="007836CC">
        <w:rPr>
          <w:rFonts w:ascii="Times New Roman" w:hAnsi="Times New Roman"/>
          <w:b/>
          <w:sz w:val="28"/>
          <w:szCs w:val="28"/>
        </w:rPr>
        <w:t xml:space="preserve"> </w:t>
      </w:r>
      <w:r w:rsidRPr="00CF52B1">
        <w:rPr>
          <w:rFonts w:ascii="Times New Roman" w:hAnsi="Times New Roman"/>
          <w:b/>
          <w:sz w:val="28"/>
          <w:szCs w:val="28"/>
        </w:rPr>
        <w:t>городского округа город Воронеж, садоводства</w:t>
      </w:r>
    </w:p>
    <w:p w:rsidR="001C4946" w:rsidRPr="00CF52B1" w:rsidRDefault="001C4946" w:rsidP="00981E48">
      <w:pPr>
        <w:suppressAutoHyphens/>
        <w:spacing w:after="0" w:line="240" w:lineRule="auto"/>
        <w:jc w:val="center"/>
        <w:rPr>
          <w:rFonts w:ascii="Times New Roman" w:hAnsi="Times New Roman"/>
          <w:b/>
          <w:sz w:val="28"/>
          <w:szCs w:val="28"/>
        </w:rPr>
      </w:pPr>
    </w:p>
    <w:p w:rsidR="00A55495" w:rsidRPr="00CF52B1" w:rsidRDefault="00B23DA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3.3.2.1</w:t>
      </w:r>
      <w:r w:rsidR="00F67980" w:rsidRPr="00CF52B1">
        <w:rPr>
          <w:rFonts w:ascii="Times New Roman" w:hAnsi="Times New Roman"/>
          <w:sz w:val="28"/>
          <w:szCs w:val="28"/>
        </w:rPr>
        <w:t>9. </w:t>
      </w:r>
      <w:proofErr w:type="gramStart"/>
      <w:r w:rsidR="00A55495" w:rsidRPr="00CF52B1">
        <w:rPr>
          <w:rFonts w:ascii="Times New Roman" w:hAnsi="Times New Roman"/>
          <w:sz w:val="28"/>
          <w:szCs w:val="28"/>
        </w:rPr>
        <w:t>Основанием для начала административно</w:t>
      </w:r>
      <w:r w:rsidR="00834D11" w:rsidRPr="00CF52B1">
        <w:rPr>
          <w:rFonts w:ascii="Times New Roman" w:hAnsi="Times New Roman"/>
          <w:sz w:val="28"/>
          <w:szCs w:val="28"/>
        </w:rPr>
        <w:t>й процедуры является поступление</w:t>
      </w:r>
      <w:r w:rsidR="00A55495" w:rsidRPr="00CF52B1">
        <w:rPr>
          <w:rFonts w:ascii="Times New Roman" w:hAnsi="Times New Roman"/>
          <w:sz w:val="28"/>
          <w:szCs w:val="28"/>
        </w:rPr>
        <w:t xml:space="preserve"> заявления гражданина о предоставлении земельного участка для индивидуального жилищного строительства, ведения личного подсобного хозяйства в границах </w:t>
      </w:r>
      <w:r w:rsidR="00564872" w:rsidRPr="00CF52B1">
        <w:rPr>
          <w:rFonts w:ascii="Times New Roman" w:hAnsi="Times New Roman"/>
          <w:sz w:val="28"/>
          <w:szCs w:val="28"/>
        </w:rPr>
        <w:t>городского округа город Воронеж, садоводства</w:t>
      </w:r>
      <w:r w:rsidR="00A55495" w:rsidRPr="00CF52B1">
        <w:rPr>
          <w:rFonts w:ascii="Times New Roman" w:hAnsi="Times New Roman"/>
          <w:sz w:val="28"/>
          <w:szCs w:val="28"/>
        </w:rPr>
        <w:t xml:space="preserve"> и установление по результатам рассмотрения </w:t>
      </w:r>
      <w:r w:rsidR="00564872" w:rsidRPr="00CF52B1">
        <w:rPr>
          <w:rFonts w:ascii="Times New Roman" w:hAnsi="Times New Roman"/>
          <w:sz w:val="28"/>
          <w:szCs w:val="28"/>
        </w:rPr>
        <w:t xml:space="preserve">такого </w:t>
      </w:r>
      <w:r w:rsidR="00A55495" w:rsidRPr="00CF52B1">
        <w:rPr>
          <w:rFonts w:ascii="Times New Roman" w:hAnsi="Times New Roman"/>
          <w:sz w:val="28"/>
          <w:szCs w:val="28"/>
        </w:rPr>
        <w:t>заявления и</w:t>
      </w:r>
      <w:r w:rsidR="00CF52B1" w:rsidRPr="00CF52B1">
        <w:rPr>
          <w:rFonts w:ascii="Times New Roman" w:hAnsi="Times New Roman"/>
          <w:sz w:val="28"/>
          <w:szCs w:val="28"/>
        </w:rPr>
        <w:t> </w:t>
      </w:r>
      <w:r w:rsidR="00A55495" w:rsidRPr="00CF52B1">
        <w:rPr>
          <w:rFonts w:ascii="Times New Roman" w:hAnsi="Times New Roman"/>
          <w:sz w:val="28"/>
          <w:szCs w:val="28"/>
        </w:rPr>
        <w:t>прилагаемых к нему документов отсутствия оснований для отказа в</w:t>
      </w:r>
      <w:r w:rsidR="00CF52B1" w:rsidRPr="00CF52B1">
        <w:rPr>
          <w:rFonts w:ascii="Times New Roman" w:hAnsi="Times New Roman"/>
          <w:sz w:val="28"/>
          <w:szCs w:val="28"/>
        </w:rPr>
        <w:t> </w:t>
      </w:r>
      <w:r w:rsidR="00A55495" w:rsidRPr="00CF52B1">
        <w:rPr>
          <w:rFonts w:ascii="Times New Roman" w:hAnsi="Times New Roman"/>
          <w:sz w:val="28"/>
          <w:szCs w:val="28"/>
        </w:rPr>
        <w:t xml:space="preserve">предоставлении земельного участка в соответствии с </w:t>
      </w:r>
      <w:r w:rsidR="00564872" w:rsidRPr="00CF52B1">
        <w:rPr>
          <w:rFonts w:ascii="Times New Roman" w:hAnsi="Times New Roman"/>
          <w:sz w:val="28"/>
          <w:szCs w:val="28"/>
        </w:rPr>
        <w:t xml:space="preserve">пунктом </w:t>
      </w:r>
      <w:r w:rsidR="00A55495" w:rsidRPr="00CF52B1">
        <w:rPr>
          <w:rFonts w:ascii="Times New Roman" w:hAnsi="Times New Roman"/>
          <w:sz w:val="28"/>
          <w:szCs w:val="28"/>
        </w:rPr>
        <w:t>2.8</w:t>
      </w:r>
      <w:r w:rsidR="00564872" w:rsidRPr="00CF52B1">
        <w:rPr>
          <w:rFonts w:ascii="Times New Roman" w:hAnsi="Times New Roman"/>
          <w:sz w:val="28"/>
          <w:szCs w:val="28"/>
        </w:rPr>
        <w:t>.2</w:t>
      </w:r>
      <w:r w:rsidR="00A55495" w:rsidRPr="00CF52B1">
        <w:rPr>
          <w:rFonts w:ascii="Times New Roman" w:hAnsi="Times New Roman"/>
          <w:sz w:val="28"/>
          <w:szCs w:val="28"/>
        </w:rPr>
        <w:t xml:space="preserve"> настоящего Административного регламента.</w:t>
      </w:r>
      <w:proofErr w:type="gramEnd"/>
    </w:p>
    <w:p w:rsidR="00A55495" w:rsidRPr="00CF52B1" w:rsidRDefault="00A55495" w:rsidP="00F67980">
      <w:pPr>
        <w:suppressAutoHyphens/>
        <w:spacing w:after="0" w:line="360" w:lineRule="auto"/>
        <w:ind w:firstLine="709"/>
        <w:jc w:val="both"/>
        <w:rPr>
          <w:rFonts w:ascii="Times New Roman" w:hAnsi="Times New Roman"/>
          <w:sz w:val="28"/>
          <w:szCs w:val="28"/>
        </w:rPr>
      </w:pPr>
      <w:proofErr w:type="gramStart"/>
      <w:r w:rsidRPr="00CF52B1">
        <w:rPr>
          <w:rFonts w:ascii="Times New Roman" w:hAnsi="Times New Roman"/>
          <w:sz w:val="28"/>
          <w:szCs w:val="28"/>
        </w:rPr>
        <w:t>Специалист готовит и направляет для публикации извещение о</w:t>
      </w:r>
      <w:r w:rsidR="00CF52B1" w:rsidRPr="00CF52B1">
        <w:rPr>
          <w:rFonts w:ascii="Times New Roman" w:hAnsi="Times New Roman"/>
          <w:sz w:val="28"/>
          <w:szCs w:val="28"/>
        </w:rPr>
        <w:t> </w:t>
      </w:r>
      <w:r w:rsidRPr="00CF52B1">
        <w:rPr>
          <w:rFonts w:ascii="Times New Roman" w:hAnsi="Times New Roman"/>
          <w:sz w:val="28"/>
          <w:szCs w:val="28"/>
        </w:rPr>
        <w:t>предоставлении земельного участка для целей индивидуального жилищного строительства, ведения личного подсобного хозяйства в</w:t>
      </w:r>
      <w:r w:rsidR="00CF52B1" w:rsidRPr="00CF52B1">
        <w:rPr>
          <w:rFonts w:ascii="Times New Roman" w:hAnsi="Times New Roman"/>
          <w:sz w:val="28"/>
          <w:szCs w:val="28"/>
        </w:rPr>
        <w:t> </w:t>
      </w:r>
      <w:r w:rsidRPr="00CF52B1">
        <w:rPr>
          <w:rFonts w:ascii="Times New Roman" w:hAnsi="Times New Roman"/>
          <w:sz w:val="28"/>
          <w:szCs w:val="28"/>
        </w:rPr>
        <w:t>границах городского округа гор</w:t>
      </w:r>
      <w:r w:rsidR="00564872" w:rsidRPr="00CF52B1">
        <w:rPr>
          <w:rFonts w:ascii="Times New Roman" w:hAnsi="Times New Roman"/>
          <w:sz w:val="28"/>
          <w:szCs w:val="28"/>
        </w:rPr>
        <w:t>од Воронеж, садоводства (далее –</w:t>
      </w:r>
      <w:r w:rsidRPr="00CF52B1">
        <w:rPr>
          <w:rFonts w:ascii="Times New Roman" w:hAnsi="Times New Roman"/>
          <w:sz w:val="28"/>
          <w:szCs w:val="28"/>
        </w:rPr>
        <w:t xml:space="preserve"> извещени</w:t>
      </w:r>
      <w:r w:rsidR="00624AAD" w:rsidRPr="00CF52B1">
        <w:rPr>
          <w:rFonts w:ascii="Times New Roman" w:hAnsi="Times New Roman"/>
          <w:sz w:val="28"/>
          <w:szCs w:val="28"/>
        </w:rPr>
        <w:t>е) </w:t>
      </w:r>
      <w:r w:rsidRPr="00CF52B1">
        <w:rPr>
          <w:rFonts w:ascii="Times New Roman" w:hAnsi="Times New Roman"/>
          <w:sz w:val="28"/>
          <w:szCs w:val="28"/>
        </w:rPr>
        <w:t>в порядке, установленном для официального опубликования муниципальных правовых актов Уставом городского округа город Воронеж по месту нахождения земельного участка, и размещает извещение на:</w:t>
      </w:r>
      <w:proofErr w:type="gramEnd"/>
    </w:p>
    <w:p w:rsidR="00A55495"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A55495" w:rsidRPr="00CF52B1">
        <w:rPr>
          <w:rFonts w:ascii="Times New Roman" w:hAnsi="Times New Roman"/>
          <w:sz w:val="28"/>
          <w:szCs w:val="28"/>
        </w:rPr>
        <w:t xml:space="preserve">официальном </w:t>
      </w:r>
      <w:proofErr w:type="gramStart"/>
      <w:r w:rsidR="00A55495" w:rsidRPr="00CF52B1">
        <w:rPr>
          <w:rFonts w:ascii="Times New Roman" w:hAnsi="Times New Roman"/>
          <w:sz w:val="28"/>
          <w:szCs w:val="28"/>
        </w:rPr>
        <w:t>сайте</w:t>
      </w:r>
      <w:proofErr w:type="gramEnd"/>
      <w:r w:rsidR="00A55495" w:rsidRPr="00CF52B1">
        <w:rPr>
          <w:rFonts w:ascii="Times New Roman" w:hAnsi="Times New Roman"/>
          <w:sz w:val="28"/>
          <w:szCs w:val="28"/>
        </w:rPr>
        <w:t xml:space="preserve"> Российской</w:t>
      </w:r>
      <w:r w:rsidR="00564872" w:rsidRPr="00CF52B1">
        <w:rPr>
          <w:rFonts w:ascii="Times New Roman" w:hAnsi="Times New Roman"/>
          <w:sz w:val="28"/>
          <w:szCs w:val="28"/>
        </w:rPr>
        <w:t xml:space="preserve"> Федерации</w:t>
      </w:r>
      <w:r w:rsidR="00A55495" w:rsidRPr="00CF52B1">
        <w:rPr>
          <w:rFonts w:ascii="Times New Roman" w:hAnsi="Times New Roman"/>
          <w:sz w:val="28"/>
          <w:szCs w:val="28"/>
        </w:rPr>
        <w:t xml:space="preserve"> </w:t>
      </w:r>
      <w:r w:rsidR="00775B88" w:rsidRPr="00CF52B1">
        <w:rPr>
          <w:rFonts w:ascii="Times New Roman" w:hAnsi="Times New Roman"/>
          <w:sz w:val="28"/>
          <w:szCs w:val="28"/>
        </w:rPr>
        <w:t xml:space="preserve">для размещения информации о проведении торгов </w:t>
      </w:r>
      <w:r w:rsidR="00A55495" w:rsidRPr="00CF52B1">
        <w:rPr>
          <w:rFonts w:ascii="Times New Roman" w:hAnsi="Times New Roman"/>
          <w:sz w:val="28"/>
          <w:szCs w:val="28"/>
        </w:rPr>
        <w:t>(www.torgi.gov.ru);</w:t>
      </w:r>
    </w:p>
    <w:p w:rsidR="00A55495"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A55495" w:rsidRPr="00CF52B1">
        <w:rPr>
          <w:rFonts w:ascii="Times New Roman" w:hAnsi="Times New Roman"/>
          <w:sz w:val="28"/>
          <w:szCs w:val="28"/>
        </w:rPr>
        <w:t xml:space="preserve">официальном </w:t>
      </w:r>
      <w:proofErr w:type="gramStart"/>
      <w:r w:rsidR="00A55495" w:rsidRPr="00CF52B1">
        <w:rPr>
          <w:rFonts w:ascii="Times New Roman" w:hAnsi="Times New Roman"/>
          <w:sz w:val="28"/>
          <w:szCs w:val="28"/>
        </w:rPr>
        <w:t>сайте</w:t>
      </w:r>
      <w:proofErr w:type="gramEnd"/>
      <w:r w:rsidR="00A55495" w:rsidRPr="00CF52B1">
        <w:rPr>
          <w:rFonts w:ascii="Times New Roman" w:hAnsi="Times New Roman"/>
          <w:sz w:val="28"/>
          <w:szCs w:val="28"/>
        </w:rPr>
        <w:t xml:space="preserve"> администрации (www.voronezh-city.ru).</w:t>
      </w:r>
    </w:p>
    <w:p w:rsidR="00A55495" w:rsidRPr="00CF52B1" w:rsidRDefault="00A55495"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В извещении указываются:</w:t>
      </w:r>
    </w:p>
    <w:p w:rsidR="00A55495" w:rsidRPr="00CF52B1" w:rsidRDefault="00F67980"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 </w:t>
      </w:r>
      <w:r w:rsidR="00A55495" w:rsidRPr="00CF52B1">
        <w:rPr>
          <w:rFonts w:ascii="Times New Roman" w:hAnsi="Times New Roman"/>
          <w:sz w:val="28"/>
          <w:szCs w:val="28"/>
        </w:rPr>
        <w:t>информация о возможности предоставления земельного участка с</w:t>
      </w:r>
      <w:r w:rsidR="00CF52B1" w:rsidRPr="00CF52B1">
        <w:rPr>
          <w:rFonts w:ascii="Times New Roman" w:hAnsi="Times New Roman"/>
          <w:sz w:val="28"/>
          <w:szCs w:val="28"/>
        </w:rPr>
        <w:t> </w:t>
      </w:r>
      <w:r w:rsidR="00A55495" w:rsidRPr="00CF52B1">
        <w:rPr>
          <w:rFonts w:ascii="Times New Roman" w:hAnsi="Times New Roman"/>
          <w:sz w:val="28"/>
          <w:szCs w:val="28"/>
        </w:rPr>
        <w:t>указанием целей этого предоставления;</w:t>
      </w:r>
    </w:p>
    <w:p w:rsidR="00A55495" w:rsidRPr="00CF52B1" w:rsidRDefault="00F67980" w:rsidP="00F67980">
      <w:pPr>
        <w:pStyle w:val="ab"/>
        <w:suppressAutoHyphens/>
        <w:spacing w:line="360" w:lineRule="auto"/>
        <w:ind w:firstLine="709"/>
        <w:jc w:val="both"/>
        <w:rPr>
          <w:rFonts w:ascii="Times New Roman" w:hAnsi="Times New Roman"/>
          <w:spacing w:val="-4"/>
          <w:sz w:val="28"/>
          <w:szCs w:val="28"/>
        </w:rPr>
      </w:pPr>
      <w:bookmarkStart w:id="4" w:name="Par2"/>
      <w:bookmarkEnd w:id="4"/>
      <w:proofErr w:type="gramStart"/>
      <w:r w:rsidRPr="00CF52B1">
        <w:rPr>
          <w:rFonts w:ascii="Times New Roman" w:hAnsi="Times New Roman"/>
          <w:spacing w:val="-4"/>
          <w:sz w:val="28"/>
          <w:szCs w:val="28"/>
        </w:rPr>
        <w:t>- </w:t>
      </w:r>
      <w:r w:rsidR="00A55495" w:rsidRPr="00CF52B1">
        <w:rPr>
          <w:rFonts w:ascii="Times New Roman" w:hAnsi="Times New Roman"/>
          <w:spacing w:val="-4"/>
          <w:sz w:val="28"/>
          <w:szCs w:val="28"/>
        </w:rPr>
        <w:t>информация о праве граждан или крестьянских (фермерских) хозяйств, заинтересованных в предос</w:t>
      </w:r>
      <w:r w:rsidR="00CF52B1" w:rsidRPr="00CF52B1">
        <w:rPr>
          <w:rFonts w:ascii="Times New Roman" w:hAnsi="Times New Roman"/>
          <w:spacing w:val="-4"/>
          <w:sz w:val="28"/>
          <w:szCs w:val="28"/>
        </w:rPr>
        <w:t xml:space="preserve">тавлении земельного участка для </w:t>
      </w:r>
      <w:r w:rsidR="00A55495" w:rsidRPr="00CF52B1">
        <w:rPr>
          <w:rFonts w:ascii="Times New Roman" w:hAnsi="Times New Roman"/>
          <w:spacing w:val="-4"/>
          <w:sz w:val="28"/>
          <w:szCs w:val="28"/>
        </w:rPr>
        <w:t>указанных в</w:t>
      </w:r>
      <w:r w:rsidR="00CF52B1" w:rsidRPr="00CF52B1">
        <w:rPr>
          <w:rFonts w:ascii="Times New Roman" w:hAnsi="Times New Roman"/>
          <w:spacing w:val="-4"/>
          <w:sz w:val="28"/>
          <w:szCs w:val="28"/>
        </w:rPr>
        <w:t> </w:t>
      </w:r>
      <w:hyperlink r:id="rId10" w:history="1">
        <w:r w:rsidR="00A55495" w:rsidRPr="00CF52B1">
          <w:rPr>
            <w:rFonts w:ascii="Times New Roman" w:hAnsi="Times New Roman"/>
            <w:spacing w:val="-4"/>
            <w:sz w:val="28"/>
            <w:szCs w:val="28"/>
          </w:rPr>
          <w:t>пункте 1</w:t>
        </w:r>
      </w:hyperlink>
      <w:r w:rsidR="00A55495" w:rsidRPr="00CF52B1">
        <w:rPr>
          <w:rFonts w:ascii="Times New Roman" w:hAnsi="Times New Roman"/>
          <w:spacing w:val="-4"/>
          <w:sz w:val="28"/>
          <w:szCs w:val="28"/>
        </w:rPr>
        <w:t xml:space="preserve"> статьи 39.18 ЗК РФ целей, в течение </w:t>
      </w:r>
      <w:r w:rsidR="008338A7">
        <w:rPr>
          <w:rFonts w:ascii="Times New Roman" w:hAnsi="Times New Roman"/>
          <w:spacing w:val="-4"/>
          <w:sz w:val="28"/>
          <w:szCs w:val="28"/>
        </w:rPr>
        <w:t>30</w:t>
      </w:r>
      <w:r w:rsidR="00A55495" w:rsidRPr="00CF52B1">
        <w:rPr>
          <w:rFonts w:ascii="Times New Roman" w:hAnsi="Times New Roman"/>
          <w:spacing w:val="-4"/>
          <w:sz w:val="28"/>
          <w:szCs w:val="28"/>
        </w:rPr>
        <w:t xml:space="preserve"> дней со дня опубликования и</w:t>
      </w:r>
      <w:r w:rsidR="008338A7">
        <w:rPr>
          <w:rFonts w:ascii="Times New Roman" w:hAnsi="Times New Roman"/>
          <w:spacing w:val="-4"/>
          <w:sz w:val="28"/>
          <w:szCs w:val="28"/>
        </w:rPr>
        <w:t> </w:t>
      </w:r>
      <w:r w:rsidR="00A55495" w:rsidRPr="00CF52B1">
        <w:rPr>
          <w:rFonts w:ascii="Times New Roman" w:hAnsi="Times New Roman"/>
          <w:spacing w:val="-4"/>
          <w:sz w:val="28"/>
          <w:szCs w:val="28"/>
        </w:rPr>
        <w:t>размещения извещения подавать заявления о</w:t>
      </w:r>
      <w:r w:rsidR="00CF52B1" w:rsidRPr="00CF52B1">
        <w:rPr>
          <w:rFonts w:ascii="Times New Roman" w:hAnsi="Times New Roman"/>
          <w:spacing w:val="-4"/>
          <w:sz w:val="28"/>
          <w:szCs w:val="28"/>
        </w:rPr>
        <w:t xml:space="preserve"> </w:t>
      </w:r>
      <w:r w:rsidR="00A55495" w:rsidRPr="00CF52B1">
        <w:rPr>
          <w:rFonts w:ascii="Times New Roman" w:hAnsi="Times New Roman"/>
          <w:spacing w:val="-4"/>
          <w:sz w:val="28"/>
          <w:szCs w:val="28"/>
        </w:rPr>
        <w:t>намерении участвовать в</w:t>
      </w:r>
      <w:r w:rsidR="008338A7">
        <w:rPr>
          <w:rFonts w:ascii="Times New Roman" w:hAnsi="Times New Roman"/>
          <w:spacing w:val="-4"/>
          <w:sz w:val="28"/>
          <w:szCs w:val="28"/>
        </w:rPr>
        <w:t> </w:t>
      </w:r>
      <w:r w:rsidR="00A55495" w:rsidRPr="00CF52B1">
        <w:rPr>
          <w:rFonts w:ascii="Times New Roman" w:hAnsi="Times New Roman"/>
          <w:spacing w:val="-4"/>
          <w:sz w:val="28"/>
          <w:szCs w:val="28"/>
        </w:rPr>
        <w:t>аукционе по продаже такого земельного участка или аукционе на</w:t>
      </w:r>
      <w:r w:rsidR="008338A7">
        <w:rPr>
          <w:rFonts w:ascii="Times New Roman" w:hAnsi="Times New Roman"/>
          <w:spacing w:val="-4"/>
          <w:sz w:val="28"/>
          <w:szCs w:val="28"/>
        </w:rPr>
        <w:t xml:space="preserve"> </w:t>
      </w:r>
      <w:r w:rsidR="00A55495" w:rsidRPr="00CF52B1">
        <w:rPr>
          <w:rFonts w:ascii="Times New Roman" w:hAnsi="Times New Roman"/>
          <w:spacing w:val="-4"/>
          <w:sz w:val="28"/>
          <w:szCs w:val="28"/>
        </w:rPr>
        <w:t>право заключения договора аренды такого земельного участка;</w:t>
      </w:r>
      <w:proofErr w:type="gramEnd"/>
    </w:p>
    <w:p w:rsidR="00A55495" w:rsidRPr="00CF52B1" w:rsidRDefault="00F67980"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 </w:t>
      </w:r>
      <w:r w:rsidR="00A55495" w:rsidRPr="00CF52B1">
        <w:rPr>
          <w:rFonts w:ascii="Times New Roman" w:hAnsi="Times New Roman"/>
          <w:sz w:val="28"/>
          <w:szCs w:val="28"/>
        </w:rPr>
        <w:t xml:space="preserve">адрес и способы подачи заявлений; </w:t>
      </w:r>
    </w:p>
    <w:p w:rsidR="00A55495" w:rsidRPr="00CF52B1" w:rsidRDefault="00F67980"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 </w:t>
      </w:r>
      <w:r w:rsidR="00A55495" w:rsidRPr="00CF52B1">
        <w:rPr>
          <w:rFonts w:ascii="Times New Roman" w:hAnsi="Times New Roman"/>
          <w:sz w:val="28"/>
          <w:szCs w:val="28"/>
        </w:rPr>
        <w:t xml:space="preserve">дата окончания приема заявлений; </w:t>
      </w:r>
    </w:p>
    <w:p w:rsidR="00A55495" w:rsidRPr="00CF52B1" w:rsidRDefault="00F67980"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 </w:t>
      </w:r>
      <w:r w:rsidR="00A55495" w:rsidRPr="00CF52B1">
        <w:rPr>
          <w:rFonts w:ascii="Times New Roman" w:hAnsi="Times New Roman"/>
          <w:sz w:val="28"/>
          <w:szCs w:val="28"/>
        </w:rPr>
        <w:t>адрес или иное описание местоположения земельного участка;</w:t>
      </w:r>
    </w:p>
    <w:p w:rsidR="00A55495" w:rsidRPr="00CF52B1" w:rsidRDefault="00F67980"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 </w:t>
      </w:r>
      <w:r w:rsidR="00A55495" w:rsidRPr="00CF52B1">
        <w:rPr>
          <w:rFonts w:ascii="Times New Roman" w:hAnsi="Times New Roman"/>
          <w:sz w:val="28"/>
          <w:szCs w:val="28"/>
        </w:rPr>
        <w:t>кадастровый номер и площадь земельного участка в соответствии с</w:t>
      </w:r>
      <w:r w:rsidR="00CF52B1" w:rsidRPr="00CF52B1">
        <w:rPr>
          <w:rFonts w:ascii="Times New Roman" w:hAnsi="Times New Roman"/>
          <w:sz w:val="28"/>
          <w:szCs w:val="28"/>
        </w:rPr>
        <w:t> </w:t>
      </w:r>
      <w:r w:rsidR="00A55495" w:rsidRPr="00CF52B1">
        <w:rPr>
          <w:rFonts w:ascii="Times New Roman" w:hAnsi="Times New Roman"/>
          <w:sz w:val="28"/>
          <w:szCs w:val="28"/>
        </w:rPr>
        <w:t>данными государственного кадастра недвижимости, за исключением случаев, если испрашиваемый земельный участок предстоит образовать;</w:t>
      </w:r>
    </w:p>
    <w:p w:rsidR="00A55495" w:rsidRPr="00CF52B1" w:rsidRDefault="00F67980"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 </w:t>
      </w:r>
      <w:r w:rsidR="00A55495" w:rsidRPr="00CF52B1">
        <w:rPr>
          <w:rFonts w:ascii="Times New Roman" w:hAnsi="Times New Roman"/>
          <w:sz w:val="28"/>
          <w:szCs w:val="28"/>
        </w:rPr>
        <w:t>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A55495" w:rsidRPr="00CF52B1" w:rsidRDefault="00F67980"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 </w:t>
      </w:r>
      <w:r w:rsidR="00A55495" w:rsidRPr="00CF52B1">
        <w:rPr>
          <w:rFonts w:ascii="Times New Roman" w:hAnsi="Times New Roman"/>
          <w:sz w:val="28"/>
          <w:szCs w:val="28"/>
        </w:rPr>
        <w:t>реквизиты решения об утверждении проекта межевания территории в</w:t>
      </w:r>
      <w:r w:rsidR="00CF52B1" w:rsidRPr="00CF52B1">
        <w:rPr>
          <w:rFonts w:ascii="Times New Roman" w:hAnsi="Times New Roman"/>
          <w:sz w:val="28"/>
          <w:szCs w:val="28"/>
        </w:rPr>
        <w:t> </w:t>
      </w:r>
      <w:r w:rsidR="00A55495" w:rsidRPr="00CF52B1">
        <w:rPr>
          <w:rFonts w:ascii="Times New Roman" w:hAnsi="Times New Roman"/>
          <w:sz w:val="28"/>
          <w:szCs w:val="28"/>
        </w:rPr>
        <w:t>случае, если образование земельного участка предстоит в соответствии с</w:t>
      </w:r>
      <w:r w:rsidR="00CF52B1" w:rsidRPr="00CF52B1">
        <w:rPr>
          <w:rFonts w:ascii="Times New Roman" w:hAnsi="Times New Roman"/>
          <w:sz w:val="28"/>
          <w:szCs w:val="28"/>
        </w:rPr>
        <w:t> </w:t>
      </w:r>
      <w:r w:rsidR="00A55495" w:rsidRPr="00CF52B1">
        <w:rPr>
          <w:rFonts w:ascii="Times New Roman" w:hAnsi="Times New Roman"/>
          <w:sz w:val="28"/>
          <w:szCs w:val="28"/>
        </w:rPr>
        <w:t xml:space="preserve">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w:t>
      </w:r>
      <w:r w:rsidR="007B4789">
        <w:rPr>
          <w:rFonts w:ascii="Times New Roman" w:hAnsi="Times New Roman"/>
          <w:sz w:val="28"/>
          <w:szCs w:val="28"/>
        </w:rPr>
        <w:t>«</w:t>
      </w:r>
      <w:r w:rsidR="00A55495" w:rsidRPr="00CF52B1">
        <w:rPr>
          <w:rFonts w:ascii="Times New Roman" w:hAnsi="Times New Roman"/>
          <w:sz w:val="28"/>
          <w:szCs w:val="28"/>
        </w:rPr>
        <w:t>Интернет</w:t>
      </w:r>
      <w:r w:rsidR="007B4789">
        <w:rPr>
          <w:rFonts w:ascii="Times New Roman" w:hAnsi="Times New Roman"/>
          <w:sz w:val="28"/>
          <w:szCs w:val="28"/>
        </w:rPr>
        <w:t>»</w:t>
      </w:r>
      <w:r w:rsidR="00A55495" w:rsidRPr="00CF52B1">
        <w:rPr>
          <w:rFonts w:ascii="Times New Roman" w:hAnsi="Times New Roman"/>
          <w:sz w:val="28"/>
          <w:szCs w:val="28"/>
        </w:rPr>
        <w:t>, на котором размещен утвержденный проект;</w:t>
      </w:r>
    </w:p>
    <w:p w:rsidR="00A55495" w:rsidRPr="00CF52B1" w:rsidRDefault="00F67980"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 </w:t>
      </w:r>
      <w:r w:rsidR="00A55495" w:rsidRPr="00CF52B1">
        <w:rPr>
          <w:rFonts w:ascii="Times New Roman" w:hAnsi="Times New Roman"/>
          <w:sz w:val="28"/>
          <w:szCs w:val="28"/>
        </w:rPr>
        <w:t>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A55495" w:rsidRPr="00CF52B1" w:rsidRDefault="003242B6"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3.3.2.2</w:t>
      </w:r>
      <w:r w:rsidR="00F67980" w:rsidRPr="00CF52B1">
        <w:rPr>
          <w:rFonts w:ascii="Times New Roman" w:hAnsi="Times New Roman"/>
          <w:sz w:val="28"/>
          <w:szCs w:val="28"/>
        </w:rPr>
        <w:t>0. </w:t>
      </w:r>
      <w:proofErr w:type="gramStart"/>
      <w:r w:rsidR="00A55495" w:rsidRPr="00CF52B1">
        <w:rPr>
          <w:rFonts w:ascii="Times New Roman" w:hAnsi="Times New Roman"/>
          <w:sz w:val="28"/>
          <w:szCs w:val="28"/>
        </w:rPr>
        <w:t>Результатом административной процедуры является размещение извещения о предоставлении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 садоводства на</w:t>
      </w:r>
      <w:r w:rsidR="00CF52B1" w:rsidRPr="00CF52B1">
        <w:rPr>
          <w:rFonts w:ascii="Times New Roman" w:hAnsi="Times New Roman"/>
          <w:sz w:val="28"/>
          <w:szCs w:val="28"/>
        </w:rPr>
        <w:t> </w:t>
      </w:r>
      <w:r w:rsidR="00A55495" w:rsidRPr="00CF52B1">
        <w:rPr>
          <w:rFonts w:ascii="Times New Roman" w:hAnsi="Times New Roman"/>
          <w:sz w:val="28"/>
          <w:szCs w:val="28"/>
        </w:rPr>
        <w:t>официальном сайте администрации и на официальном сайте Российской Федерации для размещения информации о проведении торгов, а также публикация извещения в порядке, установленном для официального опубликования муниципальных правовых актов Уставом городского округа город Воронеж.</w:t>
      </w:r>
      <w:proofErr w:type="gramEnd"/>
    </w:p>
    <w:p w:rsidR="00A55495" w:rsidRPr="00CF52B1" w:rsidRDefault="003242B6"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3.3.2.2</w:t>
      </w:r>
      <w:r w:rsidR="00F67980" w:rsidRPr="00CF52B1">
        <w:rPr>
          <w:rFonts w:ascii="Times New Roman" w:hAnsi="Times New Roman"/>
          <w:sz w:val="28"/>
          <w:szCs w:val="28"/>
        </w:rPr>
        <w:t>1. </w:t>
      </w:r>
      <w:r w:rsidR="00A55495" w:rsidRPr="00CF52B1">
        <w:rPr>
          <w:rFonts w:ascii="Times New Roman" w:hAnsi="Times New Roman"/>
          <w:sz w:val="28"/>
          <w:szCs w:val="28"/>
        </w:rPr>
        <w:t>Срок исполнения административной</w:t>
      </w:r>
      <w:r w:rsidR="00564872" w:rsidRPr="00CF52B1">
        <w:rPr>
          <w:rFonts w:ascii="Times New Roman" w:hAnsi="Times New Roman"/>
          <w:sz w:val="28"/>
          <w:szCs w:val="28"/>
        </w:rPr>
        <w:t xml:space="preserve"> процедуры –</w:t>
      </w:r>
      <w:r w:rsidR="00CF52B1" w:rsidRPr="00CF52B1">
        <w:rPr>
          <w:rFonts w:ascii="Times New Roman" w:hAnsi="Times New Roman"/>
          <w:sz w:val="28"/>
          <w:szCs w:val="28"/>
        </w:rPr>
        <w:t xml:space="preserve"> </w:t>
      </w:r>
      <w:r w:rsidR="00A55495" w:rsidRPr="00CF52B1">
        <w:rPr>
          <w:rFonts w:ascii="Times New Roman" w:hAnsi="Times New Roman"/>
          <w:sz w:val="28"/>
          <w:szCs w:val="28"/>
        </w:rPr>
        <w:t>4</w:t>
      </w:r>
      <w:r w:rsidR="00CF52B1" w:rsidRPr="00CF52B1">
        <w:rPr>
          <w:rFonts w:ascii="Times New Roman" w:hAnsi="Times New Roman"/>
          <w:sz w:val="28"/>
          <w:szCs w:val="28"/>
        </w:rPr>
        <w:t> </w:t>
      </w:r>
      <w:proofErr w:type="gramStart"/>
      <w:r w:rsidR="00A55495" w:rsidRPr="00CF52B1">
        <w:rPr>
          <w:rFonts w:ascii="Times New Roman" w:hAnsi="Times New Roman"/>
          <w:sz w:val="28"/>
          <w:szCs w:val="28"/>
        </w:rPr>
        <w:t>календарных</w:t>
      </w:r>
      <w:proofErr w:type="gramEnd"/>
      <w:r w:rsidR="00A55495" w:rsidRPr="00CF52B1">
        <w:rPr>
          <w:rFonts w:ascii="Times New Roman" w:hAnsi="Times New Roman"/>
          <w:sz w:val="28"/>
          <w:szCs w:val="28"/>
        </w:rPr>
        <w:t xml:space="preserve"> дня.</w:t>
      </w:r>
    </w:p>
    <w:p w:rsidR="00B23DA0" w:rsidRPr="00CF52B1" w:rsidRDefault="00B23DA0" w:rsidP="00981E48">
      <w:pPr>
        <w:suppressAutoHyphens/>
        <w:spacing w:after="0" w:line="240" w:lineRule="auto"/>
        <w:jc w:val="center"/>
        <w:rPr>
          <w:rFonts w:ascii="Times New Roman" w:hAnsi="Times New Roman"/>
          <w:b/>
          <w:sz w:val="28"/>
          <w:szCs w:val="28"/>
        </w:rPr>
      </w:pPr>
    </w:p>
    <w:p w:rsidR="00CF52B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Принятие решения о предоставлении</w:t>
      </w:r>
    </w:p>
    <w:p w:rsidR="00A548B7"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(об отказе в предоставлени</w:t>
      </w:r>
      <w:r w:rsidR="00624AAD" w:rsidRPr="00CF52B1">
        <w:rPr>
          <w:rFonts w:ascii="Times New Roman" w:hAnsi="Times New Roman"/>
          <w:b/>
          <w:sz w:val="28"/>
          <w:szCs w:val="28"/>
        </w:rPr>
        <w:t>и)</w:t>
      </w:r>
      <w:r w:rsidR="00CF52B1" w:rsidRPr="00CF52B1">
        <w:rPr>
          <w:rFonts w:ascii="Times New Roman" w:hAnsi="Times New Roman"/>
          <w:b/>
          <w:sz w:val="28"/>
          <w:szCs w:val="28"/>
        </w:rPr>
        <w:t xml:space="preserve"> </w:t>
      </w:r>
      <w:r w:rsidRPr="00CF52B1">
        <w:rPr>
          <w:rFonts w:ascii="Times New Roman" w:hAnsi="Times New Roman"/>
          <w:b/>
          <w:sz w:val="28"/>
          <w:szCs w:val="28"/>
        </w:rPr>
        <w:t>муниципальной услуги</w:t>
      </w:r>
    </w:p>
    <w:p w:rsidR="007E05A0" w:rsidRPr="00CF52B1" w:rsidRDefault="007E05A0" w:rsidP="00981E48">
      <w:pPr>
        <w:suppressAutoHyphens/>
        <w:spacing w:after="0" w:line="240" w:lineRule="auto"/>
        <w:jc w:val="center"/>
        <w:rPr>
          <w:rFonts w:ascii="Times New Roman" w:hAnsi="Times New Roman"/>
          <w:b/>
          <w:sz w:val="28"/>
          <w:szCs w:val="28"/>
        </w:rPr>
      </w:pPr>
    </w:p>
    <w:p w:rsidR="00057B08"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w:t>
      </w:r>
      <w:r w:rsidR="003242B6" w:rsidRPr="00CF52B1">
        <w:rPr>
          <w:rFonts w:ascii="Times New Roman" w:hAnsi="Times New Roman"/>
          <w:sz w:val="28"/>
          <w:szCs w:val="28"/>
        </w:rPr>
        <w:t>2</w:t>
      </w:r>
      <w:r w:rsidR="00F67980" w:rsidRPr="00CF52B1">
        <w:rPr>
          <w:rFonts w:ascii="Times New Roman" w:hAnsi="Times New Roman"/>
          <w:sz w:val="28"/>
          <w:szCs w:val="28"/>
        </w:rPr>
        <w:t>2. </w:t>
      </w:r>
      <w:r w:rsidRPr="00CF52B1">
        <w:rPr>
          <w:rFonts w:ascii="Times New Roman" w:hAnsi="Times New Roman"/>
          <w:sz w:val="28"/>
          <w:szCs w:val="28"/>
        </w:rPr>
        <w:t xml:space="preserve">Основанием для начала административной процедуры является </w:t>
      </w:r>
      <w:r w:rsidR="009F3B66" w:rsidRPr="00CF52B1">
        <w:rPr>
          <w:rFonts w:ascii="Times New Roman" w:hAnsi="Times New Roman"/>
          <w:sz w:val="28"/>
          <w:szCs w:val="28"/>
        </w:rPr>
        <w:t>наличие приложенных к заявлению</w:t>
      </w:r>
      <w:r w:rsidR="00057B08" w:rsidRPr="00CF52B1">
        <w:rPr>
          <w:rFonts w:ascii="Times New Roman" w:hAnsi="Times New Roman"/>
          <w:sz w:val="28"/>
          <w:szCs w:val="28"/>
        </w:rPr>
        <w:t xml:space="preserve"> о предоставлении земельного участка документов, предоставленных заявителем самостоятельно, а также</w:t>
      </w:r>
      <w:r w:rsidR="009F3B66" w:rsidRPr="00CF52B1">
        <w:rPr>
          <w:rFonts w:ascii="Times New Roman" w:hAnsi="Times New Roman"/>
          <w:sz w:val="28"/>
          <w:szCs w:val="28"/>
        </w:rPr>
        <w:t xml:space="preserve"> </w:t>
      </w:r>
      <w:r w:rsidR="00057B08" w:rsidRPr="00CF52B1">
        <w:rPr>
          <w:rFonts w:ascii="Times New Roman" w:hAnsi="Times New Roman"/>
          <w:sz w:val="28"/>
          <w:szCs w:val="28"/>
        </w:rPr>
        <w:t>документов, полученных в рамках межведомственного взаимодействия и</w:t>
      </w:r>
      <w:r w:rsidR="00CF52B1" w:rsidRPr="00CF52B1">
        <w:rPr>
          <w:rFonts w:ascii="Times New Roman" w:hAnsi="Times New Roman"/>
          <w:sz w:val="28"/>
          <w:szCs w:val="28"/>
        </w:rPr>
        <w:t> </w:t>
      </w:r>
      <w:r w:rsidR="00880BCD" w:rsidRPr="00CF52B1">
        <w:rPr>
          <w:rFonts w:ascii="Times New Roman" w:hAnsi="Times New Roman"/>
          <w:sz w:val="28"/>
          <w:szCs w:val="28"/>
        </w:rPr>
        <w:t xml:space="preserve">отсутствие необходимости образования испрашиваемого земельного участка или уточнения его границ. </w:t>
      </w:r>
    </w:p>
    <w:p w:rsidR="00BC33F4" w:rsidRPr="00CF52B1" w:rsidRDefault="00BC33F4" w:rsidP="0078118B">
      <w:pPr>
        <w:suppressAutoHyphens/>
        <w:spacing w:after="0" w:line="372" w:lineRule="auto"/>
        <w:ind w:firstLine="709"/>
        <w:jc w:val="both"/>
        <w:rPr>
          <w:rFonts w:ascii="Times New Roman" w:hAnsi="Times New Roman"/>
          <w:sz w:val="28"/>
          <w:szCs w:val="28"/>
        </w:rPr>
      </w:pPr>
      <w:r w:rsidRPr="00CF52B1">
        <w:rPr>
          <w:rFonts w:ascii="Times New Roman" w:hAnsi="Times New Roman"/>
          <w:sz w:val="28"/>
          <w:szCs w:val="28"/>
        </w:rPr>
        <w:t>Критерием принятия решения о предоставлении муниципальной услуги является отсутствие оснований, предусмотренные пунктом 2.8.2 настоящего Административного регламента.</w:t>
      </w:r>
    </w:p>
    <w:p w:rsidR="00903A5D" w:rsidRPr="00CF52B1" w:rsidRDefault="009F3B66" w:rsidP="0078118B">
      <w:pPr>
        <w:suppressAutoHyphens/>
        <w:spacing w:after="0" w:line="372" w:lineRule="auto"/>
        <w:ind w:firstLine="709"/>
        <w:jc w:val="both"/>
        <w:rPr>
          <w:rFonts w:ascii="Times New Roman" w:hAnsi="Times New Roman"/>
          <w:sz w:val="28"/>
          <w:szCs w:val="28"/>
        </w:rPr>
      </w:pPr>
      <w:proofErr w:type="gramStart"/>
      <w:r w:rsidRPr="00CF52B1">
        <w:rPr>
          <w:rFonts w:ascii="Times New Roman" w:hAnsi="Times New Roman"/>
          <w:sz w:val="28"/>
          <w:szCs w:val="28"/>
        </w:rPr>
        <w:t>При отсутствии оснований для отказа в предоставлении муниципальной услуги с</w:t>
      </w:r>
      <w:r w:rsidR="00903A5D" w:rsidRPr="00CF52B1">
        <w:rPr>
          <w:rFonts w:ascii="Times New Roman" w:hAnsi="Times New Roman"/>
          <w:sz w:val="28"/>
          <w:szCs w:val="28"/>
        </w:rPr>
        <w:t xml:space="preserve">пециалист </w:t>
      </w:r>
      <w:r w:rsidR="00290177" w:rsidRPr="00CF52B1">
        <w:rPr>
          <w:rFonts w:ascii="Times New Roman" w:hAnsi="Times New Roman"/>
          <w:sz w:val="28"/>
          <w:szCs w:val="28"/>
        </w:rPr>
        <w:t xml:space="preserve">в течение 1 рабочего дня </w:t>
      </w:r>
      <w:r w:rsidR="00903A5D" w:rsidRPr="00CF52B1">
        <w:rPr>
          <w:rFonts w:ascii="Times New Roman" w:hAnsi="Times New Roman"/>
          <w:sz w:val="28"/>
          <w:szCs w:val="28"/>
        </w:rPr>
        <w:t>готовит проект постановления администрации городского округа город В</w:t>
      </w:r>
      <w:r w:rsidR="00AB5328" w:rsidRPr="00CF52B1">
        <w:rPr>
          <w:rFonts w:ascii="Times New Roman" w:hAnsi="Times New Roman"/>
          <w:sz w:val="28"/>
          <w:szCs w:val="28"/>
        </w:rPr>
        <w:t>оронеж</w:t>
      </w:r>
      <w:r w:rsidR="00290177" w:rsidRPr="00CF52B1">
        <w:rPr>
          <w:rFonts w:ascii="Times New Roman" w:hAnsi="Times New Roman"/>
          <w:sz w:val="28"/>
          <w:szCs w:val="28"/>
        </w:rPr>
        <w:t xml:space="preserve"> о</w:t>
      </w:r>
      <w:r w:rsidR="00CF52B1" w:rsidRPr="00CF52B1">
        <w:rPr>
          <w:rFonts w:ascii="Times New Roman" w:hAnsi="Times New Roman"/>
          <w:sz w:val="28"/>
          <w:szCs w:val="28"/>
        </w:rPr>
        <w:t> </w:t>
      </w:r>
      <w:r w:rsidR="00290177" w:rsidRPr="00CF52B1">
        <w:rPr>
          <w:rFonts w:ascii="Times New Roman" w:hAnsi="Times New Roman"/>
          <w:sz w:val="28"/>
          <w:szCs w:val="28"/>
        </w:rPr>
        <w:t>предоставлении земельного участка</w:t>
      </w:r>
      <w:r w:rsidR="00AB5328" w:rsidRPr="00CF52B1">
        <w:rPr>
          <w:rFonts w:ascii="Times New Roman" w:hAnsi="Times New Roman"/>
          <w:sz w:val="28"/>
          <w:szCs w:val="28"/>
        </w:rPr>
        <w:t xml:space="preserve"> </w:t>
      </w:r>
      <w:r w:rsidR="00903A5D" w:rsidRPr="00CF52B1">
        <w:rPr>
          <w:rFonts w:ascii="Times New Roman" w:hAnsi="Times New Roman"/>
          <w:sz w:val="28"/>
          <w:szCs w:val="28"/>
        </w:rPr>
        <w:t>в постоянное (бессрочно</w:t>
      </w:r>
      <w:r w:rsidR="00624AAD" w:rsidRPr="00CF52B1">
        <w:rPr>
          <w:rFonts w:ascii="Times New Roman" w:hAnsi="Times New Roman"/>
          <w:sz w:val="28"/>
          <w:szCs w:val="28"/>
        </w:rPr>
        <w:t>е)</w:t>
      </w:r>
      <w:r w:rsidR="00CF52B1" w:rsidRPr="00CF52B1">
        <w:rPr>
          <w:rFonts w:ascii="Times New Roman" w:hAnsi="Times New Roman"/>
          <w:sz w:val="28"/>
          <w:szCs w:val="28"/>
        </w:rPr>
        <w:t xml:space="preserve"> </w:t>
      </w:r>
      <w:r w:rsidR="00903A5D" w:rsidRPr="00CF52B1">
        <w:rPr>
          <w:rFonts w:ascii="Times New Roman" w:hAnsi="Times New Roman"/>
          <w:sz w:val="28"/>
          <w:szCs w:val="28"/>
        </w:rPr>
        <w:t xml:space="preserve">пользование либо проект договора купли-продажи, аренды </w:t>
      </w:r>
      <w:r w:rsidR="00355A71" w:rsidRPr="00CF52B1">
        <w:rPr>
          <w:rFonts w:ascii="Times New Roman" w:hAnsi="Times New Roman"/>
          <w:sz w:val="28"/>
          <w:szCs w:val="28"/>
        </w:rPr>
        <w:t xml:space="preserve">земельного участка </w:t>
      </w:r>
      <w:r w:rsidR="00903A5D" w:rsidRPr="00CF52B1">
        <w:rPr>
          <w:rFonts w:ascii="Times New Roman" w:hAnsi="Times New Roman"/>
          <w:sz w:val="28"/>
          <w:szCs w:val="28"/>
        </w:rPr>
        <w:t>или</w:t>
      </w:r>
      <w:r w:rsidR="00CF52B1" w:rsidRPr="00CF52B1">
        <w:rPr>
          <w:rFonts w:ascii="Times New Roman" w:hAnsi="Times New Roman"/>
          <w:sz w:val="28"/>
          <w:szCs w:val="28"/>
        </w:rPr>
        <w:t> </w:t>
      </w:r>
      <w:r w:rsidR="00903A5D" w:rsidRPr="00CF52B1">
        <w:rPr>
          <w:rFonts w:ascii="Times New Roman" w:hAnsi="Times New Roman"/>
          <w:sz w:val="28"/>
          <w:szCs w:val="28"/>
        </w:rPr>
        <w:t xml:space="preserve">безвозмездного пользования земельным участком в </w:t>
      </w:r>
      <w:r w:rsidR="0078118B">
        <w:rPr>
          <w:rFonts w:ascii="Times New Roman" w:hAnsi="Times New Roman"/>
          <w:sz w:val="28"/>
          <w:szCs w:val="28"/>
        </w:rPr>
        <w:t>3</w:t>
      </w:r>
      <w:r w:rsidR="00903A5D" w:rsidRPr="00CF52B1">
        <w:rPr>
          <w:rFonts w:ascii="Times New Roman" w:hAnsi="Times New Roman"/>
          <w:sz w:val="28"/>
          <w:szCs w:val="28"/>
        </w:rPr>
        <w:t xml:space="preserve"> экземплярах, направляет проект постановления о предоставлении земельного участка в</w:t>
      </w:r>
      <w:r w:rsidR="00CF52B1" w:rsidRPr="00CF52B1">
        <w:rPr>
          <w:rFonts w:ascii="Times New Roman" w:hAnsi="Times New Roman"/>
          <w:sz w:val="28"/>
          <w:szCs w:val="28"/>
        </w:rPr>
        <w:t> </w:t>
      </w:r>
      <w:r w:rsidR="00903A5D" w:rsidRPr="00CF52B1">
        <w:rPr>
          <w:rFonts w:ascii="Times New Roman" w:hAnsi="Times New Roman"/>
          <w:sz w:val="28"/>
          <w:szCs w:val="28"/>
        </w:rPr>
        <w:t>постоянное (бессрочно</w:t>
      </w:r>
      <w:r w:rsidR="00624AAD" w:rsidRPr="00CF52B1">
        <w:rPr>
          <w:rFonts w:ascii="Times New Roman" w:hAnsi="Times New Roman"/>
          <w:sz w:val="28"/>
          <w:szCs w:val="28"/>
        </w:rPr>
        <w:t>е)</w:t>
      </w:r>
      <w:r w:rsidR="0078118B">
        <w:rPr>
          <w:rFonts w:ascii="Times New Roman" w:hAnsi="Times New Roman"/>
          <w:sz w:val="28"/>
          <w:szCs w:val="28"/>
        </w:rPr>
        <w:t xml:space="preserve"> </w:t>
      </w:r>
      <w:r w:rsidR="00903A5D" w:rsidRPr="00CF52B1">
        <w:rPr>
          <w:rFonts w:ascii="Times New Roman" w:hAnsi="Times New Roman"/>
          <w:sz w:val="28"/>
          <w:szCs w:val="28"/>
        </w:rPr>
        <w:t>пользование либо проект договора</w:t>
      </w:r>
      <w:proofErr w:type="gramEnd"/>
      <w:r w:rsidR="00903A5D" w:rsidRPr="00CF52B1">
        <w:rPr>
          <w:rFonts w:ascii="Times New Roman" w:hAnsi="Times New Roman"/>
          <w:sz w:val="28"/>
          <w:szCs w:val="28"/>
        </w:rPr>
        <w:t xml:space="preserve"> купли-продажи, аренды</w:t>
      </w:r>
      <w:r w:rsidR="00355A71" w:rsidRPr="00CF52B1">
        <w:rPr>
          <w:rFonts w:ascii="Times New Roman" w:hAnsi="Times New Roman"/>
          <w:sz w:val="28"/>
          <w:szCs w:val="28"/>
        </w:rPr>
        <w:t xml:space="preserve"> земельного участка</w:t>
      </w:r>
      <w:r w:rsidR="00903A5D" w:rsidRPr="00CF52B1">
        <w:rPr>
          <w:rFonts w:ascii="Times New Roman" w:hAnsi="Times New Roman"/>
          <w:sz w:val="28"/>
          <w:szCs w:val="28"/>
        </w:rPr>
        <w:t xml:space="preserve"> или безвозмездного пользования земельным участком для визирования и подписания соответствующим должностным лицам администрации.</w:t>
      </w:r>
    </w:p>
    <w:p w:rsidR="00903A5D" w:rsidRPr="00CF52B1" w:rsidRDefault="00903A5D" w:rsidP="0078118B">
      <w:pPr>
        <w:suppressAutoHyphens/>
        <w:spacing w:after="0" w:line="372" w:lineRule="auto"/>
        <w:ind w:firstLine="709"/>
        <w:jc w:val="both"/>
        <w:rPr>
          <w:rFonts w:ascii="Times New Roman" w:hAnsi="Times New Roman"/>
          <w:sz w:val="28"/>
          <w:szCs w:val="28"/>
        </w:rPr>
      </w:pPr>
      <w:r w:rsidRPr="00CF52B1">
        <w:rPr>
          <w:rFonts w:ascii="Times New Roman" w:hAnsi="Times New Roman"/>
          <w:sz w:val="28"/>
          <w:szCs w:val="28"/>
        </w:rPr>
        <w:t xml:space="preserve">Завизированный уполномоченными должностными лицами администрации проект </w:t>
      </w:r>
      <w:r w:rsidR="00355A71" w:rsidRPr="00CF52B1">
        <w:rPr>
          <w:rFonts w:ascii="Times New Roman" w:hAnsi="Times New Roman"/>
          <w:sz w:val="28"/>
          <w:szCs w:val="28"/>
        </w:rPr>
        <w:t>постановления администрации о предоставлении земельного участка в постоянное (бессрочно</w:t>
      </w:r>
      <w:r w:rsidR="00624AAD" w:rsidRPr="00CF52B1">
        <w:rPr>
          <w:rFonts w:ascii="Times New Roman" w:hAnsi="Times New Roman"/>
          <w:sz w:val="28"/>
          <w:szCs w:val="28"/>
        </w:rPr>
        <w:t>е)</w:t>
      </w:r>
      <w:r w:rsidR="0078118B">
        <w:rPr>
          <w:rFonts w:ascii="Times New Roman" w:hAnsi="Times New Roman"/>
          <w:sz w:val="28"/>
          <w:szCs w:val="28"/>
        </w:rPr>
        <w:t xml:space="preserve"> </w:t>
      </w:r>
      <w:r w:rsidR="00355A71" w:rsidRPr="00CF52B1">
        <w:rPr>
          <w:rFonts w:ascii="Times New Roman" w:hAnsi="Times New Roman"/>
          <w:sz w:val="28"/>
          <w:szCs w:val="28"/>
        </w:rPr>
        <w:t xml:space="preserve">пользование либо проект договора купли-продажи, аренды земельного участка или безвозмездного пользования земельным участком </w:t>
      </w:r>
      <w:r w:rsidRPr="00CF52B1">
        <w:rPr>
          <w:rFonts w:ascii="Times New Roman" w:hAnsi="Times New Roman"/>
          <w:sz w:val="28"/>
          <w:szCs w:val="28"/>
        </w:rPr>
        <w:t>утверждается главой городского округа город Воронеж.</w:t>
      </w:r>
    </w:p>
    <w:p w:rsidR="00B23DA0" w:rsidRPr="00CF52B1" w:rsidRDefault="00B23DA0" w:rsidP="0078118B">
      <w:pPr>
        <w:suppressAutoHyphens/>
        <w:spacing w:after="0" w:line="372" w:lineRule="auto"/>
        <w:ind w:firstLine="709"/>
        <w:jc w:val="both"/>
        <w:rPr>
          <w:rFonts w:ascii="Times New Roman" w:hAnsi="Times New Roman"/>
          <w:sz w:val="28"/>
          <w:szCs w:val="28"/>
        </w:rPr>
      </w:pPr>
      <w:r w:rsidRPr="00CF52B1">
        <w:rPr>
          <w:rFonts w:ascii="Times New Roman" w:hAnsi="Times New Roman"/>
          <w:sz w:val="28"/>
          <w:szCs w:val="28"/>
        </w:rPr>
        <w:t>Основанием для начала административной процедуры по принятию решения о предоставлении земельного участка для индивидуального жилищного строительства, ведения личного подсобного хозяйства в</w:t>
      </w:r>
      <w:r w:rsidR="00CF52B1" w:rsidRPr="00CF52B1">
        <w:rPr>
          <w:rFonts w:ascii="Times New Roman" w:hAnsi="Times New Roman"/>
          <w:sz w:val="28"/>
          <w:szCs w:val="28"/>
        </w:rPr>
        <w:t> </w:t>
      </w:r>
      <w:r w:rsidRPr="00CF52B1">
        <w:rPr>
          <w:rFonts w:ascii="Times New Roman" w:hAnsi="Times New Roman"/>
          <w:sz w:val="28"/>
          <w:szCs w:val="28"/>
        </w:rPr>
        <w:t>границах городского округа город Воронеж, садоводства является:</w:t>
      </w:r>
    </w:p>
    <w:p w:rsidR="00B23DA0" w:rsidRPr="00CF52B1" w:rsidRDefault="00F67980" w:rsidP="0078118B">
      <w:pPr>
        <w:suppressAutoHyphens/>
        <w:spacing w:after="0" w:line="372" w:lineRule="auto"/>
        <w:ind w:firstLine="709"/>
        <w:jc w:val="both"/>
        <w:rPr>
          <w:rFonts w:ascii="Times New Roman" w:hAnsi="Times New Roman"/>
          <w:sz w:val="28"/>
          <w:szCs w:val="28"/>
        </w:rPr>
      </w:pPr>
      <w:r w:rsidRPr="00CF52B1">
        <w:rPr>
          <w:rFonts w:ascii="Times New Roman" w:hAnsi="Times New Roman"/>
          <w:sz w:val="28"/>
          <w:szCs w:val="28"/>
        </w:rPr>
        <w:t>- </w:t>
      </w:r>
      <w:r w:rsidR="00B23DA0" w:rsidRPr="00CF52B1">
        <w:rPr>
          <w:rFonts w:ascii="Times New Roman" w:hAnsi="Times New Roman"/>
          <w:sz w:val="28"/>
          <w:szCs w:val="28"/>
        </w:rPr>
        <w:t>отсутст</w:t>
      </w:r>
      <w:r w:rsidR="001E4F1B">
        <w:rPr>
          <w:rFonts w:ascii="Times New Roman" w:hAnsi="Times New Roman"/>
          <w:sz w:val="28"/>
          <w:szCs w:val="28"/>
        </w:rPr>
        <w:t xml:space="preserve">вие оснований, предусмотренных </w:t>
      </w:r>
      <w:r w:rsidR="00B23DA0" w:rsidRPr="00CF52B1">
        <w:rPr>
          <w:rFonts w:ascii="Times New Roman" w:hAnsi="Times New Roman"/>
          <w:sz w:val="28"/>
          <w:szCs w:val="28"/>
        </w:rPr>
        <w:t>в пункте 2.8.2 настоящего Административного регламента;</w:t>
      </w:r>
    </w:p>
    <w:p w:rsidR="00FD07A0"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B23DA0" w:rsidRPr="00CF52B1">
        <w:rPr>
          <w:rFonts w:ascii="Times New Roman" w:hAnsi="Times New Roman"/>
          <w:sz w:val="28"/>
          <w:szCs w:val="28"/>
        </w:rPr>
        <w:t xml:space="preserve">отсутствие по истечении 30 дней со дня опубликования извещения заявлений иных граждан о намерении участвовать в аукционе </w:t>
      </w:r>
      <w:r w:rsidR="00F96112" w:rsidRPr="00CF52B1">
        <w:rPr>
          <w:rFonts w:ascii="Times New Roman" w:hAnsi="Times New Roman"/>
          <w:sz w:val="28"/>
          <w:szCs w:val="28"/>
        </w:rPr>
        <w:t xml:space="preserve">по продаже земельного участка или аукционе на право заключения договора аренды земельного участка </w:t>
      </w:r>
      <w:r w:rsidR="00B23DA0" w:rsidRPr="00CF52B1">
        <w:rPr>
          <w:rFonts w:ascii="Times New Roman" w:hAnsi="Times New Roman"/>
          <w:sz w:val="28"/>
          <w:szCs w:val="28"/>
        </w:rPr>
        <w:t>для целей индивидуального жилищного строительства, ведения личного подсобного хозяйства в границах городского округа город Воронеж, садоводства.</w:t>
      </w:r>
      <w:r w:rsidR="00F96112" w:rsidRPr="00CF52B1">
        <w:rPr>
          <w:rFonts w:ascii="Times New Roman" w:hAnsi="Times New Roman"/>
          <w:sz w:val="28"/>
          <w:szCs w:val="28"/>
        </w:rPr>
        <w:t xml:space="preserve"> </w:t>
      </w:r>
    </w:p>
    <w:p w:rsidR="00B23DA0" w:rsidRPr="00CF52B1" w:rsidRDefault="00B23DA0" w:rsidP="00F67980">
      <w:pPr>
        <w:suppressAutoHyphens/>
        <w:spacing w:after="0" w:line="360" w:lineRule="auto"/>
        <w:ind w:firstLine="709"/>
        <w:jc w:val="both"/>
        <w:rPr>
          <w:rFonts w:ascii="Times New Roman" w:hAnsi="Times New Roman"/>
          <w:sz w:val="28"/>
          <w:szCs w:val="28"/>
        </w:rPr>
      </w:pPr>
      <w:proofErr w:type="gramStart"/>
      <w:r w:rsidRPr="00CF52B1">
        <w:rPr>
          <w:rFonts w:ascii="Times New Roman" w:hAnsi="Times New Roman"/>
          <w:sz w:val="28"/>
          <w:szCs w:val="28"/>
        </w:rPr>
        <w:t xml:space="preserve">В случае поступления в течение 30 дней со дня опубликования извещения заявлений иных граждан о намерении участвовать в аукционе </w:t>
      </w:r>
      <w:r w:rsidR="00F96112" w:rsidRPr="00CF52B1">
        <w:rPr>
          <w:rFonts w:ascii="Times New Roman" w:hAnsi="Times New Roman"/>
          <w:sz w:val="28"/>
          <w:szCs w:val="28"/>
        </w:rPr>
        <w:t>по</w:t>
      </w:r>
      <w:r w:rsidR="00CF52B1" w:rsidRPr="00CF52B1">
        <w:rPr>
          <w:rFonts w:ascii="Times New Roman" w:hAnsi="Times New Roman"/>
          <w:sz w:val="28"/>
          <w:szCs w:val="28"/>
        </w:rPr>
        <w:t> </w:t>
      </w:r>
      <w:r w:rsidR="00F96112" w:rsidRPr="00CF52B1">
        <w:rPr>
          <w:rFonts w:ascii="Times New Roman" w:hAnsi="Times New Roman"/>
          <w:sz w:val="28"/>
          <w:szCs w:val="28"/>
        </w:rPr>
        <w:t xml:space="preserve">продаже земельного участка или аукционе на право заключения договора аренды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 садоводства </w:t>
      </w:r>
      <w:r w:rsidRPr="00CF52B1">
        <w:rPr>
          <w:rFonts w:ascii="Times New Roman" w:hAnsi="Times New Roman"/>
          <w:sz w:val="28"/>
          <w:szCs w:val="28"/>
        </w:rPr>
        <w:t xml:space="preserve">специалист отдела готовит </w:t>
      </w:r>
      <w:r w:rsidR="00FD07A0" w:rsidRPr="00CF52B1">
        <w:rPr>
          <w:rFonts w:ascii="Times New Roman" w:hAnsi="Times New Roman"/>
          <w:sz w:val="28"/>
          <w:szCs w:val="28"/>
        </w:rPr>
        <w:t>в течение 1</w:t>
      </w:r>
      <w:r w:rsidR="00CF52B1" w:rsidRPr="00CF52B1">
        <w:rPr>
          <w:rFonts w:ascii="Times New Roman" w:hAnsi="Times New Roman"/>
          <w:sz w:val="28"/>
          <w:szCs w:val="28"/>
        </w:rPr>
        <w:t> </w:t>
      </w:r>
      <w:r w:rsidR="00FD07A0" w:rsidRPr="00CF52B1">
        <w:rPr>
          <w:rFonts w:ascii="Times New Roman" w:hAnsi="Times New Roman"/>
          <w:sz w:val="28"/>
          <w:szCs w:val="28"/>
        </w:rPr>
        <w:t xml:space="preserve">рабочего дня </w:t>
      </w:r>
      <w:r w:rsidRPr="00CF52B1">
        <w:rPr>
          <w:rFonts w:ascii="Times New Roman" w:hAnsi="Times New Roman"/>
          <w:sz w:val="28"/>
          <w:szCs w:val="28"/>
        </w:rPr>
        <w:t>проект постановления администрации об</w:t>
      </w:r>
      <w:proofErr w:type="gramEnd"/>
      <w:r w:rsidRPr="00CF52B1">
        <w:rPr>
          <w:rFonts w:ascii="Times New Roman" w:hAnsi="Times New Roman"/>
          <w:sz w:val="28"/>
          <w:szCs w:val="28"/>
        </w:rPr>
        <w:t xml:space="preserve"> </w:t>
      </w:r>
      <w:proofErr w:type="gramStart"/>
      <w:r w:rsidRPr="00CF52B1">
        <w:rPr>
          <w:rFonts w:ascii="Times New Roman" w:hAnsi="Times New Roman"/>
          <w:sz w:val="28"/>
          <w:szCs w:val="28"/>
        </w:rPr>
        <w:t>отказе в</w:t>
      </w:r>
      <w:r w:rsidR="00CF52B1" w:rsidRPr="00CF52B1">
        <w:rPr>
          <w:rFonts w:ascii="Times New Roman" w:hAnsi="Times New Roman"/>
          <w:sz w:val="28"/>
          <w:szCs w:val="28"/>
        </w:rPr>
        <w:t> </w:t>
      </w:r>
      <w:r w:rsidRPr="00CF52B1">
        <w:rPr>
          <w:rFonts w:ascii="Times New Roman" w:hAnsi="Times New Roman"/>
          <w:sz w:val="28"/>
          <w:szCs w:val="28"/>
        </w:rPr>
        <w:t>предоставлении земельного участка для целей индивидуального жилищного строительства, ведения личного подсобного хозяйства в</w:t>
      </w:r>
      <w:r w:rsidR="00CF52B1" w:rsidRPr="00CF52B1">
        <w:rPr>
          <w:rFonts w:ascii="Times New Roman" w:hAnsi="Times New Roman"/>
          <w:sz w:val="28"/>
          <w:szCs w:val="28"/>
        </w:rPr>
        <w:t> </w:t>
      </w:r>
      <w:r w:rsidRPr="00CF52B1">
        <w:rPr>
          <w:rFonts w:ascii="Times New Roman" w:hAnsi="Times New Roman"/>
          <w:sz w:val="28"/>
          <w:szCs w:val="28"/>
        </w:rPr>
        <w:t>границах городского округа город Воронеж, садоводства без проведения аукциона и о проведении аукциона по продаже земельного участка или</w:t>
      </w:r>
      <w:r w:rsidR="00CF52B1" w:rsidRPr="00CF52B1">
        <w:rPr>
          <w:rFonts w:ascii="Times New Roman" w:hAnsi="Times New Roman"/>
          <w:sz w:val="28"/>
          <w:szCs w:val="28"/>
        </w:rPr>
        <w:t> </w:t>
      </w:r>
      <w:r w:rsidRPr="00CF52B1">
        <w:rPr>
          <w:rFonts w:ascii="Times New Roman" w:hAnsi="Times New Roman"/>
          <w:sz w:val="28"/>
          <w:szCs w:val="28"/>
        </w:rPr>
        <w:t>аукциона на право заключения дог</w:t>
      </w:r>
      <w:r w:rsidR="00F96112" w:rsidRPr="00CF52B1">
        <w:rPr>
          <w:rFonts w:ascii="Times New Roman" w:hAnsi="Times New Roman"/>
          <w:sz w:val="28"/>
          <w:szCs w:val="28"/>
        </w:rPr>
        <w:t>овора аренды земельного участка</w:t>
      </w:r>
      <w:r w:rsidRPr="00CF52B1">
        <w:rPr>
          <w:rFonts w:ascii="Times New Roman" w:hAnsi="Times New Roman"/>
          <w:sz w:val="28"/>
          <w:szCs w:val="28"/>
        </w:rPr>
        <w:t xml:space="preserve"> и</w:t>
      </w:r>
      <w:r w:rsidR="00CF52B1" w:rsidRPr="00CF52B1">
        <w:rPr>
          <w:rFonts w:ascii="Times New Roman" w:hAnsi="Times New Roman"/>
          <w:sz w:val="28"/>
          <w:szCs w:val="28"/>
        </w:rPr>
        <w:t> </w:t>
      </w:r>
      <w:r w:rsidRPr="00CF52B1">
        <w:rPr>
          <w:rFonts w:ascii="Times New Roman" w:hAnsi="Times New Roman"/>
          <w:sz w:val="28"/>
          <w:szCs w:val="28"/>
        </w:rPr>
        <w:t xml:space="preserve">направляет </w:t>
      </w:r>
      <w:r w:rsidR="00F96112" w:rsidRPr="00CF52B1">
        <w:rPr>
          <w:rFonts w:ascii="Times New Roman" w:hAnsi="Times New Roman"/>
          <w:sz w:val="28"/>
          <w:szCs w:val="28"/>
        </w:rPr>
        <w:t>его</w:t>
      </w:r>
      <w:r w:rsidRPr="00CF52B1">
        <w:rPr>
          <w:rFonts w:ascii="Times New Roman" w:hAnsi="Times New Roman"/>
          <w:sz w:val="28"/>
          <w:szCs w:val="28"/>
        </w:rPr>
        <w:t xml:space="preserve"> для визирования соответствующим должностным лицам администрации.</w:t>
      </w:r>
      <w:proofErr w:type="gramEnd"/>
    </w:p>
    <w:p w:rsidR="00B23DA0" w:rsidRPr="00CF52B1" w:rsidRDefault="00B23DA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Завизированный уполномоченными должностными лицами администрации проект постановления утверждается главой городского округа город Воронеж.</w:t>
      </w:r>
    </w:p>
    <w:p w:rsidR="009F3B66" w:rsidRPr="00CF52B1" w:rsidRDefault="00057B08"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3.3.2.2</w:t>
      </w:r>
      <w:r w:rsidR="00F67980" w:rsidRPr="00CF52B1">
        <w:rPr>
          <w:rFonts w:ascii="Times New Roman" w:hAnsi="Times New Roman"/>
          <w:sz w:val="28"/>
          <w:szCs w:val="28"/>
        </w:rPr>
        <w:t>3. </w:t>
      </w:r>
      <w:r w:rsidR="009F3B66" w:rsidRPr="00CF52B1">
        <w:rPr>
          <w:rFonts w:ascii="Times New Roman" w:hAnsi="Times New Roman"/>
          <w:sz w:val="28"/>
          <w:szCs w:val="28"/>
        </w:rPr>
        <w:t>Критерием принятия решения об отказе в предоставлении муниципальной услуги является наличие оснований, предусмотренных пунктом 2.8.2 настоящего Административного регламента.</w:t>
      </w:r>
    </w:p>
    <w:p w:rsidR="009F3B66" w:rsidRPr="00CF52B1" w:rsidRDefault="009F3B66"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В случае наличия указанных оснований специалист отдела в течение 1</w:t>
      </w:r>
      <w:r w:rsidR="00CF52B1" w:rsidRPr="00CF52B1">
        <w:rPr>
          <w:rFonts w:ascii="Times New Roman" w:hAnsi="Times New Roman"/>
          <w:sz w:val="28"/>
          <w:szCs w:val="28"/>
        </w:rPr>
        <w:t> </w:t>
      </w:r>
      <w:r w:rsidRPr="00CF52B1">
        <w:rPr>
          <w:rFonts w:ascii="Times New Roman" w:hAnsi="Times New Roman"/>
          <w:sz w:val="28"/>
          <w:szCs w:val="28"/>
        </w:rPr>
        <w:t>рабочего дня готовит проект постановления об отказе в предоставлении земельного участка; проект постановления об отказе в предоставлении земельного участка без проведения аукциона для целей индивидуального жилищного строительства, ведения личного подсобного хозяйства в</w:t>
      </w:r>
      <w:r w:rsidR="00CF52B1" w:rsidRPr="00CF52B1">
        <w:rPr>
          <w:rFonts w:ascii="Times New Roman" w:hAnsi="Times New Roman"/>
          <w:sz w:val="28"/>
          <w:szCs w:val="28"/>
        </w:rPr>
        <w:t> </w:t>
      </w:r>
      <w:r w:rsidRPr="00CF52B1">
        <w:rPr>
          <w:rFonts w:ascii="Times New Roman" w:hAnsi="Times New Roman"/>
          <w:sz w:val="28"/>
          <w:szCs w:val="28"/>
        </w:rPr>
        <w:t>границах городского округа город Воронеж, садоводства и о проведен</w:t>
      </w:r>
      <w:proofErr w:type="gramStart"/>
      <w:r w:rsidRPr="00CF52B1">
        <w:rPr>
          <w:rFonts w:ascii="Times New Roman" w:hAnsi="Times New Roman"/>
          <w:sz w:val="28"/>
          <w:szCs w:val="28"/>
        </w:rPr>
        <w:t>ии ау</w:t>
      </w:r>
      <w:proofErr w:type="gramEnd"/>
      <w:r w:rsidRPr="00CF52B1">
        <w:rPr>
          <w:rFonts w:ascii="Times New Roman" w:hAnsi="Times New Roman"/>
          <w:sz w:val="28"/>
          <w:szCs w:val="28"/>
        </w:rPr>
        <w:t>кциона по продаже земельного участка или аукциона на право заключения договора аренды земельного участка с указанием оснований отказа.</w:t>
      </w:r>
    </w:p>
    <w:p w:rsidR="009F3B66" w:rsidRPr="00CF52B1" w:rsidRDefault="009F3B66"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xml:space="preserve">Подготовленный проект постановления </w:t>
      </w:r>
      <w:r w:rsidR="00574B8B">
        <w:rPr>
          <w:rFonts w:ascii="Times New Roman" w:hAnsi="Times New Roman"/>
          <w:sz w:val="28"/>
          <w:szCs w:val="28"/>
        </w:rPr>
        <w:t xml:space="preserve">администрации </w:t>
      </w:r>
      <w:r w:rsidRPr="00CF52B1">
        <w:rPr>
          <w:rFonts w:ascii="Times New Roman" w:hAnsi="Times New Roman"/>
          <w:sz w:val="28"/>
          <w:szCs w:val="28"/>
        </w:rPr>
        <w:t>направляется для визирования соответствующим должностным лицам администрации.</w:t>
      </w:r>
    </w:p>
    <w:p w:rsidR="009F3B66" w:rsidRPr="00CF52B1" w:rsidRDefault="009F3B66"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xml:space="preserve">Завизированный уполномоченными должностными лицами администрации проект постановления </w:t>
      </w:r>
      <w:r w:rsidR="00574B8B">
        <w:rPr>
          <w:rFonts w:ascii="Times New Roman" w:hAnsi="Times New Roman"/>
          <w:sz w:val="28"/>
          <w:szCs w:val="28"/>
        </w:rPr>
        <w:t>администрации</w:t>
      </w:r>
      <w:r w:rsidR="00574B8B" w:rsidRPr="00CF52B1">
        <w:rPr>
          <w:rFonts w:ascii="Times New Roman" w:hAnsi="Times New Roman"/>
          <w:sz w:val="28"/>
          <w:szCs w:val="28"/>
        </w:rPr>
        <w:t xml:space="preserve"> </w:t>
      </w:r>
      <w:r w:rsidRPr="00CF52B1">
        <w:rPr>
          <w:rFonts w:ascii="Times New Roman" w:hAnsi="Times New Roman"/>
          <w:sz w:val="28"/>
          <w:szCs w:val="28"/>
        </w:rPr>
        <w:t>утверждается главой городского округа город Воронеж.</w:t>
      </w:r>
    </w:p>
    <w:p w:rsidR="00880BCD" w:rsidRPr="00CF52B1" w:rsidRDefault="00880BCD"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w:t>
      </w:r>
      <w:r w:rsidR="00057B08" w:rsidRPr="00CF52B1">
        <w:rPr>
          <w:rFonts w:ascii="Times New Roman" w:hAnsi="Times New Roman"/>
          <w:sz w:val="28"/>
          <w:szCs w:val="28"/>
        </w:rPr>
        <w:t>2</w:t>
      </w:r>
      <w:r w:rsidR="00F67980" w:rsidRPr="00CF52B1">
        <w:rPr>
          <w:rFonts w:ascii="Times New Roman" w:hAnsi="Times New Roman"/>
          <w:sz w:val="28"/>
          <w:szCs w:val="28"/>
        </w:rPr>
        <w:t>4. </w:t>
      </w:r>
      <w:r w:rsidRPr="00CF52B1">
        <w:rPr>
          <w:rFonts w:ascii="Times New Roman" w:hAnsi="Times New Roman"/>
          <w:sz w:val="28"/>
          <w:szCs w:val="28"/>
        </w:rPr>
        <w:t>Результатом административной процедуры является:</w:t>
      </w:r>
    </w:p>
    <w:p w:rsidR="00880BCD"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80BCD" w:rsidRPr="00CF52B1">
        <w:rPr>
          <w:rFonts w:ascii="Times New Roman" w:hAnsi="Times New Roman"/>
          <w:sz w:val="28"/>
          <w:szCs w:val="28"/>
        </w:rPr>
        <w:t>принятие решения</w:t>
      </w:r>
      <w:r w:rsidR="005365F9" w:rsidRPr="00CF52B1">
        <w:rPr>
          <w:rFonts w:ascii="Times New Roman" w:hAnsi="Times New Roman"/>
          <w:sz w:val="28"/>
          <w:szCs w:val="28"/>
        </w:rPr>
        <w:t xml:space="preserve"> о предоставлении муниципальной услуги</w:t>
      </w:r>
      <w:r w:rsidR="00880BCD" w:rsidRPr="00CF52B1">
        <w:rPr>
          <w:rFonts w:ascii="Times New Roman" w:hAnsi="Times New Roman"/>
          <w:sz w:val="28"/>
          <w:szCs w:val="28"/>
        </w:rPr>
        <w:t xml:space="preserve"> и</w:t>
      </w:r>
      <w:r w:rsidR="00CF52B1" w:rsidRPr="00CF52B1">
        <w:rPr>
          <w:rFonts w:ascii="Times New Roman" w:hAnsi="Times New Roman"/>
          <w:sz w:val="28"/>
          <w:szCs w:val="28"/>
        </w:rPr>
        <w:t> </w:t>
      </w:r>
      <w:r w:rsidR="00880BCD" w:rsidRPr="00CF52B1">
        <w:rPr>
          <w:rFonts w:ascii="Times New Roman" w:hAnsi="Times New Roman"/>
          <w:sz w:val="28"/>
          <w:szCs w:val="28"/>
        </w:rPr>
        <w:t>подготовка проекта постановления администрации о предоставлении земельного участка в постоянное (бессрочно</w:t>
      </w:r>
      <w:r w:rsidR="00624AAD" w:rsidRPr="00CF52B1">
        <w:rPr>
          <w:rFonts w:ascii="Times New Roman" w:hAnsi="Times New Roman"/>
          <w:sz w:val="28"/>
          <w:szCs w:val="28"/>
        </w:rPr>
        <w:t>е) </w:t>
      </w:r>
      <w:r w:rsidR="00880BCD" w:rsidRPr="00CF52B1">
        <w:rPr>
          <w:rFonts w:ascii="Times New Roman" w:hAnsi="Times New Roman"/>
          <w:sz w:val="28"/>
          <w:szCs w:val="28"/>
        </w:rPr>
        <w:t xml:space="preserve">пользование либо проекта договора купли-продажи, аренды </w:t>
      </w:r>
      <w:r w:rsidR="005365F9" w:rsidRPr="00CF52B1">
        <w:rPr>
          <w:rFonts w:ascii="Times New Roman" w:hAnsi="Times New Roman"/>
          <w:sz w:val="28"/>
          <w:szCs w:val="28"/>
        </w:rPr>
        <w:t xml:space="preserve">земельного участка </w:t>
      </w:r>
      <w:r w:rsidR="00880BCD" w:rsidRPr="00CF52B1">
        <w:rPr>
          <w:rFonts w:ascii="Times New Roman" w:hAnsi="Times New Roman"/>
          <w:sz w:val="28"/>
          <w:szCs w:val="28"/>
        </w:rPr>
        <w:t xml:space="preserve">или безвозмездного </w:t>
      </w:r>
      <w:r w:rsidR="00530148" w:rsidRPr="00CF52B1">
        <w:rPr>
          <w:rFonts w:ascii="Times New Roman" w:hAnsi="Times New Roman"/>
          <w:sz w:val="28"/>
          <w:szCs w:val="28"/>
        </w:rPr>
        <w:t>пользования земельным участком;</w:t>
      </w:r>
    </w:p>
    <w:p w:rsidR="00530148"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530148" w:rsidRPr="00CF52B1">
        <w:rPr>
          <w:rFonts w:ascii="Times New Roman" w:hAnsi="Times New Roman"/>
          <w:sz w:val="28"/>
          <w:szCs w:val="28"/>
        </w:rPr>
        <w:t>принятие решения</w:t>
      </w:r>
      <w:r w:rsidR="005365F9" w:rsidRPr="00CF52B1">
        <w:rPr>
          <w:rFonts w:ascii="Times New Roman" w:hAnsi="Times New Roman"/>
          <w:sz w:val="28"/>
          <w:szCs w:val="28"/>
        </w:rPr>
        <w:t xml:space="preserve"> об отказе в предоставлении муниципальной услуги</w:t>
      </w:r>
      <w:r w:rsidR="00530148" w:rsidRPr="00CF52B1">
        <w:rPr>
          <w:rFonts w:ascii="Times New Roman" w:hAnsi="Times New Roman"/>
          <w:sz w:val="28"/>
          <w:szCs w:val="28"/>
        </w:rPr>
        <w:t xml:space="preserve"> </w:t>
      </w:r>
      <w:r w:rsidR="00FD07A0" w:rsidRPr="00CF52B1">
        <w:rPr>
          <w:rFonts w:ascii="Times New Roman" w:hAnsi="Times New Roman"/>
          <w:sz w:val="28"/>
          <w:szCs w:val="28"/>
        </w:rPr>
        <w:t xml:space="preserve">и подготовка проекта постановления администрации </w:t>
      </w:r>
      <w:r w:rsidR="00530148" w:rsidRPr="00CF52B1">
        <w:rPr>
          <w:rFonts w:ascii="Times New Roman" w:hAnsi="Times New Roman"/>
          <w:sz w:val="28"/>
          <w:szCs w:val="28"/>
        </w:rPr>
        <w:t>об отказе в</w:t>
      </w:r>
      <w:r w:rsidR="00CF52B1" w:rsidRPr="00CF52B1">
        <w:rPr>
          <w:rFonts w:ascii="Times New Roman" w:hAnsi="Times New Roman"/>
          <w:sz w:val="28"/>
          <w:szCs w:val="28"/>
        </w:rPr>
        <w:t> </w:t>
      </w:r>
      <w:r w:rsidR="00530148" w:rsidRPr="00CF52B1">
        <w:rPr>
          <w:rFonts w:ascii="Times New Roman" w:hAnsi="Times New Roman"/>
          <w:sz w:val="28"/>
          <w:szCs w:val="28"/>
        </w:rPr>
        <w:t>предоставлении земельного участка в собственность, в постоянное (бессрочно</w:t>
      </w:r>
      <w:r w:rsidR="00624AAD" w:rsidRPr="00CF52B1">
        <w:rPr>
          <w:rFonts w:ascii="Times New Roman" w:hAnsi="Times New Roman"/>
          <w:sz w:val="28"/>
          <w:szCs w:val="28"/>
        </w:rPr>
        <w:t>е)</w:t>
      </w:r>
      <w:r w:rsidR="00CF52B1" w:rsidRPr="00CF52B1">
        <w:rPr>
          <w:rFonts w:ascii="Times New Roman" w:hAnsi="Times New Roman"/>
          <w:sz w:val="28"/>
          <w:szCs w:val="28"/>
        </w:rPr>
        <w:t xml:space="preserve"> </w:t>
      </w:r>
      <w:r w:rsidR="00530148" w:rsidRPr="00CF52B1">
        <w:rPr>
          <w:rFonts w:ascii="Times New Roman" w:hAnsi="Times New Roman"/>
          <w:sz w:val="28"/>
          <w:szCs w:val="28"/>
        </w:rPr>
        <w:t>пользование, в аренду, в безвозмездное пользование</w:t>
      </w:r>
      <w:r w:rsidR="00FD07A0" w:rsidRPr="00CF52B1">
        <w:rPr>
          <w:rFonts w:ascii="Times New Roman" w:hAnsi="Times New Roman"/>
          <w:sz w:val="28"/>
          <w:szCs w:val="28"/>
        </w:rPr>
        <w:t>;</w:t>
      </w:r>
    </w:p>
    <w:p w:rsidR="00FD07A0"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FD07A0" w:rsidRPr="00CF52B1">
        <w:rPr>
          <w:rFonts w:ascii="Times New Roman" w:hAnsi="Times New Roman"/>
          <w:sz w:val="28"/>
          <w:szCs w:val="28"/>
        </w:rPr>
        <w:t xml:space="preserve">принятие решения </w:t>
      </w:r>
      <w:r w:rsidR="002B3225" w:rsidRPr="00CF52B1">
        <w:rPr>
          <w:rFonts w:ascii="Times New Roman" w:hAnsi="Times New Roman"/>
          <w:sz w:val="28"/>
          <w:szCs w:val="28"/>
        </w:rPr>
        <w:t xml:space="preserve">о предоставлении муниципальной услуги </w:t>
      </w:r>
      <w:r w:rsidR="00FD07A0" w:rsidRPr="00CF52B1">
        <w:rPr>
          <w:rFonts w:ascii="Times New Roman" w:hAnsi="Times New Roman"/>
          <w:sz w:val="28"/>
          <w:szCs w:val="28"/>
        </w:rPr>
        <w:t>и</w:t>
      </w:r>
      <w:r w:rsidR="00CF52B1" w:rsidRPr="00CF52B1">
        <w:rPr>
          <w:rFonts w:ascii="Times New Roman" w:hAnsi="Times New Roman"/>
          <w:sz w:val="28"/>
          <w:szCs w:val="28"/>
        </w:rPr>
        <w:t> </w:t>
      </w:r>
      <w:r w:rsidR="00FD07A0" w:rsidRPr="00CF52B1">
        <w:rPr>
          <w:rFonts w:ascii="Times New Roman" w:hAnsi="Times New Roman"/>
          <w:sz w:val="28"/>
          <w:szCs w:val="28"/>
        </w:rPr>
        <w:t>подготовка проекта договора купли-продажи или аренды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 садоводства;</w:t>
      </w:r>
    </w:p>
    <w:p w:rsidR="00FD07A0" w:rsidRPr="00CF52B1" w:rsidRDefault="00F67980" w:rsidP="00F67980">
      <w:pPr>
        <w:suppressAutoHyphens/>
        <w:spacing w:after="0" w:line="360" w:lineRule="auto"/>
        <w:ind w:firstLine="709"/>
        <w:jc w:val="both"/>
        <w:rPr>
          <w:rFonts w:ascii="Times New Roman" w:hAnsi="Times New Roman"/>
          <w:sz w:val="28"/>
          <w:szCs w:val="28"/>
        </w:rPr>
      </w:pPr>
      <w:proofErr w:type="gramStart"/>
      <w:r w:rsidRPr="00CF52B1">
        <w:rPr>
          <w:rFonts w:ascii="Times New Roman" w:hAnsi="Times New Roman"/>
          <w:sz w:val="28"/>
          <w:szCs w:val="28"/>
        </w:rPr>
        <w:t>- </w:t>
      </w:r>
      <w:r w:rsidR="00FD07A0" w:rsidRPr="00CF52B1">
        <w:rPr>
          <w:rFonts w:ascii="Times New Roman" w:hAnsi="Times New Roman"/>
          <w:sz w:val="28"/>
          <w:szCs w:val="28"/>
        </w:rPr>
        <w:t>принятие решения</w:t>
      </w:r>
      <w:r w:rsidR="002B3225" w:rsidRPr="00CF52B1">
        <w:rPr>
          <w:rFonts w:ascii="Times New Roman" w:hAnsi="Times New Roman"/>
          <w:sz w:val="28"/>
          <w:szCs w:val="28"/>
        </w:rPr>
        <w:t xml:space="preserve"> о предоставлении муниципальной услуги</w:t>
      </w:r>
      <w:r w:rsidR="00FD07A0" w:rsidRPr="00CF52B1">
        <w:rPr>
          <w:rFonts w:ascii="Times New Roman" w:hAnsi="Times New Roman"/>
          <w:sz w:val="28"/>
          <w:szCs w:val="28"/>
        </w:rPr>
        <w:t xml:space="preserve"> и</w:t>
      </w:r>
      <w:r w:rsidR="00CF52B1" w:rsidRPr="00CF52B1">
        <w:rPr>
          <w:rFonts w:ascii="Times New Roman" w:hAnsi="Times New Roman"/>
          <w:sz w:val="28"/>
          <w:szCs w:val="28"/>
        </w:rPr>
        <w:t> </w:t>
      </w:r>
      <w:r w:rsidR="00FD07A0" w:rsidRPr="00CF52B1">
        <w:rPr>
          <w:rFonts w:ascii="Times New Roman" w:hAnsi="Times New Roman"/>
          <w:sz w:val="28"/>
          <w:szCs w:val="28"/>
        </w:rPr>
        <w:t>подготовка проекта постановления администрации об отказе в</w:t>
      </w:r>
      <w:r w:rsidR="00CF52B1" w:rsidRPr="00CF52B1">
        <w:rPr>
          <w:rFonts w:ascii="Times New Roman" w:hAnsi="Times New Roman"/>
          <w:sz w:val="28"/>
          <w:szCs w:val="28"/>
        </w:rPr>
        <w:t> </w:t>
      </w:r>
      <w:r w:rsidR="00FD07A0" w:rsidRPr="00CF52B1">
        <w:rPr>
          <w:rFonts w:ascii="Times New Roman" w:hAnsi="Times New Roman"/>
          <w:sz w:val="28"/>
          <w:szCs w:val="28"/>
        </w:rPr>
        <w:t>предоставлении земельного участка для целей индивидуального жилищного строительства, ведения личного подсобного хозяйства в</w:t>
      </w:r>
      <w:r w:rsidR="00CF52B1" w:rsidRPr="00CF52B1">
        <w:rPr>
          <w:rFonts w:ascii="Times New Roman" w:hAnsi="Times New Roman"/>
          <w:sz w:val="28"/>
          <w:szCs w:val="28"/>
        </w:rPr>
        <w:t> </w:t>
      </w:r>
      <w:r w:rsidR="00FD07A0" w:rsidRPr="00CF52B1">
        <w:rPr>
          <w:rFonts w:ascii="Times New Roman" w:hAnsi="Times New Roman"/>
          <w:sz w:val="28"/>
          <w:szCs w:val="28"/>
        </w:rPr>
        <w:t>границах городского округа город Воронеж, садоводства без проведения аукциона и о проведении аукциона по продаже земельного участка или</w:t>
      </w:r>
      <w:r w:rsidR="00CF52B1" w:rsidRPr="00CF52B1">
        <w:rPr>
          <w:rFonts w:ascii="Times New Roman" w:hAnsi="Times New Roman"/>
          <w:sz w:val="28"/>
          <w:szCs w:val="28"/>
        </w:rPr>
        <w:t> </w:t>
      </w:r>
      <w:r w:rsidR="00FD07A0" w:rsidRPr="00CF52B1">
        <w:rPr>
          <w:rFonts w:ascii="Times New Roman" w:hAnsi="Times New Roman"/>
          <w:sz w:val="28"/>
          <w:szCs w:val="28"/>
        </w:rPr>
        <w:t>аукциона на право заключения договора аренды земельного участка.</w:t>
      </w:r>
      <w:proofErr w:type="gramEnd"/>
    </w:p>
    <w:p w:rsidR="00880BCD" w:rsidRPr="00CF52B1" w:rsidRDefault="00057B08"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3.3.2.2</w:t>
      </w:r>
      <w:r w:rsidR="00F67980" w:rsidRPr="00CF52B1">
        <w:rPr>
          <w:rFonts w:ascii="Times New Roman" w:hAnsi="Times New Roman"/>
          <w:sz w:val="28"/>
          <w:szCs w:val="28"/>
        </w:rPr>
        <w:t>5. </w:t>
      </w:r>
      <w:r w:rsidR="00880BCD" w:rsidRPr="00CF52B1">
        <w:rPr>
          <w:rFonts w:ascii="Times New Roman" w:hAnsi="Times New Roman"/>
          <w:sz w:val="28"/>
          <w:szCs w:val="28"/>
        </w:rPr>
        <w:t>Срок исполнения административной процедуры:</w:t>
      </w:r>
    </w:p>
    <w:p w:rsidR="00880BCD"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80BCD" w:rsidRPr="00CF52B1">
        <w:rPr>
          <w:rFonts w:ascii="Times New Roman" w:hAnsi="Times New Roman"/>
          <w:sz w:val="28"/>
          <w:szCs w:val="28"/>
        </w:rPr>
        <w:t>при подготовке проекта постановления администрации о</w:t>
      </w:r>
      <w:r w:rsidR="00CF52B1" w:rsidRPr="00CF52B1">
        <w:rPr>
          <w:rFonts w:ascii="Times New Roman" w:hAnsi="Times New Roman"/>
          <w:sz w:val="28"/>
          <w:szCs w:val="28"/>
        </w:rPr>
        <w:t> </w:t>
      </w:r>
      <w:r w:rsidR="00880BCD" w:rsidRPr="00CF52B1">
        <w:rPr>
          <w:rFonts w:ascii="Times New Roman" w:hAnsi="Times New Roman"/>
          <w:sz w:val="28"/>
          <w:szCs w:val="28"/>
        </w:rPr>
        <w:t>предоставлении (об отказе в предоставлени</w:t>
      </w:r>
      <w:r w:rsidR="00CF52B1" w:rsidRPr="00CF52B1">
        <w:rPr>
          <w:rFonts w:ascii="Times New Roman" w:hAnsi="Times New Roman"/>
          <w:sz w:val="28"/>
          <w:szCs w:val="28"/>
        </w:rPr>
        <w:t xml:space="preserve">и) </w:t>
      </w:r>
      <w:r w:rsidR="00880BCD" w:rsidRPr="00CF52B1">
        <w:rPr>
          <w:rFonts w:ascii="Times New Roman" w:hAnsi="Times New Roman"/>
          <w:sz w:val="28"/>
          <w:szCs w:val="28"/>
        </w:rPr>
        <w:t>земельного участка в</w:t>
      </w:r>
      <w:r w:rsidR="00CF52B1" w:rsidRPr="00CF52B1">
        <w:rPr>
          <w:rFonts w:ascii="Times New Roman" w:hAnsi="Times New Roman"/>
          <w:sz w:val="28"/>
          <w:szCs w:val="28"/>
        </w:rPr>
        <w:t> </w:t>
      </w:r>
      <w:r w:rsidR="00880BCD" w:rsidRPr="00CF52B1">
        <w:rPr>
          <w:rFonts w:ascii="Times New Roman" w:hAnsi="Times New Roman"/>
          <w:sz w:val="28"/>
          <w:szCs w:val="28"/>
        </w:rPr>
        <w:t>постоянное (бессрочно</w:t>
      </w:r>
      <w:r w:rsidR="00624AAD" w:rsidRPr="00CF52B1">
        <w:rPr>
          <w:rFonts w:ascii="Times New Roman" w:hAnsi="Times New Roman"/>
          <w:sz w:val="28"/>
          <w:szCs w:val="28"/>
        </w:rPr>
        <w:t>е)</w:t>
      </w:r>
      <w:r w:rsidR="00CF52B1" w:rsidRPr="00CF52B1">
        <w:rPr>
          <w:rFonts w:ascii="Times New Roman" w:hAnsi="Times New Roman"/>
          <w:sz w:val="28"/>
          <w:szCs w:val="28"/>
        </w:rPr>
        <w:t xml:space="preserve"> </w:t>
      </w:r>
      <w:r w:rsidR="00880BCD" w:rsidRPr="00CF52B1">
        <w:rPr>
          <w:rFonts w:ascii="Times New Roman" w:hAnsi="Times New Roman"/>
          <w:sz w:val="28"/>
          <w:szCs w:val="28"/>
        </w:rPr>
        <w:t>пользование либо проекта договора купли-продажи</w:t>
      </w:r>
      <w:r w:rsidR="002B3225" w:rsidRPr="00CF52B1">
        <w:rPr>
          <w:rFonts w:ascii="Times New Roman" w:hAnsi="Times New Roman"/>
          <w:sz w:val="28"/>
          <w:szCs w:val="28"/>
        </w:rPr>
        <w:t xml:space="preserve">, </w:t>
      </w:r>
      <w:r w:rsidR="00880BCD" w:rsidRPr="00CF52B1">
        <w:rPr>
          <w:rFonts w:ascii="Times New Roman" w:hAnsi="Times New Roman"/>
          <w:sz w:val="28"/>
          <w:szCs w:val="28"/>
        </w:rPr>
        <w:t>аренды</w:t>
      </w:r>
      <w:r w:rsidR="002B3225" w:rsidRPr="00CF52B1">
        <w:rPr>
          <w:rFonts w:ascii="Times New Roman" w:hAnsi="Times New Roman"/>
          <w:sz w:val="28"/>
          <w:szCs w:val="28"/>
        </w:rPr>
        <w:t xml:space="preserve"> земельного участка, безвозмездного пользования земельным участком</w:t>
      </w:r>
      <w:r w:rsidR="00880BCD" w:rsidRPr="00CF52B1">
        <w:rPr>
          <w:rFonts w:ascii="Times New Roman" w:hAnsi="Times New Roman"/>
          <w:sz w:val="28"/>
          <w:szCs w:val="28"/>
        </w:rPr>
        <w:t xml:space="preserve"> –</w:t>
      </w:r>
      <w:r w:rsidR="00530148" w:rsidRPr="00CF52B1">
        <w:rPr>
          <w:rFonts w:ascii="Times New Roman" w:hAnsi="Times New Roman"/>
          <w:sz w:val="28"/>
          <w:szCs w:val="28"/>
        </w:rPr>
        <w:t xml:space="preserve"> 8 дней</w:t>
      </w:r>
      <w:r w:rsidR="00FD07A0" w:rsidRPr="00CF52B1">
        <w:rPr>
          <w:rFonts w:ascii="Times New Roman" w:hAnsi="Times New Roman"/>
          <w:sz w:val="28"/>
          <w:szCs w:val="28"/>
        </w:rPr>
        <w:t>;</w:t>
      </w:r>
    </w:p>
    <w:p w:rsidR="00337088" w:rsidRPr="00CF52B1" w:rsidRDefault="00F67980" w:rsidP="00F67980">
      <w:pPr>
        <w:suppressAutoHyphens/>
        <w:spacing w:after="0" w:line="360" w:lineRule="auto"/>
        <w:ind w:firstLine="709"/>
        <w:jc w:val="both"/>
        <w:rPr>
          <w:rFonts w:ascii="Times New Roman" w:hAnsi="Times New Roman"/>
          <w:sz w:val="28"/>
          <w:szCs w:val="28"/>
        </w:rPr>
      </w:pPr>
      <w:proofErr w:type="gramStart"/>
      <w:r w:rsidRPr="00CF52B1">
        <w:rPr>
          <w:rFonts w:ascii="Times New Roman" w:hAnsi="Times New Roman"/>
          <w:sz w:val="28"/>
          <w:szCs w:val="28"/>
        </w:rPr>
        <w:t>- </w:t>
      </w:r>
      <w:r w:rsidR="00FD07A0" w:rsidRPr="00CF52B1">
        <w:rPr>
          <w:rFonts w:ascii="Times New Roman" w:hAnsi="Times New Roman"/>
          <w:sz w:val="28"/>
          <w:szCs w:val="28"/>
        </w:rPr>
        <w:t>при подготовке проекта договора купли-продажи или аренды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 садоводства либо постановления администрации об отказе в</w:t>
      </w:r>
      <w:r w:rsidR="00CF52B1" w:rsidRPr="00CF52B1">
        <w:rPr>
          <w:rFonts w:ascii="Times New Roman" w:hAnsi="Times New Roman"/>
          <w:sz w:val="28"/>
          <w:szCs w:val="28"/>
        </w:rPr>
        <w:t> </w:t>
      </w:r>
      <w:r w:rsidR="00FD07A0" w:rsidRPr="00CF52B1">
        <w:rPr>
          <w:rFonts w:ascii="Times New Roman" w:hAnsi="Times New Roman"/>
          <w:sz w:val="28"/>
          <w:szCs w:val="28"/>
        </w:rPr>
        <w:t>предоставлении земельного участка для целей индивидуального жилищного строительства, ведения личного подсобного хозяйства в</w:t>
      </w:r>
      <w:r w:rsidR="00CF52B1" w:rsidRPr="00CF52B1">
        <w:rPr>
          <w:rFonts w:ascii="Times New Roman" w:hAnsi="Times New Roman"/>
          <w:sz w:val="28"/>
          <w:szCs w:val="28"/>
        </w:rPr>
        <w:t> </w:t>
      </w:r>
      <w:r w:rsidR="00FD07A0" w:rsidRPr="00CF52B1">
        <w:rPr>
          <w:rFonts w:ascii="Times New Roman" w:hAnsi="Times New Roman"/>
          <w:sz w:val="28"/>
          <w:szCs w:val="28"/>
        </w:rPr>
        <w:t>границах городского округа город Воронеж, садоводства без проведения аукциона и о проведении аукциона по продаже земельного</w:t>
      </w:r>
      <w:proofErr w:type="gramEnd"/>
      <w:r w:rsidR="00FD07A0" w:rsidRPr="00CF52B1">
        <w:rPr>
          <w:rFonts w:ascii="Times New Roman" w:hAnsi="Times New Roman"/>
          <w:sz w:val="28"/>
          <w:szCs w:val="28"/>
        </w:rPr>
        <w:t xml:space="preserve"> участка или</w:t>
      </w:r>
      <w:r w:rsidR="00CF52B1" w:rsidRPr="00CF52B1">
        <w:rPr>
          <w:rFonts w:ascii="Times New Roman" w:hAnsi="Times New Roman"/>
          <w:sz w:val="28"/>
          <w:szCs w:val="28"/>
        </w:rPr>
        <w:t> </w:t>
      </w:r>
      <w:r w:rsidR="00FD07A0" w:rsidRPr="00CF52B1">
        <w:rPr>
          <w:rFonts w:ascii="Times New Roman" w:hAnsi="Times New Roman"/>
          <w:sz w:val="28"/>
          <w:szCs w:val="28"/>
        </w:rPr>
        <w:t>аукциона на право заключения дого</w:t>
      </w:r>
      <w:r w:rsidR="002B3225" w:rsidRPr="00CF52B1">
        <w:rPr>
          <w:rFonts w:ascii="Times New Roman" w:hAnsi="Times New Roman"/>
          <w:sz w:val="28"/>
          <w:szCs w:val="28"/>
        </w:rPr>
        <w:t>вора аренды земельного участка –</w:t>
      </w:r>
      <w:r w:rsidR="00FD07A0" w:rsidRPr="00CF52B1">
        <w:rPr>
          <w:rFonts w:ascii="Times New Roman" w:hAnsi="Times New Roman"/>
          <w:sz w:val="28"/>
          <w:szCs w:val="28"/>
        </w:rPr>
        <w:t xml:space="preserve"> 4</w:t>
      </w:r>
      <w:r w:rsidR="00CF52B1" w:rsidRPr="00CF52B1">
        <w:rPr>
          <w:rFonts w:ascii="Times New Roman" w:hAnsi="Times New Roman"/>
          <w:sz w:val="28"/>
          <w:szCs w:val="28"/>
        </w:rPr>
        <w:t> </w:t>
      </w:r>
      <w:r w:rsidR="00FD07A0" w:rsidRPr="00CF52B1">
        <w:rPr>
          <w:rFonts w:ascii="Times New Roman" w:hAnsi="Times New Roman"/>
          <w:sz w:val="28"/>
          <w:szCs w:val="28"/>
        </w:rPr>
        <w:t xml:space="preserve">дня со дня истечения 30-дневного срока опубликования извещения. </w:t>
      </w:r>
    </w:p>
    <w:p w:rsidR="00981E48" w:rsidRPr="00CF52B1" w:rsidRDefault="00981E48" w:rsidP="00981E48">
      <w:pPr>
        <w:suppressAutoHyphens/>
        <w:spacing w:after="0" w:line="240" w:lineRule="auto"/>
        <w:jc w:val="center"/>
        <w:rPr>
          <w:rFonts w:ascii="Times New Roman" w:hAnsi="Times New Roman"/>
          <w:b/>
          <w:sz w:val="28"/>
          <w:szCs w:val="28"/>
        </w:rPr>
      </w:pP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Предоставление результата муниципальной услуги</w:t>
      </w:r>
    </w:p>
    <w:p w:rsidR="007E05A0" w:rsidRPr="00CF52B1" w:rsidRDefault="007E05A0" w:rsidP="00981E48">
      <w:pPr>
        <w:suppressAutoHyphens/>
        <w:spacing w:after="0" w:line="240" w:lineRule="auto"/>
        <w:jc w:val="center"/>
        <w:rPr>
          <w:rFonts w:ascii="Times New Roman" w:hAnsi="Times New Roman"/>
          <w:b/>
          <w:sz w:val="28"/>
          <w:szCs w:val="28"/>
        </w:rPr>
      </w:pPr>
    </w:p>
    <w:p w:rsidR="004B0435"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3.3.2.</w:t>
      </w:r>
      <w:r w:rsidR="00057B08" w:rsidRPr="00CF52B1">
        <w:rPr>
          <w:rFonts w:ascii="Times New Roman" w:hAnsi="Times New Roman"/>
          <w:sz w:val="28"/>
          <w:szCs w:val="28"/>
        </w:rPr>
        <w:t>2</w:t>
      </w:r>
      <w:r w:rsidR="00F67980" w:rsidRPr="00CF52B1">
        <w:rPr>
          <w:rFonts w:ascii="Times New Roman" w:hAnsi="Times New Roman"/>
          <w:sz w:val="28"/>
          <w:szCs w:val="28"/>
        </w:rPr>
        <w:t>6. </w:t>
      </w:r>
      <w:r w:rsidRPr="00CF52B1">
        <w:rPr>
          <w:rFonts w:ascii="Times New Roman" w:hAnsi="Times New Roman"/>
          <w:sz w:val="28"/>
          <w:szCs w:val="28"/>
        </w:rPr>
        <w:t xml:space="preserve">Основанием для начала выполнения административной процедуры является </w:t>
      </w:r>
      <w:r w:rsidR="00595360" w:rsidRPr="00CF52B1">
        <w:rPr>
          <w:rFonts w:ascii="Times New Roman" w:hAnsi="Times New Roman"/>
          <w:sz w:val="28"/>
          <w:szCs w:val="28"/>
        </w:rPr>
        <w:t>наличие подписанного главой городского округа город Воронеж</w:t>
      </w:r>
      <w:r w:rsidR="004B0435" w:rsidRPr="00CF52B1">
        <w:rPr>
          <w:rFonts w:ascii="Times New Roman" w:hAnsi="Times New Roman"/>
          <w:sz w:val="28"/>
          <w:szCs w:val="28"/>
        </w:rPr>
        <w:t>:</w:t>
      </w:r>
    </w:p>
    <w:p w:rsidR="004B0435"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595360" w:rsidRPr="00CF52B1">
        <w:rPr>
          <w:rFonts w:ascii="Times New Roman" w:hAnsi="Times New Roman"/>
          <w:sz w:val="28"/>
          <w:szCs w:val="28"/>
        </w:rPr>
        <w:t xml:space="preserve">постановления администрации </w:t>
      </w:r>
      <w:r w:rsidR="00E96AD0" w:rsidRPr="00CF52B1">
        <w:rPr>
          <w:rFonts w:ascii="Times New Roman" w:hAnsi="Times New Roman"/>
          <w:sz w:val="28"/>
          <w:szCs w:val="28"/>
        </w:rPr>
        <w:t>о предоставлении земельного участка в постоянное (бессрочно</w:t>
      </w:r>
      <w:r w:rsidR="00624AAD" w:rsidRPr="00CF52B1">
        <w:rPr>
          <w:rFonts w:ascii="Times New Roman" w:hAnsi="Times New Roman"/>
          <w:sz w:val="28"/>
          <w:szCs w:val="28"/>
        </w:rPr>
        <w:t>е) </w:t>
      </w:r>
      <w:r w:rsidR="00E96AD0" w:rsidRPr="00CF52B1">
        <w:rPr>
          <w:rFonts w:ascii="Times New Roman" w:hAnsi="Times New Roman"/>
          <w:sz w:val="28"/>
          <w:szCs w:val="28"/>
        </w:rPr>
        <w:t>пользование</w:t>
      </w:r>
      <w:r w:rsidR="002B3225" w:rsidRPr="00CF52B1">
        <w:rPr>
          <w:rFonts w:ascii="Times New Roman" w:hAnsi="Times New Roman"/>
          <w:sz w:val="28"/>
          <w:szCs w:val="28"/>
        </w:rPr>
        <w:t>;</w:t>
      </w:r>
    </w:p>
    <w:p w:rsidR="004B0435"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E96AD0" w:rsidRPr="00CF52B1">
        <w:rPr>
          <w:rFonts w:ascii="Times New Roman" w:hAnsi="Times New Roman"/>
          <w:sz w:val="28"/>
          <w:szCs w:val="28"/>
        </w:rPr>
        <w:t>проекта договора купли-продажи, аренды</w:t>
      </w:r>
      <w:r w:rsidR="002B3225" w:rsidRPr="00CF52B1">
        <w:rPr>
          <w:rFonts w:ascii="Times New Roman" w:hAnsi="Times New Roman"/>
          <w:sz w:val="28"/>
          <w:szCs w:val="28"/>
        </w:rPr>
        <w:t xml:space="preserve"> земельного участка</w:t>
      </w:r>
      <w:r w:rsidR="00E96AD0" w:rsidRPr="00CF52B1">
        <w:rPr>
          <w:rFonts w:ascii="Times New Roman" w:hAnsi="Times New Roman"/>
          <w:sz w:val="28"/>
          <w:szCs w:val="28"/>
        </w:rPr>
        <w:t xml:space="preserve"> или безвозмездного пользования земел</w:t>
      </w:r>
      <w:r w:rsidR="004B0435" w:rsidRPr="00CF52B1">
        <w:rPr>
          <w:rFonts w:ascii="Times New Roman" w:hAnsi="Times New Roman"/>
          <w:sz w:val="28"/>
          <w:szCs w:val="28"/>
        </w:rPr>
        <w:t xml:space="preserve">ьным участком, в том числе земельного участка </w:t>
      </w:r>
      <w:r w:rsidR="00E96AD0" w:rsidRPr="00CF52B1">
        <w:rPr>
          <w:rFonts w:ascii="Times New Roman" w:hAnsi="Times New Roman"/>
          <w:sz w:val="28"/>
          <w:szCs w:val="28"/>
        </w:rPr>
        <w:t>для целей индивидуального жилищного строительства, ведения личного подсобного хозяйства в границах городского округа город Воронеж, садоводства</w:t>
      </w:r>
      <w:r w:rsidR="004B0435" w:rsidRPr="00CF52B1">
        <w:rPr>
          <w:rFonts w:ascii="Times New Roman" w:hAnsi="Times New Roman"/>
          <w:sz w:val="28"/>
          <w:szCs w:val="28"/>
        </w:rPr>
        <w:t>;</w:t>
      </w:r>
    </w:p>
    <w:p w:rsidR="004B0435"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E96AD0" w:rsidRPr="00CF52B1">
        <w:rPr>
          <w:rFonts w:ascii="Times New Roman" w:hAnsi="Times New Roman"/>
          <w:sz w:val="28"/>
          <w:szCs w:val="28"/>
        </w:rPr>
        <w:t>постановления администрации об отказе в предоставлении земельного участка</w:t>
      </w:r>
      <w:r w:rsidR="004B0435" w:rsidRPr="00CF52B1">
        <w:rPr>
          <w:rFonts w:ascii="Times New Roman" w:hAnsi="Times New Roman"/>
          <w:sz w:val="28"/>
          <w:szCs w:val="28"/>
        </w:rPr>
        <w:t>;</w:t>
      </w:r>
    </w:p>
    <w:p w:rsidR="00E96AD0"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4B0435" w:rsidRPr="00CF52B1">
        <w:rPr>
          <w:rFonts w:ascii="Times New Roman" w:hAnsi="Times New Roman"/>
          <w:sz w:val="28"/>
          <w:szCs w:val="28"/>
        </w:rPr>
        <w:t xml:space="preserve">постановления администрации об отказе в предоставлении земельного участка </w:t>
      </w:r>
      <w:r w:rsidR="00E96AD0" w:rsidRPr="00CF52B1">
        <w:rPr>
          <w:rFonts w:ascii="Times New Roman" w:hAnsi="Times New Roman"/>
          <w:sz w:val="28"/>
          <w:szCs w:val="28"/>
        </w:rPr>
        <w:t>для целей индивидуального жилищного строительства, ведения личного подсобного хозяйства в границах городского округа город Воронеж, садоводства без проведения аукциона и о проведен</w:t>
      </w:r>
      <w:proofErr w:type="gramStart"/>
      <w:r w:rsidR="00E96AD0" w:rsidRPr="00CF52B1">
        <w:rPr>
          <w:rFonts w:ascii="Times New Roman" w:hAnsi="Times New Roman"/>
          <w:sz w:val="28"/>
          <w:szCs w:val="28"/>
        </w:rPr>
        <w:t>ии ау</w:t>
      </w:r>
      <w:proofErr w:type="gramEnd"/>
      <w:r w:rsidR="00E96AD0" w:rsidRPr="00CF52B1">
        <w:rPr>
          <w:rFonts w:ascii="Times New Roman" w:hAnsi="Times New Roman"/>
          <w:sz w:val="28"/>
          <w:szCs w:val="28"/>
        </w:rPr>
        <w:t>кциона по</w:t>
      </w:r>
      <w:r w:rsidR="00CF52B1" w:rsidRPr="00CF52B1">
        <w:rPr>
          <w:rFonts w:ascii="Times New Roman" w:hAnsi="Times New Roman"/>
          <w:sz w:val="28"/>
          <w:szCs w:val="28"/>
        </w:rPr>
        <w:t> </w:t>
      </w:r>
      <w:r w:rsidR="00E96AD0" w:rsidRPr="00CF52B1">
        <w:rPr>
          <w:rFonts w:ascii="Times New Roman" w:hAnsi="Times New Roman"/>
          <w:sz w:val="28"/>
          <w:szCs w:val="28"/>
        </w:rPr>
        <w:t>продаже земельного участка или аукциона на право заключения дого</w:t>
      </w:r>
      <w:r w:rsidR="004B0435" w:rsidRPr="00CF52B1">
        <w:rPr>
          <w:rFonts w:ascii="Times New Roman" w:hAnsi="Times New Roman"/>
          <w:sz w:val="28"/>
          <w:szCs w:val="28"/>
        </w:rPr>
        <w:t>вора аренды земельного участка.</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3.3.2.</w:t>
      </w:r>
      <w:r w:rsidR="00057B08" w:rsidRPr="00CF52B1">
        <w:rPr>
          <w:rFonts w:ascii="Times New Roman" w:eastAsia="Times New Roman" w:hAnsi="Times New Roman"/>
          <w:sz w:val="28"/>
          <w:szCs w:val="28"/>
        </w:rPr>
        <w:t>2</w:t>
      </w:r>
      <w:r w:rsidR="00F67980" w:rsidRPr="00CF52B1">
        <w:rPr>
          <w:rFonts w:ascii="Times New Roman" w:eastAsia="Times New Roman" w:hAnsi="Times New Roman"/>
          <w:sz w:val="28"/>
          <w:szCs w:val="28"/>
        </w:rPr>
        <w:t>7. </w:t>
      </w:r>
      <w:r w:rsidRPr="00CF52B1">
        <w:rPr>
          <w:rFonts w:ascii="Times New Roman" w:eastAsia="Times New Roman" w:hAnsi="Times New Roman"/>
          <w:sz w:val="28"/>
          <w:szCs w:val="28"/>
        </w:rPr>
        <w:t xml:space="preserve">Заявитель по его выбору вправе получить результат предоставления муниципальной услуги одним из следующих способов: </w:t>
      </w:r>
    </w:p>
    <w:p w:rsidR="00135D61" w:rsidRPr="00CF52B1" w:rsidRDefault="00624AAD"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а) </w:t>
      </w:r>
      <w:r w:rsidR="008D58FC" w:rsidRPr="00CF52B1">
        <w:rPr>
          <w:rFonts w:ascii="Times New Roman" w:hAnsi="Times New Roman"/>
          <w:sz w:val="28"/>
          <w:szCs w:val="28"/>
        </w:rPr>
        <w:t xml:space="preserve">на бумажном носителе; </w:t>
      </w:r>
    </w:p>
    <w:p w:rsidR="00912AE5" w:rsidRPr="00CF52B1" w:rsidRDefault="00624AAD"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б) </w:t>
      </w:r>
      <w:r w:rsidR="008D58FC" w:rsidRPr="00CF52B1">
        <w:rPr>
          <w:rFonts w:ascii="Times New Roman" w:hAnsi="Times New Roman"/>
          <w:sz w:val="28"/>
          <w:szCs w:val="28"/>
        </w:rPr>
        <w:t>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w:t>
      </w:r>
      <w:r w:rsidR="00912AE5" w:rsidRPr="00CF52B1">
        <w:rPr>
          <w:rFonts w:ascii="Times New Roman" w:hAnsi="Times New Roman"/>
          <w:sz w:val="28"/>
          <w:szCs w:val="28"/>
        </w:rPr>
        <w:t>я управления, курирующего отдел.</w:t>
      </w:r>
      <w:r w:rsidR="008D58FC" w:rsidRPr="00CF52B1">
        <w:rPr>
          <w:rFonts w:ascii="Times New Roman" w:hAnsi="Times New Roman"/>
          <w:sz w:val="28"/>
          <w:szCs w:val="28"/>
        </w:rPr>
        <w:t xml:space="preserve"> </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3.3.2.</w:t>
      </w:r>
      <w:r w:rsidR="00057B08" w:rsidRPr="00CF52B1">
        <w:rPr>
          <w:rFonts w:ascii="Times New Roman" w:eastAsia="Times New Roman" w:hAnsi="Times New Roman"/>
          <w:sz w:val="28"/>
          <w:szCs w:val="28"/>
        </w:rPr>
        <w:t>2</w:t>
      </w:r>
      <w:r w:rsidR="00F67980" w:rsidRPr="00CF52B1">
        <w:rPr>
          <w:rFonts w:ascii="Times New Roman" w:eastAsia="Times New Roman" w:hAnsi="Times New Roman"/>
          <w:sz w:val="28"/>
          <w:szCs w:val="28"/>
        </w:rPr>
        <w:t>8. </w:t>
      </w:r>
      <w:r w:rsidRPr="00CF52B1">
        <w:rPr>
          <w:rFonts w:ascii="Times New Roman" w:eastAsia="Times New Roman" w:hAnsi="Times New Roman"/>
          <w:sz w:val="28"/>
          <w:szCs w:val="28"/>
        </w:rPr>
        <w:t>Лицом, ответственным за выполнение административной</w:t>
      </w:r>
      <w:r w:rsidR="00912AE5" w:rsidRPr="00CF52B1">
        <w:rPr>
          <w:rFonts w:ascii="Times New Roman" w:eastAsia="Times New Roman" w:hAnsi="Times New Roman"/>
          <w:sz w:val="28"/>
          <w:szCs w:val="28"/>
        </w:rPr>
        <w:t xml:space="preserve"> процедуры, является специалист</w:t>
      </w:r>
      <w:r w:rsidRPr="00CF52B1">
        <w:rPr>
          <w:rFonts w:ascii="Times New Roman" w:eastAsia="Times New Roman" w:hAnsi="Times New Roman"/>
          <w:sz w:val="28"/>
          <w:szCs w:val="28"/>
        </w:rPr>
        <w:t>.</w:t>
      </w:r>
    </w:p>
    <w:p w:rsidR="00135D61" w:rsidRPr="00CF52B1" w:rsidRDefault="008D58FC" w:rsidP="00F67980">
      <w:pPr>
        <w:suppressAutoHyphens/>
        <w:spacing w:after="0" w:line="360" w:lineRule="auto"/>
        <w:ind w:firstLine="709"/>
        <w:jc w:val="both"/>
        <w:rPr>
          <w:rFonts w:ascii="Times New Roman" w:eastAsia="Times New Roman" w:hAnsi="Times New Roman"/>
          <w:spacing w:val="-4"/>
          <w:sz w:val="28"/>
          <w:szCs w:val="28"/>
        </w:rPr>
      </w:pPr>
      <w:r w:rsidRPr="00CF52B1">
        <w:rPr>
          <w:rFonts w:ascii="Times New Roman" w:eastAsia="Times New Roman" w:hAnsi="Times New Roman"/>
          <w:spacing w:val="-4"/>
          <w:sz w:val="28"/>
          <w:szCs w:val="28"/>
        </w:rPr>
        <w:t>3.3.2.</w:t>
      </w:r>
      <w:r w:rsidR="00057B08" w:rsidRPr="00CF52B1">
        <w:rPr>
          <w:rFonts w:ascii="Times New Roman" w:eastAsia="Times New Roman" w:hAnsi="Times New Roman"/>
          <w:spacing w:val="-4"/>
          <w:sz w:val="28"/>
          <w:szCs w:val="28"/>
        </w:rPr>
        <w:t>2</w:t>
      </w:r>
      <w:r w:rsidR="00F67980" w:rsidRPr="00CF52B1">
        <w:rPr>
          <w:rFonts w:ascii="Times New Roman" w:eastAsia="Times New Roman" w:hAnsi="Times New Roman"/>
          <w:spacing w:val="-4"/>
          <w:sz w:val="28"/>
          <w:szCs w:val="28"/>
        </w:rPr>
        <w:t>9. </w:t>
      </w:r>
      <w:r w:rsidRPr="00CF52B1">
        <w:rPr>
          <w:rFonts w:ascii="Times New Roman" w:eastAsia="Times New Roman" w:hAnsi="Times New Roman"/>
          <w:spacing w:val="-4"/>
          <w:sz w:val="28"/>
          <w:szCs w:val="28"/>
        </w:rPr>
        <w:t xml:space="preserve">При подаче заявления </w:t>
      </w:r>
      <w:r w:rsidR="00617302" w:rsidRPr="00CF52B1">
        <w:rPr>
          <w:rFonts w:ascii="Times New Roman" w:eastAsia="Times New Roman" w:hAnsi="Times New Roman"/>
          <w:spacing w:val="-4"/>
          <w:sz w:val="28"/>
          <w:szCs w:val="28"/>
        </w:rPr>
        <w:t>о</w:t>
      </w:r>
      <w:r w:rsidR="00FC53DE" w:rsidRPr="00CF52B1">
        <w:rPr>
          <w:rFonts w:ascii="Times New Roman" w:eastAsia="Times New Roman" w:hAnsi="Times New Roman"/>
          <w:spacing w:val="-4"/>
          <w:sz w:val="28"/>
          <w:szCs w:val="28"/>
        </w:rPr>
        <w:t xml:space="preserve"> предоставлении земельного участка </w:t>
      </w:r>
      <w:r w:rsidR="0097685B" w:rsidRPr="00CF52B1">
        <w:rPr>
          <w:rFonts w:ascii="Times New Roman" w:eastAsia="Times New Roman" w:hAnsi="Times New Roman"/>
          <w:spacing w:val="-4"/>
          <w:sz w:val="28"/>
          <w:szCs w:val="28"/>
        </w:rPr>
        <w:t>и</w:t>
      </w:r>
      <w:r w:rsidR="00CF52B1" w:rsidRPr="00CF52B1">
        <w:rPr>
          <w:rFonts w:ascii="Times New Roman" w:eastAsia="Times New Roman" w:hAnsi="Times New Roman"/>
          <w:spacing w:val="-4"/>
          <w:sz w:val="28"/>
          <w:szCs w:val="28"/>
        </w:rPr>
        <w:t> </w:t>
      </w:r>
      <w:r w:rsidR="0097685B" w:rsidRPr="00CF52B1">
        <w:rPr>
          <w:rFonts w:ascii="Times New Roman" w:eastAsia="Times New Roman" w:hAnsi="Times New Roman"/>
          <w:spacing w:val="-4"/>
          <w:sz w:val="28"/>
          <w:szCs w:val="28"/>
        </w:rPr>
        <w:t>приложенных к нему документов</w:t>
      </w:r>
      <w:r w:rsidRPr="00CF52B1">
        <w:rPr>
          <w:rFonts w:ascii="Times New Roman" w:eastAsia="Times New Roman" w:hAnsi="Times New Roman"/>
          <w:spacing w:val="-4"/>
          <w:sz w:val="28"/>
          <w:szCs w:val="28"/>
        </w:rPr>
        <w:t xml:space="preserve">, предусмотренных </w:t>
      </w:r>
      <w:r w:rsidR="0097685B" w:rsidRPr="00CF52B1">
        <w:rPr>
          <w:rFonts w:ascii="Times New Roman" w:eastAsia="Times New Roman" w:hAnsi="Times New Roman"/>
          <w:spacing w:val="-4"/>
          <w:sz w:val="28"/>
          <w:szCs w:val="28"/>
        </w:rPr>
        <w:t>настоящим</w:t>
      </w:r>
      <w:r w:rsidRPr="00CF52B1">
        <w:rPr>
          <w:rFonts w:ascii="Times New Roman" w:eastAsia="Times New Roman" w:hAnsi="Times New Roman"/>
          <w:spacing w:val="-4"/>
          <w:sz w:val="28"/>
          <w:szCs w:val="28"/>
        </w:rPr>
        <w:t xml:space="preserve"> Административн</w:t>
      </w:r>
      <w:r w:rsidR="0097685B" w:rsidRPr="00CF52B1">
        <w:rPr>
          <w:rFonts w:ascii="Times New Roman" w:eastAsia="Times New Roman" w:hAnsi="Times New Roman"/>
          <w:spacing w:val="-4"/>
          <w:sz w:val="28"/>
          <w:szCs w:val="28"/>
        </w:rPr>
        <w:t>ым</w:t>
      </w:r>
      <w:r w:rsidRPr="00CF52B1">
        <w:rPr>
          <w:rFonts w:ascii="Times New Roman" w:eastAsia="Times New Roman" w:hAnsi="Times New Roman"/>
          <w:spacing w:val="-4"/>
          <w:sz w:val="28"/>
          <w:szCs w:val="28"/>
        </w:rPr>
        <w:t xml:space="preserve"> регламент</w:t>
      </w:r>
      <w:r w:rsidR="0097685B" w:rsidRPr="00CF52B1">
        <w:rPr>
          <w:rFonts w:ascii="Times New Roman" w:eastAsia="Times New Roman" w:hAnsi="Times New Roman"/>
          <w:spacing w:val="-4"/>
          <w:sz w:val="28"/>
          <w:szCs w:val="28"/>
        </w:rPr>
        <w:t>ом</w:t>
      </w:r>
      <w:r w:rsidRPr="00CF52B1">
        <w:rPr>
          <w:rFonts w:ascii="Times New Roman" w:eastAsia="Times New Roman" w:hAnsi="Times New Roman"/>
          <w:spacing w:val="-4"/>
          <w:sz w:val="28"/>
          <w:szCs w:val="28"/>
        </w:rPr>
        <w:t>, в ходе личного приема или посредством почтового отправления</w:t>
      </w:r>
      <w:r w:rsidR="00912AE5" w:rsidRPr="00CF52B1">
        <w:rPr>
          <w:rFonts w:ascii="Times New Roman" w:eastAsia="Times New Roman" w:hAnsi="Times New Roman"/>
          <w:spacing w:val="-4"/>
          <w:sz w:val="28"/>
          <w:szCs w:val="28"/>
        </w:rPr>
        <w:t xml:space="preserve"> результат муниципальной услуги </w:t>
      </w:r>
      <w:r w:rsidRPr="00CF52B1">
        <w:rPr>
          <w:rFonts w:ascii="Times New Roman" w:eastAsia="Times New Roman" w:hAnsi="Times New Roman"/>
          <w:spacing w:val="-4"/>
          <w:sz w:val="28"/>
          <w:szCs w:val="28"/>
        </w:rPr>
        <w:t>выдается заявителю на руки или направляется посредством почтового отправления, если в</w:t>
      </w:r>
      <w:r w:rsidR="00CF52B1" w:rsidRPr="00CF52B1">
        <w:rPr>
          <w:rFonts w:ascii="Times New Roman" w:eastAsia="Times New Roman" w:hAnsi="Times New Roman"/>
          <w:spacing w:val="-4"/>
          <w:sz w:val="28"/>
          <w:szCs w:val="28"/>
        </w:rPr>
        <w:t> </w:t>
      </w:r>
      <w:r w:rsidRPr="00CF52B1">
        <w:rPr>
          <w:rFonts w:ascii="Times New Roman" w:eastAsia="Times New Roman" w:hAnsi="Times New Roman"/>
          <w:spacing w:val="-4"/>
          <w:sz w:val="28"/>
          <w:szCs w:val="28"/>
        </w:rPr>
        <w:t xml:space="preserve">заявлении </w:t>
      </w:r>
      <w:r w:rsidR="00617302" w:rsidRPr="00CF52B1">
        <w:rPr>
          <w:rFonts w:ascii="Times New Roman" w:eastAsia="Times New Roman" w:hAnsi="Times New Roman"/>
          <w:spacing w:val="-4"/>
          <w:sz w:val="28"/>
          <w:szCs w:val="28"/>
        </w:rPr>
        <w:t>о</w:t>
      </w:r>
      <w:r w:rsidR="00FC53DE" w:rsidRPr="00CF52B1">
        <w:rPr>
          <w:rFonts w:ascii="Times New Roman" w:eastAsia="Times New Roman" w:hAnsi="Times New Roman"/>
          <w:spacing w:val="-4"/>
          <w:sz w:val="28"/>
          <w:szCs w:val="28"/>
        </w:rPr>
        <w:t xml:space="preserve"> предоставлении земельного участка </w:t>
      </w:r>
      <w:r w:rsidRPr="00CF52B1">
        <w:rPr>
          <w:rFonts w:ascii="Times New Roman" w:eastAsia="Times New Roman" w:hAnsi="Times New Roman"/>
          <w:spacing w:val="-4"/>
          <w:sz w:val="28"/>
          <w:szCs w:val="28"/>
        </w:rPr>
        <w:t>не был указан иной способ.</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3.3.2.</w:t>
      </w:r>
      <w:r w:rsidR="00057B08" w:rsidRPr="00CF52B1">
        <w:rPr>
          <w:rFonts w:ascii="Times New Roman" w:eastAsia="Times New Roman" w:hAnsi="Times New Roman"/>
          <w:sz w:val="28"/>
          <w:szCs w:val="28"/>
        </w:rPr>
        <w:t>3</w:t>
      </w:r>
      <w:r w:rsidR="00F67980" w:rsidRPr="00CF52B1">
        <w:rPr>
          <w:rFonts w:ascii="Times New Roman" w:eastAsia="Times New Roman" w:hAnsi="Times New Roman"/>
          <w:sz w:val="28"/>
          <w:szCs w:val="28"/>
        </w:rPr>
        <w:t>0. </w:t>
      </w:r>
      <w:proofErr w:type="gramStart"/>
      <w:r w:rsidRPr="00CF52B1">
        <w:rPr>
          <w:rFonts w:ascii="Times New Roman" w:eastAsia="Times New Roman" w:hAnsi="Times New Roman"/>
          <w:sz w:val="28"/>
          <w:szCs w:val="28"/>
        </w:rPr>
        <w:t xml:space="preserve">При подаче заявления </w:t>
      </w:r>
      <w:r w:rsidR="00617302" w:rsidRPr="00CF52B1">
        <w:rPr>
          <w:rFonts w:ascii="Times New Roman" w:eastAsia="Times New Roman" w:hAnsi="Times New Roman"/>
          <w:sz w:val="28"/>
          <w:szCs w:val="28"/>
        </w:rPr>
        <w:t>о</w:t>
      </w:r>
      <w:r w:rsidR="00FC53DE" w:rsidRPr="00CF52B1">
        <w:rPr>
          <w:rFonts w:ascii="Times New Roman" w:eastAsia="Times New Roman" w:hAnsi="Times New Roman"/>
          <w:sz w:val="28"/>
          <w:szCs w:val="28"/>
        </w:rPr>
        <w:t xml:space="preserve"> предоставлении земельного участка </w:t>
      </w:r>
      <w:r w:rsidRPr="00CF52B1">
        <w:rPr>
          <w:rFonts w:ascii="Times New Roman" w:eastAsia="Times New Roman" w:hAnsi="Times New Roman"/>
          <w:sz w:val="28"/>
          <w:szCs w:val="28"/>
        </w:rPr>
        <w:t>и</w:t>
      </w:r>
      <w:r w:rsidR="00CF52B1" w:rsidRPr="00CF52B1">
        <w:rPr>
          <w:rFonts w:ascii="Times New Roman" w:eastAsia="Times New Roman" w:hAnsi="Times New Roman"/>
          <w:sz w:val="28"/>
          <w:szCs w:val="28"/>
        </w:rPr>
        <w:t> </w:t>
      </w:r>
      <w:r w:rsidR="0097685B" w:rsidRPr="00CF52B1">
        <w:rPr>
          <w:rFonts w:ascii="Times New Roman" w:eastAsia="Times New Roman" w:hAnsi="Times New Roman"/>
          <w:sz w:val="28"/>
          <w:szCs w:val="28"/>
        </w:rPr>
        <w:t>приложенных к нему документов, предусмотренных настоящим Административным регламентом</w:t>
      </w:r>
      <w:r w:rsidRPr="00CF52B1">
        <w:rPr>
          <w:rFonts w:ascii="Times New Roman" w:eastAsia="Times New Roman" w:hAnsi="Times New Roman"/>
          <w:sz w:val="28"/>
          <w:szCs w:val="28"/>
        </w:rPr>
        <w:t>, посредством Единого портала государственных и муниципальных услуг (функций) и (ил</w:t>
      </w:r>
      <w:r w:rsidR="00624AAD" w:rsidRPr="00CF52B1">
        <w:rPr>
          <w:rFonts w:ascii="Times New Roman" w:eastAsia="Times New Roman" w:hAnsi="Times New Roman"/>
          <w:sz w:val="28"/>
          <w:szCs w:val="28"/>
        </w:rPr>
        <w:t>и)</w:t>
      </w:r>
      <w:r w:rsidR="00CF52B1" w:rsidRPr="00CF52B1">
        <w:rPr>
          <w:rFonts w:ascii="Times New Roman" w:eastAsia="Times New Roman" w:hAnsi="Times New Roman"/>
          <w:sz w:val="28"/>
          <w:szCs w:val="28"/>
        </w:rPr>
        <w:t xml:space="preserve"> </w:t>
      </w:r>
      <w:r w:rsidRPr="00CF52B1">
        <w:rPr>
          <w:rFonts w:ascii="Times New Roman" w:eastAsia="Times New Roman" w:hAnsi="Times New Roman"/>
          <w:sz w:val="28"/>
          <w:szCs w:val="28"/>
        </w:rPr>
        <w:t xml:space="preserve">Портала Воронежской области в сети Интернет направление заявителю </w:t>
      </w:r>
      <w:r w:rsidR="00912AE5" w:rsidRPr="00CF52B1">
        <w:rPr>
          <w:rFonts w:ascii="Times New Roman" w:eastAsia="Times New Roman" w:hAnsi="Times New Roman"/>
          <w:sz w:val="28"/>
          <w:szCs w:val="28"/>
        </w:rPr>
        <w:t xml:space="preserve">результата муниципальной услуги </w:t>
      </w:r>
      <w:r w:rsidRPr="00CF52B1">
        <w:rPr>
          <w:rFonts w:ascii="Times New Roman" w:eastAsia="Times New Roman" w:hAnsi="Times New Roman"/>
          <w:sz w:val="28"/>
          <w:szCs w:val="28"/>
        </w:rPr>
        <w:t>осуществляется в личный кабинет заявителя на</w:t>
      </w:r>
      <w:r w:rsidR="00CF52B1" w:rsidRPr="00CF52B1">
        <w:rPr>
          <w:rFonts w:ascii="Times New Roman" w:eastAsia="Times New Roman" w:hAnsi="Times New Roman"/>
          <w:sz w:val="28"/>
          <w:szCs w:val="28"/>
        </w:rPr>
        <w:t> </w:t>
      </w:r>
      <w:r w:rsidRPr="00CF52B1">
        <w:rPr>
          <w:rFonts w:ascii="Times New Roman" w:eastAsia="Times New Roman" w:hAnsi="Times New Roman"/>
          <w:sz w:val="28"/>
          <w:szCs w:val="28"/>
        </w:rPr>
        <w:t>Едином портале государственных и муниципальных услуг (функций) и</w:t>
      </w:r>
      <w:r w:rsidR="00CF52B1" w:rsidRPr="00CF52B1">
        <w:rPr>
          <w:rFonts w:ascii="Times New Roman" w:eastAsia="Times New Roman" w:hAnsi="Times New Roman"/>
          <w:sz w:val="28"/>
          <w:szCs w:val="28"/>
        </w:rPr>
        <w:t> </w:t>
      </w:r>
      <w:r w:rsidRPr="00CF52B1">
        <w:rPr>
          <w:rFonts w:ascii="Times New Roman" w:eastAsia="Times New Roman" w:hAnsi="Times New Roman"/>
          <w:sz w:val="28"/>
          <w:szCs w:val="28"/>
        </w:rPr>
        <w:t>(ил</w:t>
      </w:r>
      <w:r w:rsidR="00624AAD" w:rsidRPr="00CF52B1">
        <w:rPr>
          <w:rFonts w:ascii="Times New Roman" w:eastAsia="Times New Roman" w:hAnsi="Times New Roman"/>
          <w:sz w:val="28"/>
          <w:szCs w:val="28"/>
        </w:rPr>
        <w:t>и) </w:t>
      </w:r>
      <w:r w:rsidRPr="00CF52B1">
        <w:rPr>
          <w:rFonts w:ascii="Times New Roman" w:eastAsia="Times New Roman" w:hAnsi="Times New Roman"/>
          <w:sz w:val="28"/>
          <w:szCs w:val="28"/>
        </w:rPr>
        <w:t>Портале Воронежской области в сети Интернет, если в</w:t>
      </w:r>
      <w:proofErr w:type="gramEnd"/>
      <w:r w:rsidRPr="00CF52B1">
        <w:rPr>
          <w:rFonts w:ascii="Times New Roman" w:eastAsia="Times New Roman" w:hAnsi="Times New Roman"/>
          <w:sz w:val="28"/>
          <w:szCs w:val="28"/>
        </w:rPr>
        <w:t xml:space="preserve"> </w:t>
      </w:r>
      <w:proofErr w:type="gramStart"/>
      <w:r w:rsidRPr="00CF52B1">
        <w:rPr>
          <w:rFonts w:ascii="Times New Roman" w:eastAsia="Times New Roman" w:hAnsi="Times New Roman"/>
          <w:sz w:val="28"/>
          <w:szCs w:val="28"/>
        </w:rPr>
        <w:t>заявлении</w:t>
      </w:r>
      <w:proofErr w:type="gramEnd"/>
      <w:r w:rsidRPr="00CF52B1">
        <w:rPr>
          <w:rFonts w:ascii="Times New Roman" w:eastAsia="Times New Roman" w:hAnsi="Times New Roman"/>
          <w:sz w:val="28"/>
          <w:szCs w:val="28"/>
        </w:rPr>
        <w:t xml:space="preserve"> </w:t>
      </w:r>
      <w:r w:rsidR="007C41BE" w:rsidRPr="00CF52B1">
        <w:rPr>
          <w:rFonts w:ascii="Times New Roman" w:eastAsia="Times New Roman" w:hAnsi="Times New Roman"/>
          <w:sz w:val="28"/>
          <w:szCs w:val="28"/>
        </w:rPr>
        <w:t>о</w:t>
      </w:r>
      <w:r w:rsidR="00CF52B1" w:rsidRPr="00CF52B1">
        <w:rPr>
          <w:rFonts w:ascii="Times New Roman" w:eastAsia="Times New Roman" w:hAnsi="Times New Roman"/>
          <w:sz w:val="28"/>
          <w:szCs w:val="28"/>
        </w:rPr>
        <w:t> </w:t>
      </w:r>
      <w:r w:rsidR="007C41BE" w:rsidRPr="00CF52B1">
        <w:rPr>
          <w:rFonts w:ascii="Times New Roman" w:eastAsia="Times New Roman" w:hAnsi="Times New Roman"/>
          <w:sz w:val="28"/>
          <w:szCs w:val="28"/>
        </w:rPr>
        <w:t xml:space="preserve">предоставлении земельного участка </w:t>
      </w:r>
      <w:r w:rsidR="00AB58DA" w:rsidRPr="00CF52B1">
        <w:rPr>
          <w:rFonts w:ascii="Times New Roman" w:eastAsia="Times New Roman" w:hAnsi="Times New Roman"/>
          <w:sz w:val="28"/>
          <w:szCs w:val="28"/>
        </w:rPr>
        <w:t xml:space="preserve"> </w:t>
      </w:r>
      <w:r w:rsidRPr="00CF52B1">
        <w:rPr>
          <w:rFonts w:ascii="Times New Roman" w:eastAsia="Times New Roman" w:hAnsi="Times New Roman"/>
          <w:sz w:val="28"/>
          <w:szCs w:val="28"/>
        </w:rPr>
        <w:t>не был указан иной способ.</w:t>
      </w:r>
    </w:p>
    <w:p w:rsidR="00135D61" w:rsidRPr="00CF52B1" w:rsidRDefault="003F550A"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3.3</w:t>
      </w:r>
      <w:r w:rsidR="008D58FC" w:rsidRPr="00CF52B1">
        <w:rPr>
          <w:rFonts w:ascii="Times New Roman" w:eastAsia="Times New Roman" w:hAnsi="Times New Roman"/>
          <w:sz w:val="28"/>
          <w:szCs w:val="28"/>
        </w:rPr>
        <w:t>.2.</w:t>
      </w:r>
      <w:r w:rsidR="00057B08" w:rsidRPr="00CF52B1">
        <w:rPr>
          <w:rFonts w:ascii="Times New Roman" w:eastAsia="Times New Roman" w:hAnsi="Times New Roman"/>
          <w:sz w:val="28"/>
          <w:szCs w:val="28"/>
        </w:rPr>
        <w:t>3</w:t>
      </w:r>
      <w:r w:rsidR="00F67980" w:rsidRPr="00CF52B1">
        <w:rPr>
          <w:rFonts w:ascii="Times New Roman" w:eastAsia="Times New Roman" w:hAnsi="Times New Roman"/>
          <w:sz w:val="28"/>
          <w:szCs w:val="28"/>
        </w:rPr>
        <w:t>1. </w:t>
      </w:r>
      <w:r w:rsidR="008D58FC" w:rsidRPr="00CF52B1">
        <w:rPr>
          <w:rFonts w:ascii="Times New Roman" w:eastAsia="Times New Roman" w:hAnsi="Times New Roman"/>
          <w:sz w:val="28"/>
          <w:szCs w:val="28"/>
        </w:rPr>
        <w:t xml:space="preserve"> При подаче заявления </w:t>
      </w:r>
      <w:r w:rsidR="00AB58DA" w:rsidRPr="00CF52B1">
        <w:rPr>
          <w:rFonts w:ascii="Times New Roman" w:eastAsia="Times New Roman" w:hAnsi="Times New Roman"/>
          <w:sz w:val="28"/>
          <w:szCs w:val="28"/>
        </w:rPr>
        <w:t>о</w:t>
      </w:r>
      <w:r w:rsidR="007C41BE" w:rsidRPr="00CF52B1">
        <w:rPr>
          <w:rFonts w:ascii="Times New Roman" w:eastAsia="Times New Roman" w:hAnsi="Times New Roman"/>
          <w:sz w:val="28"/>
          <w:szCs w:val="28"/>
        </w:rPr>
        <w:t xml:space="preserve"> предоставлении земельного участка </w:t>
      </w:r>
      <w:r w:rsidR="00855E8A" w:rsidRPr="00CF52B1">
        <w:rPr>
          <w:rFonts w:ascii="Times New Roman" w:eastAsia="Times New Roman" w:hAnsi="Times New Roman"/>
          <w:sz w:val="28"/>
          <w:szCs w:val="28"/>
        </w:rPr>
        <w:t>и</w:t>
      </w:r>
      <w:r w:rsidR="00CF52B1" w:rsidRPr="00CF52B1">
        <w:rPr>
          <w:rFonts w:ascii="Times New Roman" w:eastAsia="Times New Roman" w:hAnsi="Times New Roman"/>
          <w:sz w:val="28"/>
          <w:szCs w:val="28"/>
        </w:rPr>
        <w:t> </w:t>
      </w:r>
      <w:r w:rsidR="00855E8A" w:rsidRPr="00CF52B1">
        <w:rPr>
          <w:rFonts w:ascii="Times New Roman" w:eastAsia="Times New Roman" w:hAnsi="Times New Roman"/>
          <w:sz w:val="28"/>
          <w:szCs w:val="28"/>
        </w:rPr>
        <w:t>приложенных к нему документов, предусмотренных настоящим Административным регламентом,</w:t>
      </w:r>
      <w:r w:rsidR="008D58FC" w:rsidRPr="00CF52B1">
        <w:rPr>
          <w:rFonts w:ascii="Times New Roman" w:eastAsia="Times New Roman" w:hAnsi="Times New Roman"/>
          <w:sz w:val="28"/>
          <w:szCs w:val="28"/>
        </w:rPr>
        <w:t xml:space="preserve"> через МФЦ</w:t>
      </w:r>
      <w:r w:rsidR="00912AE5" w:rsidRPr="00CF52B1">
        <w:rPr>
          <w:rFonts w:ascii="Times New Roman" w:eastAsia="Times New Roman" w:hAnsi="Times New Roman"/>
          <w:sz w:val="28"/>
          <w:szCs w:val="28"/>
        </w:rPr>
        <w:t xml:space="preserve"> результата муниципальной услуги </w:t>
      </w:r>
      <w:r w:rsidR="008D58FC" w:rsidRPr="00CF52B1">
        <w:rPr>
          <w:rFonts w:ascii="Times New Roman" w:eastAsia="Times New Roman" w:hAnsi="Times New Roman"/>
          <w:sz w:val="28"/>
          <w:szCs w:val="28"/>
        </w:rPr>
        <w:t xml:space="preserve">направляется в МФЦ, если в заявлении </w:t>
      </w:r>
      <w:r w:rsidR="007C41BE" w:rsidRPr="00CF52B1">
        <w:rPr>
          <w:rFonts w:ascii="Times New Roman" w:eastAsia="Times New Roman" w:hAnsi="Times New Roman"/>
          <w:sz w:val="28"/>
          <w:szCs w:val="28"/>
        </w:rPr>
        <w:t xml:space="preserve">о предоставлении земельного участка </w:t>
      </w:r>
      <w:r w:rsidR="008D58FC" w:rsidRPr="00CF52B1">
        <w:rPr>
          <w:rFonts w:ascii="Times New Roman" w:eastAsia="Times New Roman" w:hAnsi="Times New Roman"/>
          <w:sz w:val="28"/>
          <w:szCs w:val="28"/>
        </w:rPr>
        <w:t>не был указан иной способ.</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3.3.2.</w:t>
      </w:r>
      <w:r w:rsidR="00057B08" w:rsidRPr="00CF52B1">
        <w:rPr>
          <w:rFonts w:ascii="Times New Roman" w:eastAsia="Times New Roman" w:hAnsi="Times New Roman"/>
          <w:sz w:val="28"/>
          <w:szCs w:val="28"/>
        </w:rPr>
        <w:t>3</w:t>
      </w:r>
      <w:r w:rsidR="00F67980" w:rsidRPr="00CF52B1">
        <w:rPr>
          <w:rFonts w:ascii="Times New Roman" w:eastAsia="Times New Roman" w:hAnsi="Times New Roman"/>
          <w:sz w:val="28"/>
          <w:szCs w:val="28"/>
        </w:rPr>
        <w:t>2. </w:t>
      </w:r>
      <w:r w:rsidRPr="00CF52B1">
        <w:rPr>
          <w:rFonts w:ascii="Times New Roman" w:eastAsia="Times New Roman" w:hAnsi="Times New Roman"/>
          <w:sz w:val="28"/>
          <w:szCs w:val="28"/>
        </w:rPr>
        <w:t>Результатом административной процедуры является направление (выдач</w:t>
      </w:r>
      <w:r w:rsidR="00624AAD" w:rsidRPr="00CF52B1">
        <w:rPr>
          <w:rFonts w:ascii="Times New Roman" w:eastAsia="Times New Roman" w:hAnsi="Times New Roman"/>
          <w:sz w:val="28"/>
          <w:szCs w:val="28"/>
        </w:rPr>
        <w:t>а)</w:t>
      </w:r>
      <w:r w:rsidR="00CF52B1" w:rsidRPr="00CF52B1">
        <w:rPr>
          <w:rFonts w:ascii="Times New Roman" w:eastAsia="Times New Roman" w:hAnsi="Times New Roman"/>
          <w:sz w:val="28"/>
          <w:szCs w:val="28"/>
        </w:rPr>
        <w:t xml:space="preserve"> </w:t>
      </w:r>
      <w:r w:rsidRPr="00CF52B1">
        <w:rPr>
          <w:rFonts w:ascii="Times New Roman" w:eastAsia="Times New Roman" w:hAnsi="Times New Roman"/>
          <w:sz w:val="28"/>
          <w:szCs w:val="28"/>
        </w:rPr>
        <w:t>заявителю результата муниципальной услуги.</w:t>
      </w:r>
    </w:p>
    <w:p w:rsidR="003242B6"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3.3.2.</w:t>
      </w:r>
      <w:r w:rsidR="00057B08" w:rsidRPr="00CF52B1">
        <w:rPr>
          <w:rFonts w:ascii="Times New Roman" w:eastAsia="Times New Roman" w:hAnsi="Times New Roman"/>
          <w:sz w:val="28"/>
          <w:szCs w:val="28"/>
        </w:rPr>
        <w:t>3</w:t>
      </w:r>
      <w:r w:rsidR="00F67980" w:rsidRPr="00CF52B1">
        <w:rPr>
          <w:rFonts w:ascii="Times New Roman" w:eastAsia="Times New Roman" w:hAnsi="Times New Roman"/>
          <w:sz w:val="28"/>
          <w:szCs w:val="28"/>
        </w:rPr>
        <w:t>3. </w:t>
      </w:r>
      <w:r w:rsidRPr="00CF52B1">
        <w:rPr>
          <w:rFonts w:ascii="Times New Roman" w:eastAsia="Times New Roman" w:hAnsi="Times New Roman"/>
          <w:sz w:val="28"/>
          <w:szCs w:val="28"/>
        </w:rPr>
        <w:t xml:space="preserve">Срок </w:t>
      </w:r>
      <w:r w:rsidR="00AB58DA" w:rsidRPr="00CF52B1">
        <w:rPr>
          <w:rFonts w:ascii="Times New Roman" w:eastAsia="Times New Roman" w:hAnsi="Times New Roman"/>
          <w:sz w:val="28"/>
          <w:szCs w:val="28"/>
        </w:rPr>
        <w:t xml:space="preserve">исполнения </w:t>
      </w:r>
      <w:r w:rsidRPr="00CF52B1">
        <w:rPr>
          <w:rFonts w:ascii="Times New Roman" w:eastAsia="Times New Roman" w:hAnsi="Times New Roman"/>
          <w:sz w:val="28"/>
          <w:szCs w:val="28"/>
        </w:rPr>
        <w:t xml:space="preserve">административной процедуры </w:t>
      </w:r>
      <w:r w:rsidR="007C41BE" w:rsidRPr="00CF52B1">
        <w:rPr>
          <w:rFonts w:ascii="Times New Roman" w:eastAsia="Times New Roman" w:hAnsi="Times New Roman"/>
          <w:sz w:val="28"/>
          <w:szCs w:val="28"/>
        </w:rPr>
        <w:t>– 2</w:t>
      </w:r>
      <w:r w:rsidR="00AB58DA" w:rsidRPr="00CF52B1">
        <w:rPr>
          <w:rFonts w:ascii="Times New Roman" w:eastAsia="Times New Roman" w:hAnsi="Times New Roman"/>
          <w:sz w:val="28"/>
          <w:szCs w:val="28"/>
        </w:rPr>
        <w:t xml:space="preserve"> дня.</w:t>
      </w:r>
    </w:p>
    <w:p w:rsidR="007E05A0" w:rsidRPr="00CF52B1" w:rsidRDefault="007E05A0" w:rsidP="00981E48">
      <w:pPr>
        <w:suppressAutoHyphens/>
        <w:spacing w:after="0" w:line="240" w:lineRule="auto"/>
        <w:jc w:val="center"/>
        <w:rPr>
          <w:rFonts w:ascii="Times New Roman" w:hAnsi="Times New Roman"/>
          <w:b/>
          <w:sz w:val="28"/>
          <w:szCs w:val="28"/>
        </w:rPr>
      </w:pPr>
    </w:p>
    <w:p w:rsidR="00912AE5" w:rsidRPr="00CF52B1" w:rsidRDefault="00912AE5"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Получение дополнительных сведений от заявителя</w:t>
      </w:r>
    </w:p>
    <w:p w:rsidR="00912AE5" w:rsidRPr="00CF52B1" w:rsidRDefault="00912AE5" w:rsidP="00981E48">
      <w:pPr>
        <w:suppressAutoHyphens/>
        <w:spacing w:after="0" w:line="240" w:lineRule="auto"/>
        <w:jc w:val="center"/>
        <w:rPr>
          <w:rFonts w:ascii="Times New Roman" w:hAnsi="Times New Roman"/>
          <w:b/>
          <w:sz w:val="28"/>
          <w:szCs w:val="28"/>
        </w:rPr>
      </w:pPr>
    </w:p>
    <w:p w:rsidR="00855E8A" w:rsidRPr="00CF52B1" w:rsidRDefault="00855E8A" w:rsidP="00F67980">
      <w:pPr>
        <w:pStyle w:val="ConsPlusNormal"/>
        <w:suppressAutoHyphens/>
        <w:spacing w:line="360" w:lineRule="auto"/>
        <w:ind w:firstLine="709"/>
        <w:jc w:val="both"/>
      </w:pPr>
      <w:r w:rsidRPr="00CF52B1">
        <w:t>3.3.2.</w:t>
      </w:r>
      <w:r w:rsidR="00057B08" w:rsidRPr="00CF52B1">
        <w:t>3</w:t>
      </w:r>
      <w:r w:rsidR="00F67980" w:rsidRPr="00CF52B1">
        <w:t>4. </w:t>
      </w:r>
      <w:r w:rsidRPr="00CF52B1">
        <w:t>Получение дополнительных сведений от заявителя не</w:t>
      </w:r>
      <w:r w:rsidR="00CF52B1" w:rsidRPr="00CF52B1">
        <w:t> </w:t>
      </w:r>
      <w:r w:rsidRPr="00CF52B1">
        <w:t>предусмотрено.</w:t>
      </w:r>
    </w:p>
    <w:p w:rsidR="00057B08" w:rsidRPr="00CF52B1" w:rsidRDefault="00855E8A" w:rsidP="00F67980">
      <w:pPr>
        <w:pStyle w:val="ConsPlusNormal"/>
        <w:suppressAutoHyphens/>
        <w:spacing w:line="360" w:lineRule="auto"/>
        <w:ind w:firstLine="709"/>
        <w:jc w:val="both"/>
      </w:pPr>
      <w:r w:rsidRPr="00CF52B1">
        <w:t>3.3.2.</w:t>
      </w:r>
      <w:r w:rsidR="00057B08" w:rsidRPr="00CF52B1">
        <w:t>3</w:t>
      </w:r>
      <w:r w:rsidR="00F67980" w:rsidRPr="00CF52B1">
        <w:t>5. </w:t>
      </w:r>
      <w:r w:rsidRPr="00CF52B1">
        <w:t>Возможность предоставления муниципальной услуги в упреждающем (</w:t>
      </w:r>
      <w:proofErr w:type="spellStart"/>
      <w:r w:rsidRPr="00CF52B1">
        <w:t>проактивном</w:t>
      </w:r>
      <w:proofErr w:type="spellEnd"/>
      <w:r w:rsidRPr="00CF52B1">
        <w:t>) режиме не предусмотрена.</w:t>
      </w:r>
    </w:p>
    <w:p w:rsidR="00057B08" w:rsidRPr="00CF52B1" w:rsidRDefault="00057B08" w:rsidP="00981E48">
      <w:pPr>
        <w:suppressAutoHyphens/>
        <w:spacing w:after="0" w:line="240" w:lineRule="auto"/>
        <w:jc w:val="center"/>
        <w:rPr>
          <w:rFonts w:ascii="Times New Roman" w:hAnsi="Times New Roman"/>
          <w:b/>
          <w:sz w:val="28"/>
          <w:szCs w:val="28"/>
        </w:rPr>
      </w:pPr>
    </w:p>
    <w:p w:rsidR="00057B08" w:rsidRPr="00CF52B1" w:rsidRDefault="00057B08"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3.</w:t>
      </w:r>
      <w:r w:rsidR="00F67980" w:rsidRPr="00CF52B1">
        <w:rPr>
          <w:rFonts w:ascii="Times New Roman" w:hAnsi="Times New Roman"/>
          <w:b/>
          <w:sz w:val="28"/>
          <w:szCs w:val="28"/>
        </w:rPr>
        <w:t>4. </w:t>
      </w:r>
      <w:r w:rsidRPr="00CF52B1">
        <w:rPr>
          <w:rFonts w:ascii="Times New Roman" w:hAnsi="Times New Roman"/>
          <w:b/>
          <w:sz w:val="28"/>
          <w:szCs w:val="28"/>
        </w:rPr>
        <w:t>Описание варианта 2 предоставления муниципальной услуги</w:t>
      </w:r>
    </w:p>
    <w:p w:rsidR="00057B08" w:rsidRPr="00CF52B1" w:rsidRDefault="00057B08" w:rsidP="00981E48">
      <w:pPr>
        <w:suppressAutoHyphens/>
        <w:spacing w:after="0" w:line="240" w:lineRule="auto"/>
        <w:jc w:val="center"/>
        <w:rPr>
          <w:rFonts w:ascii="Times New Roman" w:hAnsi="Times New Roman"/>
          <w:b/>
          <w:sz w:val="28"/>
          <w:szCs w:val="28"/>
        </w:rPr>
      </w:pP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3.4.</w:t>
      </w:r>
      <w:r w:rsidR="00F67980" w:rsidRPr="00CF52B1">
        <w:rPr>
          <w:rFonts w:ascii="Times New Roman" w:hAnsi="Times New Roman"/>
          <w:sz w:val="28"/>
          <w:szCs w:val="28"/>
        </w:rPr>
        <w:t>1. </w:t>
      </w:r>
      <w:r w:rsidRPr="00CF52B1">
        <w:rPr>
          <w:rFonts w:ascii="Times New Roman" w:hAnsi="Times New Roman"/>
          <w:sz w:val="28"/>
          <w:szCs w:val="28"/>
        </w:rPr>
        <w:t>Результат предоставления муниципальн</w:t>
      </w:r>
      <w:r w:rsidR="00075BFA" w:rsidRPr="00CF52B1">
        <w:rPr>
          <w:rFonts w:ascii="Times New Roman" w:hAnsi="Times New Roman"/>
          <w:sz w:val="28"/>
          <w:szCs w:val="28"/>
        </w:rPr>
        <w:t>ой услуги указан в подпунктах «д</w:t>
      </w:r>
      <w:proofErr w:type="gramStart"/>
      <w:r w:rsidR="00075BFA" w:rsidRPr="00CF52B1">
        <w:rPr>
          <w:rFonts w:ascii="Times New Roman" w:hAnsi="Times New Roman"/>
          <w:sz w:val="28"/>
          <w:szCs w:val="28"/>
        </w:rPr>
        <w:t>»-</w:t>
      </w:r>
      <w:proofErr w:type="gramEnd"/>
      <w:r w:rsidR="00075BFA" w:rsidRPr="00CF52B1">
        <w:rPr>
          <w:rFonts w:ascii="Times New Roman" w:hAnsi="Times New Roman"/>
          <w:sz w:val="28"/>
          <w:szCs w:val="28"/>
        </w:rPr>
        <w:t>«ж</w:t>
      </w:r>
      <w:r w:rsidRPr="00CF52B1">
        <w:rPr>
          <w:rFonts w:ascii="Times New Roman" w:hAnsi="Times New Roman"/>
          <w:sz w:val="28"/>
          <w:szCs w:val="28"/>
        </w:rPr>
        <w:t>» пункта 2.3.1 настоящего Административного</w:t>
      </w:r>
      <w:r w:rsidR="00CF52B1" w:rsidRPr="00CF52B1">
        <w:rPr>
          <w:rFonts w:ascii="Times New Roman" w:hAnsi="Times New Roman"/>
          <w:sz w:val="28"/>
          <w:szCs w:val="28"/>
        </w:rPr>
        <w:t xml:space="preserve"> </w:t>
      </w:r>
      <w:r w:rsidRPr="00CF52B1">
        <w:rPr>
          <w:rFonts w:ascii="Times New Roman" w:hAnsi="Times New Roman"/>
          <w:sz w:val="28"/>
          <w:szCs w:val="28"/>
        </w:rPr>
        <w:t>регламента.</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3.4.</w:t>
      </w:r>
      <w:r w:rsidR="00F67980" w:rsidRPr="00CF52B1">
        <w:rPr>
          <w:rFonts w:ascii="Times New Roman" w:hAnsi="Times New Roman"/>
          <w:sz w:val="28"/>
          <w:szCs w:val="28"/>
        </w:rPr>
        <w:t>2. </w:t>
      </w:r>
      <w:r w:rsidRPr="00CF52B1">
        <w:rPr>
          <w:rFonts w:ascii="Times New Roman" w:hAnsi="Times New Roman"/>
          <w:sz w:val="28"/>
          <w:szCs w:val="28"/>
        </w:rPr>
        <w:t>Перечень и описание административных процедур предоставления муниципальной услуги:</w:t>
      </w:r>
    </w:p>
    <w:p w:rsidR="007E05A0" w:rsidRPr="00CF52B1" w:rsidRDefault="007E05A0" w:rsidP="00981E48">
      <w:pPr>
        <w:suppressAutoHyphens/>
        <w:spacing w:after="0" w:line="240" w:lineRule="auto"/>
        <w:jc w:val="center"/>
        <w:rPr>
          <w:rFonts w:ascii="Times New Roman" w:hAnsi="Times New Roman"/>
          <w:b/>
          <w:sz w:val="28"/>
          <w:szCs w:val="28"/>
        </w:rPr>
      </w:pPr>
    </w:p>
    <w:p w:rsidR="00CF52B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Прием запроса и документов и (ил</w:t>
      </w:r>
      <w:r w:rsidR="00624AAD" w:rsidRPr="00CF52B1">
        <w:rPr>
          <w:rFonts w:ascii="Times New Roman" w:hAnsi="Times New Roman"/>
          <w:b/>
          <w:sz w:val="28"/>
          <w:szCs w:val="28"/>
        </w:rPr>
        <w:t>и)</w:t>
      </w:r>
      <w:r w:rsidR="00CF52B1" w:rsidRPr="00CF52B1">
        <w:rPr>
          <w:rFonts w:ascii="Times New Roman" w:hAnsi="Times New Roman"/>
          <w:b/>
          <w:sz w:val="28"/>
          <w:szCs w:val="28"/>
        </w:rPr>
        <w:t xml:space="preserve"> </w:t>
      </w:r>
      <w:r w:rsidRPr="00CF52B1">
        <w:rPr>
          <w:rFonts w:ascii="Times New Roman" w:hAnsi="Times New Roman"/>
          <w:b/>
          <w:sz w:val="28"/>
          <w:szCs w:val="28"/>
        </w:rPr>
        <w:t>информации,</w:t>
      </w:r>
    </w:p>
    <w:p w:rsidR="00135D61" w:rsidRPr="00CF52B1" w:rsidRDefault="008D58FC" w:rsidP="00981E48">
      <w:pPr>
        <w:suppressAutoHyphens/>
        <w:spacing w:after="0" w:line="240" w:lineRule="auto"/>
        <w:jc w:val="center"/>
        <w:rPr>
          <w:rFonts w:ascii="Times New Roman" w:hAnsi="Times New Roman"/>
          <w:b/>
          <w:sz w:val="28"/>
          <w:szCs w:val="28"/>
        </w:rPr>
      </w:pPr>
      <w:proofErr w:type="gramStart"/>
      <w:r w:rsidRPr="00CF52B1">
        <w:rPr>
          <w:rFonts w:ascii="Times New Roman" w:hAnsi="Times New Roman"/>
          <w:b/>
          <w:sz w:val="28"/>
          <w:szCs w:val="28"/>
        </w:rPr>
        <w:t>необходимых</w:t>
      </w:r>
      <w:proofErr w:type="gramEnd"/>
      <w:r w:rsidRPr="00CF52B1">
        <w:rPr>
          <w:rFonts w:ascii="Times New Roman" w:hAnsi="Times New Roman"/>
          <w:b/>
          <w:sz w:val="28"/>
          <w:szCs w:val="28"/>
        </w:rPr>
        <w:t xml:space="preserve"> для предоставления муниципальной услуги</w:t>
      </w:r>
    </w:p>
    <w:p w:rsidR="007E05A0" w:rsidRPr="00CF52B1" w:rsidRDefault="007E05A0" w:rsidP="00981E48">
      <w:pPr>
        <w:suppressAutoHyphens/>
        <w:spacing w:after="0" w:line="240" w:lineRule="auto"/>
        <w:jc w:val="center"/>
        <w:rPr>
          <w:rFonts w:ascii="Times New Roman" w:hAnsi="Times New Roman"/>
          <w:b/>
          <w:sz w:val="28"/>
          <w:szCs w:val="28"/>
        </w:rPr>
      </w:pP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3.4.2.</w:t>
      </w:r>
      <w:r w:rsidR="00F67980" w:rsidRPr="00CF52B1">
        <w:rPr>
          <w:rFonts w:ascii="Times New Roman" w:hAnsi="Times New Roman"/>
          <w:sz w:val="28"/>
          <w:szCs w:val="28"/>
        </w:rPr>
        <w:t>1. </w:t>
      </w:r>
      <w:r w:rsidRPr="00CF52B1">
        <w:rPr>
          <w:rFonts w:ascii="Times New Roman" w:hAnsi="Times New Roman"/>
          <w:sz w:val="28"/>
          <w:szCs w:val="28"/>
        </w:rPr>
        <w:t xml:space="preserve">Основанием для начала административной процедуры является поступление в управление заявления об исправлении </w:t>
      </w:r>
      <w:r w:rsidR="00697B3C" w:rsidRPr="00CF52B1">
        <w:rPr>
          <w:rFonts w:ascii="Times New Roman" w:hAnsi="Times New Roman"/>
          <w:sz w:val="28"/>
          <w:szCs w:val="28"/>
        </w:rPr>
        <w:t>ошибок</w:t>
      </w:r>
      <w:r w:rsidR="00912AE5" w:rsidRPr="00CF52B1">
        <w:rPr>
          <w:rFonts w:ascii="Times New Roman" w:hAnsi="Times New Roman"/>
          <w:sz w:val="28"/>
          <w:szCs w:val="28"/>
        </w:rPr>
        <w:t>, составленного</w:t>
      </w:r>
      <w:r w:rsidR="00075BFA" w:rsidRPr="00CF52B1">
        <w:rPr>
          <w:rFonts w:ascii="Times New Roman" w:hAnsi="Times New Roman"/>
          <w:sz w:val="28"/>
          <w:szCs w:val="28"/>
        </w:rPr>
        <w:t xml:space="preserve"> по форме согласно </w:t>
      </w:r>
      <w:r w:rsidRPr="00CF52B1">
        <w:rPr>
          <w:rFonts w:ascii="Times New Roman" w:hAnsi="Times New Roman"/>
          <w:sz w:val="28"/>
          <w:szCs w:val="28"/>
        </w:rPr>
        <w:t xml:space="preserve"> </w:t>
      </w:r>
      <w:r w:rsidR="00075BFA" w:rsidRPr="00CF52B1">
        <w:rPr>
          <w:rFonts w:ascii="Times New Roman" w:hAnsi="Times New Roman"/>
          <w:sz w:val="28"/>
          <w:szCs w:val="28"/>
        </w:rPr>
        <w:t>приложению</w:t>
      </w:r>
      <w:r w:rsidR="00912AE5" w:rsidRPr="00CF52B1">
        <w:rPr>
          <w:rFonts w:ascii="Times New Roman" w:hAnsi="Times New Roman"/>
          <w:sz w:val="28"/>
          <w:szCs w:val="28"/>
        </w:rPr>
        <w:t xml:space="preserve"> № 4</w:t>
      </w:r>
      <w:r w:rsidRPr="00CF52B1">
        <w:rPr>
          <w:rFonts w:ascii="Times New Roman" w:hAnsi="Times New Roman"/>
          <w:sz w:val="28"/>
          <w:szCs w:val="28"/>
        </w:rPr>
        <w:t xml:space="preserve"> к настоящему </w:t>
      </w:r>
      <w:r w:rsidR="00A513A8" w:rsidRPr="00CF52B1">
        <w:rPr>
          <w:rFonts w:ascii="Times New Roman" w:hAnsi="Times New Roman"/>
          <w:sz w:val="28"/>
          <w:szCs w:val="28"/>
        </w:rPr>
        <w:t xml:space="preserve">Административному </w:t>
      </w:r>
      <w:r w:rsidR="00857565" w:rsidRPr="00CF52B1">
        <w:rPr>
          <w:rFonts w:ascii="Times New Roman" w:hAnsi="Times New Roman"/>
          <w:sz w:val="28"/>
          <w:szCs w:val="28"/>
        </w:rPr>
        <w:t>регламенту</w:t>
      </w:r>
      <w:r w:rsidR="00912AE5" w:rsidRPr="00CF52B1">
        <w:rPr>
          <w:rFonts w:ascii="Times New Roman" w:hAnsi="Times New Roman"/>
          <w:sz w:val="28"/>
          <w:szCs w:val="28"/>
        </w:rPr>
        <w:t>,</w:t>
      </w:r>
      <w:r w:rsidR="00857565" w:rsidRPr="00CF52B1">
        <w:rPr>
          <w:rFonts w:ascii="Times New Roman" w:hAnsi="Times New Roman"/>
          <w:sz w:val="28"/>
          <w:szCs w:val="28"/>
        </w:rPr>
        <w:t xml:space="preserve"> </w:t>
      </w:r>
      <w:r w:rsidRPr="00CF52B1">
        <w:rPr>
          <w:rFonts w:ascii="Times New Roman" w:hAnsi="Times New Roman"/>
          <w:sz w:val="28"/>
          <w:szCs w:val="28"/>
        </w:rPr>
        <w:t>и</w:t>
      </w:r>
      <w:r w:rsidR="00857565" w:rsidRPr="00CF52B1">
        <w:rPr>
          <w:rFonts w:ascii="Times New Roman" w:hAnsi="Times New Roman"/>
          <w:sz w:val="28"/>
          <w:szCs w:val="28"/>
        </w:rPr>
        <w:t xml:space="preserve"> </w:t>
      </w:r>
      <w:r w:rsidRPr="00CF52B1">
        <w:rPr>
          <w:rFonts w:ascii="Times New Roman" w:hAnsi="Times New Roman"/>
          <w:sz w:val="28"/>
          <w:szCs w:val="28"/>
        </w:rPr>
        <w:t xml:space="preserve"> документов, </w:t>
      </w:r>
      <w:r w:rsidR="00D1764D" w:rsidRPr="00CF52B1">
        <w:rPr>
          <w:rFonts w:ascii="Times New Roman" w:hAnsi="Times New Roman"/>
          <w:sz w:val="28"/>
          <w:szCs w:val="28"/>
        </w:rPr>
        <w:t>предусмотренных подпунктами «б</w:t>
      </w:r>
      <w:proofErr w:type="gramStart"/>
      <w:r w:rsidR="00A513A8" w:rsidRPr="00CF52B1">
        <w:rPr>
          <w:rFonts w:ascii="Times New Roman" w:hAnsi="Times New Roman"/>
          <w:sz w:val="28"/>
          <w:szCs w:val="28"/>
        </w:rPr>
        <w:t>»</w:t>
      </w:r>
      <w:r w:rsidR="00D1764D" w:rsidRPr="00CF52B1">
        <w:rPr>
          <w:rFonts w:ascii="Times New Roman" w:hAnsi="Times New Roman"/>
          <w:sz w:val="28"/>
          <w:szCs w:val="28"/>
        </w:rPr>
        <w:t>-</w:t>
      </w:r>
      <w:proofErr w:type="gramEnd"/>
      <w:r w:rsidR="00912AE5" w:rsidRPr="00CF52B1">
        <w:rPr>
          <w:rFonts w:ascii="Times New Roman" w:hAnsi="Times New Roman"/>
          <w:sz w:val="28"/>
          <w:szCs w:val="28"/>
        </w:rPr>
        <w:t>«ж</w:t>
      </w:r>
      <w:r w:rsidRPr="00CF52B1">
        <w:rPr>
          <w:rFonts w:ascii="Times New Roman" w:hAnsi="Times New Roman"/>
          <w:sz w:val="28"/>
          <w:szCs w:val="28"/>
        </w:rPr>
        <w:t>» пункта</w:t>
      </w:r>
      <w:r w:rsidR="00CF52B1" w:rsidRPr="00CF52B1">
        <w:rPr>
          <w:rFonts w:ascii="Times New Roman" w:hAnsi="Times New Roman"/>
          <w:sz w:val="28"/>
          <w:szCs w:val="28"/>
        </w:rPr>
        <w:t> </w:t>
      </w:r>
      <w:r w:rsidRPr="00CF52B1">
        <w:rPr>
          <w:rFonts w:ascii="Times New Roman" w:hAnsi="Times New Roman"/>
          <w:sz w:val="28"/>
          <w:szCs w:val="28"/>
        </w:rPr>
        <w:t>2.6.1 настоящего Административного регламента</w:t>
      </w:r>
      <w:r w:rsidR="00912AE5" w:rsidRPr="00CF52B1">
        <w:rPr>
          <w:rFonts w:ascii="Times New Roman" w:hAnsi="Times New Roman"/>
          <w:sz w:val="28"/>
          <w:szCs w:val="28"/>
        </w:rPr>
        <w:t>,</w:t>
      </w:r>
      <w:r w:rsidRPr="00CF52B1">
        <w:rPr>
          <w:rFonts w:ascii="Times New Roman" w:hAnsi="Times New Roman"/>
          <w:sz w:val="28"/>
          <w:szCs w:val="28"/>
        </w:rPr>
        <w:t xml:space="preserve"> одним из спосо</w:t>
      </w:r>
      <w:r w:rsidR="00075BFA" w:rsidRPr="00CF52B1">
        <w:rPr>
          <w:rFonts w:ascii="Times New Roman" w:hAnsi="Times New Roman"/>
          <w:sz w:val="28"/>
          <w:szCs w:val="28"/>
        </w:rPr>
        <w:t>бов, установленных пунктом 2.6.5</w:t>
      </w:r>
      <w:r w:rsidRPr="00CF52B1">
        <w:rPr>
          <w:rFonts w:ascii="Times New Roman" w:hAnsi="Times New Roman"/>
          <w:sz w:val="28"/>
          <w:szCs w:val="28"/>
        </w:rPr>
        <w:t xml:space="preserve"> настоящего Административного регламента.</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3.4.2.</w:t>
      </w:r>
      <w:r w:rsidR="00F67980" w:rsidRPr="00CF52B1">
        <w:rPr>
          <w:rFonts w:ascii="Times New Roman" w:hAnsi="Times New Roman"/>
          <w:sz w:val="28"/>
          <w:szCs w:val="28"/>
        </w:rPr>
        <w:t>2. </w:t>
      </w:r>
      <w:r w:rsidRPr="00CF52B1">
        <w:rPr>
          <w:rFonts w:ascii="Times New Roman" w:hAnsi="Times New Roman"/>
          <w:sz w:val="28"/>
          <w:szCs w:val="28"/>
        </w:rPr>
        <w:t>В целях установления личности физическое лицо представляет в управление документ, предусмотренный подпунктом «б» пункта 2.6.1 настоящего Административного регламента. Представитель лица, обратившийся по доверенности, представляет в управление докум</w:t>
      </w:r>
      <w:r w:rsidR="00912AE5" w:rsidRPr="00CF52B1">
        <w:rPr>
          <w:rFonts w:ascii="Times New Roman" w:hAnsi="Times New Roman"/>
          <w:sz w:val="28"/>
          <w:szCs w:val="28"/>
        </w:rPr>
        <w:t>енты, предусмотренные подпунктами</w:t>
      </w:r>
      <w:r w:rsidRPr="00CF52B1">
        <w:rPr>
          <w:rFonts w:ascii="Times New Roman" w:hAnsi="Times New Roman"/>
          <w:sz w:val="28"/>
          <w:szCs w:val="28"/>
        </w:rPr>
        <w:t xml:space="preserve"> </w:t>
      </w:r>
      <w:r w:rsidR="006D27CE" w:rsidRPr="00CF52B1">
        <w:rPr>
          <w:rFonts w:ascii="Times New Roman" w:hAnsi="Times New Roman"/>
          <w:sz w:val="28"/>
          <w:szCs w:val="28"/>
        </w:rPr>
        <w:t xml:space="preserve">«б», «в» </w:t>
      </w:r>
      <w:r w:rsidRPr="00CF52B1">
        <w:rPr>
          <w:rFonts w:ascii="Times New Roman" w:hAnsi="Times New Roman"/>
          <w:sz w:val="28"/>
          <w:szCs w:val="28"/>
        </w:rPr>
        <w:t xml:space="preserve">пункта 2.6.1 настоящего Административного регламента. </w:t>
      </w:r>
    </w:p>
    <w:p w:rsidR="006D27CE" w:rsidRPr="00CF52B1" w:rsidRDefault="006D27CE" w:rsidP="00F67980">
      <w:pPr>
        <w:suppressAutoHyphens/>
        <w:autoSpaceDE w:val="0"/>
        <w:autoSpaceDN w:val="0"/>
        <w:adjustRightInd w:val="0"/>
        <w:spacing w:after="0" w:line="360" w:lineRule="auto"/>
        <w:ind w:firstLine="709"/>
        <w:jc w:val="both"/>
        <w:rPr>
          <w:rFonts w:ascii="Times New Roman" w:hAnsi="Times New Roman"/>
          <w:sz w:val="28"/>
          <w:szCs w:val="28"/>
        </w:rPr>
      </w:pPr>
      <w:r w:rsidRPr="00CF52B1">
        <w:rPr>
          <w:rFonts w:ascii="Times New Roman" w:hAnsi="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w:t>
      </w:r>
      <w:r w:rsidR="00CF52B1" w:rsidRPr="00CF52B1">
        <w:rPr>
          <w:rFonts w:ascii="Times New Roman" w:hAnsi="Times New Roman"/>
          <w:sz w:val="28"/>
          <w:szCs w:val="28"/>
        </w:rPr>
        <w:t> </w:t>
      </w:r>
      <w:r w:rsidRPr="00CF52B1">
        <w:rPr>
          <w:rFonts w:ascii="Times New Roman" w:hAnsi="Times New Roman"/>
          <w:sz w:val="28"/>
          <w:szCs w:val="28"/>
        </w:rPr>
        <w:t xml:space="preserve">«б», «в» пункта 2.6.1 настоящего Административного регламента. </w:t>
      </w:r>
    </w:p>
    <w:p w:rsidR="006D27CE" w:rsidRPr="00CF52B1" w:rsidRDefault="006D27CE" w:rsidP="00F67980">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«б» пункта 2.6.1 настоящего Административного регламента.</w:t>
      </w:r>
    </w:p>
    <w:p w:rsidR="003677B0" w:rsidRPr="00CF52B1" w:rsidRDefault="008D58FC" w:rsidP="00F67980">
      <w:pPr>
        <w:suppressAutoHyphens/>
        <w:spacing w:after="0" w:line="360" w:lineRule="auto"/>
        <w:ind w:firstLine="709"/>
        <w:jc w:val="both"/>
        <w:rPr>
          <w:rFonts w:ascii="Times New Roman" w:eastAsia="Times New Roman" w:hAnsi="Times New Roman"/>
          <w:i/>
          <w:sz w:val="28"/>
          <w:szCs w:val="28"/>
        </w:rPr>
      </w:pPr>
      <w:r w:rsidRPr="00CF52B1">
        <w:rPr>
          <w:rFonts w:ascii="Times New Roman" w:eastAsia="Times New Roman" w:hAnsi="Times New Roman"/>
          <w:sz w:val="28"/>
          <w:szCs w:val="28"/>
        </w:rPr>
        <w:t>3.4.2.</w:t>
      </w:r>
      <w:r w:rsidR="00F67980" w:rsidRPr="00CF52B1">
        <w:rPr>
          <w:rFonts w:ascii="Times New Roman" w:eastAsia="Times New Roman" w:hAnsi="Times New Roman"/>
          <w:sz w:val="28"/>
          <w:szCs w:val="28"/>
        </w:rPr>
        <w:t>3. </w:t>
      </w:r>
      <w:r w:rsidRPr="00CF52B1">
        <w:rPr>
          <w:rFonts w:ascii="Times New Roman" w:eastAsia="Times New Roman" w:hAnsi="Times New Roman"/>
          <w:sz w:val="28"/>
          <w:szCs w:val="28"/>
        </w:rPr>
        <w:t xml:space="preserve">Основания для принятия решения об отказе в приеме заявления об исправлении ошибок и документов, необходимых для предоставления муниципальной услуги, </w:t>
      </w:r>
      <w:r w:rsidR="00857565" w:rsidRPr="00CF52B1">
        <w:rPr>
          <w:rFonts w:ascii="Times New Roman" w:eastAsia="Times New Roman" w:hAnsi="Times New Roman"/>
          <w:sz w:val="28"/>
          <w:szCs w:val="28"/>
        </w:rPr>
        <w:t xml:space="preserve">указаны в пункте </w:t>
      </w:r>
      <w:r w:rsidR="003242B6" w:rsidRPr="00CF52B1">
        <w:rPr>
          <w:rFonts w:ascii="Times New Roman" w:eastAsia="Times New Roman" w:hAnsi="Times New Roman"/>
          <w:sz w:val="28"/>
          <w:szCs w:val="28"/>
        </w:rPr>
        <w:t>2.7.5</w:t>
      </w:r>
      <w:r w:rsidR="00857565" w:rsidRPr="00CF52B1">
        <w:rPr>
          <w:rFonts w:ascii="Times New Roman" w:eastAsia="Times New Roman" w:hAnsi="Times New Roman"/>
          <w:sz w:val="28"/>
          <w:szCs w:val="28"/>
        </w:rPr>
        <w:t xml:space="preserve"> настоящего Административного регламента. </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 xml:space="preserve">МФЦ участвует </w:t>
      </w:r>
      <w:proofErr w:type="gramStart"/>
      <w:r w:rsidRPr="00CF52B1">
        <w:rPr>
          <w:rFonts w:ascii="Times New Roman" w:eastAsia="Times New Roman" w:hAnsi="Times New Roman"/>
          <w:sz w:val="28"/>
          <w:szCs w:val="28"/>
        </w:rPr>
        <w:t>в приеме заявления об исправлении ошибок в</w:t>
      </w:r>
      <w:r w:rsidR="00CF52B1" w:rsidRPr="00CF52B1">
        <w:rPr>
          <w:rFonts w:ascii="Times New Roman" w:eastAsia="Times New Roman" w:hAnsi="Times New Roman"/>
          <w:sz w:val="28"/>
          <w:szCs w:val="28"/>
        </w:rPr>
        <w:t> </w:t>
      </w:r>
      <w:r w:rsidRPr="00CF52B1">
        <w:rPr>
          <w:rFonts w:ascii="Times New Roman" w:eastAsia="Times New Roman" w:hAnsi="Times New Roman"/>
          <w:sz w:val="28"/>
          <w:szCs w:val="28"/>
        </w:rPr>
        <w:t>соответствии с соглашением о взаимодействии</w:t>
      </w:r>
      <w:proofErr w:type="gramEnd"/>
      <w:r w:rsidRPr="00CF52B1">
        <w:rPr>
          <w:rFonts w:ascii="Times New Roman" w:eastAsia="Times New Roman" w:hAnsi="Times New Roman"/>
          <w:sz w:val="28"/>
          <w:szCs w:val="28"/>
        </w:rPr>
        <w:t xml:space="preserve"> между АУ «МФЦ» и</w:t>
      </w:r>
      <w:r w:rsidR="00CF52B1" w:rsidRPr="00CF52B1">
        <w:rPr>
          <w:rFonts w:ascii="Times New Roman" w:eastAsia="Times New Roman" w:hAnsi="Times New Roman"/>
          <w:sz w:val="28"/>
          <w:szCs w:val="28"/>
        </w:rPr>
        <w:t> </w:t>
      </w:r>
      <w:r w:rsidRPr="00CF52B1">
        <w:rPr>
          <w:rFonts w:ascii="Times New Roman" w:eastAsia="Times New Roman" w:hAnsi="Times New Roman"/>
          <w:sz w:val="28"/>
          <w:szCs w:val="28"/>
        </w:rPr>
        <w:t>администрацией.</w:t>
      </w:r>
    </w:p>
    <w:p w:rsidR="00135D61" w:rsidRPr="00CF52B1" w:rsidRDefault="00075BFA"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3.4.2.</w:t>
      </w:r>
      <w:r w:rsidR="00F67980" w:rsidRPr="00CF52B1">
        <w:rPr>
          <w:rFonts w:ascii="Times New Roman" w:hAnsi="Times New Roman"/>
          <w:sz w:val="28"/>
          <w:szCs w:val="28"/>
        </w:rPr>
        <w:t>4. </w:t>
      </w:r>
      <w:r w:rsidR="001D1355" w:rsidRPr="00CF52B1">
        <w:rPr>
          <w:rFonts w:ascii="Times New Roman" w:hAnsi="Times New Roman"/>
          <w:sz w:val="28"/>
          <w:szCs w:val="28"/>
        </w:rPr>
        <w:t>Заявление об исправлении ошибок</w:t>
      </w:r>
      <w:r w:rsidR="008D58FC" w:rsidRPr="00CF52B1">
        <w:rPr>
          <w:rFonts w:ascii="Times New Roman" w:hAnsi="Times New Roman"/>
          <w:sz w:val="28"/>
          <w:szCs w:val="28"/>
        </w:rPr>
        <w:t>, направленное одним из способов, установлен</w:t>
      </w:r>
      <w:r w:rsidR="00F41534" w:rsidRPr="00CF52B1">
        <w:rPr>
          <w:rFonts w:ascii="Times New Roman" w:hAnsi="Times New Roman"/>
          <w:sz w:val="28"/>
          <w:szCs w:val="28"/>
        </w:rPr>
        <w:t>ных в подпункте «б» пункта 2.6.5</w:t>
      </w:r>
      <w:r w:rsidR="008D58FC" w:rsidRPr="00CF52B1">
        <w:rPr>
          <w:rFonts w:ascii="Times New Roman" w:hAnsi="Times New Roman"/>
          <w:sz w:val="28"/>
          <w:szCs w:val="28"/>
        </w:rPr>
        <w:t xml:space="preserve"> настоящего Административного регламента, принимается специалистами управления.</w:t>
      </w:r>
    </w:p>
    <w:p w:rsidR="00135D61" w:rsidRPr="00CF52B1" w:rsidRDefault="00F41534"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3.4.2.</w:t>
      </w:r>
      <w:r w:rsidR="00F67980" w:rsidRPr="00CF52B1">
        <w:rPr>
          <w:rFonts w:ascii="Times New Roman" w:hAnsi="Times New Roman"/>
          <w:sz w:val="28"/>
          <w:szCs w:val="28"/>
        </w:rPr>
        <w:t>5. </w:t>
      </w:r>
      <w:r w:rsidR="008D58FC" w:rsidRPr="00CF52B1">
        <w:rPr>
          <w:rFonts w:ascii="Times New Roman" w:hAnsi="Times New Roman"/>
          <w:sz w:val="28"/>
          <w:szCs w:val="28"/>
        </w:rPr>
        <w:t>Результатом административной процед</w:t>
      </w:r>
      <w:r w:rsidR="00C33EB4" w:rsidRPr="00CF52B1">
        <w:rPr>
          <w:rFonts w:ascii="Times New Roman" w:hAnsi="Times New Roman"/>
          <w:sz w:val="28"/>
          <w:szCs w:val="28"/>
        </w:rPr>
        <w:t>уры является зарегистрированное</w:t>
      </w:r>
      <w:r w:rsidR="008D58FC" w:rsidRPr="00CF52B1">
        <w:rPr>
          <w:rFonts w:ascii="Times New Roman" w:hAnsi="Times New Roman"/>
          <w:sz w:val="28"/>
          <w:szCs w:val="28"/>
        </w:rPr>
        <w:t xml:space="preserve"> заявление </w:t>
      </w:r>
      <w:r w:rsidR="00912AE5" w:rsidRPr="00CF52B1">
        <w:rPr>
          <w:rFonts w:ascii="Times New Roman" w:hAnsi="Times New Roman"/>
          <w:sz w:val="28"/>
          <w:szCs w:val="28"/>
        </w:rPr>
        <w:t xml:space="preserve">об исправлении </w:t>
      </w:r>
      <w:r w:rsidR="008D58FC" w:rsidRPr="00CF52B1">
        <w:rPr>
          <w:rFonts w:ascii="Times New Roman" w:hAnsi="Times New Roman"/>
          <w:sz w:val="28"/>
          <w:szCs w:val="28"/>
        </w:rPr>
        <w:t>ошибок.</w:t>
      </w:r>
    </w:p>
    <w:p w:rsidR="00135D61" w:rsidRPr="00CF52B1" w:rsidRDefault="00F41534"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3.4.2.</w:t>
      </w:r>
      <w:r w:rsidR="00F67980" w:rsidRPr="00CF52B1">
        <w:rPr>
          <w:rFonts w:ascii="Times New Roman" w:hAnsi="Times New Roman"/>
          <w:sz w:val="28"/>
          <w:szCs w:val="28"/>
        </w:rPr>
        <w:t>6. </w:t>
      </w:r>
      <w:r w:rsidR="008D58FC" w:rsidRPr="00CF52B1">
        <w:rPr>
          <w:rFonts w:ascii="Times New Roman" w:hAnsi="Times New Roman"/>
          <w:sz w:val="28"/>
          <w:szCs w:val="28"/>
        </w:rPr>
        <w:t>Срок регистрации заявления об исправлении ошибок указан в подразделе 2.11 настоящего Административного регламента.</w:t>
      </w:r>
    </w:p>
    <w:p w:rsidR="007E05A0" w:rsidRPr="00CF52B1" w:rsidRDefault="00F41534" w:rsidP="00F67980">
      <w:pPr>
        <w:suppressAutoHyphens/>
        <w:autoSpaceDE w:val="0"/>
        <w:autoSpaceDN w:val="0"/>
        <w:adjustRightInd w:val="0"/>
        <w:spacing w:after="0" w:line="360" w:lineRule="auto"/>
        <w:ind w:firstLine="709"/>
        <w:jc w:val="both"/>
        <w:rPr>
          <w:rFonts w:ascii="Times New Roman" w:hAnsi="Times New Roman"/>
          <w:sz w:val="28"/>
          <w:szCs w:val="28"/>
        </w:rPr>
      </w:pPr>
      <w:r w:rsidRPr="00CF52B1">
        <w:rPr>
          <w:rFonts w:ascii="Times New Roman" w:hAnsi="Times New Roman"/>
          <w:sz w:val="28"/>
          <w:szCs w:val="28"/>
        </w:rPr>
        <w:t>3.4.2.</w:t>
      </w:r>
      <w:r w:rsidR="00F67980" w:rsidRPr="00CF52B1">
        <w:rPr>
          <w:rFonts w:ascii="Times New Roman" w:hAnsi="Times New Roman"/>
          <w:sz w:val="28"/>
          <w:szCs w:val="28"/>
        </w:rPr>
        <w:t>7. </w:t>
      </w:r>
      <w:r w:rsidR="008D58FC" w:rsidRPr="00CF52B1">
        <w:rPr>
          <w:rFonts w:ascii="Times New Roman" w:hAnsi="Times New Roman"/>
          <w:sz w:val="28"/>
          <w:szCs w:val="28"/>
        </w:rPr>
        <w:t xml:space="preserve">Зарегистрированное  заявление об исправлении </w:t>
      </w:r>
      <w:r w:rsidRPr="00CF52B1">
        <w:rPr>
          <w:rFonts w:ascii="Times New Roman" w:hAnsi="Times New Roman"/>
          <w:sz w:val="28"/>
          <w:szCs w:val="28"/>
        </w:rPr>
        <w:t>ошибок направляется в отдел</w:t>
      </w:r>
      <w:r w:rsidR="00912AE5" w:rsidRPr="00CF52B1">
        <w:rPr>
          <w:rFonts w:ascii="Times New Roman" w:hAnsi="Times New Roman"/>
          <w:sz w:val="28"/>
          <w:szCs w:val="28"/>
        </w:rPr>
        <w:t xml:space="preserve">. </w:t>
      </w:r>
    </w:p>
    <w:p w:rsidR="00981E48" w:rsidRPr="00CF52B1" w:rsidRDefault="00981E48" w:rsidP="00981E48">
      <w:pPr>
        <w:suppressAutoHyphens/>
        <w:spacing w:after="0" w:line="240" w:lineRule="auto"/>
        <w:jc w:val="center"/>
        <w:rPr>
          <w:rFonts w:ascii="Times New Roman" w:hAnsi="Times New Roman"/>
          <w:b/>
          <w:sz w:val="28"/>
          <w:szCs w:val="28"/>
        </w:rPr>
      </w:pP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Межведомственное информационное взаимодействие</w:t>
      </w:r>
    </w:p>
    <w:p w:rsidR="007E05A0" w:rsidRPr="00CF52B1" w:rsidRDefault="007E05A0" w:rsidP="00981E48">
      <w:pPr>
        <w:suppressAutoHyphens/>
        <w:spacing w:after="0" w:line="240" w:lineRule="auto"/>
        <w:jc w:val="center"/>
        <w:rPr>
          <w:rFonts w:ascii="Times New Roman" w:hAnsi="Times New Roman"/>
          <w:b/>
          <w:sz w:val="28"/>
          <w:szCs w:val="28"/>
        </w:rPr>
      </w:pPr>
    </w:p>
    <w:p w:rsidR="00912AE5" w:rsidRPr="00CF52B1" w:rsidRDefault="00F41534"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3.4.2.</w:t>
      </w:r>
      <w:r w:rsidR="00F67980" w:rsidRPr="00CF52B1">
        <w:rPr>
          <w:rFonts w:ascii="Times New Roman" w:hAnsi="Times New Roman"/>
          <w:sz w:val="28"/>
          <w:szCs w:val="28"/>
        </w:rPr>
        <w:t>8. </w:t>
      </w:r>
      <w:r w:rsidR="008D58FC" w:rsidRPr="00CF52B1">
        <w:rPr>
          <w:rFonts w:ascii="Times New Roman" w:hAnsi="Times New Roman"/>
          <w:sz w:val="28"/>
          <w:szCs w:val="28"/>
        </w:rPr>
        <w:t>Основанием для начала административной процедуры является поступление заявле</w:t>
      </w:r>
      <w:r w:rsidR="00C33EB4" w:rsidRPr="00CF52B1">
        <w:rPr>
          <w:rFonts w:ascii="Times New Roman" w:hAnsi="Times New Roman"/>
          <w:sz w:val="28"/>
          <w:szCs w:val="28"/>
        </w:rPr>
        <w:t xml:space="preserve">ния об исправлении </w:t>
      </w:r>
      <w:r w:rsidRPr="00CF52B1">
        <w:rPr>
          <w:rFonts w:ascii="Times New Roman" w:hAnsi="Times New Roman"/>
          <w:sz w:val="28"/>
          <w:szCs w:val="28"/>
        </w:rPr>
        <w:t>ошибок в отдел</w:t>
      </w:r>
      <w:r w:rsidR="00CF52B1" w:rsidRPr="00CF52B1">
        <w:rPr>
          <w:rFonts w:ascii="Times New Roman" w:hAnsi="Times New Roman"/>
          <w:sz w:val="28"/>
          <w:szCs w:val="28"/>
        </w:rPr>
        <w:t>.</w:t>
      </w:r>
    </w:p>
    <w:p w:rsidR="00135D61" w:rsidRPr="00CF52B1" w:rsidRDefault="00075BFA"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3.4</w:t>
      </w:r>
      <w:r w:rsidR="003677B0" w:rsidRPr="00CF52B1">
        <w:rPr>
          <w:rFonts w:ascii="Times New Roman" w:hAnsi="Times New Roman"/>
          <w:sz w:val="28"/>
          <w:szCs w:val="28"/>
        </w:rPr>
        <w:t>.2.</w:t>
      </w:r>
      <w:r w:rsidR="00F67980" w:rsidRPr="00CF52B1">
        <w:rPr>
          <w:rFonts w:ascii="Times New Roman" w:hAnsi="Times New Roman"/>
          <w:sz w:val="28"/>
          <w:szCs w:val="28"/>
        </w:rPr>
        <w:t>9. </w:t>
      </w:r>
      <w:r w:rsidR="008D58FC" w:rsidRPr="00CF52B1">
        <w:rPr>
          <w:rFonts w:ascii="Times New Roman" w:hAnsi="Times New Roman"/>
          <w:sz w:val="28"/>
          <w:szCs w:val="28"/>
        </w:rPr>
        <w:t>Начальник отдела определяет специалиста.</w:t>
      </w:r>
    </w:p>
    <w:p w:rsidR="00135D61" w:rsidRPr="00454A3E" w:rsidRDefault="003677B0" w:rsidP="00F67980">
      <w:pPr>
        <w:pStyle w:val="ab"/>
        <w:suppressAutoHyphens/>
        <w:spacing w:line="360" w:lineRule="auto"/>
        <w:ind w:firstLine="709"/>
        <w:jc w:val="both"/>
        <w:rPr>
          <w:rFonts w:ascii="Times New Roman" w:hAnsi="Times New Roman"/>
          <w:spacing w:val="-4"/>
          <w:sz w:val="28"/>
          <w:szCs w:val="28"/>
        </w:rPr>
      </w:pPr>
      <w:r w:rsidRPr="00454A3E">
        <w:rPr>
          <w:rFonts w:ascii="Times New Roman" w:hAnsi="Times New Roman"/>
          <w:spacing w:val="-4"/>
          <w:sz w:val="28"/>
          <w:szCs w:val="28"/>
        </w:rPr>
        <w:t>3.4.2.1</w:t>
      </w:r>
      <w:r w:rsidR="00F67980" w:rsidRPr="00454A3E">
        <w:rPr>
          <w:rFonts w:ascii="Times New Roman" w:hAnsi="Times New Roman"/>
          <w:spacing w:val="-4"/>
          <w:sz w:val="28"/>
          <w:szCs w:val="28"/>
        </w:rPr>
        <w:t>0. </w:t>
      </w:r>
      <w:r w:rsidR="008D58FC" w:rsidRPr="00454A3E">
        <w:rPr>
          <w:rFonts w:ascii="Times New Roman" w:hAnsi="Times New Roman"/>
          <w:spacing w:val="-4"/>
          <w:sz w:val="28"/>
          <w:szCs w:val="28"/>
        </w:rPr>
        <w:t>Специалист проводит проверку заявле</w:t>
      </w:r>
      <w:r w:rsidR="00C33EB4" w:rsidRPr="00454A3E">
        <w:rPr>
          <w:rFonts w:ascii="Times New Roman" w:hAnsi="Times New Roman"/>
          <w:spacing w:val="-4"/>
          <w:sz w:val="28"/>
          <w:szCs w:val="28"/>
        </w:rPr>
        <w:t xml:space="preserve">ния об исправлении </w:t>
      </w:r>
      <w:r w:rsidR="008D58FC" w:rsidRPr="00454A3E">
        <w:rPr>
          <w:rFonts w:ascii="Times New Roman" w:hAnsi="Times New Roman"/>
          <w:spacing w:val="-4"/>
          <w:sz w:val="28"/>
          <w:szCs w:val="28"/>
        </w:rPr>
        <w:t>ошибок и</w:t>
      </w:r>
      <w:r w:rsidR="00454A3E" w:rsidRPr="00454A3E">
        <w:rPr>
          <w:rFonts w:ascii="Times New Roman" w:hAnsi="Times New Roman"/>
          <w:spacing w:val="-4"/>
          <w:sz w:val="28"/>
          <w:szCs w:val="28"/>
        </w:rPr>
        <w:t xml:space="preserve"> </w:t>
      </w:r>
      <w:r w:rsidR="008D58FC" w:rsidRPr="00454A3E">
        <w:rPr>
          <w:rFonts w:ascii="Times New Roman" w:hAnsi="Times New Roman"/>
          <w:spacing w:val="-4"/>
          <w:sz w:val="28"/>
          <w:szCs w:val="28"/>
        </w:rPr>
        <w:t>прилагаемых документов на наличие и соответствие требованиям, установленным настоящим Административным регламентом, подготавливает и</w:t>
      </w:r>
      <w:r w:rsidR="00454A3E">
        <w:rPr>
          <w:rFonts w:ascii="Times New Roman" w:hAnsi="Times New Roman"/>
          <w:spacing w:val="-4"/>
          <w:sz w:val="28"/>
          <w:szCs w:val="28"/>
        </w:rPr>
        <w:t> </w:t>
      </w:r>
      <w:r w:rsidR="008D58FC" w:rsidRPr="00454A3E">
        <w:rPr>
          <w:rFonts w:ascii="Times New Roman" w:hAnsi="Times New Roman"/>
          <w:spacing w:val="-4"/>
          <w:sz w:val="28"/>
          <w:szCs w:val="28"/>
        </w:rPr>
        <w:t>направляет запросы в рамках межведомственного взаимодействия (в том числе с использованием СМЭ</w:t>
      </w:r>
      <w:r w:rsidR="00624AAD" w:rsidRPr="00454A3E">
        <w:rPr>
          <w:rFonts w:ascii="Times New Roman" w:hAnsi="Times New Roman"/>
          <w:spacing w:val="-4"/>
          <w:sz w:val="28"/>
          <w:szCs w:val="28"/>
        </w:rPr>
        <w:t>В)</w:t>
      </w:r>
      <w:r w:rsidR="00CF52B1" w:rsidRPr="00454A3E">
        <w:rPr>
          <w:rFonts w:ascii="Times New Roman" w:hAnsi="Times New Roman"/>
          <w:spacing w:val="-4"/>
          <w:sz w:val="28"/>
          <w:szCs w:val="28"/>
        </w:rPr>
        <w:t xml:space="preserve"> </w:t>
      </w:r>
      <w:r w:rsidR="008D58FC" w:rsidRPr="00454A3E">
        <w:rPr>
          <w:rFonts w:ascii="Times New Roman" w:hAnsi="Times New Roman"/>
          <w:spacing w:val="-4"/>
          <w:sz w:val="28"/>
          <w:szCs w:val="28"/>
        </w:rPr>
        <w:t>в порядке</w:t>
      </w:r>
      <w:r w:rsidR="009E4E78" w:rsidRPr="00454A3E">
        <w:rPr>
          <w:rFonts w:ascii="Times New Roman" w:hAnsi="Times New Roman"/>
          <w:spacing w:val="-4"/>
          <w:sz w:val="28"/>
          <w:szCs w:val="28"/>
        </w:rPr>
        <w:t>,</w:t>
      </w:r>
      <w:r w:rsidR="008D58FC" w:rsidRPr="00454A3E">
        <w:rPr>
          <w:rFonts w:ascii="Times New Roman" w:hAnsi="Times New Roman"/>
          <w:spacing w:val="-4"/>
          <w:sz w:val="28"/>
          <w:szCs w:val="28"/>
        </w:rPr>
        <w:t xml:space="preserve"> указанном в</w:t>
      </w:r>
      <w:r w:rsidR="00454A3E" w:rsidRPr="00454A3E">
        <w:rPr>
          <w:rFonts w:ascii="Times New Roman" w:hAnsi="Times New Roman"/>
          <w:spacing w:val="-4"/>
          <w:sz w:val="28"/>
          <w:szCs w:val="28"/>
        </w:rPr>
        <w:t> </w:t>
      </w:r>
      <w:r w:rsidR="00973ADA" w:rsidRPr="00454A3E">
        <w:rPr>
          <w:rFonts w:ascii="Times New Roman" w:hAnsi="Times New Roman"/>
          <w:spacing w:val="-4"/>
          <w:sz w:val="28"/>
          <w:szCs w:val="28"/>
        </w:rPr>
        <w:t>под</w:t>
      </w:r>
      <w:r w:rsidR="008D58FC" w:rsidRPr="00454A3E">
        <w:rPr>
          <w:rFonts w:ascii="Times New Roman" w:hAnsi="Times New Roman"/>
          <w:spacing w:val="-4"/>
          <w:sz w:val="28"/>
          <w:szCs w:val="28"/>
        </w:rPr>
        <w:t>пункте</w:t>
      </w:r>
      <w:r w:rsidR="00454A3E" w:rsidRPr="00454A3E">
        <w:rPr>
          <w:rFonts w:ascii="Times New Roman" w:hAnsi="Times New Roman"/>
          <w:spacing w:val="-4"/>
          <w:sz w:val="28"/>
          <w:szCs w:val="28"/>
        </w:rPr>
        <w:t> </w:t>
      </w:r>
      <w:r w:rsidR="008D58FC" w:rsidRPr="00454A3E">
        <w:rPr>
          <w:rFonts w:ascii="Times New Roman" w:hAnsi="Times New Roman"/>
          <w:spacing w:val="-4"/>
          <w:sz w:val="28"/>
          <w:szCs w:val="28"/>
        </w:rPr>
        <w:t xml:space="preserve">3.3.2.16 </w:t>
      </w:r>
      <w:r w:rsidR="00973ADA" w:rsidRPr="00454A3E">
        <w:rPr>
          <w:rFonts w:ascii="Times New Roman" w:hAnsi="Times New Roman"/>
          <w:spacing w:val="-4"/>
          <w:sz w:val="28"/>
          <w:szCs w:val="28"/>
        </w:rPr>
        <w:t xml:space="preserve">пункта 3.3.2 </w:t>
      </w:r>
      <w:r w:rsidR="008D58FC" w:rsidRPr="00454A3E">
        <w:rPr>
          <w:rFonts w:ascii="Times New Roman" w:hAnsi="Times New Roman"/>
          <w:spacing w:val="-4"/>
          <w:sz w:val="28"/>
          <w:szCs w:val="28"/>
        </w:rPr>
        <w:t>настоящего Административного регламента.</w:t>
      </w:r>
    </w:p>
    <w:p w:rsidR="00135D61" w:rsidRPr="00CF52B1" w:rsidRDefault="00075BFA"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3.4.2</w:t>
      </w:r>
      <w:r w:rsidR="003677B0" w:rsidRPr="00CF52B1">
        <w:rPr>
          <w:rFonts w:ascii="Times New Roman" w:hAnsi="Times New Roman"/>
          <w:sz w:val="28"/>
          <w:szCs w:val="28"/>
        </w:rPr>
        <w:t>.1</w:t>
      </w:r>
      <w:r w:rsidR="00F67980" w:rsidRPr="00CF52B1">
        <w:rPr>
          <w:rFonts w:ascii="Times New Roman" w:hAnsi="Times New Roman"/>
          <w:sz w:val="28"/>
          <w:szCs w:val="28"/>
        </w:rPr>
        <w:t>1. </w:t>
      </w:r>
      <w:r w:rsidR="008D58FC" w:rsidRPr="00CF52B1">
        <w:rPr>
          <w:rFonts w:ascii="Times New Roman" w:hAnsi="Times New Roman"/>
          <w:sz w:val="28"/>
          <w:szCs w:val="28"/>
        </w:rPr>
        <w:t>Результатом административной процедуры является получение управлением запрашиваемых документов (их копий или сведений, содержащихся в них).</w:t>
      </w:r>
    </w:p>
    <w:p w:rsidR="00135D61" w:rsidRPr="00CF52B1" w:rsidRDefault="003677B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3.4.2.1</w:t>
      </w:r>
      <w:r w:rsidR="00F67980" w:rsidRPr="00CF52B1">
        <w:rPr>
          <w:rFonts w:ascii="Times New Roman" w:hAnsi="Times New Roman"/>
          <w:sz w:val="28"/>
          <w:szCs w:val="28"/>
        </w:rPr>
        <w:t>2. </w:t>
      </w:r>
      <w:r w:rsidR="008D58FC" w:rsidRPr="00CF52B1">
        <w:rPr>
          <w:rFonts w:ascii="Times New Roman" w:hAnsi="Times New Roman"/>
          <w:sz w:val="28"/>
          <w:szCs w:val="28"/>
        </w:rPr>
        <w:t>Срок исполнения админи</w:t>
      </w:r>
      <w:r w:rsidR="003A2D58" w:rsidRPr="00CF52B1">
        <w:rPr>
          <w:rFonts w:ascii="Times New Roman" w:hAnsi="Times New Roman"/>
          <w:sz w:val="28"/>
          <w:szCs w:val="28"/>
        </w:rPr>
        <w:t>стративной процедуры – 6</w:t>
      </w:r>
      <w:r w:rsidR="00CF52B1" w:rsidRPr="00CF52B1">
        <w:rPr>
          <w:rFonts w:ascii="Times New Roman" w:hAnsi="Times New Roman"/>
          <w:sz w:val="28"/>
          <w:szCs w:val="28"/>
        </w:rPr>
        <w:t> </w:t>
      </w:r>
      <w:r w:rsidR="008D58FC" w:rsidRPr="00CF52B1">
        <w:rPr>
          <w:rFonts w:ascii="Times New Roman" w:hAnsi="Times New Roman"/>
          <w:sz w:val="28"/>
          <w:szCs w:val="28"/>
        </w:rPr>
        <w:t>календарных дней.</w:t>
      </w:r>
    </w:p>
    <w:p w:rsidR="007E05A0" w:rsidRPr="00CF52B1" w:rsidRDefault="007E05A0" w:rsidP="00981E48">
      <w:pPr>
        <w:suppressAutoHyphens/>
        <w:spacing w:after="0" w:line="240" w:lineRule="auto"/>
        <w:jc w:val="center"/>
        <w:rPr>
          <w:rFonts w:ascii="Times New Roman" w:hAnsi="Times New Roman"/>
          <w:b/>
          <w:sz w:val="28"/>
          <w:szCs w:val="28"/>
        </w:rPr>
      </w:pPr>
    </w:p>
    <w:p w:rsidR="00CF52B1" w:rsidRPr="00CF52B1" w:rsidRDefault="008D58FC" w:rsidP="00981E48">
      <w:pPr>
        <w:suppressAutoHyphens/>
        <w:spacing w:after="0" w:line="240" w:lineRule="auto"/>
        <w:jc w:val="center"/>
        <w:rPr>
          <w:rFonts w:ascii="Times New Roman" w:hAnsi="Times New Roman"/>
          <w:b/>
          <w:bCs/>
          <w:sz w:val="28"/>
          <w:szCs w:val="28"/>
        </w:rPr>
      </w:pPr>
      <w:r w:rsidRPr="00CF52B1">
        <w:rPr>
          <w:rFonts w:ascii="Times New Roman" w:hAnsi="Times New Roman"/>
          <w:b/>
          <w:bCs/>
          <w:sz w:val="28"/>
          <w:szCs w:val="28"/>
        </w:rPr>
        <w:t>Пр</w:t>
      </w:r>
      <w:r w:rsidR="00CF52B1" w:rsidRPr="00CF52B1">
        <w:rPr>
          <w:rFonts w:ascii="Times New Roman" w:hAnsi="Times New Roman"/>
          <w:b/>
          <w:bCs/>
          <w:sz w:val="28"/>
          <w:szCs w:val="28"/>
        </w:rPr>
        <w:t>инятие решения о предоставлении</w:t>
      </w:r>
    </w:p>
    <w:p w:rsidR="008D2E14"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bCs/>
          <w:sz w:val="28"/>
          <w:szCs w:val="28"/>
        </w:rPr>
        <w:t>(об отказе в предоставлени</w:t>
      </w:r>
      <w:r w:rsidR="00624AAD" w:rsidRPr="00CF52B1">
        <w:rPr>
          <w:rFonts w:ascii="Times New Roman" w:hAnsi="Times New Roman"/>
          <w:b/>
          <w:bCs/>
          <w:sz w:val="28"/>
          <w:szCs w:val="28"/>
        </w:rPr>
        <w:t>и)</w:t>
      </w:r>
      <w:r w:rsidR="00CF52B1" w:rsidRPr="00CF52B1">
        <w:rPr>
          <w:rFonts w:ascii="Times New Roman" w:hAnsi="Times New Roman"/>
          <w:b/>
          <w:bCs/>
          <w:sz w:val="28"/>
          <w:szCs w:val="28"/>
        </w:rPr>
        <w:t xml:space="preserve"> </w:t>
      </w:r>
      <w:r w:rsidRPr="00CF52B1">
        <w:rPr>
          <w:rFonts w:ascii="Times New Roman" w:hAnsi="Times New Roman"/>
          <w:b/>
          <w:sz w:val="28"/>
          <w:szCs w:val="28"/>
        </w:rPr>
        <w:t>муниципальной услуги</w:t>
      </w:r>
    </w:p>
    <w:p w:rsidR="007E05A0" w:rsidRPr="00CF52B1" w:rsidRDefault="007E05A0" w:rsidP="00981E48">
      <w:pPr>
        <w:suppressAutoHyphens/>
        <w:spacing w:after="0" w:line="240" w:lineRule="auto"/>
        <w:jc w:val="center"/>
        <w:rPr>
          <w:rFonts w:ascii="Times New Roman" w:hAnsi="Times New Roman"/>
          <w:b/>
          <w:sz w:val="28"/>
          <w:szCs w:val="28"/>
        </w:rPr>
      </w:pPr>
    </w:p>
    <w:p w:rsidR="00135D61" w:rsidRPr="00CF52B1" w:rsidRDefault="003677B0"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hAnsi="Times New Roman"/>
          <w:sz w:val="28"/>
          <w:szCs w:val="28"/>
        </w:rPr>
        <w:t>3.4.2.1</w:t>
      </w:r>
      <w:r w:rsidR="00F67980" w:rsidRPr="00CF52B1">
        <w:rPr>
          <w:rFonts w:ascii="Times New Roman" w:hAnsi="Times New Roman"/>
          <w:sz w:val="28"/>
          <w:szCs w:val="28"/>
        </w:rPr>
        <w:t>3. </w:t>
      </w:r>
      <w:r w:rsidR="008D58FC" w:rsidRPr="00CF52B1">
        <w:rPr>
          <w:rFonts w:ascii="Times New Roman" w:hAnsi="Times New Roman"/>
          <w:sz w:val="28"/>
          <w:szCs w:val="28"/>
        </w:rPr>
        <w:t>Основанием для начала административной процедуры является наличие приложенных к заявлению об исправлении ошибок документов, представленных заявителем самостоятельно, а также документов, полученных в рамках межведомственного взаимодействия</w:t>
      </w:r>
      <w:r w:rsidR="008D58FC" w:rsidRPr="00CF52B1">
        <w:rPr>
          <w:rFonts w:ascii="Times New Roman" w:eastAsia="Times New Roman" w:hAnsi="Times New Roman"/>
          <w:sz w:val="28"/>
          <w:szCs w:val="28"/>
        </w:rPr>
        <w:t>.</w:t>
      </w:r>
    </w:p>
    <w:p w:rsidR="00135D61" w:rsidRPr="00CF52B1" w:rsidRDefault="003677B0" w:rsidP="00F67980">
      <w:pPr>
        <w:suppressAutoHyphens/>
        <w:spacing w:after="0" w:line="360" w:lineRule="auto"/>
        <w:ind w:firstLine="709"/>
        <w:jc w:val="both"/>
        <w:rPr>
          <w:rFonts w:ascii="Times New Roman" w:hAnsi="Times New Roman"/>
          <w:sz w:val="28"/>
          <w:szCs w:val="28"/>
        </w:rPr>
      </w:pPr>
      <w:r w:rsidRPr="00CF52B1">
        <w:rPr>
          <w:rFonts w:ascii="Times New Roman" w:eastAsia="Times New Roman" w:hAnsi="Times New Roman"/>
          <w:sz w:val="28"/>
          <w:szCs w:val="28"/>
        </w:rPr>
        <w:t>3.4.2.1</w:t>
      </w:r>
      <w:r w:rsidR="00F67980" w:rsidRPr="00CF52B1">
        <w:rPr>
          <w:rFonts w:ascii="Times New Roman" w:eastAsia="Times New Roman" w:hAnsi="Times New Roman"/>
          <w:sz w:val="28"/>
          <w:szCs w:val="28"/>
        </w:rPr>
        <w:t>4. </w:t>
      </w:r>
      <w:r w:rsidR="008D58FC" w:rsidRPr="00CF52B1">
        <w:rPr>
          <w:rFonts w:ascii="Times New Roman" w:eastAsia="Times New Roman" w:hAnsi="Times New Roman"/>
          <w:sz w:val="28"/>
          <w:szCs w:val="28"/>
        </w:rPr>
        <w:t>В рамках рассмотрения заявления об исправлении ошибок осуществляется его проверка на предмет наличия (отсутствия) оснований для</w:t>
      </w:r>
      <w:r w:rsidR="00CF52B1" w:rsidRPr="00CF52B1">
        <w:rPr>
          <w:rFonts w:ascii="Times New Roman" w:eastAsia="Times New Roman" w:hAnsi="Times New Roman"/>
          <w:sz w:val="28"/>
          <w:szCs w:val="28"/>
        </w:rPr>
        <w:t> </w:t>
      </w:r>
      <w:r w:rsidR="008D58FC" w:rsidRPr="00CF52B1">
        <w:rPr>
          <w:rFonts w:ascii="Times New Roman" w:eastAsia="Times New Roman" w:hAnsi="Times New Roman"/>
          <w:sz w:val="28"/>
          <w:szCs w:val="28"/>
        </w:rPr>
        <w:t>принятия решения об исправлении допущенных опечаток и ошибок</w:t>
      </w:r>
      <w:r w:rsidR="008D58FC" w:rsidRPr="00CF52B1">
        <w:rPr>
          <w:rFonts w:ascii="Times New Roman" w:hAnsi="Times New Roman"/>
          <w:sz w:val="28"/>
          <w:szCs w:val="28"/>
        </w:rPr>
        <w:t>.</w:t>
      </w:r>
    </w:p>
    <w:p w:rsidR="00135D61" w:rsidRPr="00CF52B1" w:rsidRDefault="003677B0" w:rsidP="007546D0">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3.4.2.1</w:t>
      </w:r>
      <w:r w:rsidR="00F67980" w:rsidRPr="00CF52B1">
        <w:rPr>
          <w:rFonts w:ascii="Times New Roman" w:hAnsi="Times New Roman"/>
          <w:sz w:val="28"/>
          <w:szCs w:val="28"/>
        </w:rPr>
        <w:t>5. </w:t>
      </w:r>
      <w:r w:rsidR="008D58FC" w:rsidRPr="00CF52B1">
        <w:rPr>
          <w:rFonts w:ascii="Times New Roman" w:hAnsi="Times New Roman"/>
          <w:sz w:val="28"/>
          <w:szCs w:val="28"/>
        </w:rPr>
        <w:t>Неполучение (несвоевременное получени</w:t>
      </w:r>
      <w:r w:rsidR="00624AAD" w:rsidRPr="00CF52B1">
        <w:rPr>
          <w:rFonts w:ascii="Times New Roman" w:hAnsi="Times New Roman"/>
          <w:sz w:val="28"/>
          <w:szCs w:val="28"/>
        </w:rPr>
        <w:t>е)</w:t>
      </w:r>
      <w:r w:rsidR="00CF52B1" w:rsidRPr="00CF52B1">
        <w:rPr>
          <w:rFonts w:ascii="Times New Roman" w:hAnsi="Times New Roman"/>
          <w:sz w:val="28"/>
          <w:szCs w:val="28"/>
        </w:rPr>
        <w:t xml:space="preserve"> </w:t>
      </w:r>
      <w:r w:rsidR="008D58FC" w:rsidRPr="00CF52B1">
        <w:rPr>
          <w:rFonts w:ascii="Times New Roman" w:hAnsi="Times New Roman"/>
          <w:sz w:val="28"/>
          <w:szCs w:val="28"/>
        </w:rPr>
        <w:t>документов в</w:t>
      </w:r>
      <w:r w:rsidR="00CF52B1" w:rsidRPr="00CF52B1">
        <w:rPr>
          <w:rFonts w:ascii="Times New Roman" w:hAnsi="Times New Roman"/>
          <w:sz w:val="28"/>
          <w:szCs w:val="28"/>
        </w:rPr>
        <w:t> </w:t>
      </w:r>
      <w:r w:rsidR="008D58FC" w:rsidRPr="00CF52B1">
        <w:rPr>
          <w:rFonts w:ascii="Times New Roman" w:hAnsi="Times New Roman"/>
          <w:sz w:val="28"/>
          <w:szCs w:val="28"/>
        </w:rPr>
        <w:t xml:space="preserve">рамках межведомственного взаимодействия </w:t>
      </w:r>
      <w:r w:rsidR="005E4958" w:rsidRPr="00CF52B1">
        <w:rPr>
          <w:rFonts w:ascii="Times New Roman" w:hAnsi="Times New Roman"/>
          <w:sz w:val="28"/>
          <w:szCs w:val="28"/>
        </w:rPr>
        <w:t xml:space="preserve">в соответствии с </w:t>
      </w:r>
      <w:r w:rsidR="008D58FC" w:rsidRPr="00CF52B1">
        <w:rPr>
          <w:rFonts w:ascii="Times New Roman" w:hAnsi="Times New Roman"/>
          <w:sz w:val="28"/>
          <w:szCs w:val="28"/>
        </w:rPr>
        <w:t>настоящ</w:t>
      </w:r>
      <w:r w:rsidR="005E4958" w:rsidRPr="00CF52B1">
        <w:rPr>
          <w:rFonts w:ascii="Times New Roman" w:hAnsi="Times New Roman"/>
          <w:sz w:val="28"/>
          <w:szCs w:val="28"/>
        </w:rPr>
        <w:t>им</w:t>
      </w:r>
      <w:r w:rsidR="008D58FC" w:rsidRPr="00CF52B1">
        <w:rPr>
          <w:rFonts w:ascii="Times New Roman" w:hAnsi="Times New Roman"/>
          <w:sz w:val="28"/>
          <w:szCs w:val="28"/>
        </w:rPr>
        <w:t xml:space="preserve"> Административн</w:t>
      </w:r>
      <w:r w:rsidR="005E4958" w:rsidRPr="00CF52B1">
        <w:rPr>
          <w:rFonts w:ascii="Times New Roman" w:hAnsi="Times New Roman"/>
          <w:sz w:val="28"/>
          <w:szCs w:val="28"/>
        </w:rPr>
        <w:t>ым</w:t>
      </w:r>
      <w:r w:rsidR="008D58FC" w:rsidRPr="00CF52B1">
        <w:rPr>
          <w:rFonts w:ascii="Times New Roman" w:hAnsi="Times New Roman"/>
          <w:sz w:val="28"/>
          <w:szCs w:val="28"/>
        </w:rPr>
        <w:t xml:space="preserve"> регламент</w:t>
      </w:r>
      <w:r w:rsidR="005E4958" w:rsidRPr="00CF52B1">
        <w:rPr>
          <w:rFonts w:ascii="Times New Roman" w:hAnsi="Times New Roman"/>
          <w:sz w:val="28"/>
          <w:szCs w:val="28"/>
        </w:rPr>
        <w:t>ом</w:t>
      </w:r>
      <w:r w:rsidR="008D58FC" w:rsidRPr="00CF52B1">
        <w:rPr>
          <w:rFonts w:ascii="Times New Roman" w:hAnsi="Times New Roman"/>
          <w:sz w:val="28"/>
          <w:szCs w:val="28"/>
        </w:rPr>
        <w:t xml:space="preserve"> не может являться основанием для отказа в</w:t>
      </w:r>
      <w:r w:rsidR="00CF52B1" w:rsidRPr="00CF52B1">
        <w:rPr>
          <w:rFonts w:ascii="Times New Roman" w:hAnsi="Times New Roman"/>
          <w:sz w:val="28"/>
          <w:szCs w:val="28"/>
        </w:rPr>
        <w:t> </w:t>
      </w:r>
      <w:r w:rsidR="008D58FC" w:rsidRPr="00CF52B1">
        <w:rPr>
          <w:rFonts w:ascii="Times New Roman" w:hAnsi="Times New Roman"/>
          <w:sz w:val="28"/>
          <w:szCs w:val="28"/>
        </w:rPr>
        <w:t>предоставлении муниципальной услуги.</w:t>
      </w:r>
    </w:p>
    <w:p w:rsidR="00135D61" w:rsidRPr="00CF52B1" w:rsidRDefault="003677B0" w:rsidP="007546D0">
      <w:pPr>
        <w:suppressAutoHyphens/>
        <w:spacing w:after="0" w:line="348" w:lineRule="auto"/>
        <w:ind w:firstLine="709"/>
        <w:jc w:val="both"/>
        <w:rPr>
          <w:rFonts w:ascii="Times New Roman" w:hAnsi="Times New Roman"/>
          <w:sz w:val="28"/>
          <w:szCs w:val="28"/>
        </w:rPr>
      </w:pPr>
      <w:r w:rsidRPr="00CF52B1">
        <w:rPr>
          <w:rFonts w:ascii="Times New Roman" w:eastAsia="Times New Roman" w:hAnsi="Times New Roman"/>
          <w:sz w:val="28"/>
          <w:szCs w:val="28"/>
        </w:rPr>
        <w:t>3.4.2.1</w:t>
      </w:r>
      <w:r w:rsidR="00F67980" w:rsidRPr="00CF52B1">
        <w:rPr>
          <w:rFonts w:ascii="Times New Roman" w:eastAsia="Times New Roman" w:hAnsi="Times New Roman"/>
          <w:sz w:val="28"/>
          <w:szCs w:val="28"/>
        </w:rPr>
        <w:t>6. </w:t>
      </w:r>
      <w:r w:rsidR="008D58FC" w:rsidRPr="00CF52B1">
        <w:rPr>
          <w:rFonts w:ascii="Times New Roman" w:hAnsi="Times New Roman"/>
          <w:sz w:val="28"/>
          <w:szCs w:val="28"/>
        </w:rPr>
        <w:t>Критериями принятия решения о предоставлении муниципальной услуги являются:</w:t>
      </w:r>
    </w:p>
    <w:p w:rsidR="00135D61" w:rsidRPr="00CF52B1" w:rsidRDefault="00624AAD" w:rsidP="007546D0">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а) </w:t>
      </w:r>
      <w:r w:rsidR="008D58FC" w:rsidRPr="00CF52B1">
        <w:rPr>
          <w:rFonts w:ascii="Times New Roman" w:hAnsi="Times New Roman"/>
          <w:sz w:val="28"/>
          <w:szCs w:val="28"/>
        </w:rPr>
        <w:t>соответствие заявителя кругу лиц, указанных в подразделе 1.2 настоящего Административного регламента;</w:t>
      </w:r>
    </w:p>
    <w:p w:rsidR="00135D61" w:rsidRPr="00CF52B1" w:rsidRDefault="00624AAD" w:rsidP="007546D0">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б) </w:t>
      </w:r>
      <w:r w:rsidR="008D58FC" w:rsidRPr="00CF52B1">
        <w:rPr>
          <w:rFonts w:ascii="Times New Roman" w:hAnsi="Times New Roman"/>
          <w:sz w:val="28"/>
          <w:szCs w:val="28"/>
        </w:rPr>
        <w:t xml:space="preserve">наличие опечаток и ошибок в </w:t>
      </w:r>
      <w:r w:rsidR="00973ADA" w:rsidRPr="00CF52B1">
        <w:rPr>
          <w:rFonts w:ascii="Times New Roman" w:eastAsiaTheme="minorHAnsi" w:hAnsi="Times New Roman"/>
          <w:sz w:val="28"/>
          <w:szCs w:val="28"/>
        </w:rPr>
        <w:t>постановлении</w:t>
      </w:r>
      <w:r w:rsidR="007569C6" w:rsidRPr="00CF52B1">
        <w:rPr>
          <w:rFonts w:ascii="Times New Roman" w:eastAsiaTheme="minorHAnsi" w:hAnsi="Times New Roman"/>
          <w:sz w:val="28"/>
          <w:szCs w:val="28"/>
        </w:rPr>
        <w:t xml:space="preserve"> администрации о</w:t>
      </w:r>
      <w:r w:rsidR="00CF52B1" w:rsidRPr="00CF52B1">
        <w:rPr>
          <w:rFonts w:ascii="Times New Roman" w:eastAsiaTheme="minorHAnsi" w:hAnsi="Times New Roman"/>
          <w:sz w:val="28"/>
          <w:szCs w:val="28"/>
        </w:rPr>
        <w:t> </w:t>
      </w:r>
      <w:r w:rsidR="007569C6" w:rsidRPr="00CF52B1">
        <w:rPr>
          <w:rFonts w:ascii="Times New Roman" w:eastAsiaTheme="minorHAnsi" w:hAnsi="Times New Roman"/>
          <w:sz w:val="28"/>
          <w:szCs w:val="28"/>
        </w:rPr>
        <w:t>предоставлении земельного участка в постоянное (бессрочно</w:t>
      </w:r>
      <w:r w:rsidRPr="00CF52B1">
        <w:rPr>
          <w:rFonts w:ascii="Times New Roman" w:eastAsiaTheme="minorHAnsi" w:hAnsi="Times New Roman"/>
          <w:sz w:val="28"/>
          <w:szCs w:val="28"/>
        </w:rPr>
        <w:t>е)</w:t>
      </w:r>
      <w:r w:rsidR="00CF52B1" w:rsidRPr="00CF52B1">
        <w:rPr>
          <w:rFonts w:ascii="Times New Roman" w:eastAsiaTheme="minorHAnsi" w:hAnsi="Times New Roman"/>
          <w:sz w:val="28"/>
          <w:szCs w:val="28"/>
        </w:rPr>
        <w:t xml:space="preserve"> </w:t>
      </w:r>
      <w:r w:rsidR="007569C6" w:rsidRPr="00CF52B1">
        <w:rPr>
          <w:rFonts w:ascii="Times New Roman" w:eastAsiaTheme="minorHAnsi" w:hAnsi="Times New Roman"/>
          <w:sz w:val="28"/>
          <w:szCs w:val="28"/>
        </w:rPr>
        <w:t xml:space="preserve">пользование; в </w:t>
      </w:r>
      <w:r w:rsidR="007569C6" w:rsidRPr="00CF52B1">
        <w:rPr>
          <w:rFonts w:ascii="Times New Roman" w:hAnsi="Times New Roman"/>
          <w:sz w:val="28"/>
          <w:szCs w:val="28"/>
        </w:rPr>
        <w:t xml:space="preserve">договоре купли-продажи, аренды </w:t>
      </w:r>
      <w:r w:rsidR="007546D0">
        <w:rPr>
          <w:rFonts w:ascii="Times New Roman" w:hAnsi="Times New Roman"/>
          <w:sz w:val="28"/>
          <w:szCs w:val="28"/>
        </w:rPr>
        <w:t xml:space="preserve">земельного участка </w:t>
      </w:r>
      <w:r w:rsidR="007569C6" w:rsidRPr="00CF52B1">
        <w:rPr>
          <w:rFonts w:ascii="Times New Roman" w:hAnsi="Times New Roman"/>
          <w:sz w:val="28"/>
          <w:szCs w:val="28"/>
        </w:rPr>
        <w:t>или</w:t>
      </w:r>
      <w:r w:rsidR="007546D0">
        <w:rPr>
          <w:rFonts w:ascii="Times New Roman" w:hAnsi="Times New Roman"/>
          <w:sz w:val="28"/>
          <w:szCs w:val="28"/>
        </w:rPr>
        <w:t> </w:t>
      </w:r>
      <w:r w:rsidR="007569C6" w:rsidRPr="00CF52B1">
        <w:rPr>
          <w:rFonts w:ascii="Times New Roman" w:hAnsi="Times New Roman"/>
          <w:sz w:val="28"/>
          <w:szCs w:val="28"/>
        </w:rPr>
        <w:t>безвозмездного пользования з</w:t>
      </w:r>
      <w:r w:rsidR="00973ADA" w:rsidRPr="00CF52B1">
        <w:rPr>
          <w:rFonts w:ascii="Times New Roman" w:hAnsi="Times New Roman"/>
          <w:sz w:val="28"/>
          <w:szCs w:val="28"/>
        </w:rPr>
        <w:t xml:space="preserve">емельным участком; </w:t>
      </w:r>
      <w:proofErr w:type="gramStart"/>
      <w:r w:rsidR="00973ADA" w:rsidRPr="00CF52B1">
        <w:rPr>
          <w:rFonts w:ascii="Times New Roman" w:hAnsi="Times New Roman"/>
          <w:sz w:val="28"/>
          <w:szCs w:val="28"/>
        </w:rPr>
        <w:t>постановлении</w:t>
      </w:r>
      <w:r w:rsidR="007569C6" w:rsidRPr="00CF52B1">
        <w:rPr>
          <w:rFonts w:ascii="Times New Roman" w:hAnsi="Times New Roman"/>
          <w:sz w:val="28"/>
          <w:szCs w:val="28"/>
        </w:rPr>
        <w:t xml:space="preserve"> администрации об отказе в</w:t>
      </w:r>
      <w:r w:rsidR="007546D0">
        <w:rPr>
          <w:rFonts w:ascii="Times New Roman" w:hAnsi="Times New Roman"/>
          <w:sz w:val="28"/>
          <w:szCs w:val="28"/>
        </w:rPr>
        <w:t xml:space="preserve"> </w:t>
      </w:r>
      <w:r w:rsidR="007569C6" w:rsidRPr="00CF52B1">
        <w:rPr>
          <w:rFonts w:ascii="Times New Roman" w:hAnsi="Times New Roman"/>
          <w:sz w:val="28"/>
          <w:szCs w:val="28"/>
        </w:rPr>
        <w:t>предоставлении земельного участка (постановления администрации об</w:t>
      </w:r>
      <w:r w:rsidR="007546D0">
        <w:rPr>
          <w:rFonts w:ascii="Times New Roman" w:hAnsi="Times New Roman"/>
          <w:sz w:val="28"/>
          <w:szCs w:val="28"/>
        </w:rPr>
        <w:t xml:space="preserve"> </w:t>
      </w:r>
      <w:r w:rsidR="007569C6" w:rsidRPr="00CF52B1">
        <w:rPr>
          <w:rFonts w:ascii="Times New Roman" w:hAnsi="Times New Roman"/>
          <w:sz w:val="28"/>
          <w:szCs w:val="28"/>
        </w:rPr>
        <w:t>отказе в предоставлении земельного участка без проведения аукциона для</w:t>
      </w:r>
      <w:r w:rsidR="007546D0">
        <w:rPr>
          <w:rFonts w:ascii="Times New Roman" w:hAnsi="Times New Roman"/>
          <w:sz w:val="28"/>
          <w:szCs w:val="28"/>
        </w:rPr>
        <w:t xml:space="preserve"> </w:t>
      </w:r>
      <w:r w:rsidR="007569C6" w:rsidRPr="00CF52B1">
        <w:rPr>
          <w:rFonts w:ascii="Times New Roman" w:hAnsi="Times New Roman"/>
          <w:sz w:val="28"/>
          <w:szCs w:val="28"/>
        </w:rPr>
        <w:t>целей индивидуального жилищного строительства, ведения личного подсобного хозяйства в границах городского округа город Воронеж, садоводства и о проведении аукциона по продаже земельного участка или</w:t>
      </w:r>
      <w:r w:rsidR="007546D0">
        <w:rPr>
          <w:rFonts w:ascii="Times New Roman" w:hAnsi="Times New Roman"/>
          <w:sz w:val="28"/>
          <w:szCs w:val="28"/>
        </w:rPr>
        <w:t xml:space="preserve"> </w:t>
      </w:r>
      <w:r w:rsidR="007569C6" w:rsidRPr="00CF52B1">
        <w:rPr>
          <w:rFonts w:ascii="Times New Roman" w:hAnsi="Times New Roman"/>
          <w:sz w:val="28"/>
          <w:szCs w:val="28"/>
        </w:rPr>
        <w:t>аукциона на право заключения договора аренды земельного участка)</w:t>
      </w:r>
      <w:r w:rsidR="008974EC" w:rsidRPr="00CF52B1">
        <w:rPr>
          <w:rFonts w:ascii="Times New Roman" w:hAnsi="Times New Roman"/>
          <w:sz w:val="28"/>
          <w:szCs w:val="28"/>
        </w:rPr>
        <w:t>.</w:t>
      </w:r>
      <w:proofErr w:type="gramEnd"/>
    </w:p>
    <w:p w:rsidR="00135D61" w:rsidRPr="00CF52B1" w:rsidRDefault="003677B0" w:rsidP="007546D0">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3.4.2.1</w:t>
      </w:r>
      <w:r w:rsidR="00F67980" w:rsidRPr="00CF52B1">
        <w:rPr>
          <w:rFonts w:ascii="Times New Roman" w:hAnsi="Times New Roman"/>
          <w:sz w:val="28"/>
          <w:szCs w:val="28"/>
        </w:rPr>
        <w:t>7. </w:t>
      </w:r>
      <w:r w:rsidR="008D58FC" w:rsidRPr="00CF52B1">
        <w:rPr>
          <w:rFonts w:ascii="Times New Roman" w:hAnsi="Times New Roman"/>
          <w:sz w:val="28"/>
          <w:szCs w:val="28"/>
        </w:rPr>
        <w:t>Критериями принятия решения об отказе в предостав</w:t>
      </w:r>
      <w:r w:rsidR="00973ADA" w:rsidRPr="00CF52B1">
        <w:rPr>
          <w:rFonts w:ascii="Times New Roman" w:hAnsi="Times New Roman"/>
          <w:sz w:val="28"/>
          <w:szCs w:val="28"/>
        </w:rPr>
        <w:t>лении муниципальной услуги являю</w:t>
      </w:r>
      <w:r w:rsidR="008D58FC" w:rsidRPr="00CF52B1">
        <w:rPr>
          <w:rFonts w:ascii="Times New Roman" w:hAnsi="Times New Roman"/>
          <w:sz w:val="28"/>
          <w:szCs w:val="28"/>
        </w:rPr>
        <w:t xml:space="preserve">тся: </w:t>
      </w:r>
    </w:p>
    <w:p w:rsidR="00135D61" w:rsidRPr="00CF52B1" w:rsidRDefault="00624AAD" w:rsidP="007546D0">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а) </w:t>
      </w:r>
      <w:r w:rsidR="008D58FC" w:rsidRPr="00CF52B1">
        <w:rPr>
          <w:rFonts w:ascii="Times New Roman" w:hAnsi="Times New Roman"/>
          <w:sz w:val="28"/>
          <w:szCs w:val="28"/>
        </w:rPr>
        <w:t>несоответствие заявителя кругу лиц, указанных в подразделе 1.2 настоящего Административного регламента;</w:t>
      </w:r>
    </w:p>
    <w:p w:rsidR="00135D61" w:rsidRPr="00CF52B1" w:rsidRDefault="00624AAD" w:rsidP="007546D0">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б) </w:t>
      </w:r>
      <w:r w:rsidR="008D58FC" w:rsidRPr="00CF52B1">
        <w:rPr>
          <w:rFonts w:ascii="Times New Roman" w:hAnsi="Times New Roman"/>
          <w:sz w:val="28"/>
          <w:szCs w:val="28"/>
        </w:rPr>
        <w:t xml:space="preserve">отсутствие опечаток и ошибок в </w:t>
      </w:r>
      <w:r w:rsidR="00973ADA" w:rsidRPr="00CF52B1">
        <w:rPr>
          <w:rFonts w:ascii="Times New Roman" w:eastAsiaTheme="minorHAnsi" w:hAnsi="Times New Roman"/>
          <w:sz w:val="28"/>
          <w:szCs w:val="28"/>
        </w:rPr>
        <w:t>постановлении</w:t>
      </w:r>
      <w:r w:rsidR="008974EC" w:rsidRPr="00CF52B1">
        <w:rPr>
          <w:rFonts w:ascii="Times New Roman" w:eastAsiaTheme="minorHAnsi" w:hAnsi="Times New Roman"/>
          <w:sz w:val="28"/>
          <w:szCs w:val="28"/>
        </w:rPr>
        <w:t xml:space="preserve"> администрации о</w:t>
      </w:r>
      <w:r w:rsidR="00CF52B1" w:rsidRPr="00CF52B1">
        <w:rPr>
          <w:rFonts w:ascii="Times New Roman" w:eastAsiaTheme="minorHAnsi" w:hAnsi="Times New Roman"/>
          <w:sz w:val="28"/>
          <w:szCs w:val="28"/>
        </w:rPr>
        <w:t> </w:t>
      </w:r>
      <w:r w:rsidR="008974EC" w:rsidRPr="00CF52B1">
        <w:rPr>
          <w:rFonts w:ascii="Times New Roman" w:eastAsiaTheme="minorHAnsi" w:hAnsi="Times New Roman"/>
          <w:sz w:val="28"/>
          <w:szCs w:val="28"/>
        </w:rPr>
        <w:t>предоставлении земельного участка в постоянное (бессрочно</w:t>
      </w:r>
      <w:r w:rsidRPr="00CF52B1">
        <w:rPr>
          <w:rFonts w:ascii="Times New Roman" w:eastAsiaTheme="minorHAnsi" w:hAnsi="Times New Roman"/>
          <w:sz w:val="28"/>
          <w:szCs w:val="28"/>
        </w:rPr>
        <w:t>е)</w:t>
      </w:r>
      <w:r w:rsidR="00CF52B1" w:rsidRPr="00CF52B1">
        <w:rPr>
          <w:rFonts w:ascii="Times New Roman" w:eastAsiaTheme="minorHAnsi" w:hAnsi="Times New Roman"/>
          <w:sz w:val="28"/>
          <w:szCs w:val="28"/>
        </w:rPr>
        <w:t xml:space="preserve"> </w:t>
      </w:r>
      <w:r w:rsidR="008974EC" w:rsidRPr="00CF52B1">
        <w:rPr>
          <w:rFonts w:ascii="Times New Roman" w:eastAsiaTheme="minorHAnsi" w:hAnsi="Times New Roman"/>
          <w:sz w:val="28"/>
          <w:szCs w:val="28"/>
        </w:rPr>
        <w:t xml:space="preserve">пользование; в </w:t>
      </w:r>
      <w:r w:rsidR="008974EC" w:rsidRPr="00CF52B1">
        <w:rPr>
          <w:rFonts w:ascii="Times New Roman" w:hAnsi="Times New Roman"/>
          <w:sz w:val="28"/>
          <w:szCs w:val="28"/>
        </w:rPr>
        <w:t>договоре купли-продажи, аренды</w:t>
      </w:r>
      <w:r w:rsidR="00973ADA" w:rsidRPr="00CF52B1">
        <w:rPr>
          <w:rFonts w:ascii="Times New Roman" w:hAnsi="Times New Roman"/>
          <w:sz w:val="28"/>
          <w:szCs w:val="28"/>
        </w:rPr>
        <w:t xml:space="preserve"> земельного участка</w:t>
      </w:r>
      <w:r w:rsidR="008974EC" w:rsidRPr="00CF52B1">
        <w:rPr>
          <w:rFonts w:ascii="Times New Roman" w:hAnsi="Times New Roman"/>
          <w:sz w:val="28"/>
          <w:szCs w:val="28"/>
        </w:rPr>
        <w:t xml:space="preserve"> или</w:t>
      </w:r>
      <w:r w:rsidR="00CF52B1" w:rsidRPr="00CF52B1">
        <w:rPr>
          <w:rFonts w:ascii="Times New Roman" w:hAnsi="Times New Roman"/>
          <w:sz w:val="28"/>
          <w:szCs w:val="28"/>
        </w:rPr>
        <w:t> </w:t>
      </w:r>
      <w:r w:rsidR="008974EC" w:rsidRPr="00CF52B1">
        <w:rPr>
          <w:rFonts w:ascii="Times New Roman" w:hAnsi="Times New Roman"/>
          <w:sz w:val="28"/>
          <w:szCs w:val="28"/>
        </w:rPr>
        <w:t>безвозмездного пользования з</w:t>
      </w:r>
      <w:r w:rsidR="00973ADA" w:rsidRPr="00CF52B1">
        <w:rPr>
          <w:rFonts w:ascii="Times New Roman" w:hAnsi="Times New Roman"/>
          <w:sz w:val="28"/>
          <w:szCs w:val="28"/>
        </w:rPr>
        <w:t>емельным участком; постановлении</w:t>
      </w:r>
      <w:r w:rsidR="008974EC" w:rsidRPr="00CF52B1">
        <w:rPr>
          <w:rFonts w:ascii="Times New Roman" w:hAnsi="Times New Roman"/>
          <w:sz w:val="28"/>
          <w:szCs w:val="28"/>
        </w:rPr>
        <w:t xml:space="preserve"> администрации об отказе в предоставлении земельного участка</w:t>
      </w:r>
      <w:r w:rsidR="00973ADA" w:rsidRPr="00CF52B1">
        <w:rPr>
          <w:rFonts w:ascii="Times New Roman" w:hAnsi="Times New Roman"/>
          <w:sz w:val="28"/>
          <w:szCs w:val="28"/>
        </w:rPr>
        <w:t xml:space="preserve">; </w:t>
      </w:r>
      <w:proofErr w:type="gramStart"/>
      <w:r w:rsidR="00973ADA" w:rsidRPr="00CF52B1">
        <w:rPr>
          <w:rFonts w:ascii="Times New Roman" w:hAnsi="Times New Roman"/>
          <w:sz w:val="28"/>
          <w:szCs w:val="28"/>
        </w:rPr>
        <w:t>постановлении</w:t>
      </w:r>
      <w:r w:rsidR="008974EC" w:rsidRPr="00CF52B1">
        <w:rPr>
          <w:rFonts w:ascii="Times New Roman" w:hAnsi="Times New Roman"/>
          <w:sz w:val="28"/>
          <w:szCs w:val="28"/>
        </w:rPr>
        <w:t xml:space="preserve"> администрации об отказе в предоставлении земельного участка без проведения аукциона для целей индивидуального жилищного строительства, ведения личного подсобного хозяйства в границах городского округа город Воронеж, садоводства и о проведении аукциона по продаже земельного участка или аукциона на право заключения договора аренды земе</w:t>
      </w:r>
      <w:r w:rsidR="00973ADA" w:rsidRPr="00CF52B1">
        <w:rPr>
          <w:rFonts w:ascii="Times New Roman" w:hAnsi="Times New Roman"/>
          <w:sz w:val="28"/>
          <w:szCs w:val="28"/>
        </w:rPr>
        <w:t>льного участка</w:t>
      </w:r>
      <w:r w:rsidR="008D58FC" w:rsidRPr="00CF52B1">
        <w:rPr>
          <w:rFonts w:ascii="Times New Roman" w:hAnsi="Times New Roman"/>
          <w:sz w:val="28"/>
          <w:szCs w:val="28"/>
        </w:rPr>
        <w:t>.</w:t>
      </w:r>
      <w:proofErr w:type="gramEnd"/>
    </w:p>
    <w:p w:rsidR="004C39A8" w:rsidRPr="00CF52B1" w:rsidRDefault="003677B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3.4.2.1</w:t>
      </w:r>
      <w:r w:rsidR="00F67980" w:rsidRPr="00CF52B1">
        <w:rPr>
          <w:rFonts w:ascii="Times New Roman" w:hAnsi="Times New Roman"/>
          <w:sz w:val="28"/>
          <w:szCs w:val="28"/>
        </w:rPr>
        <w:t>8. </w:t>
      </w:r>
      <w:r w:rsidR="008D58FC" w:rsidRPr="00CF52B1">
        <w:rPr>
          <w:rFonts w:ascii="Times New Roman" w:hAnsi="Times New Roman"/>
          <w:sz w:val="28"/>
          <w:szCs w:val="28"/>
        </w:rPr>
        <w:t xml:space="preserve">По результатам проверки документов, предусмотренных </w:t>
      </w:r>
      <w:r w:rsidR="008F05BA" w:rsidRPr="00CF52B1">
        <w:rPr>
          <w:rFonts w:ascii="Times New Roman" w:hAnsi="Times New Roman"/>
          <w:sz w:val="28"/>
          <w:szCs w:val="28"/>
        </w:rPr>
        <w:t>под</w:t>
      </w:r>
      <w:r w:rsidR="008D58FC" w:rsidRPr="00CF52B1">
        <w:rPr>
          <w:rFonts w:ascii="Times New Roman" w:hAnsi="Times New Roman"/>
          <w:sz w:val="28"/>
          <w:szCs w:val="28"/>
        </w:rPr>
        <w:t>пункт</w:t>
      </w:r>
      <w:r w:rsidR="00973ADA" w:rsidRPr="00CF52B1">
        <w:rPr>
          <w:rFonts w:ascii="Times New Roman" w:hAnsi="Times New Roman"/>
          <w:sz w:val="28"/>
          <w:szCs w:val="28"/>
        </w:rPr>
        <w:t>ами 2.6.2,</w:t>
      </w:r>
      <w:r w:rsidR="008F05BA" w:rsidRPr="00CF52B1">
        <w:rPr>
          <w:rFonts w:ascii="Times New Roman" w:hAnsi="Times New Roman"/>
          <w:sz w:val="28"/>
          <w:szCs w:val="28"/>
        </w:rPr>
        <w:t xml:space="preserve"> </w:t>
      </w:r>
      <w:r w:rsidR="00524592" w:rsidRPr="00CF52B1">
        <w:rPr>
          <w:rFonts w:ascii="Times New Roman" w:hAnsi="Times New Roman"/>
          <w:sz w:val="28"/>
          <w:szCs w:val="28"/>
        </w:rPr>
        <w:t>2.6</w:t>
      </w:r>
      <w:r w:rsidR="00C53FBC">
        <w:rPr>
          <w:rFonts w:ascii="Times New Roman" w:hAnsi="Times New Roman"/>
          <w:sz w:val="28"/>
          <w:szCs w:val="28"/>
        </w:rPr>
        <w:t>.4</w:t>
      </w:r>
      <w:r w:rsidR="008D58FC" w:rsidRPr="00CF52B1">
        <w:rPr>
          <w:rFonts w:ascii="Times New Roman" w:hAnsi="Times New Roman"/>
          <w:sz w:val="28"/>
          <w:szCs w:val="28"/>
        </w:rPr>
        <w:t xml:space="preserve"> настоящего Административного регламента, </w:t>
      </w:r>
      <w:r w:rsidR="00797CFF" w:rsidRPr="00CF52B1">
        <w:rPr>
          <w:rFonts w:ascii="Times New Roman" w:hAnsi="Times New Roman"/>
          <w:sz w:val="28"/>
          <w:szCs w:val="28"/>
        </w:rPr>
        <w:t>в</w:t>
      </w:r>
      <w:r w:rsidR="00CF52B1" w:rsidRPr="00CF52B1">
        <w:rPr>
          <w:rFonts w:ascii="Times New Roman" w:hAnsi="Times New Roman"/>
          <w:sz w:val="28"/>
          <w:szCs w:val="28"/>
        </w:rPr>
        <w:t> </w:t>
      </w:r>
      <w:r w:rsidR="00797CFF" w:rsidRPr="00CF52B1">
        <w:rPr>
          <w:rFonts w:ascii="Times New Roman" w:hAnsi="Times New Roman"/>
          <w:sz w:val="28"/>
          <w:szCs w:val="28"/>
        </w:rPr>
        <w:t>случае принятия решения о пред</w:t>
      </w:r>
      <w:r w:rsidR="00973ADA" w:rsidRPr="00CF52B1">
        <w:rPr>
          <w:rFonts w:ascii="Times New Roman" w:hAnsi="Times New Roman"/>
          <w:sz w:val="28"/>
          <w:szCs w:val="28"/>
        </w:rPr>
        <w:t>оставлении муниципальной услуги</w:t>
      </w:r>
      <w:r w:rsidR="00797CFF" w:rsidRPr="00CF52B1">
        <w:rPr>
          <w:rFonts w:ascii="Times New Roman" w:hAnsi="Times New Roman"/>
          <w:sz w:val="28"/>
          <w:szCs w:val="28"/>
        </w:rPr>
        <w:t xml:space="preserve"> </w:t>
      </w:r>
      <w:r w:rsidR="008D58FC" w:rsidRPr="00CF52B1">
        <w:rPr>
          <w:rFonts w:ascii="Times New Roman" w:hAnsi="Times New Roman"/>
          <w:sz w:val="28"/>
          <w:szCs w:val="28"/>
        </w:rPr>
        <w:t>специалист подготавливает</w:t>
      </w:r>
      <w:r w:rsidR="004C39A8" w:rsidRPr="00CF52B1">
        <w:rPr>
          <w:rFonts w:ascii="Times New Roman" w:hAnsi="Times New Roman"/>
          <w:sz w:val="28"/>
          <w:szCs w:val="28"/>
        </w:rPr>
        <w:t>:</w:t>
      </w:r>
    </w:p>
    <w:p w:rsidR="004C39A8"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 xml:space="preserve">проект </w:t>
      </w:r>
      <w:r w:rsidR="00797CFF" w:rsidRPr="00CF52B1">
        <w:rPr>
          <w:rFonts w:ascii="Times New Roman" w:hAnsi="Times New Roman"/>
          <w:sz w:val="28"/>
          <w:szCs w:val="28"/>
        </w:rPr>
        <w:t xml:space="preserve">постановления </w:t>
      </w:r>
      <w:r w:rsidR="00973ADA" w:rsidRPr="00CF52B1">
        <w:rPr>
          <w:rFonts w:ascii="Times New Roman" w:hAnsi="Times New Roman"/>
          <w:sz w:val="28"/>
          <w:szCs w:val="28"/>
        </w:rPr>
        <w:t xml:space="preserve">администрации </w:t>
      </w:r>
      <w:r w:rsidR="00797CFF" w:rsidRPr="00CF52B1">
        <w:rPr>
          <w:rFonts w:ascii="Times New Roman" w:hAnsi="Times New Roman"/>
          <w:sz w:val="28"/>
          <w:szCs w:val="28"/>
        </w:rPr>
        <w:t>о внесении изменений в</w:t>
      </w:r>
      <w:r w:rsidR="00CF52B1" w:rsidRPr="00CF52B1">
        <w:rPr>
          <w:rFonts w:ascii="Times New Roman" w:hAnsi="Times New Roman"/>
          <w:sz w:val="28"/>
          <w:szCs w:val="28"/>
        </w:rPr>
        <w:t> </w:t>
      </w:r>
      <w:r w:rsidR="008974EC" w:rsidRPr="00CF52B1">
        <w:rPr>
          <w:rFonts w:ascii="Times New Roman" w:hAnsi="Times New Roman"/>
          <w:sz w:val="28"/>
          <w:szCs w:val="28"/>
        </w:rPr>
        <w:t>постановление администрации о предоставлении земельного участка в</w:t>
      </w:r>
      <w:r w:rsidR="00CF52B1" w:rsidRPr="00CF52B1">
        <w:rPr>
          <w:rFonts w:ascii="Times New Roman" w:hAnsi="Times New Roman"/>
          <w:sz w:val="28"/>
          <w:szCs w:val="28"/>
        </w:rPr>
        <w:t> </w:t>
      </w:r>
      <w:r w:rsidR="008974EC" w:rsidRPr="00CF52B1">
        <w:rPr>
          <w:rFonts w:ascii="Times New Roman" w:hAnsi="Times New Roman"/>
          <w:sz w:val="28"/>
          <w:szCs w:val="28"/>
        </w:rPr>
        <w:t>пост</w:t>
      </w:r>
      <w:r w:rsidR="00CE59E0" w:rsidRPr="00CF52B1">
        <w:rPr>
          <w:rFonts w:ascii="Times New Roman" w:hAnsi="Times New Roman"/>
          <w:sz w:val="28"/>
          <w:szCs w:val="28"/>
        </w:rPr>
        <w:t>оянное (бессрочно</w:t>
      </w:r>
      <w:r w:rsidR="00624AAD" w:rsidRPr="00CF52B1">
        <w:rPr>
          <w:rFonts w:ascii="Times New Roman" w:hAnsi="Times New Roman"/>
          <w:sz w:val="28"/>
          <w:szCs w:val="28"/>
        </w:rPr>
        <w:t>е)</w:t>
      </w:r>
      <w:r w:rsidR="00CF52B1" w:rsidRPr="00CF52B1">
        <w:rPr>
          <w:rFonts w:ascii="Times New Roman" w:hAnsi="Times New Roman"/>
          <w:sz w:val="28"/>
          <w:szCs w:val="28"/>
        </w:rPr>
        <w:t xml:space="preserve"> </w:t>
      </w:r>
      <w:r w:rsidR="00CE59E0" w:rsidRPr="00CF52B1">
        <w:rPr>
          <w:rFonts w:ascii="Times New Roman" w:hAnsi="Times New Roman"/>
          <w:sz w:val="28"/>
          <w:szCs w:val="28"/>
        </w:rPr>
        <w:t>пользование.</w:t>
      </w:r>
      <w:r w:rsidR="008974EC" w:rsidRPr="00CF52B1">
        <w:rPr>
          <w:rFonts w:ascii="Times New Roman" w:hAnsi="Times New Roman"/>
          <w:sz w:val="28"/>
          <w:szCs w:val="28"/>
        </w:rPr>
        <w:t xml:space="preserve"> </w:t>
      </w:r>
    </w:p>
    <w:p w:rsidR="00CE59E0" w:rsidRPr="00CF52B1" w:rsidRDefault="00CE59E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Направляет подготовленный проект постановления администрации для</w:t>
      </w:r>
      <w:r w:rsidR="00CF52B1" w:rsidRPr="00CF52B1">
        <w:rPr>
          <w:rFonts w:ascii="Times New Roman" w:hAnsi="Times New Roman"/>
          <w:sz w:val="28"/>
          <w:szCs w:val="28"/>
        </w:rPr>
        <w:t> </w:t>
      </w:r>
      <w:r w:rsidRPr="00CF52B1">
        <w:rPr>
          <w:rFonts w:ascii="Times New Roman" w:hAnsi="Times New Roman"/>
          <w:sz w:val="28"/>
          <w:szCs w:val="28"/>
        </w:rPr>
        <w:t>визирования соответствующим должностным лицам администрации.</w:t>
      </w:r>
    </w:p>
    <w:p w:rsidR="00CE59E0" w:rsidRPr="00CF52B1" w:rsidRDefault="00CE59E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Завизированный уполномоченными должностными лицами администрации проект постановления утверждается главой городского округа город Воронеж</w:t>
      </w:r>
      <w:r w:rsidR="004A35E5">
        <w:rPr>
          <w:rFonts w:ascii="Times New Roman" w:hAnsi="Times New Roman"/>
          <w:sz w:val="28"/>
          <w:szCs w:val="28"/>
        </w:rPr>
        <w:t>;</w:t>
      </w:r>
    </w:p>
    <w:p w:rsidR="00CE59E0"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4C39A8" w:rsidRPr="00CF52B1">
        <w:rPr>
          <w:rFonts w:ascii="Times New Roman" w:hAnsi="Times New Roman"/>
          <w:sz w:val="28"/>
          <w:szCs w:val="28"/>
        </w:rPr>
        <w:t>дополнительное соглашение</w:t>
      </w:r>
      <w:r w:rsidR="00CE59E0" w:rsidRPr="00CF52B1">
        <w:rPr>
          <w:rFonts w:ascii="Times New Roman" w:hAnsi="Times New Roman"/>
          <w:sz w:val="28"/>
          <w:szCs w:val="28"/>
        </w:rPr>
        <w:t xml:space="preserve"> </w:t>
      </w:r>
      <w:r w:rsidR="000B342D" w:rsidRPr="00CF52B1">
        <w:rPr>
          <w:rFonts w:ascii="Times New Roman" w:hAnsi="Times New Roman"/>
          <w:sz w:val="28"/>
          <w:szCs w:val="28"/>
        </w:rPr>
        <w:t>о внесении изменений</w:t>
      </w:r>
      <w:r w:rsidR="004C39A8" w:rsidRPr="00CF52B1">
        <w:rPr>
          <w:rFonts w:ascii="Times New Roman" w:hAnsi="Times New Roman"/>
          <w:sz w:val="28"/>
          <w:szCs w:val="28"/>
        </w:rPr>
        <w:t xml:space="preserve"> </w:t>
      </w:r>
      <w:r w:rsidR="00C87364" w:rsidRPr="00CF52B1">
        <w:rPr>
          <w:rFonts w:ascii="Times New Roman" w:hAnsi="Times New Roman"/>
          <w:sz w:val="28"/>
          <w:szCs w:val="28"/>
        </w:rPr>
        <w:t>к</w:t>
      </w:r>
      <w:r w:rsidR="008974EC" w:rsidRPr="00CF52B1">
        <w:rPr>
          <w:rFonts w:ascii="Times New Roman" w:hAnsi="Times New Roman"/>
          <w:sz w:val="28"/>
          <w:szCs w:val="28"/>
        </w:rPr>
        <w:t xml:space="preserve"> договор</w:t>
      </w:r>
      <w:r w:rsidR="00C87364" w:rsidRPr="00CF52B1">
        <w:rPr>
          <w:rFonts w:ascii="Times New Roman" w:hAnsi="Times New Roman"/>
          <w:sz w:val="28"/>
          <w:szCs w:val="28"/>
        </w:rPr>
        <w:t>у</w:t>
      </w:r>
      <w:r w:rsidR="008974EC" w:rsidRPr="00CF52B1">
        <w:rPr>
          <w:rFonts w:ascii="Times New Roman" w:hAnsi="Times New Roman"/>
          <w:sz w:val="28"/>
          <w:szCs w:val="28"/>
        </w:rPr>
        <w:t xml:space="preserve"> купли-продажи, аренды </w:t>
      </w:r>
      <w:r w:rsidR="00CE59E0" w:rsidRPr="00CF52B1">
        <w:rPr>
          <w:rFonts w:ascii="Times New Roman" w:hAnsi="Times New Roman"/>
          <w:sz w:val="28"/>
          <w:szCs w:val="28"/>
        </w:rPr>
        <w:t xml:space="preserve">земельного участка </w:t>
      </w:r>
      <w:r w:rsidR="008974EC" w:rsidRPr="00CF52B1">
        <w:rPr>
          <w:rFonts w:ascii="Times New Roman" w:hAnsi="Times New Roman"/>
          <w:sz w:val="28"/>
          <w:szCs w:val="28"/>
        </w:rPr>
        <w:t>или безвозмездного п</w:t>
      </w:r>
      <w:r w:rsidR="00CE59E0" w:rsidRPr="00CF52B1">
        <w:rPr>
          <w:rFonts w:ascii="Times New Roman" w:hAnsi="Times New Roman"/>
          <w:sz w:val="28"/>
          <w:szCs w:val="28"/>
        </w:rPr>
        <w:t>ользования земельным участком.</w:t>
      </w:r>
      <w:r w:rsidR="008974EC" w:rsidRPr="00CF52B1">
        <w:rPr>
          <w:rFonts w:ascii="Times New Roman" w:hAnsi="Times New Roman"/>
          <w:sz w:val="28"/>
          <w:szCs w:val="28"/>
        </w:rPr>
        <w:t xml:space="preserve"> </w:t>
      </w:r>
    </w:p>
    <w:p w:rsidR="00083D35" w:rsidRPr="00CF52B1" w:rsidRDefault="00CE59E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hAnsi="Times New Roman"/>
          <w:sz w:val="28"/>
          <w:szCs w:val="28"/>
        </w:rPr>
        <w:t>Проект дополнительного соглашения подписывается руководителем управления</w:t>
      </w:r>
      <w:r w:rsidR="00083D35" w:rsidRPr="00CF52B1">
        <w:rPr>
          <w:rFonts w:ascii="Times New Roman" w:hAnsi="Times New Roman"/>
          <w:sz w:val="28"/>
          <w:szCs w:val="28"/>
        </w:rPr>
        <w:t xml:space="preserve"> </w:t>
      </w:r>
      <w:r w:rsidR="00083D35" w:rsidRPr="00CF52B1">
        <w:rPr>
          <w:rFonts w:ascii="Times New Roman" w:eastAsiaTheme="minorHAnsi" w:hAnsi="Times New Roman"/>
          <w:sz w:val="28"/>
          <w:szCs w:val="28"/>
        </w:rPr>
        <w:t xml:space="preserve">или заместителем руководителя управления, курирующим отдел. </w:t>
      </w:r>
    </w:p>
    <w:p w:rsidR="00EF721A" w:rsidRPr="00CF52B1" w:rsidRDefault="00083D35"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hAnsi="Times New Roman"/>
          <w:sz w:val="28"/>
          <w:szCs w:val="28"/>
        </w:rPr>
        <w:t>3.4.2.1</w:t>
      </w:r>
      <w:r w:rsidR="00F67980" w:rsidRPr="00CF52B1">
        <w:rPr>
          <w:rFonts w:ascii="Times New Roman" w:hAnsi="Times New Roman"/>
          <w:sz w:val="28"/>
          <w:szCs w:val="28"/>
        </w:rPr>
        <w:t>9. </w:t>
      </w:r>
      <w:proofErr w:type="gramStart"/>
      <w:r w:rsidR="00797CFF" w:rsidRPr="00CF52B1">
        <w:rPr>
          <w:rFonts w:ascii="Times New Roman" w:hAnsi="Times New Roman"/>
          <w:sz w:val="28"/>
          <w:szCs w:val="28"/>
        </w:rPr>
        <w:t>В случае принятия решения об отказе в предоставлении муниципальной услуги специ</w:t>
      </w:r>
      <w:r w:rsidRPr="00CF52B1">
        <w:rPr>
          <w:rFonts w:ascii="Times New Roman" w:hAnsi="Times New Roman"/>
          <w:sz w:val="28"/>
          <w:szCs w:val="28"/>
        </w:rPr>
        <w:t>алист подготавливает уведомление</w:t>
      </w:r>
      <w:r w:rsidR="00797CFF" w:rsidRPr="00CF52B1">
        <w:rPr>
          <w:rFonts w:ascii="Times New Roman" w:hAnsi="Times New Roman"/>
          <w:sz w:val="28"/>
          <w:szCs w:val="28"/>
        </w:rPr>
        <w:t xml:space="preserve"> </w:t>
      </w:r>
      <w:r w:rsidR="00EF721A" w:rsidRPr="00CF52B1">
        <w:rPr>
          <w:rFonts w:ascii="Times New Roman" w:eastAsiaTheme="minorHAnsi" w:hAnsi="Times New Roman"/>
          <w:sz w:val="28"/>
          <w:szCs w:val="28"/>
        </w:rPr>
        <w:t>об отказе в</w:t>
      </w:r>
      <w:r w:rsidR="00CF52B1" w:rsidRPr="00CF52B1">
        <w:rPr>
          <w:rFonts w:ascii="Times New Roman" w:eastAsiaTheme="minorHAnsi" w:hAnsi="Times New Roman"/>
          <w:sz w:val="28"/>
          <w:szCs w:val="28"/>
        </w:rPr>
        <w:t> </w:t>
      </w:r>
      <w:r w:rsidR="00EF721A" w:rsidRPr="00CF52B1">
        <w:rPr>
          <w:rFonts w:ascii="Times New Roman" w:eastAsiaTheme="minorHAnsi" w:hAnsi="Times New Roman"/>
          <w:sz w:val="28"/>
          <w:szCs w:val="28"/>
        </w:rPr>
        <w:t xml:space="preserve">исправлении допущенных опечаток и ошибок в </w:t>
      </w:r>
      <w:r w:rsidRPr="00CF52B1">
        <w:rPr>
          <w:rFonts w:ascii="Times New Roman" w:eastAsiaTheme="minorHAnsi" w:hAnsi="Times New Roman"/>
          <w:sz w:val="28"/>
          <w:szCs w:val="28"/>
        </w:rPr>
        <w:t>постановлении</w:t>
      </w:r>
      <w:r w:rsidR="008974EC" w:rsidRPr="00CF52B1">
        <w:rPr>
          <w:rFonts w:ascii="Times New Roman" w:eastAsiaTheme="minorHAnsi" w:hAnsi="Times New Roman"/>
          <w:sz w:val="28"/>
          <w:szCs w:val="28"/>
        </w:rPr>
        <w:t xml:space="preserve"> администрации о предоставлении земельного участка в постоянное (бессрочно</w:t>
      </w:r>
      <w:r w:rsidR="00624AAD" w:rsidRPr="00CF52B1">
        <w:rPr>
          <w:rFonts w:ascii="Times New Roman" w:eastAsiaTheme="minorHAnsi" w:hAnsi="Times New Roman"/>
          <w:sz w:val="28"/>
          <w:szCs w:val="28"/>
        </w:rPr>
        <w:t>е) </w:t>
      </w:r>
      <w:r w:rsidR="008974EC" w:rsidRPr="00CF52B1">
        <w:rPr>
          <w:rFonts w:ascii="Times New Roman" w:eastAsiaTheme="minorHAnsi" w:hAnsi="Times New Roman"/>
          <w:sz w:val="28"/>
          <w:szCs w:val="28"/>
        </w:rPr>
        <w:t>пользование; в договоре купли-продажи, аренды</w:t>
      </w:r>
      <w:r w:rsidRPr="00CF52B1">
        <w:rPr>
          <w:rFonts w:ascii="Times New Roman" w:eastAsiaTheme="minorHAnsi" w:hAnsi="Times New Roman"/>
          <w:sz w:val="28"/>
          <w:szCs w:val="28"/>
        </w:rPr>
        <w:t xml:space="preserve"> земельного участка</w:t>
      </w:r>
      <w:r w:rsidR="008974EC" w:rsidRPr="00CF52B1">
        <w:rPr>
          <w:rFonts w:ascii="Times New Roman" w:eastAsiaTheme="minorHAnsi" w:hAnsi="Times New Roman"/>
          <w:sz w:val="28"/>
          <w:szCs w:val="28"/>
        </w:rPr>
        <w:t xml:space="preserve"> или безвозмездного пользования з</w:t>
      </w:r>
      <w:r w:rsidRPr="00CF52B1">
        <w:rPr>
          <w:rFonts w:ascii="Times New Roman" w:eastAsiaTheme="minorHAnsi" w:hAnsi="Times New Roman"/>
          <w:sz w:val="28"/>
          <w:szCs w:val="28"/>
        </w:rPr>
        <w:t xml:space="preserve">емельным участком; постановлении </w:t>
      </w:r>
      <w:r w:rsidR="008974EC" w:rsidRPr="00CF52B1">
        <w:rPr>
          <w:rFonts w:ascii="Times New Roman" w:eastAsiaTheme="minorHAnsi" w:hAnsi="Times New Roman"/>
          <w:sz w:val="28"/>
          <w:szCs w:val="28"/>
        </w:rPr>
        <w:t xml:space="preserve"> администрации об отказе в предоставлении земельного участка</w:t>
      </w:r>
      <w:r w:rsidRPr="00CF52B1">
        <w:rPr>
          <w:rFonts w:ascii="Times New Roman" w:eastAsiaTheme="minorHAnsi" w:hAnsi="Times New Roman"/>
          <w:sz w:val="28"/>
          <w:szCs w:val="28"/>
        </w:rPr>
        <w:t>;</w:t>
      </w:r>
      <w:proofErr w:type="gramEnd"/>
      <w:r w:rsidRPr="00CF52B1">
        <w:rPr>
          <w:rFonts w:ascii="Times New Roman" w:eastAsiaTheme="minorHAnsi" w:hAnsi="Times New Roman"/>
          <w:sz w:val="28"/>
          <w:szCs w:val="28"/>
        </w:rPr>
        <w:t xml:space="preserve"> </w:t>
      </w:r>
      <w:proofErr w:type="gramStart"/>
      <w:r w:rsidRPr="00CF52B1">
        <w:rPr>
          <w:rFonts w:ascii="Times New Roman" w:eastAsiaTheme="minorHAnsi" w:hAnsi="Times New Roman"/>
          <w:sz w:val="28"/>
          <w:szCs w:val="28"/>
        </w:rPr>
        <w:t>постановлении</w:t>
      </w:r>
      <w:r w:rsidR="008974EC" w:rsidRPr="00CF52B1">
        <w:rPr>
          <w:rFonts w:ascii="Times New Roman" w:eastAsiaTheme="minorHAnsi" w:hAnsi="Times New Roman"/>
          <w:sz w:val="28"/>
          <w:szCs w:val="28"/>
        </w:rPr>
        <w:t xml:space="preserve"> администрации об отказе в предоставлении земельного участка без проведения аукциона для целей индивидуального жилищного строительства, ведения личного подсобного хозяйства в</w:t>
      </w:r>
      <w:r w:rsidR="00CF52B1" w:rsidRPr="00CF52B1">
        <w:rPr>
          <w:rFonts w:ascii="Times New Roman" w:eastAsiaTheme="minorHAnsi" w:hAnsi="Times New Roman"/>
          <w:sz w:val="28"/>
          <w:szCs w:val="28"/>
        </w:rPr>
        <w:t> </w:t>
      </w:r>
      <w:r w:rsidR="008974EC" w:rsidRPr="00CF52B1">
        <w:rPr>
          <w:rFonts w:ascii="Times New Roman" w:eastAsiaTheme="minorHAnsi" w:hAnsi="Times New Roman"/>
          <w:sz w:val="28"/>
          <w:szCs w:val="28"/>
        </w:rPr>
        <w:t>границах городского округа город Воронеж, садоводства и о проведении аукциона по продаже земельного участка или аукциона на право заключения дог</w:t>
      </w:r>
      <w:r w:rsidRPr="00CF52B1">
        <w:rPr>
          <w:rFonts w:ascii="Times New Roman" w:eastAsiaTheme="minorHAnsi" w:hAnsi="Times New Roman"/>
          <w:sz w:val="28"/>
          <w:szCs w:val="28"/>
        </w:rPr>
        <w:t>овора аренды земельного участка</w:t>
      </w:r>
      <w:r w:rsidR="004C39A8" w:rsidRPr="00CF52B1">
        <w:rPr>
          <w:rFonts w:ascii="Times New Roman" w:eastAsiaTheme="minorHAnsi" w:hAnsi="Times New Roman"/>
          <w:sz w:val="28"/>
          <w:szCs w:val="28"/>
        </w:rPr>
        <w:t>,</w:t>
      </w:r>
      <w:r w:rsidRPr="00CF52B1">
        <w:rPr>
          <w:rFonts w:ascii="Times New Roman" w:eastAsiaTheme="minorHAnsi" w:hAnsi="Times New Roman"/>
          <w:sz w:val="28"/>
          <w:szCs w:val="28"/>
        </w:rPr>
        <w:t xml:space="preserve"> которое подписывается</w:t>
      </w:r>
      <w:r w:rsidR="004C39A8" w:rsidRPr="00CF52B1">
        <w:rPr>
          <w:rFonts w:ascii="Times New Roman" w:eastAsiaTheme="minorHAnsi" w:hAnsi="Times New Roman"/>
          <w:sz w:val="28"/>
          <w:szCs w:val="28"/>
        </w:rPr>
        <w:t xml:space="preserve"> руководителем управления или заместителем рук</w:t>
      </w:r>
      <w:r w:rsidRPr="00CF52B1">
        <w:rPr>
          <w:rFonts w:ascii="Times New Roman" w:eastAsiaTheme="minorHAnsi" w:hAnsi="Times New Roman"/>
          <w:sz w:val="28"/>
          <w:szCs w:val="28"/>
        </w:rPr>
        <w:t>оводителя управления, курирующим</w:t>
      </w:r>
      <w:r w:rsidR="004C39A8" w:rsidRPr="00CF52B1">
        <w:rPr>
          <w:rFonts w:ascii="Times New Roman" w:eastAsiaTheme="minorHAnsi" w:hAnsi="Times New Roman"/>
          <w:sz w:val="28"/>
          <w:szCs w:val="28"/>
        </w:rPr>
        <w:t xml:space="preserve"> отдел</w:t>
      </w:r>
      <w:r w:rsidRPr="00CF52B1">
        <w:rPr>
          <w:rFonts w:ascii="Times New Roman" w:eastAsiaTheme="minorHAnsi" w:hAnsi="Times New Roman"/>
          <w:sz w:val="28"/>
          <w:szCs w:val="28"/>
        </w:rPr>
        <w:t xml:space="preserve">. </w:t>
      </w:r>
      <w:proofErr w:type="gramEnd"/>
    </w:p>
    <w:p w:rsidR="00C87364" w:rsidRPr="00CF52B1" w:rsidRDefault="00083D35"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3.4.2.2</w:t>
      </w:r>
      <w:r w:rsidR="00F67980" w:rsidRPr="00CF52B1">
        <w:rPr>
          <w:rFonts w:ascii="Times New Roman" w:eastAsiaTheme="minorHAnsi" w:hAnsi="Times New Roman"/>
          <w:sz w:val="28"/>
          <w:szCs w:val="28"/>
        </w:rPr>
        <w:t>0. </w:t>
      </w:r>
      <w:r w:rsidR="008D58FC" w:rsidRPr="00CF52B1">
        <w:rPr>
          <w:rFonts w:ascii="Times New Roman" w:eastAsiaTheme="minorHAnsi" w:hAnsi="Times New Roman"/>
          <w:sz w:val="28"/>
          <w:szCs w:val="28"/>
        </w:rPr>
        <w:t>Результатом административной процедуры по принятию решения о предоставлении (об отказе в предоставлени</w:t>
      </w:r>
      <w:r w:rsidR="00624AAD" w:rsidRPr="00CF52B1">
        <w:rPr>
          <w:rFonts w:ascii="Times New Roman" w:eastAsiaTheme="minorHAnsi" w:hAnsi="Times New Roman"/>
          <w:sz w:val="28"/>
          <w:szCs w:val="28"/>
        </w:rPr>
        <w:t>и)</w:t>
      </w:r>
      <w:r w:rsidR="00CF52B1" w:rsidRPr="00CF52B1">
        <w:rPr>
          <w:rFonts w:ascii="Times New Roman" w:eastAsiaTheme="minorHAnsi" w:hAnsi="Times New Roman"/>
          <w:sz w:val="28"/>
          <w:szCs w:val="28"/>
        </w:rPr>
        <w:t xml:space="preserve"> </w:t>
      </w:r>
      <w:r w:rsidR="008D58FC" w:rsidRPr="00CF52B1">
        <w:rPr>
          <w:rFonts w:ascii="Times New Roman" w:eastAsiaTheme="minorHAnsi" w:hAnsi="Times New Roman"/>
          <w:sz w:val="28"/>
          <w:szCs w:val="28"/>
        </w:rPr>
        <w:t>муниципальной услуги является</w:t>
      </w:r>
      <w:r w:rsidR="00C87364" w:rsidRPr="00CF52B1">
        <w:rPr>
          <w:rFonts w:ascii="Times New Roman" w:eastAsiaTheme="minorHAnsi" w:hAnsi="Times New Roman"/>
          <w:sz w:val="28"/>
          <w:szCs w:val="28"/>
        </w:rPr>
        <w:t>:</w:t>
      </w:r>
    </w:p>
    <w:p w:rsidR="00C87364" w:rsidRPr="00CF52B1" w:rsidRDefault="00F67980"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 </w:t>
      </w:r>
      <w:r w:rsidR="00330A24" w:rsidRPr="00CF52B1">
        <w:rPr>
          <w:rFonts w:ascii="Times New Roman" w:eastAsiaTheme="minorHAnsi" w:hAnsi="Times New Roman"/>
          <w:sz w:val="28"/>
          <w:szCs w:val="28"/>
        </w:rPr>
        <w:t xml:space="preserve">подписанное </w:t>
      </w:r>
      <w:r w:rsidR="00C87364" w:rsidRPr="00CF52B1">
        <w:rPr>
          <w:rFonts w:ascii="Times New Roman" w:eastAsiaTheme="minorHAnsi" w:hAnsi="Times New Roman"/>
          <w:sz w:val="28"/>
          <w:szCs w:val="28"/>
        </w:rPr>
        <w:t xml:space="preserve">главой городского округа город Воронеж </w:t>
      </w:r>
      <w:r w:rsidR="002B71FC" w:rsidRPr="00CF52B1">
        <w:rPr>
          <w:rFonts w:ascii="Times New Roman" w:eastAsiaTheme="minorHAnsi" w:hAnsi="Times New Roman"/>
          <w:sz w:val="28"/>
          <w:szCs w:val="28"/>
        </w:rPr>
        <w:t xml:space="preserve">постановление </w:t>
      </w:r>
      <w:r w:rsidR="00083D35" w:rsidRPr="00CF52B1">
        <w:rPr>
          <w:rFonts w:ascii="Times New Roman" w:eastAsiaTheme="minorHAnsi" w:hAnsi="Times New Roman"/>
          <w:sz w:val="28"/>
          <w:szCs w:val="28"/>
        </w:rPr>
        <w:t xml:space="preserve">администрации </w:t>
      </w:r>
      <w:r w:rsidR="002B71FC" w:rsidRPr="00CF52B1">
        <w:rPr>
          <w:rFonts w:ascii="Times New Roman" w:eastAsiaTheme="minorHAnsi" w:hAnsi="Times New Roman"/>
          <w:sz w:val="28"/>
          <w:szCs w:val="28"/>
        </w:rPr>
        <w:t xml:space="preserve">о внесении </w:t>
      </w:r>
      <w:r w:rsidR="00CD1B23" w:rsidRPr="00CF52B1">
        <w:rPr>
          <w:rFonts w:ascii="Times New Roman" w:eastAsiaTheme="minorHAnsi" w:hAnsi="Times New Roman"/>
          <w:sz w:val="28"/>
          <w:szCs w:val="28"/>
        </w:rPr>
        <w:t xml:space="preserve">изменений в </w:t>
      </w:r>
      <w:r w:rsidR="008974EC" w:rsidRPr="00CF52B1">
        <w:rPr>
          <w:rFonts w:ascii="Times New Roman" w:eastAsiaTheme="minorHAnsi" w:hAnsi="Times New Roman"/>
          <w:sz w:val="28"/>
          <w:szCs w:val="28"/>
        </w:rPr>
        <w:t>постановление администрации о</w:t>
      </w:r>
      <w:r w:rsidR="00CF52B1" w:rsidRPr="00CF52B1">
        <w:rPr>
          <w:rFonts w:ascii="Times New Roman" w:eastAsiaTheme="minorHAnsi" w:hAnsi="Times New Roman"/>
          <w:sz w:val="28"/>
          <w:szCs w:val="28"/>
        </w:rPr>
        <w:t> </w:t>
      </w:r>
      <w:r w:rsidR="008974EC" w:rsidRPr="00CF52B1">
        <w:rPr>
          <w:rFonts w:ascii="Times New Roman" w:eastAsiaTheme="minorHAnsi" w:hAnsi="Times New Roman"/>
          <w:sz w:val="28"/>
          <w:szCs w:val="28"/>
        </w:rPr>
        <w:t>предоставлении земельного участка в пост</w:t>
      </w:r>
      <w:r w:rsidR="00C87364" w:rsidRPr="00CF52B1">
        <w:rPr>
          <w:rFonts w:ascii="Times New Roman" w:eastAsiaTheme="minorHAnsi" w:hAnsi="Times New Roman"/>
          <w:sz w:val="28"/>
          <w:szCs w:val="28"/>
        </w:rPr>
        <w:t>оянное (бессрочно</w:t>
      </w:r>
      <w:r w:rsidR="00624AAD" w:rsidRPr="00CF52B1">
        <w:rPr>
          <w:rFonts w:ascii="Times New Roman" w:eastAsiaTheme="minorHAnsi" w:hAnsi="Times New Roman"/>
          <w:sz w:val="28"/>
          <w:szCs w:val="28"/>
        </w:rPr>
        <w:t>е)</w:t>
      </w:r>
      <w:r w:rsidR="00CF52B1" w:rsidRPr="00CF52B1">
        <w:rPr>
          <w:rFonts w:ascii="Times New Roman" w:eastAsiaTheme="minorHAnsi" w:hAnsi="Times New Roman"/>
          <w:sz w:val="28"/>
          <w:szCs w:val="28"/>
        </w:rPr>
        <w:t xml:space="preserve"> </w:t>
      </w:r>
      <w:r w:rsidR="00C87364" w:rsidRPr="00CF52B1">
        <w:rPr>
          <w:rFonts w:ascii="Times New Roman" w:eastAsiaTheme="minorHAnsi" w:hAnsi="Times New Roman"/>
          <w:sz w:val="28"/>
          <w:szCs w:val="28"/>
        </w:rPr>
        <w:t>пользование;</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eastAsiaTheme="minorHAnsi" w:hAnsi="Times New Roman"/>
          <w:sz w:val="28"/>
          <w:szCs w:val="28"/>
        </w:rPr>
        <w:t>- </w:t>
      </w:r>
      <w:r w:rsidR="005A0009" w:rsidRPr="00CF52B1">
        <w:rPr>
          <w:rFonts w:ascii="Times New Roman" w:eastAsiaTheme="minorHAnsi" w:hAnsi="Times New Roman"/>
          <w:sz w:val="28"/>
          <w:szCs w:val="28"/>
        </w:rPr>
        <w:t xml:space="preserve">подписанное руководителем управления или заместителем руководителя управления, курирующим отдел, </w:t>
      </w:r>
      <w:r w:rsidR="00C87364" w:rsidRPr="00CF52B1">
        <w:rPr>
          <w:rFonts w:ascii="Times New Roman" w:eastAsiaTheme="minorHAnsi" w:hAnsi="Times New Roman"/>
          <w:sz w:val="28"/>
          <w:szCs w:val="28"/>
        </w:rPr>
        <w:t xml:space="preserve">дополнительное соглашение </w:t>
      </w:r>
      <w:r w:rsidR="000B342D" w:rsidRPr="00CF52B1">
        <w:rPr>
          <w:rFonts w:ascii="Times New Roman" w:eastAsiaTheme="minorHAnsi" w:hAnsi="Times New Roman"/>
          <w:sz w:val="28"/>
          <w:szCs w:val="28"/>
        </w:rPr>
        <w:t>о</w:t>
      </w:r>
      <w:r w:rsidR="00CF52B1" w:rsidRPr="00CF52B1">
        <w:rPr>
          <w:rFonts w:ascii="Times New Roman" w:eastAsiaTheme="minorHAnsi" w:hAnsi="Times New Roman"/>
          <w:sz w:val="28"/>
          <w:szCs w:val="28"/>
        </w:rPr>
        <w:t> </w:t>
      </w:r>
      <w:r w:rsidR="000B342D" w:rsidRPr="00CF52B1">
        <w:rPr>
          <w:rFonts w:ascii="Times New Roman" w:eastAsiaTheme="minorHAnsi" w:hAnsi="Times New Roman"/>
          <w:sz w:val="28"/>
          <w:szCs w:val="28"/>
        </w:rPr>
        <w:t>внесении изменений</w:t>
      </w:r>
      <w:r w:rsidR="005A0009" w:rsidRPr="00CF52B1">
        <w:rPr>
          <w:rFonts w:ascii="Times New Roman" w:eastAsiaTheme="minorHAnsi" w:hAnsi="Times New Roman"/>
          <w:sz w:val="28"/>
          <w:szCs w:val="28"/>
        </w:rPr>
        <w:t xml:space="preserve"> </w:t>
      </w:r>
      <w:r w:rsidR="00C87364" w:rsidRPr="00CF52B1">
        <w:rPr>
          <w:rFonts w:ascii="Times New Roman" w:eastAsiaTheme="minorHAnsi" w:hAnsi="Times New Roman"/>
          <w:sz w:val="28"/>
          <w:szCs w:val="28"/>
        </w:rPr>
        <w:t>к договору</w:t>
      </w:r>
      <w:r w:rsidR="008974EC" w:rsidRPr="00CF52B1">
        <w:rPr>
          <w:rFonts w:ascii="Times New Roman" w:eastAsiaTheme="minorHAnsi" w:hAnsi="Times New Roman"/>
          <w:sz w:val="28"/>
          <w:szCs w:val="28"/>
        </w:rPr>
        <w:t xml:space="preserve"> купли-продажи, аренды</w:t>
      </w:r>
      <w:r w:rsidR="005A0009" w:rsidRPr="00CF52B1">
        <w:rPr>
          <w:rFonts w:ascii="Times New Roman" w:eastAsiaTheme="minorHAnsi" w:hAnsi="Times New Roman"/>
          <w:sz w:val="28"/>
          <w:szCs w:val="28"/>
        </w:rPr>
        <w:t xml:space="preserve"> земельного участка</w:t>
      </w:r>
      <w:r w:rsidR="008974EC" w:rsidRPr="00CF52B1">
        <w:rPr>
          <w:rFonts w:ascii="Times New Roman" w:eastAsiaTheme="minorHAnsi" w:hAnsi="Times New Roman"/>
          <w:sz w:val="28"/>
          <w:szCs w:val="28"/>
        </w:rPr>
        <w:t xml:space="preserve"> или безвозмездного</w:t>
      </w:r>
      <w:r w:rsidR="005A0009" w:rsidRPr="00CF52B1">
        <w:rPr>
          <w:rFonts w:ascii="Times New Roman" w:eastAsiaTheme="minorHAnsi" w:hAnsi="Times New Roman"/>
          <w:sz w:val="28"/>
          <w:szCs w:val="28"/>
        </w:rPr>
        <w:t xml:space="preserve"> пользования земельным участком.</w:t>
      </w:r>
    </w:p>
    <w:p w:rsidR="00135D61" w:rsidRPr="00CF52B1" w:rsidRDefault="005A0009"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3.4.2.2</w:t>
      </w:r>
      <w:r w:rsidR="00F67980" w:rsidRPr="00CF52B1">
        <w:rPr>
          <w:rFonts w:ascii="Times New Roman" w:hAnsi="Times New Roman"/>
          <w:sz w:val="28"/>
          <w:szCs w:val="28"/>
        </w:rPr>
        <w:t>1. </w:t>
      </w:r>
      <w:r w:rsidR="008D58FC" w:rsidRPr="00CF52B1">
        <w:rPr>
          <w:rFonts w:ascii="Times New Roman" w:hAnsi="Times New Roman"/>
          <w:sz w:val="28"/>
          <w:szCs w:val="28"/>
        </w:rPr>
        <w:t>Срок принятия решения о предоставлении (об отказе в предоставлени</w:t>
      </w:r>
      <w:r w:rsidR="00624AAD" w:rsidRPr="00CF52B1">
        <w:rPr>
          <w:rFonts w:ascii="Times New Roman" w:hAnsi="Times New Roman"/>
          <w:sz w:val="28"/>
          <w:szCs w:val="28"/>
        </w:rPr>
        <w:t>и) </w:t>
      </w:r>
      <w:r w:rsidR="008D58FC" w:rsidRPr="00CF52B1">
        <w:rPr>
          <w:rFonts w:ascii="Times New Roman" w:hAnsi="Times New Roman"/>
          <w:sz w:val="28"/>
          <w:szCs w:val="28"/>
        </w:rPr>
        <w:t xml:space="preserve">муниципальной услуги </w:t>
      </w:r>
      <w:r w:rsidR="00524592" w:rsidRPr="00CF52B1">
        <w:rPr>
          <w:rFonts w:ascii="Times New Roman" w:hAnsi="Times New Roman"/>
          <w:sz w:val="28"/>
          <w:szCs w:val="28"/>
        </w:rPr>
        <w:t xml:space="preserve">составляет </w:t>
      </w:r>
      <w:r w:rsidR="008974EC" w:rsidRPr="00CF52B1">
        <w:rPr>
          <w:rFonts w:ascii="Times New Roman" w:hAnsi="Times New Roman"/>
          <w:sz w:val="28"/>
          <w:szCs w:val="28"/>
        </w:rPr>
        <w:t xml:space="preserve">3 </w:t>
      </w:r>
      <w:r w:rsidR="00C87364" w:rsidRPr="00CF52B1">
        <w:rPr>
          <w:rFonts w:ascii="Times New Roman" w:hAnsi="Times New Roman"/>
          <w:sz w:val="28"/>
          <w:szCs w:val="28"/>
        </w:rPr>
        <w:t>рабочих</w:t>
      </w:r>
      <w:r w:rsidR="008D58FC" w:rsidRPr="00CF52B1">
        <w:rPr>
          <w:rFonts w:ascii="Times New Roman" w:hAnsi="Times New Roman"/>
          <w:sz w:val="28"/>
          <w:szCs w:val="28"/>
        </w:rPr>
        <w:t xml:space="preserve"> дня. </w:t>
      </w:r>
    </w:p>
    <w:p w:rsidR="007E05A0" w:rsidRPr="00CF52B1" w:rsidRDefault="007E05A0" w:rsidP="00981E48">
      <w:pPr>
        <w:suppressAutoHyphens/>
        <w:spacing w:after="0" w:line="240" w:lineRule="auto"/>
        <w:jc w:val="center"/>
        <w:rPr>
          <w:rFonts w:ascii="Times New Roman" w:hAnsi="Times New Roman"/>
          <w:strike/>
          <w:sz w:val="28"/>
          <w:szCs w:val="28"/>
        </w:rPr>
      </w:pPr>
    </w:p>
    <w:p w:rsidR="00135D61" w:rsidRPr="00CF52B1" w:rsidRDefault="008D58FC" w:rsidP="00981E48">
      <w:pPr>
        <w:pStyle w:val="1"/>
        <w:keepNext w:val="0"/>
        <w:suppressAutoHyphens/>
        <w:jc w:val="center"/>
        <w:rPr>
          <w:szCs w:val="28"/>
        </w:rPr>
      </w:pPr>
      <w:r w:rsidRPr="00CF52B1">
        <w:rPr>
          <w:szCs w:val="28"/>
        </w:rPr>
        <w:t>Предоставление результата муниципальной услуги</w:t>
      </w:r>
    </w:p>
    <w:p w:rsidR="007E05A0" w:rsidRPr="00CF52B1" w:rsidRDefault="007E05A0" w:rsidP="00981E48">
      <w:pPr>
        <w:suppressAutoHyphens/>
        <w:spacing w:after="0" w:line="240" w:lineRule="auto"/>
        <w:jc w:val="center"/>
        <w:rPr>
          <w:rFonts w:ascii="Times New Roman" w:hAnsi="Times New Roman"/>
          <w:sz w:val="28"/>
          <w:szCs w:val="28"/>
          <w:lang w:eastAsia="ru-RU"/>
        </w:rPr>
      </w:pPr>
    </w:p>
    <w:p w:rsidR="008974EC" w:rsidRPr="00CF52B1" w:rsidRDefault="00075BFA" w:rsidP="00CF52B1">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3.4.2.2</w:t>
      </w:r>
      <w:r w:rsidR="00F67980" w:rsidRPr="00CF52B1">
        <w:rPr>
          <w:rFonts w:ascii="Times New Roman" w:hAnsi="Times New Roman"/>
          <w:sz w:val="28"/>
          <w:szCs w:val="28"/>
        </w:rPr>
        <w:t>2. </w:t>
      </w:r>
      <w:proofErr w:type="gramStart"/>
      <w:r w:rsidR="008D58FC" w:rsidRPr="00CF52B1">
        <w:rPr>
          <w:rFonts w:ascii="Times New Roman" w:hAnsi="Times New Roman"/>
          <w:sz w:val="28"/>
          <w:szCs w:val="28"/>
        </w:rPr>
        <w:t xml:space="preserve">Основанием для начала выполнения административной процедуры является </w:t>
      </w:r>
      <w:r w:rsidR="006324E5" w:rsidRPr="00CF52B1">
        <w:rPr>
          <w:rFonts w:ascii="Times New Roman" w:hAnsi="Times New Roman"/>
          <w:sz w:val="28"/>
          <w:szCs w:val="28"/>
        </w:rPr>
        <w:t>утвержденн</w:t>
      </w:r>
      <w:r w:rsidR="00675ACC" w:rsidRPr="00CF52B1">
        <w:rPr>
          <w:rFonts w:ascii="Times New Roman" w:hAnsi="Times New Roman"/>
          <w:sz w:val="28"/>
          <w:szCs w:val="28"/>
        </w:rPr>
        <w:t>ое</w:t>
      </w:r>
      <w:r w:rsidR="006324E5" w:rsidRPr="00CF52B1">
        <w:rPr>
          <w:rFonts w:ascii="Times New Roman" w:hAnsi="Times New Roman"/>
          <w:sz w:val="28"/>
          <w:szCs w:val="28"/>
        </w:rPr>
        <w:t xml:space="preserve"> главой городского округа город Воронеж постановление о внесении изменений в </w:t>
      </w:r>
      <w:r w:rsidR="008974EC" w:rsidRPr="00CF52B1">
        <w:rPr>
          <w:rFonts w:ascii="Times New Roman" w:eastAsiaTheme="minorHAnsi" w:hAnsi="Times New Roman"/>
          <w:sz w:val="28"/>
          <w:szCs w:val="28"/>
        </w:rPr>
        <w:t>постановление администрации о</w:t>
      </w:r>
      <w:r w:rsidR="00CF52B1" w:rsidRPr="00CF52B1">
        <w:rPr>
          <w:rFonts w:ascii="Times New Roman" w:eastAsiaTheme="minorHAnsi" w:hAnsi="Times New Roman"/>
          <w:sz w:val="28"/>
          <w:szCs w:val="28"/>
        </w:rPr>
        <w:t> </w:t>
      </w:r>
      <w:r w:rsidR="008974EC" w:rsidRPr="00CF52B1">
        <w:rPr>
          <w:rFonts w:ascii="Times New Roman" w:eastAsiaTheme="minorHAnsi" w:hAnsi="Times New Roman"/>
          <w:sz w:val="28"/>
          <w:szCs w:val="28"/>
        </w:rPr>
        <w:t>предоставлении земельного участка в постоянное (бессрочно</w:t>
      </w:r>
      <w:r w:rsidR="00624AAD" w:rsidRPr="00CF52B1">
        <w:rPr>
          <w:rFonts w:ascii="Times New Roman" w:eastAsiaTheme="minorHAnsi" w:hAnsi="Times New Roman"/>
          <w:sz w:val="28"/>
          <w:szCs w:val="28"/>
        </w:rPr>
        <w:t>е)</w:t>
      </w:r>
      <w:r w:rsidR="00CF52B1" w:rsidRPr="00CF52B1">
        <w:rPr>
          <w:rFonts w:ascii="Times New Roman" w:eastAsiaTheme="minorHAnsi" w:hAnsi="Times New Roman"/>
          <w:sz w:val="28"/>
          <w:szCs w:val="28"/>
        </w:rPr>
        <w:t xml:space="preserve"> </w:t>
      </w:r>
      <w:r w:rsidR="008974EC" w:rsidRPr="00CF52B1">
        <w:rPr>
          <w:rFonts w:ascii="Times New Roman" w:eastAsiaTheme="minorHAnsi" w:hAnsi="Times New Roman"/>
          <w:sz w:val="28"/>
          <w:szCs w:val="28"/>
        </w:rPr>
        <w:t xml:space="preserve">пользование; </w:t>
      </w:r>
      <w:r w:rsidR="000B342D" w:rsidRPr="00CF52B1">
        <w:rPr>
          <w:rFonts w:ascii="Times New Roman" w:eastAsiaTheme="minorHAnsi" w:hAnsi="Times New Roman"/>
          <w:sz w:val="28"/>
          <w:szCs w:val="28"/>
        </w:rPr>
        <w:t>подписанное руководителем управления или заместителем руководителя управления, курирующим отдел, дополнительное соглашение о</w:t>
      </w:r>
      <w:r w:rsidR="00CF52B1" w:rsidRPr="00CF52B1">
        <w:rPr>
          <w:rFonts w:ascii="Times New Roman" w:eastAsiaTheme="minorHAnsi" w:hAnsi="Times New Roman"/>
          <w:sz w:val="28"/>
          <w:szCs w:val="28"/>
        </w:rPr>
        <w:t> </w:t>
      </w:r>
      <w:r w:rsidR="000B342D" w:rsidRPr="00CF52B1">
        <w:rPr>
          <w:rFonts w:ascii="Times New Roman" w:eastAsiaTheme="minorHAnsi" w:hAnsi="Times New Roman"/>
          <w:sz w:val="28"/>
          <w:szCs w:val="28"/>
        </w:rPr>
        <w:t>внесении изменений к договору купли-продажи, аренды земельного участка или безвозмездного пользования земельным участком</w:t>
      </w:r>
      <w:r w:rsidR="008974EC" w:rsidRPr="00CF52B1">
        <w:rPr>
          <w:rFonts w:ascii="Times New Roman" w:hAnsi="Times New Roman"/>
          <w:sz w:val="28"/>
          <w:szCs w:val="28"/>
        </w:rPr>
        <w:t>.</w:t>
      </w:r>
      <w:proofErr w:type="gramEnd"/>
    </w:p>
    <w:p w:rsidR="00135D61" w:rsidRPr="00CF52B1" w:rsidRDefault="000B342D" w:rsidP="00CF52B1">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3.4.2.2</w:t>
      </w:r>
      <w:r w:rsidR="00F67980" w:rsidRPr="00CF52B1">
        <w:rPr>
          <w:rFonts w:ascii="Times New Roman" w:hAnsi="Times New Roman"/>
          <w:sz w:val="28"/>
          <w:szCs w:val="28"/>
        </w:rPr>
        <w:t>3. </w:t>
      </w:r>
      <w:r w:rsidR="008D58FC" w:rsidRPr="00CF52B1">
        <w:rPr>
          <w:rFonts w:ascii="Times New Roman" w:hAnsi="Times New Roman"/>
          <w:sz w:val="28"/>
          <w:szCs w:val="28"/>
        </w:rPr>
        <w:t>Заявитель по его выбору вправе получить результат предоставления муниципальной услу</w:t>
      </w:r>
      <w:r w:rsidR="00CF52B1" w:rsidRPr="00CF52B1">
        <w:rPr>
          <w:rFonts w:ascii="Times New Roman" w:hAnsi="Times New Roman"/>
          <w:sz w:val="28"/>
          <w:szCs w:val="28"/>
        </w:rPr>
        <w:t>ги одним из следующих способов:</w:t>
      </w:r>
    </w:p>
    <w:p w:rsidR="00F41534" w:rsidRPr="00CF52B1" w:rsidRDefault="00F67980" w:rsidP="00CF52B1">
      <w:pPr>
        <w:pStyle w:val="ab"/>
        <w:suppressAutoHyphens/>
        <w:spacing w:line="348" w:lineRule="auto"/>
        <w:ind w:firstLine="709"/>
        <w:jc w:val="both"/>
        <w:rPr>
          <w:rFonts w:ascii="Times New Roman" w:hAnsi="Times New Roman"/>
          <w:sz w:val="28"/>
          <w:szCs w:val="28"/>
        </w:rPr>
      </w:pPr>
      <w:r w:rsidRPr="00CF52B1">
        <w:rPr>
          <w:rFonts w:ascii="Times New Roman" w:hAnsi="Times New Roman"/>
          <w:sz w:val="28"/>
          <w:szCs w:val="28"/>
        </w:rPr>
        <w:t>- </w:t>
      </w:r>
      <w:r w:rsidR="00F41534" w:rsidRPr="00CF52B1">
        <w:rPr>
          <w:rFonts w:ascii="Times New Roman" w:hAnsi="Times New Roman"/>
          <w:sz w:val="28"/>
          <w:szCs w:val="28"/>
        </w:rPr>
        <w:t>на бума</w:t>
      </w:r>
      <w:r w:rsidR="000B342D" w:rsidRPr="00CF52B1">
        <w:rPr>
          <w:rFonts w:ascii="Times New Roman" w:hAnsi="Times New Roman"/>
          <w:sz w:val="28"/>
          <w:szCs w:val="28"/>
        </w:rPr>
        <w:t>жном носителе посредством выдачи</w:t>
      </w:r>
      <w:r w:rsidR="00F41534" w:rsidRPr="00CF52B1">
        <w:rPr>
          <w:rFonts w:ascii="Times New Roman" w:hAnsi="Times New Roman"/>
          <w:sz w:val="28"/>
          <w:szCs w:val="28"/>
        </w:rPr>
        <w:t xml:space="preserve"> лично заявителю (представителю заявителя) в управлении по адресу: 394036</w:t>
      </w:r>
      <w:r w:rsidR="004A35E5">
        <w:rPr>
          <w:rFonts w:ascii="Times New Roman" w:hAnsi="Times New Roman"/>
          <w:sz w:val="28"/>
          <w:szCs w:val="28"/>
        </w:rPr>
        <w:t>,</w:t>
      </w:r>
      <w:r w:rsidR="00F41534" w:rsidRPr="00CF52B1">
        <w:rPr>
          <w:rFonts w:ascii="Times New Roman" w:hAnsi="Times New Roman"/>
          <w:sz w:val="28"/>
          <w:szCs w:val="28"/>
        </w:rPr>
        <w:t xml:space="preserve"> г. Воронеж, ул.</w:t>
      </w:r>
      <w:r w:rsidR="00CF52B1" w:rsidRPr="00CF52B1">
        <w:rPr>
          <w:rFonts w:ascii="Times New Roman" w:hAnsi="Times New Roman"/>
          <w:sz w:val="28"/>
          <w:szCs w:val="28"/>
        </w:rPr>
        <w:t> </w:t>
      </w:r>
      <w:proofErr w:type="gramStart"/>
      <w:r w:rsidR="00F41534" w:rsidRPr="00CF52B1">
        <w:rPr>
          <w:rFonts w:ascii="Times New Roman" w:hAnsi="Times New Roman"/>
          <w:sz w:val="28"/>
          <w:szCs w:val="28"/>
        </w:rPr>
        <w:t>Пушкинская</w:t>
      </w:r>
      <w:proofErr w:type="gramEnd"/>
      <w:r w:rsidR="00F41534" w:rsidRPr="00CF52B1">
        <w:rPr>
          <w:rFonts w:ascii="Times New Roman" w:hAnsi="Times New Roman"/>
          <w:sz w:val="28"/>
          <w:szCs w:val="28"/>
        </w:rPr>
        <w:t>, д.</w:t>
      </w:r>
      <w:r w:rsidR="00CF52B1" w:rsidRPr="00CF52B1">
        <w:rPr>
          <w:rFonts w:ascii="Times New Roman" w:hAnsi="Times New Roman"/>
          <w:sz w:val="28"/>
          <w:szCs w:val="28"/>
        </w:rPr>
        <w:t xml:space="preserve"> </w:t>
      </w:r>
      <w:r w:rsidR="00F41534" w:rsidRPr="00CF52B1">
        <w:rPr>
          <w:rFonts w:ascii="Times New Roman" w:hAnsi="Times New Roman"/>
          <w:sz w:val="28"/>
          <w:szCs w:val="28"/>
        </w:rPr>
        <w:t>5;</w:t>
      </w:r>
    </w:p>
    <w:p w:rsidR="00F41534" w:rsidRPr="00CF52B1" w:rsidRDefault="00F67980" w:rsidP="00CF52B1">
      <w:pPr>
        <w:pStyle w:val="ab"/>
        <w:suppressAutoHyphens/>
        <w:spacing w:line="348" w:lineRule="auto"/>
        <w:ind w:firstLine="709"/>
        <w:jc w:val="both"/>
        <w:rPr>
          <w:rFonts w:ascii="Times New Roman" w:hAnsi="Times New Roman"/>
          <w:sz w:val="28"/>
          <w:szCs w:val="28"/>
        </w:rPr>
      </w:pPr>
      <w:r w:rsidRPr="00CF52B1">
        <w:rPr>
          <w:rFonts w:ascii="Times New Roman" w:hAnsi="Times New Roman"/>
          <w:sz w:val="28"/>
          <w:szCs w:val="28"/>
        </w:rPr>
        <w:t>- </w:t>
      </w:r>
      <w:r w:rsidR="00F41534" w:rsidRPr="00CF52B1">
        <w:rPr>
          <w:rFonts w:ascii="Times New Roman" w:hAnsi="Times New Roman"/>
          <w:sz w:val="28"/>
          <w:szCs w:val="28"/>
        </w:rPr>
        <w:t>на бума</w:t>
      </w:r>
      <w:r w:rsidR="000B342D" w:rsidRPr="00CF52B1">
        <w:rPr>
          <w:rFonts w:ascii="Times New Roman" w:hAnsi="Times New Roman"/>
          <w:sz w:val="28"/>
          <w:szCs w:val="28"/>
        </w:rPr>
        <w:t>жном носителе посредством выдачи</w:t>
      </w:r>
      <w:r w:rsidR="00F41534" w:rsidRPr="00CF52B1">
        <w:rPr>
          <w:rFonts w:ascii="Times New Roman" w:hAnsi="Times New Roman"/>
          <w:sz w:val="28"/>
          <w:szCs w:val="28"/>
        </w:rPr>
        <w:t xml:space="preserve"> лично заявителю (представителю заявителя) в МФЦ под расписку;</w:t>
      </w:r>
    </w:p>
    <w:p w:rsidR="00F41534" w:rsidRPr="00CF52B1" w:rsidRDefault="00F67980" w:rsidP="00CF52B1">
      <w:pPr>
        <w:pStyle w:val="ab"/>
        <w:suppressAutoHyphens/>
        <w:spacing w:line="348" w:lineRule="auto"/>
        <w:ind w:firstLine="709"/>
        <w:jc w:val="both"/>
        <w:rPr>
          <w:rFonts w:ascii="Times New Roman" w:hAnsi="Times New Roman"/>
          <w:sz w:val="28"/>
          <w:szCs w:val="28"/>
        </w:rPr>
      </w:pPr>
      <w:r w:rsidRPr="00CF52B1">
        <w:rPr>
          <w:rFonts w:ascii="Times New Roman" w:hAnsi="Times New Roman"/>
          <w:sz w:val="28"/>
          <w:szCs w:val="28"/>
        </w:rPr>
        <w:t>- </w:t>
      </w:r>
      <w:r w:rsidR="00F41534" w:rsidRPr="00CF52B1">
        <w:rPr>
          <w:rFonts w:ascii="Times New Roman" w:hAnsi="Times New Roman"/>
          <w:sz w:val="28"/>
          <w:szCs w:val="28"/>
        </w:rPr>
        <w:t>на бумажном носителе посредством почтового отправления по</w:t>
      </w:r>
      <w:r w:rsidR="00CF52B1" w:rsidRPr="00CF52B1">
        <w:rPr>
          <w:rFonts w:ascii="Times New Roman" w:hAnsi="Times New Roman"/>
          <w:sz w:val="28"/>
          <w:szCs w:val="28"/>
        </w:rPr>
        <w:t> </w:t>
      </w:r>
      <w:r w:rsidR="00F41534" w:rsidRPr="00CF52B1">
        <w:rPr>
          <w:rFonts w:ascii="Times New Roman" w:hAnsi="Times New Roman"/>
          <w:sz w:val="28"/>
          <w:szCs w:val="28"/>
        </w:rPr>
        <w:t xml:space="preserve">указанному в заявлении </w:t>
      </w:r>
      <w:r w:rsidR="000B342D" w:rsidRPr="00CF52B1">
        <w:rPr>
          <w:rFonts w:ascii="Times New Roman" w:hAnsi="Times New Roman"/>
          <w:sz w:val="28"/>
          <w:szCs w:val="28"/>
        </w:rPr>
        <w:t xml:space="preserve">об исправлении ошибок </w:t>
      </w:r>
      <w:r w:rsidR="00F41534" w:rsidRPr="00CF52B1">
        <w:rPr>
          <w:rFonts w:ascii="Times New Roman" w:hAnsi="Times New Roman"/>
          <w:sz w:val="28"/>
          <w:szCs w:val="28"/>
        </w:rPr>
        <w:t>почтовому адресу.</w:t>
      </w:r>
    </w:p>
    <w:p w:rsidR="00090FAF" w:rsidRPr="00CF52B1" w:rsidRDefault="00090FAF" w:rsidP="00CF52B1">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3.4.2.2</w:t>
      </w:r>
      <w:r w:rsidR="00F67980" w:rsidRPr="00CF52B1">
        <w:rPr>
          <w:rFonts w:ascii="Times New Roman" w:hAnsi="Times New Roman"/>
          <w:sz w:val="28"/>
          <w:szCs w:val="28"/>
        </w:rPr>
        <w:t>4. </w:t>
      </w:r>
      <w:r w:rsidR="008D58FC" w:rsidRPr="00CF52B1">
        <w:rPr>
          <w:rFonts w:ascii="Times New Roman" w:hAnsi="Times New Roman"/>
          <w:sz w:val="28"/>
          <w:szCs w:val="28"/>
        </w:rPr>
        <w:t>Лицом, ответственным за выполнение административной процедуры, является специалист</w:t>
      </w:r>
      <w:r w:rsidRPr="00CF52B1">
        <w:rPr>
          <w:rFonts w:ascii="Times New Roman" w:hAnsi="Times New Roman"/>
          <w:sz w:val="28"/>
          <w:szCs w:val="28"/>
        </w:rPr>
        <w:t xml:space="preserve">. </w:t>
      </w:r>
    </w:p>
    <w:p w:rsidR="00135D61" w:rsidRPr="00CF52B1" w:rsidRDefault="00090FAF" w:rsidP="00CF52B1">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3.4.2.2</w:t>
      </w:r>
      <w:r w:rsidR="00F67980" w:rsidRPr="00CF52B1">
        <w:rPr>
          <w:rFonts w:ascii="Times New Roman" w:hAnsi="Times New Roman"/>
          <w:sz w:val="28"/>
          <w:szCs w:val="28"/>
        </w:rPr>
        <w:t>5. </w:t>
      </w:r>
      <w:r w:rsidR="008D58FC" w:rsidRPr="00CF52B1">
        <w:rPr>
          <w:rFonts w:ascii="Times New Roman" w:hAnsi="Times New Roman"/>
          <w:sz w:val="28"/>
          <w:szCs w:val="28"/>
        </w:rPr>
        <w:t>При подаче заявления об исправлении ошибок и документов, предусмотренных пункт</w:t>
      </w:r>
      <w:r w:rsidR="00675ACC" w:rsidRPr="00CF52B1">
        <w:rPr>
          <w:rFonts w:ascii="Times New Roman" w:hAnsi="Times New Roman"/>
          <w:sz w:val="28"/>
          <w:szCs w:val="28"/>
        </w:rPr>
        <w:t>ом</w:t>
      </w:r>
      <w:r w:rsidRPr="00CF52B1">
        <w:rPr>
          <w:rFonts w:ascii="Times New Roman" w:hAnsi="Times New Roman"/>
          <w:sz w:val="28"/>
          <w:szCs w:val="28"/>
        </w:rPr>
        <w:t xml:space="preserve"> 2.6.2</w:t>
      </w:r>
      <w:r w:rsidR="008D58FC" w:rsidRPr="00CF52B1">
        <w:rPr>
          <w:rFonts w:ascii="Times New Roman" w:hAnsi="Times New Roman"/>
          <w:sz w:val="28"/>
          <w:szCs w:val="28"/>
        </w:rPr>
        <w:t xml:space="preserve"> настояще</w:t>
      </w:r>
      <w:r w:rsidR="00675ACC" w:rsidRPr="00CF52B1">
        <w:rPr>
          <w:rFonts w:ascii="Times New Roman" w:hAnsi="Times New Roman"/>
          <w:sz w:val="28"/>
          <w:szCs w:val="28"/>
        </w:rPr>
        <w:t>го Административного регламента</w:t>
      </w:r>
      <w:r w:rsidRPr="00CF52B1">
        <w:rPr>
          <w:rFonts w:ascii="Times New Roman" w:hAnsi="Times New Roman"/>
          <w:sz w:val="28"/>
          <w:szCs w:val="28"/>
        </w:rPr>
        <w:t>,</w:t>
      </w:r>
      <w:r w:rsidR="008D58FC" w:rsidRPr="00CF52B1">
        <w:rPr>
          <w:rFonts w:ascii="Times New Roman" w:hAnsi="Times New Roman"/>
          <w:sz w:val="28"/>
          <w:szCs w:val="28"/>
        </w:rPr>
        <w:t xml:space="preserve"> в ходе личного приема, посредством почтового отправления</w:t>
      </w:r>
      <w:r w:rsidR="00675ACC" w:rsidRPr="00CF52B1">
        <w:rPr>
          <w:rFonts w:ascii="Times New Roman" w:hAnsi="Times New Roman"/>
          <w:sz w:val="28"/>
          <w:szCs w:val="28"/>
        </w:rPr>
        <w:t>,</w:t>
      </w:r>
      <w:r w:rsidR="008D58FC" w:rsidRPr="00CF52B1">
        <w:rPr>
          <w:rFonts w:ascii="Times New Roman" w:hAnsi="Times New Roman"/>
          <w:sz w:val="28"/>
          <w:szCs w:val="28"/>
        </w:rPr>
        <w:t xml:space="preserve"> </w:t>
      </w:r>
      <w:r w:rsidR="00E40FF1" w:rsidRPr="00CF52B1">
        <w:rPr>
          <w:rFonts w:ascii="Times New Roman" w:hAnsi="Times New Roman"/>
          <w:sz w:val="28"/>
          <w:szCs w:val="28"/>
        </w:rPr>
        <w:t>результат муниципальной услуги</w:t>
      </w:r>
      <w:r w:rsidR="006324E5" w:rsidRPr="00CF52B1">
        <w:rPr>
          <w:rFonts w:ascii="Times New Roman" w:hAnsi="Times New Roman"/>
          <w:sz w:val="28"/>
          <w:szCs w:val="28"/>
        </w:rPr>
        <w:t xml:space="preserve"> </w:t>
      </w:r>
      <w:r w:rsidR="008D58FC" w:rsidRPr="00CF52B1">
        <w:rPr>
          <w:rFonts w:ascii="Times New Roman" w:hAnsi="Times New Roman"/>
          <w:sz w:val="28"/>
          <w:szCs w:val="28"/>
        </w:rPr>
        <w:t>выдается заявителю на руки или направляется посредством почтового отправления, если в заявлении об исправлении ошибок не был указан иной способ.</w:t>
      </w:r>
    </w:p>
    <w:p w:rsidR="00F41534" w:rsidRPr="00CF52B1" w:rsidRDefault="00090FAF" w:rsidP="00CF52B1">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3.4.2.2</w:t>
      </w:r>
      <w:r w:rsidR="00F67980" w:rsidRPr="00CF52B1">
        <w:rPr>
          <w:rFonts w:ascii="Times New Roman" w:hAnsi="Times New Roman"/>
          <w:sz w:val="28"/>
          <w:szCs w:val="28"/>
        </w:rPr>
        <w:t>6. </w:t>
      </w:r>
      <w:r w:rsidR="008D58FC" w:rsidRPr="00CF52B1">
        <w:rPr>
          <w:rFonts w:ascii="Times New Roman" w:hAnsi="Times New Roman"/>
          <w:sz w:val="28"/>
          <w:szCs w:val="28"/>
        </w:rPr>
        <w:t xml:space="preserve">При </w:t>
      </w:r>
      <w:r w:rsidRPr="00CF52B1">
        <w:rPr>
          <w:rFonts w:ascii="Times New Roman" w:hAnsi="Times New Roman"/>
          <w:sz w:val="28"/>
          <w:szCs w:val="28"/>
        </w:rPr>
        <w:t>подаче заявления об исправлении</w:t>
      </w:r>
      <w:r w:rsidR="008D58FC" w:rsidRPr="00CF52B1">
        <w:rPr>
          <w:rFonts w:ascii="Times New Roman" w:hAnsi="Times New Roman"/>
          <w:sz w:val="28"/>
          <w:szCs w:val="28"/>
        </w:rPr>
        <w:t xml:space="preserve"> ошибок и</w:t>
      </w:r>
      <w:r w:rsidR="00CF52B1">
        <w:rPr>
          <w:rFonts w:ascii="Times New Roman" w:hAnsi="Times New Roman"/>
          <w:sz w:val="28"/>
          <w:szCs w:val="28"/>
        </w:rPr>
        <w:t xml:space="preserve"> </w:t>
      </w:r>
      <w:r w:rsidR="00F41534" w:rsidRPr="00CF52B1">
        <w:rPr>
          <w:rFonts w:ascii="Times New Roman" w:hAnsi="Times New Roman"/>
          <w:sz w:val="28"/>
          <w:szCs w:val="28"/>
        </w:rPr>
        <w:t xml:space="preserve">приложенных к нему </w:t>
      </w:r>
      <w:r w:rsidR="008D58FC" w:rsidRPr="00CF52B1">
        <w:rPr>
          <w:rFonts w:ascii="Times New Roman" w:hAnsi="Times New Roman"/>
          <w:sz w:val="28"/>
          <w:szCs w:val="28"/>
        </w:rPr>
        <w:t>документов</w:t>
      </w:r>
      <w:r w:rsidR="00F41534" w:rsidRPr="00CF52B1">
        <w:rPr>
          <w:rFonts w:ascii="Times New Roman" w:hAnsi="Times New Roman"/>
          <w:sz w:val="28"/>
          <w:szCs w:val="28"/>
        </w:rPr>
        <w:t xml:space="preserve"> через МФЦ результат муниципальной услуги направляется в МФЦ, если в заявлении об исправлении ошибок не был указан иной способ.</w:t>
      </w:r>
    </w:p>
    <w:p w:rsidR="00135D61" w:rsidRPr="00CF52B1" w:rsidRDefault="00075BFA" w:rsidP="00CF52B1">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3.</w:t>
      </w:r>
      <w:r w:rsidR="00090FAF" w:rsidRPr="00CF52B1">
        <w:rPr>
          <w:rFonts w:ascii="Times New Roman" w:hAnsi="Times New Roman"/>
          <w:sz w:val="28"/>
          <w:szCs w:val="28"/>
        </w:rPr>
        <w:t>4.2.2</w:t>
      </w:r>
      <w:r w:rsidR="00F67980" w:rsidRPr="00CF52B1">
        <w:rPr>
          <w:rFonts w:ascii="Times New Roman" w:hAnsi="Times New Roman"/>
          <w:sz w:val="28"/>
          <w:szCs w:val="28"/>
        </w:rPr>
        <w:t>7. </w:t>
      </w:r>
      <w:r w:rsidR="008D58FC" w:rsidRPr="00CF52B1">
        <w:rPr>
          <w:rFonts w:ascii="Times New Roman" w:hAnsi="Times New Roman"/>
          <w:sz w:val="28"/>
          <w:szCs w:val="28"/>
        </w:rPr>
        <w:t xml:space="preserve">Результатом административной процедуры является направление </w:t>
      </w:r>
      <w:r w:rsidR="008D58FC" w:rsidRPr="00CF52B1">
        <w:rPr>
          <w:rFonts w:ascii="Times New Roman" w:eastAsia="Times New Roman" w:hAnsi="Times New Roman"/>
          <w:sz w:val="28"/>
          <w:szCs w:val="28"/>
        </w:rPr>
        <w:t>(выдач</w:t>
      </w:r>
      <w:r w:rsidR="00624AAD" w:rsidRPr="00CF52B1">
        <w:rPr>
          <w:rFonts w:ascii="Times New Roman" w:eastAsia="Times New Roman" w:hAnsi="Times New Roman"/>
          <w:sz w:val="28"/>
          <w:szCs w:val="28"/>
        </w:rPr>
        <w:t>а)</w:t>
      </w:r>
      <w:r w:rsidR="00CF52B1">
        <w:rPr>
          <w:rFonts w:ascii="Times New Roman" w:eastAsia="Times New Roman" w:hAnsi="Times New Roman"/>
          <w:sz w:val="28"/>
          <w:szCs w:val="28"/>
        </w:rPr>
        <w:t xml:space="preserve"> </w:t>
      </w:r>
      <w:r w:rsidR="008D58FC" w:rsidRPr="00CF52B1">
        <w:rPr>
          <w:rFonts w:ascii="Times New Roman" w:eastAsia="Times New Roman" w:hAnsi="Times New Roman"/>
          <w:sz w:val="28"/>
          <w:szCs w:val="28"/>
        </w:rPr>
        <w:t>заявителю результата муниципальной услуги.</w:t>
      </w:r>
    </w:p>
    <w:p w:rsidR="00135D61" w:rsidRPr="00CF52B1" w:rsidRDefault="00090FAF" w:rsidP="00CF52B1">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3.4.2.2</w:t>
      </w:r>
      <w:r w:rsidR="00F67980" w:rsidRPr="00CF52B1">
        <w:rPr>
          <w:rFonts w:ascii="Times New Roman" w:hAnsi="Times New Roman"/>
          <w:sz w:val="28"/>
          <w:szCs w:val="28"/>
        </w:rPr>
        <w:t>8. </w:t>
      </w:r>
      <w:r w:rsidR="008D58FC" w:rsidRPr="00CF52B1">
        <w:rPr>
          <w:rFonts w:ascii="Times New Roman" w:hAnsi="Times New Roman"/>
          <w:sz w:val="28"/>
          <w:szCs w:val="28"/>
        </w:rPr>
        <w:t xml:space="preserve">Срок </w:t>
      </w:r>
      <w:r w:rsidR="00F478D0" w:rsidRPr="00CF52B1">
        <w:rPr>
          <w:rFonts w:ascii="Times New Roman" w:hAnsi="Times New Roman"/>
          <w:sz w:val="28"/>
          <w:szCs w:val="28"/>
        </w:rPr>
        <w:t>исполнени</w:t>
      </w:r>
      <w:r w:rsidR="003A2D58" w:rsidRPr="00CF52B1">
        <w:rPr>
          <w:rFonts w:ascii="Times New Roman" w:hAnsi="Times New Roman"/>
          <w:sz w:val="28"/>
          <w:szCs w:val="28"/>
        </w:rPr>
        <w:t>я административной процедуры – 2</w:t>
      </w:r>
      <w:r w:rsidR="00F478D0" w:rsidRPr="00CF52B1">
        <w:rPr>
          <w:rFonts w:ascii="Times New Roman" w:hAnsi="Times New Roman"/>
          <w:sz w:val="28"/>
          <w:szCs w:val="28"/>
        </w:rPr>
        <w:t xml:space="preserve"> </w:t>
      </w:r>
      <w:r w:rsidR="00864513" w:rsidRPr="00CF52B1">
        <w:rPr>
          <w:rFonts w:ascii="Times New Roman" w:hAnsi="Times New Roman"/>
          <w:sz w:val="28"/>
          <w:szCs w:val="28"/>
        </w:rPr>
        <w:t>рабочих</w:t>
      </w:r>
      <w:r w:rsidR="001D1355" w:rsidRPr="00CF52B1">
        <w:rPr>
          <w:rFonts w:ascii="Times New Roman" w:hAnsi="Times New Roman"/>
          <w:sz w:val="28"/>
          <w:szCs w:val="28"/>
        </w:rPr>
        <w:t xml:space="preserve"> </w:t>
      </w:r>
      <w:r w:rsidR="00675ACC" w:rsidRPr="00CF52B1">
        <w:rPr>
          <w:rFonts w:ascii="Times New Roman" w:hAnsi="Times New Roman"/>
          <w:sz w:val="28"/>
          <w:szCs w:val="28"/>
        </w:rPr>
        <w:t>дня</w:t>
      </w:r>
      <w:r w:rsidR="008D58FC" w:rsidRPr="00CF52B1">
        <w:rPr>
          <w:rFonts w:ascii="Times New Roman" w:hAnsi="Times New Roman"/>
          <w:sz w:val="28"/>
          <w:szCs w:val="28"/>
        </w:rPr>
        <w:t>.</w:t>
      </w:r>
    </w:p>
    <w:p w:rsidR="00F41534" w:rsidRPr="00CF52B1" w:rsidRDefault="00090FAF" w:rsidP="00CF52B1">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3.4.2.2</w:t>
      </w:r>
      <w:r w:rsidR="00F67980" w:rsidRPr="00CF52B1">
        <w:rPr>
          <w:rFonts w:ascii="Times New Roman" w:hAnsi="Times New Roman"/>
          <w:sz w:val="28"/>
          <w:szCs w:val="28"/>
        </w:rPr>
        <w:t>9. </w:t>
      </w:r>
      <w:r w:rsidR="00F41534" w:rsidRPr="00CF52B1">
        <w:rPr>
          <w:rFonts w:ascii="Times New Roman" w:hAnsi="Times New Roman"/>
          <w:sz w:val="28"/>
          <w:szCs w:val="28"/>
        </w:rPr>
        <w:t>Возможность предоставления результата муниципальной услуги по экстерриториальному принципу отсутствует.</w:t>
      </w:r>
    </w:p>
    <w:p w:rsidR="007E05A0" w:rsidRPr="00CF52B1" w:rsidRDefault="007E05A0" w:rsidP="00981E48">
      <w:pPr>
        <w:suppressAutoHyphens/>
        <w:spacing w:after="0" w:line="240" w:lineRule="auto"/>
        <w:jc w:val="center"/>
        <w:rPr>
          <w:rFonts w:ascii="Times New Roman" w:hAnsi="Times New Roman"/>
          <w:b/>
          <w:sz w:val="28"/>
          <w:szCs w:val="28"/>
        </w:rPr>
      </w:pP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Получение дополнительных сведений от заявителя</w:t>
      </w:r>
    </w:p>
    <w:p w:rsidR="007E05A0" w:rsidRPr="00CF52B1" w:rsidRDefault="007E05A0" w:rsidP="00981E48">
      <w:pPr>
        <w:suppressAutoHyphens/>
        <w:spacing w:after="0" w:line="240" w:lineRule="auto"/>
        <w:jc w:val="center"/>
        <w:rPr>
          <w:rFonts w:ascii="Times New Roman" w:hAnsi="Times New Roman"/>
          <w:b/>
          <w:sz w:val="28"/>
          <w:szCs w:val="28"/>
        </w:rPr>
      </w:pPr>
    </w:p>
    <w:p w:rsidR="00135D61" w:rsidRPr="00CF52B1" w:rsidRDefault="00090FAF"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3.4.2.3</w:t>
      </w:r>
      <w:r w:rsidR="00F67980" w:rsidRPr="00CF52B1">
        <w:rPr>
          <w:rFonts w:ascii="Times New Roman" w:eastAsia="Times New Roman" w:hAnsi="Times New Roman"/>
          <w:sz w:val="28"/>
          <w:szCs w:val="28"/>
        </w:rPr>
        <w:t>0. </w:t>
      </w:r>
      <w:r w:rsidR="008D58FC" w:rsidRPr="00CF52B1">
        <w:rPr>
          <w:rFonts w:ascii="Times New Roman" w:eastAsia="Times New Roman" w:hAnsi="Times New Roman"/>
          <w:sz w:val="28"/>
          <w:szCs w:val="28"/>
        </w:rPr>
        <w:t>Получение дополнительных сведений от заявителя не</w:t>
      </w:r>
      <w:r w:rsidR="00CF52B1">
        <w:rPr>
          <w:rFonts w:ascii="Times New Roman" w:eastAsia="Times New Roman" w:hAnsi="Times New Roman"/>
          <w:sz w:val="28"/>
          <w:szCs w:val="28"/>
        </w:rPr>
        <w:t> </w:t>
      </w:r>
      <w:r w:rsidR="008D58FC" w:rsidRPr="00CF52B1">
        <w:rPr>
          <w:rFonts w:ascii="Times New Roman" w:eastAsia="Times New Roman" w:hAnsi="Times New Roman"/>
          <w:sz w:val="28"/>
          <w:szCs w:val="28"/>
        </w:rPr>
        <w:t>предусмотрено.</w:t>
      </w:r>
    </w:p>
    <w:p w:rsidR="00135D61" w:rsidRPr="00CF52B1" w:rsidRDefault="00090FAF"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3.4.2.3</w:t>
      </w:r>
      <w:r w:rsidR="00F67980" w:rsidRPr="00CF52B1">
        <w:rPr>
          <w:rFonts w:ascii="Times New Roman" w:eastAsia="Times New Roman" w:hAnsi="Times New Roman"/>
          <w:sz w:val="28"/>
          <w:szCs w:val="28"/>
        </w:rPr>
        <w:t>1. </w:t>
      </w:r>
      <w:r w:rsidR="008D58FC" w:rsidRPr="00CF52B1">
        <w:rPr>
          <w:rFonts w:ascii="Times New Roman" w:eastAsia="Times New Roman" w:hAnsi="Times New Roman"/>
          <w:sz w:val="28"/>
          <w:szCs w:val="28"/>
        </w:rPr>
        <w:t>Возможность предоставления муниципальной услуги в</w:t>
      </w:r>
      <w:r w:rsidR="00CF52B1">
        <w:rPr>
          <w:rFonts w:ascii="Times New Roman" w:eastAsia="Times New Roman" w:hAnsi="Times New Roman"/>
          <w:sz w:val="28"/>
          <w:szCs w:val="28"/>
        </w:rPr>
        <w:t> </w:t>
      </w:r>
      <w:r w:rsidR="008D58FC" w:rsidRPr="00CF52B1">
        <w:rPr>
          <w:rFonts w:ascii="Times New Roman" w:eastAsia="Times New Roman" w:hAnsi="Times New Roman"/>
          <w:sz w:val="28"/>
          <w:szCs w:val="28"/>
        </w:rPr>
        <w:t>упреждающем (</w:t>
      </w:r>
      <w:proofErr w:type="spellStart"/>
      <w:r w:rsidR="008D58FC" w:rsidRPr="00CF52B1">
        <w:rPr>
          <w:rFonts w:ascii="Times New Roman" w:eastAsia="Times New Roman" w:hAnsi="Times New Roman"/>
          <w:sz w:val="28"/>
          <w:szCs w:val="28"/>
        </w:rPr>
        <w:t>проактивном</w:t>
      </w:r>
      <w:proofErr w:type="spellEnd"/>
      <w:r w:rsidR="008D58FC" w:rsidRPr="00CF52B1">
        <w:rPr>
          <w:rFonts w:ascii="Times New Roman" w:eastAsia="Times New Roman" w:hAnsi="Times New Roman"/>
          <w:sz w:val="28"/>
          <w:szCs w:val="28"/>
        </w:rPr>
        <w:t>) режиме не предусмотрена.</w:t>
      </w:r>
    </w:p>
    <w:p w:rsidR="00F41534" w:rsidRPr="00CF52B1" w:rsidRDefault="00F41534" w:rsidP="00981E48">
      <w:pPr>
        <w:suppressAutoHyphens/>
        <w:spacing w:after="0" w:line="240" w:lineRule="auto"/>
        <w:jc w:val="center"/>
        <w:rPr>
          <w:rFonts w:ascii="Times New Roman" w:hAnsi="Times New Roman"/>
          <w:b/>
          <w:sz w:val="28"/>
          <w:szCs w:val="28"/>
        </w:rPr>
      </w:pPr>
    </w:p>
    <w:p w:rsidR="00F41534" w:rsidRPr="00CF52B1" w:rsidRDefault="00F41534"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Максимальный срок предоставления муниципальной услуги</w:t>
      </w:r>
    </w:p>
    <w:p w:rsidR="00F41534" w:rsidRPr="00CF52B1" w:rsidRDefault="00F41534" w:rsidP="00981E48">
      <w:pPr>
        <w:suppressAutoHyphens/>
        <w:spacing w:after="0" w:line="240" w:lineRule="auto"/>
        <w:jc w:val="center"/>
        <w:rPr>
          <w:rFonts w:ascii="Times New Roman" w:hAnsi="Times New Roman"/>
          <w:b/>
          <w:sz w:val="28"/>
          <w:szCs w:val="28"/>
        </w:rPr>
      </w:pPr>
    </w:p>
    <w:p w:rsidR="007E05A0" w:rsidRPr="00CF52B1" w:rsidRDefault="00090FAF" w:rsidP="00F67980">
      <w:pPr>
        <w:pStyle w:val="ab"/>
        <w:suppressAutoHyphens/>
        <w:spacing w:line="360" w:lineRule="auto"/>
        <w:ind w:firstLine="709"/>
        <w:jc w:val="both"/>
        <w:rPr>
          <w:rFonts w:ascii="Times New Roman" w:hAnsi="Times New Roman"/>
          <w:sz w:val="28"/>
          <w:szCs w:val="28"/>
        </w:rPr>
      </w:pPr>
      <w:r w:rsidRPr="00CF52B1">
        <w:rPr>
          <w:rFonts w:ascii="Times New Roman" w:hAnsi="Times New Roman"/>
          <w:sz w:val="28"/>
          <w:szCs w:val="28"/>
        </w:rPr>
        <w:t>3.4</w:t>
      </w:r>
      <w:r w:rsidR="00F41534" w:rsidRPr="00CF52B1">
        <w:rPr>
          <w:rFonts w:ascii="Times New Roman" w:hAnsi="Times New Roman"/>
          <w:sz w:val="28"/>
          <w:szCs w:val="28"/>
        </w:rPr>
        <w:t>.2.</w:t>
      </w:r>
      <w:r w:rsidRPr="00CF52B1">
        <w:rPr>
          <w:rFonts w:ascii="Times New Roman" w:hAnsi="Times New Roman"/>
          <w:sz w:val="28"/>
          <w:szCs w:val="28"/>
        </w:rPr>
        <w:t>3</w:t>
      </w:r>
      <w:r w:rsidR="00F67980" w:rsidRPr="00CF52B1">
        <w:rPr>
          <w:rFonts w:ascii="Times New Roman" w:hAnsi="Times New Roman"/>
          <w:sz w:val="28"/>
          <w:szCs w:val="28"/>
        </w:rPr>
        <w:t>2. </w:t>
      </w:r>
      <w:r w:rsidR="00F41534" w:rsidRPr="00CF52B1">
        <w:rPr>
          <w:rFonts w:ascii="Times New Roman" w:hAnsi="Times New Roman"/>
          <w:sz w:val="28"/>
          <w:szCs w:val="28"/>
        </w:rPr>
        <w:t>Срок предоставления муниципальной услуги указан в</w:t>
      </w:r>
      <w:r w:rsidR="00CF52B1">
        <w:rPr>
          <w:rFonts w:ascii="Times New Roman" w:hAnsi="Times New Roman"/>
          <w:sz w:val="28"/>
          <w:szCs w:val="28"/>
        </w:rPr>
        <w:t> </w:t>
      </w:r>
      <w:r w:rsidR="00F41534" w:rsidRPr="00CF52B1">
        <w:rPr>
          <w:rFonts w:ascii="Times New Roman" w:hAnsi="Times New Roman"/>
          <w:sz w:val="28"/>
          <w:szCs w:val="28"/>
        </w:rPr>
        <w:t>подразделе 2.4 настоящего Административного регламента.</w:t>
      </w:r>
    </w:p>
    <w:p w:rsidR="00981E48" w:rsidRPr="00CF52B1" w:rsidRDefault="00981E48" w:rsidP="00981E48">
      <w:pPr>
        <w:suppressAutoHyphens/>
        <w:spacing w:after="0" w:line="240" w:lineRule="auto"/>
        <w:jc w:val="center"/>
        <w:rPr>
          <w:rFonts w:ascii="Times New Roman" w:hAnsi="Times New Roman"/>
          <w:b/>
          <w:sz w:val="28"/>
          <w:szCs w:val="28"/>
        </w:rPr>
      </w:pP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 xml:space="preserve">IV.  ФОРМЫ  </w:t>
      </w:r>
      <w:proofErr w:type="gramStart"/>
      <w:r w:rsidRPr="00CF52B1">
        <w:rPr>
          <w:rFonts w:ascii="Times New Roman" w:hAnsi="Times New Roman"/>
          <w:b/>
          <w:sz w:val="28"/>
          <w:szCs w:val="28"/>
        </w:rPr>
        <w:t>КОНТРОЛЯ  ЗА</w:t>
      </w:r>
      <w:proofErr w:type="gramEnd"/>
      <w:r w:rsidRPr="00CF52B1">
        <w:rPr>
          <w:rFonts w:ascii="Times New Roman" w:hAnsi="Times New Roman"/>
          <w:b/>
          <w:sz w:val="28"/>
          <w:szCs w:val="28"/>
        </w:rPr>
        <w:t xml:space="preserve">  ИСПОЛНЕНИЕМ АДМИНИСТРАТИВНОГО  РЕГЛАМЕНТА</w:t>
      </w:r>
    </w:p>
    <w:p w:rsidR="007E05A0" w:rsidRPr="00CF52B1" w:rsidRDefault="007E05A0" w:rsidP="00981E48">
      <w:pPr>
        <w:suppressAutoHyphens/>
        <w:spacing w:after="0" w:line="240" w:lineRule="auto"/>
        <w:jc w:val="center"/>
        <w:rPr>
          <w:rFonts w:ascii="Times New Roman" w:hAnsi="Times New Roman"/>
          <w:b/>
          <w:sz w:val="28"/>
          <w:szCs w:val="28"/>
        </w:rPr>
      </w:pP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4.</w:t>
      </w:r>
      <w:r w:rsidR="00F67980" w:rsidRPr="00CF52B1">
        <w:rPr>
          <w:rFonts w:ascii="Times New Roman" w:hAnsi="Times New Roman"/>
          <w:b/>
          <w:sz w:val="28"/>
          <w:szCs w:val="28"/>
        </w:rPr>
        <w:t>1. </w:t>
      </w:r>
      <w:r w:rsidRPr="00CF52B1">
        <w:rPr>
          <w:rFonts w:ascii="Times New Roman" w:hAnsi="Times New Roman"/>
          <w:b/>
          <w:sz w:val="28"/>
          <w:szCs w:val="28"/>
        </w:rPr>
        <w:t>Порядок осуществления текущего контроля</w:t>
      </w: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за соблюдением и исполнением ответственными должностными лицами положений Административного регламента</w:t>
      </w: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и иных нормативных правовых актов, устанавливающих требования</w:t>
      </w: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к предоставлению муниципальной услуги,</w:t>
      </w: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а также принятием ими решений</w:t>
      </w:r>
    </w:p>
    <w:p w:rsidR="007E05A0" w:rsidRPr="00CF52B1" w:rsidRDefault="007E05A0" w:rsidP="00981E48">
      <w:pPr>
        <w:suppressAutoHyphens/>
        <w:spacing w:after="0" w:line="240" w:lineRule="auto"/>
        <w:jc w:val="center"/>
        <w:rPr>
          <w:rFonts w:ascii="Times New Roman" w:hAnsi="Times New Roman"/>
          <w:b/>
          <w:sz w:val="28"/>
          <w:szCs w:val="28"/>
        </w:rPr>
      </w:pP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xml:space="preserve">Текущий </w:t>
      </w:r>
      <w:proofErr w:type="gramStart"/>
      <w:r w:rsidRPr="00CF52B1">
        <w:rPr>
          <w:rFonts w:ascii="Times New Roman" w:hAnsi="Times New Roman"/>
          <w:sz w:val="28"/>
          <w:szCs w:val="28"/>
        </w:rPr>
        <w:t>контроль за</w:t>
      </w:r>
      <w:proofErr w:type="gramEnd"/>
      <w:r w:rsidRPr="00CF52B1">
        <w:rPr>
          <w:rFonts w:ascii="Times New Roman" w:hAnsi="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7E05A0" w:rsidRPr="00CF52B1" w:rsidRDefault="007E05A0" w:rsidP="00981E48">
      <w:pPr>
        <w:suppressAutoHyphens/>
        <w:spacing w:after="0" w:line="240" w:lineRule="auto"/>
        <w:jc w:val="center"/>
        <w:rPr>
          <w:rFonts w:ascii="Times New Roman" w:hAnsi="Times New Roman"/>
          <w:b/>
          <w:sz w:val="28"/>
          <w:szCs w:val="28"/>
        </w:rPr>
      </w:pP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4.</w:t>
      </w:r>
      <w:r w:rsidR="00F67980" w:rsidRPr="00CF52B1">
        <w:rPr>
          <w:rFonts w:ascii="Times New Roman" w:hAnsi="Times New Roman"/>
          <w:b/>
          <w:sz w:val="28"/>
          <w:szCs w:val="28"/>
        </w:rPr>
        <w:t>2. </w:t>
      </w:r>
      <w:r w:rsidRPr="00CF52B1">
        <w:rPr>
          <w:rFonts w:ascii="Times New Roman" w:hAnsi="Times New Roman"/>
          <w:b/>
          <w:sz w:val="28"/>
          <w:szCs w:val="28"/>
        </w:rPr>
        <w:t xml:space="preserve">Порядок и периодичность осуществления </w:t>
      </w:r>
      <w:proofErr w:type="gramStart"/>
      <w:r w:rsidRPr="00CF52B1">
        <w:rPr>
          <w:rFonts w:ascii="Times New Roman" w:hAnsi="Times New Roman"/>
          <w:b/>
          <w:sz w:val="28"/>
          <w:szCs w:val="28"/>
        </w:rPr>
        <w:t>плановых</w:t>
      </w:r>
      <w:proofErr w:type="gramEnd"/>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и внеплановых проверок полноты и качества</w:t>
      </w: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предоставления муниципальной услуги,</w:t>
      </w: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 xml:space="preserve">в том числе порядок и формы </w:t>
      </w:r>
      <w:proofErr w:type="gramStart"/>
      <w:r w:rsidRPr="00CF52B1">
        <w:rPr>
          <w:rFonts w:ascii="Times New Roman" w:hAnsi="Times New Roman"/>
          <w:b/>
          <w:sz w:val="28"/>
          <w:szCs w:val="28"/>
        </w:rPr>
        <w:t>контроля за</w:t>
      </w:r>
      <w:proofErr w:type="gramEnd"/>
      <w:r w:rsidRPr="00CF52B1">
        <w:rPr>
          <w:rFonts w:ascii="Times New Roman" w:hAnsi="Times New Roman"/>
          <w:b/>
          <w:sz w:val="28"/>
          <w:szCs w:val="28"/>
        </w:rPr>
        <w:t xml:space="preserve"> полнотой</w:t>
      </w: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и качеством предоставления муниципальной услуги</w:t>
      </w:r>
    </w:p>
    <w:p w:rsidR="007E05A0" w:rsidRPr="00CF52B1" w:rsidRDefault="007E05A0" w:rsidP="00981E48">
      <w:pPr>
        <w:suppressAutoHyphens/>
        <w:spacing w:after="0" w:line="240" w:lineRule="auto"/>
        <w:jc w:val="center"/>
        <w:rPr>
          <w:rFonts w:ascii="Times New Roman" w:hAnsi="Times New Roman"/>
          <w:b/>
          <w:sz w:val="28"/>
          <w:szCs w:val="28"/>
        </w:rPr>
      </w:pPr>
    </w:p>
    <w:p w:rsidR="00135D61" w:rsidRPr="000E2ED2" w:rsidRDefault="008D58FC" w:rsidP="00A75B5E">
      <w:pPr>
        <w:suppressAutoHyphens/>
        <w:spacing w:after="0" w:line="348" w:lineRule="auto"/>
        <w:ind w:firstLine="709"/>
        <w:jc w:val="both"/>
        <w:rPr>
          <w:rFonts w:ascii="Times New Roman" w:hAnsi="Times New Roman"/>
          <w:spacing w:val="-4"/>
          <w:sz w:val="28"/>
          <w:szCs w:val="28"/>
        </w:rPr>
      </w:pPr>
      <w:r w:rsidRPr="000E2ED2">
        <w:rPr>
          <w:rFonts w:ascii="Times New Roman" w:hAnsi="Times New Roman"/>
          <w:spacing w:val="-4"/>
          <w:sz w:val="28"/>
          <w:szCs w:val="28"/>
        </w:rPr>
        <w:t>4.2.</w:t>
      </w:r>
      <w:r w:rsidR="00F67980" w:rsidRPr="000E2ED2">
        <w:rPr>
          <w:rFonts w:ascii="Times New Roman" w:hAnsi="Times New Roman"/>
          <w:spacing w:val="-4"/>
          <w:sz w:val="28"/>
          <w:szCs w:val="28"/>
        </w:rPr>
        <w:t>1. </w:t>
      </w:r>
      <w:proofErr w:type="gramStart"/>
      <w:r w:rsidRPr="000E2ED2">
        <w:rPr>
          <w:rFonts w:ascii="Times New Roman" w:hAnsi="Times New Roman"/>
          <w:spacing w:val="-4"/>
          <w:sz w:val="28"/>
          <w:szCs w:val="28"/>
        </w:rPr>
        <w:t>Контроль за</w:t>
      </w:r>
      <w:proofErr w:type="gramEnd"/>
      <w:r w:rsidRPr="000E2ED2">
        <w:rPr>
          <w:rFonts w:ascii="Times New Roman" w:hAnsi="Times New Roman"/>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135D61" w:rsidRPr="00CF52B1" w:rsidRDefault="008D58FC" w:rsidP="00A75B5E">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4.2.</w:t>
      </w:r>
      <w:r w:rsidR="00F67980" w:rsidRPr="00CF52B1">
        <w:rPr>
          <w:rFonts w:ascii="Times New Roman" w:hAnsi="Times New Roman"/>
          <w:sz w:val="28"/>
          <w:szCs w:val="28"/>
        </w:rPr>
        <w:t>2. </w:t>
      </w:r>
      <w:r w:rsidRPr="00CF52B1">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135D61" w:rsidRPr="00CF52B1" w:rsidRDefault="008D58FC" w:rsidP="00A75B5E">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135D61" w:rsidRPr="00CF52B1" w:rsidRDefault="00F67980" w:rsidP="00A75B5E">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соблюдение сроков предоставления муниципальной услуги;</w:t>
      </w:r>
    </w:p>
    <w:p w:rsidR="00135D61" w:rsidRPr="00CF52B1" w:rsidRDefault="00F67980" w:rsidP="00A75B5E">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соблюдение положений настоящего Административного регламента;</w:t>
      </w:r>
    </w:p>
    <w:p w:rsidR="00135D61" w:rsidRPr="00CF52B1" w:rsidRDefault="00F67980" w:rsidP="00A75B5E">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135D61" w:rsidRPr="00CF52B1" w:rsidRDefault="008D58FC" w:rsidP="00A75B5E">
      <w:pPr>
        <w:suppressAutoHyphens/>
        <w:spacing w:after="0" w:line="348"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135D61" w:rsidRPr="00CF52B1" w:rsidRDefault="008D58FC" w:rsidP="00A75B5E">
      <w:pPr>
        <w:suppressAutoHyphens/>
        <w:spacing w:after="0" w:line="348"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Результаты проверки оформляются в виде справки, в которой отмечаются выявленные недостатки и указываются предложения по</w:t>
      </w:r>
      <w:r w:rsidR="00DE00DC">
        <w:rPr>
          <w:rFonts w:ascii="Times New Roman" w:eastAsia="Times New Roman" w:hAnsi="Times New Roman"/>
          <w:sz w:val="28"/>
          <w:szCs w:val="28"/>
        </w:rPr>
        <w:t> </w:t>
      </w:r>
      <w:r w:rsidRPr="00CF52B1">
        <w:rPr>
          <w:rFonts w:ascii="Times New Roman" w:eastAsia="Times New Roman" w:hAnsi="Times New Roman"/>
          <w:sz w:val="28"/>
          <w:szCs w:val="28"/>
        </w:rPr>
        <w:t>их</w:t>
      </w:r>
      <w:r w:rsidR="00DE00DC">
        <w:rPr>
          <w:rFonts w:ascii="Times New Roman" w:eastAsia="Times New Roman" w:hAnsi="Times New Roman"/>
          <w:sz w:val="28"/>
          <w:szCs w:val="28"/>
        </w:rPr>
        <w:t> </w:t>
      </w:r>
      <w:r w:rsidRPr="00CF52B1">
        <w:rPr>
          <w:rFonts w:ascii="Times New Roman" w:eastAsia="Times New Roman" w:hAnsi="Times New Roman"/>
          <w:sz w:val="28"/>
          <w:szCs w:val="28"/>
        </w:rPr>
        <w:t>устранению.</w:t>
      </w:r>
    </w:p>
    <w:p w:rsidR="00135D61" w:rsidRPr="00CF52B1" w:rsidRDefault="008D58FC" w:rsidP="00A75B5E">
      <w:pPr>
        <w:suppressAutoHyphens/>
        <w:spacing w:after="0" w:line="348"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4.2.</w:t>
      </w:r>
      <w:r w:rsidR="00F67980" w:rsidRPr="00CF52B1">
        <w:rPr>
          <w:rFonts w:ascii="Times New Roman" w:eastAsia="Times New Roman" w:hAnsi="Times New Roman"/>
          <w:sz w:val="28"/>
          <w:szCs w:val="28"/>
        </w:rPr>
        <w:t>3. </w:t>
      </w:r>
      <w:r w:rsidRPr="00CF52B1">
        <w:rPr>
          <w:rFonts w:ascii="Times New Roman" w:eastAsia="Times New Roman" w:hAnsi="Times New Roman"/>
          <w:sz w:val="28"/>
          <w:szCs w:val="28"/>
        </w:rPr>
        <w:t>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7E05A0" w:rsidRPr="00CF52B1" w:rsidRDefault="007E05A0" w:rsidP="00981E48">
      <w:pPr>
        <w:suppressAutoHyphens/>
        <w:spacing w:after="0" w:line="240" w:lineRule="auto"/>
        <w:jc w:val="center"/>
        <w:rPr>
          <w:rFonts w:ascii="Times New Roman" w:hAnsi="Times New Roman"/>
          <w:b/>
          <w:sz w:val="28"/>
          <w:szCs w:val="28"/>
        </w:rPr>
      </w:pPr>
    </w:p>
    <w:p w:rsidR="00135D61" w:rsidRPr="00DE00DC" w:rsidRDefault="008D58FC" w:rsidP="00981E48">
      <w:pPr>
        <w:suppressAutoHyphens/>
        <w:spacing w:after="0" w:line="240" w:lineRule="auto"/>
        <w:jc w:val="center"/>
        <w:rPr>
          <w:rFonts w:ascii="Times New Roman" w:hAnsi="Times New Roman"/>
          <w:b/>
          <w:spacing w:val="-4"/>
          <w:sz w:val="28"/>
          <w:szCs w:val="28"/>
        </w:rPr>
      </w:pPr>
      <w:r w:rsidRPr="00DE00DC">
        <w:rPr>
          <w:rFonts w:ascii="Times New Roman" w:hAnsi="Times New Roman"/>
          <w:b/>
          <w:spacing w:val="-4"/>
          <w:sz w:val="28"/>
          <w:szCs w:val="28"/>
        </w:rPr>
        <w:t>4.</w:t>
      </w:r>
      <w:r w:rsidR="00F67980" w:rsidRPr="00DE00DC">
        <w:rPr>
          <w:rFonts w:ascii="Times New Roman" w:hAnsi="Times New Roman"/>
          <w:b/>
          <w:spacing w:val="-4"/>
          <w:sz w:val="28"/>
          <w:szCs w:val="28"/>
        </w:rPr>
        <w:t>3. </w:t>
      </w:r>
      <w:r w:rsidRPr="00DE00DC">
        <w:rPr>
          <w:rFonts w:ascii="Times New Roman" w:hAnsi="Times New Roman"/>
          <w:b/>
          <w:spacing w:val="-4"/>
          <w:sz w:val="28"/>
          <w:szCs w:val="28"/>
        </w:rPr>
        <w:t>Ответственность должностных лиц органа,</w:t>
      </w:r>
    </w:p>
    <w:p w:rsidR="00135D61" w:rsidRPr="00DE00DC" w:rsidRDefault="008D58FC" w:rsidP="00981E48">
      <w:pPr>
        <w:suppressAutoHyphens/>
        <w:spacing w:after="0" w:line="240" w:lineRule="auto"/>
        <w:jc w:val="center"/>
        <w:rPr>
          <w:rFonts w:ascii="Times New Roman" w:hAnsi="Times New Roman"/>
          <w:b/>
          <w:spacing w:val="-4"/>
          <w:sz w:val="28"/>
          <w:szCs w:val="28"/>
        </w:rPr>
      </w:pPr>
      <w:proofErr w:type="gramStart"/>
      <w:r w:rsidRPr="00DE00DC">
        <w:rPr>
          <w:rFonts w:ascii="Times New Roman" w:hAnsi="Times New Roman"/>
          <w:b/>
          <w:spacing w:val="-4"/>
          <w:sz w:val="28"/>
          <w:szCs w:val="28"/>
        </w:rPr>
        <w:t>предоставляющего</w:t>
      </w:r>
      <w:proofErr w:type="gramEnd"/>
      <w:r w:rsidRPr="00DE00DC">
        <w:rPr>
          <w:rFonts w:ascii="Times New Roman" w:hAnsi="Times New Roman"/>
          <w:b/>
          <w:spacing w:val="-4"/>
          <w:sz w:val="28"/>
          <w:szCs w:val="28"/>
        </w:rPr>
        <w:t xml:space="preserve"> муниципальную услугу,</w:t>
      </w:r>
    </w:p>
    <w:p w:rsidR="00DE00DC" w:rsidRPr="00DE00DC" w:rsidRDefault="008D58FC" w:rsidP="00981E48">
      <w:pPr>
        <w:suppressAutoHyphens/>
        <w:spacing w:after="0" w:line="240" w:lineRule="auto"/>
        <w:jc w:val="center"/>
        <w:rPr>
          <w:rFonts w:ascii="Times New Roman" w:hAnsi="Times New Roman"/>
          <w:b/>
          <w:spacing w:val="-4"/>
          <w:sz w:val="28"/>
          <w:szCs w:val="28"/>
        </w:rPr>
      </w:pPr>
      <w:r w:rsidRPr="00DE00DC">
        <w:rPr>
          <w:rFonts w:ascii="Times New Roman" w:hAnsi="Times New Roman"/>
          <w:b/>
          <w:spacing w:val="-4"/>
          <w:sz w:val="28"/>
          <w:szCs w:val="28"/>
        </w:rPr>
        <w:t>за решения и действия (бездействие), принимаемые (осуществляемы</w:t>
      </w:r>
      <w:r w:rsidR="00624AAD" w:rsidRPr="00DE00DC">
        <w:rPr>
          <w:rFonts w:ascii="Times New Roman" w:hAnsi="Times New Roman"/>
          <w:b/>
          <w:spacing w:val="-4"/>
          <w:sz w:val="28"/>
          <w:szCs w:val="28"/>
        </w:rPr>
        <w:t>е)</w:t>
      </w:r>
      <w:r w:rsidR="00DE00DC" w:rsidRPr="00DE00DC">
        <w:rPr>
          <w:rFonts w:ascii="Times New Roman" w:hAnsi="Times New Roman"/>
          <w:b/>
          <w:spacing w:val="-4"/>
          <w:sz w:val="28"/>
          <w:szCs w:val="28"/>
        </w:rPr>
        <w:t xml:space="preserve"> </w:t>
      </w:r>
      <w:r w:rsidRPr="00DE00DC">
        <w:rPr>
          <w:rFonts w:ascii="Times New Roman" w:hAnsi="Times New Roman"/>
          <w:b/>
          <w:spacing w:val="-4"/>
          <w:sz w:val="28"/>
          <w:szCs w:val="28"/>
        </w:rPr>
        <w:t>ими</w:t>
      </w:r>
    </w:p>
    <w:p w:rsidR="00135D61" w:rsidRPr="00DE00DC" w:rsidRDefault="008D58FC" w:rsidP="00981E48">
      <w:pPr>
        <w:suppressAutoHyphens/>
        <w:spacing w:after="0" w:line="240" w:lineRule="auto"/>
        <w:jc w:val="center"/>
        <w:rPr>
          <w:rFonts w:ascii="Times New Roman" w:hAnsi="Times New Roman"/>
          <w:b/>
          <w:spacing w:val="-4"/>
          <w:sz w:val="28"/>
          <w:szCs w:val="28"/>
        </w:rPr>
      </w:pPr>
      <w:r w:rsidRPr="00DE00DC">
        <w:rPr>
          <w:rFonts w:ascii="Times New Roman" w:hAnsi="Times New Roman"/>
          <w:b/>
          <w:spacing w:val="-4"/>
          <w:sz w:val="28"/>
          <w:szCs w:val="28"/>
        </w:rPr>
        <w:t>в ходе предоставления муниципальной услуги</w:t>
      </w:r>
    </w:p>
    <w:p w:rsidR="007E05A0" w:rsidRPr="00CF52B1" w:rsidRDefault="007E05A0" w:rsidP="00981E48">
      <w:pPr>
        <w:suppressAutoHyphens/>
        <w:spacing w:after="0" w:line="240" w:lineRule="auto"/>
        <w:jc w:val="center"/>
        <w:rPr>
          <w:rFonts w:ascii="Times New Roman" w:hAnsi="Times New Roman"/>
          <w:b/>
          <w:sz w:val="28"/>
          <w:szCs w:val="28"/>
        </w:rPr>
      </w:pPr>
    </w:p>
    <w:p w:rsidR="00135D61" w:rsidRPr="00CF52B1" w:rsidRDefault="008D58FC" w:rsidP="00A75B5E">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135D61" w:rsidRPr="00CF52B1" w:rsidRDefault="008D58FC" w:rsidP="00A75B5E">
      <w:pPr>
        <w:suppressAutoHyphens/>
        <w:spacing w:after="0" w:line="348" w:lineRule="auto"/>
        <w:ind w:firstLine="709"/>
        <w:jc w:val="both"/>
        <w:rPr>
          <w:rFonts w:ascii="Times New Roman" w:hAnsi="Times New Roman"/>
          <w:sz w:val="28"/>
          <w:szCs w:val="28"/>
        </w:rPr>
      </w:pPr>
      <w:r w:rsidRPr="00CF52B1">
        <w:rPr>
          <w:rFonts w:ascii="Times New Roman" w:hAnsi="Times New Roman"/>
          <w:sz w:val="28"/>
          <w:szCs w:val="28"/>
        </w:rPr>
        <w:t xml:space="preserve">Сотрудники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 </w:t>
      </w: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4.</w:t>
      </w:r>
      <w:r w:rsidR="00F67980" w:rsidRPr="00CF52B1">
        <w:rPr>
          <w:rFonts w:ascii="Times New Roman" w:hAnsi="Times New Roman"/>
          <w:b/>
          <w:sz w:val="28"/>
          <w:szCs w:val="28"/>
        </w:rPr>
        <w:t>4. </w:t>
      </w:r>
      <w:r w:rsidRPr="00CF52B1">
        <w:rPr>
          <w:rFonts w:ascii="Times New Roman" w:hAnsi="Times New Roman"/>
          <w:b/>
          <w:sz w:val="28"/>
          <w:szCs w:val="28"/>
        </w:rPr>
        <w:t>Требования к порядку и формам контроля</w:t>
      </w: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за предоставлением муниципальной услуги,</w:t>
      </w: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в том числе со стороны граждан, их объединений и организаций</w:t>
      </w:r>
    </w:p>
    <w:p w:rsidR="007E05A0" w:rsidRPr="00CF52B1" w:rsidRDefault="007E05A0" w:rsidP="00981E48">
      <w:pPr>
        <w:suppressAutoHyphens/>
        <w:spacing w:after="0" w:line="240" w:lineRule="auto"/>
        <w:jc w:val="center"/>
        <w:rPr>
          <w:rFonts w:ascii="Times New Roman" w:hAnsi="Times New Roman"/>
          <w:b/>
          <w:sz w:val="28"/>
          <w:szCs w:val="28"/>
        </w:rPr>
      </w:pP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4.4.</w:t>
      </w:r>
      <w:r w:rsidR="00F67980" w:rsidRPr="00CF52B1">
        <w:rPr>
          <w:rFonts w:ascii="Times New Roman" w:hAnsi="Times New Roman"/>
          <w:sz w:val="28"/>
          <w:szCs w:val="28"/>
        </w:rPr>
        <w:t>1. </w:t>
      </w:r>
      <w:r w:rsidRPr="00CF52B1">
        <w:rPr>
          <w:rFonts w:ascii="Times New Roman" w:hAnsi="Times New Roman"/>
          <w:sz w:val="28"/>
          <w:szCs w:val="28"/>
        </w:rPr>
        <w:t xml:space="preserve">Граждане, их объединения и организации имеют право осуществлять </w:t>
      </w:r>
      <w:proofErr w:type="gramStart"/>
      <w:r w:rsidRPr="00CF52B1">
        <w:rPr>
          <w:rFonts w:ascii="Times New Roman" w:hAnsi="Times New Roman"/>
          <w:sz w:val="28"/>
          <w:szCs w:val="28"/>
        </w:rPr>
        <w:t>контроль за</w:t>
      </w:r>
      <w:proofErr w:type="gramEnd"/>
      <w:r w:rsidRPr="00CF52B1">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Граждане, их объединения и организации также имеют право:</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135D61" w:rsidRPr="00CF52B1" w:rsidRDefault="00F67980"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 </w:t>
      </w:r>
      <w:r w:rsidR="008D58FC" w:rsidRPr="00CF52B1">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4.4.</w:t>
      </w:r>
      <w:r w:rsidR="00F67980" w:rsidRPr="00CF52B1">
        <w:rPr>
          <w:rFonts w:ascii="Times New Roman" w:hAnsi="Times New Roman"/>
          <w:sz w:val="28"/>
          <w:szCs w:val="28"/>
        </w:rPr>
        <w:t>2. </w:t>
      </w:r>
      <w:r w:rsidRPr="00CF52B1">
        <w:rPr>
          <w:rFonts w:ascii="Times New Roman" w:hAnsi="Times New Roman"/>
          <w:sz w:val="28"/>
          <w:szCs w:val="28"/>
        </w:rPr>
        <w:t>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135D61" w:rsidRPr="00CF52B1" w:rsidRDefault="008D58FC" w:rsidP="00F67980">
      <w:pPr>
        <w:suppressAutoHyphens/>
        <w:spacing w:after="0" w:line="360" w:lineRule="auto"/>
        <w:ind w:firstLine="709"/>
        <w:jc w:val="both"/>
        <w:rPr>
          <w:rFonts w:ascii="Times New Roman" w:hAnsi="Times New Roman"/>
          <w:sz w:val="28"/>
          <w:szCs w:val="28"/>
        </w:rPr>
      </w:pPr>
      <w:r w:rsidRPr="00CF52B1">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E05A0" w:rsidRPr="00CF52B1" w:rsidRDefault="007E05A0" w:rsidP="00981E48">
      <w:pPr>
        <w:suppressAutoHyphens/>
        <w:spacing w:after="0" w:line="240" w:lineRule="auto"/>
        <w:jc w:val="center"/>
        <w:rPr>
          <w:rFonts w:ascii="Times New Roman" w:hAnsi="Times New Roman"/>
          <w:b/>
          <w:sz w:val="28"/>
          <w:szCs w:val="28"/>
        </w:rPr>
      </w:pP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bCs/>
          <w:sz w:val="28"/>
          <w:szCs w:val="28"/>
        </w:rPr>
        <w:t xml:space="preserve">V.  ДОСУДЕБНЫЙ  (ВНЕСУДЕБНЫЙ)  ПОРЯДОК </w:t>
      </w:r>
      <w:r w:rsidRPr="00CF52B1">
        <w:rPr>
          <w:rFonts w:ascii="Times New Roman" w:hAnsi="Times New Roman"/>
          <w:b/>
          <w:sz w:val="28"/>
          <w:szCs w:val="28"/>
        </w:rPr>
        <w:t>ОБЖАЛОВАНИЯ</w:t>
      </w: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РЕШЕНИЙ  И  ДЕЙСТВИЙ  (БЕЗДЕЙСТВИЯ)  ОРГАНА,</w:t>
      </w:r>
    </w:p>
    <w:p w:rsidR="00135D61" w:rsidRPr="00CF52B1" w:rsidRDefault="008D58FC" w:rsidP="00981E48">
      <w:pPr>
        <w:suppressAutoHyphens/>
        <w:spacing w:after="0" w:line="240" w:lineRule="auto"/>
        <w:jc w:val="center"/>
        <w:rPr>
          <w:rFonts w:ascii="Times New Roman" w:hAnsi="Times New Roman"/>
          <w:b/>
          <w:sz w:val="28"/>
          <w:szCs w:val="28"/>
        </w:rPr>
      </w:pPr>
      <w:proofErr w:type="gramStart"/>
      <w:r w:rsidRPr="00CF52B1">
        <w:rPr>
          <w:rFonts w:ascii="Times New Roman" w:hAnsi="Times New Roman"/>
          <w:b/>
          <w:sz w:val="28"/>
          <w:szCs w:val="28"/>
        </w:rPr>
        <w:t>ПРЕДОСТАВЛЯЮЩЕГО</w:t>
      </w:r>
      <w:proofErr w:type="gramEnd"/>
      <w:r w:rsidRPr="00CF52B1">
        <w:rPr>
          <w:rFonts w:ascii="Times New Roman" w:hAnsi="Times New Roman"/>
          <w:b/>
          <w:sz w:val="28"/>
          <w:szCs w:val="28"/>
        </w:rPr>
        <w:t xml:space="preserve">  МУНИЦИПАЛЬНУЮ  УСЛУГУ,  МФЦ,</w:t>
      </w:r>
    </w:p>
    <w:p w:rsidR="005F064C"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ОРГАНИЗАЦИЙ,  УКАЗАННЫХ  В  ЧАСТИ  1.1</w:t>
      </w:r>
      <w:r w:rsidR="005F064C">
        <w:rPr>
          <w:rFonts w:ascii="Times New Roman" w:hAnsi="Times New Roman"/>
          <w:b/>
          <w:sz w:val="28"/>
          <w:szCs w:val="28"/>
        </w:rPr>
        <w:t xml:space="preserve"> СТАТЬИ  16</w:t>
      </w:r>
    </w:p>
    <w:p w:rsidR="00135D61" w:rsidRPr="00CF52B1" w:rsidRDefault="00090FAF"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ФЕДЕРАЛЬНОГО  ЗАКОНА</w:t>
      </w: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«ОБ  ОРГАНИЗАЦИИ  ПРЕДОСТАВЛЕНИЯ</w:t>
      </w: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ГОСУДАРСТВЕННЫХ  И  МУНИЦИПАЛЬНЫХ  УСЛУГ»,</w:t>
      </w: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А  ТАКЖЕ  ИХ  ДОЛЖНОСТНЫХ  ЛИЦ,</w:t>
      </w:r>
    </w:p>
    <w:p w:rsidR="00135D61" w:rsidRPr="00CF52B1" w:rsidRDefault="008D58FC" w:rsidP="00981E48">
      <w:pPr>
        <w:suppressAutoHyphens/>
        <w:spacing w:after="0" w:line="240" w:lineRule="auto"/>
        <w:jc w:val="center"/>
        <w:rPr>
          <w:rFonts w:ascii="Times New Roman" w:hAnsi="Times New Roman"/>
          <w:b/>
          <w:sz w:val="28"/>
          <w:szCs w:val="28"/>
        </w:rPr>
      </w:pPr>
      <w:r w:rsidRPr="00CF52B1">
        <w:rPr>
          <w:rFonts w:ascii="Times New Roman" w:hAnsi="Times New Roman"/>
          <w:b/>
          <w:sz w:val="28"/>
          <w:szCs w:val="28"/>
        </w:rPr>
        <w:t>МУНИЦИПАЛЬНЫХ  СЛУЖАЩИХ,  РАБОТНИКОВ</w:t>
      </w:r>
    </w:p>
    <w:p w:rsidR="007E05A0" w:rsidRPr="00CF52B1" w:rsidRDefault="007E05A0" w:rsidP="00981E48">
      <w:pPr>
        <w:suppressAutoHyphens/>
        <w:spacing w:after="0" w:line="240" w:lineRule="auto"/>
        <w:jc w:val="center"/>
        <w:rPr>
          <w:rFonts w:ascii="Times New Roman" w:hAnsi="Times New Roman"/>
          <w:b/>
          <w:sz w:val="28"/>
          <w:szCs w:val="28"/>
        </w:rPr>
      </w:pPr>
    </w:p>
    <w:p w:rsidR="00135D61" w:rsidRPr="00EC4795" w:rsidRDefault="008D58FC" w:rsidP="00F67980">
      <w:pPr>
        <w:suppressAutoHyphens/>
        <w:spacing w:after="0" w:line="360" w:lineRule="auto"/>
        <w:ind w:firstLine="709"/>
        <w:jc w:val="both"/>
        <w:rPr>
          <w:rFonts w:ascii="Times New Roman" w:eastAsia="Times New Roman" w:hAnsi="Times New Roman"/>
          <w:spacing w:val="-4"/>
          <w:sz w:val="28"/>
          <w:szCs w:val="28"/>
        </w:rPr>
      </w:pPr>
      <w:r w:rsidRPr="00EC4795">
        <w:rPr>
          <w:rFonts w:ascii="Times New Roman" w:eastAsia="Times New Roman" w:hAnsi="Times New Roman"/>
          <w:spacing w:val="-4"/>
          <w:sz w:val="28"/>
          <w:szCs w:val="28"/>
        </w:rPr>
        <w:t>5.</w:t>
      </w:r>
      <w:r w:rsidR="00F67980" w:rsidRPr="00EC4795">
        <w:rPr>
          <w:rFonts w:ascii="Times New Roman" w:eastAsia="Times New Roman" w:hAnsi="Times New Roman"/>
          <w:spacing w:val="-4"/>
          <w:sz w:val="28"/>
          <w:szCs w:val="28"/>
        </w:rPr>
        <w:t>1. </w:t>
      </w:r>
      <w:r w:rsidRPr="00EC4795">
        <w:rPr>
          <w:rFonts w:ascii="Times New Roman" w:eastAsia="Times New Roman" w:hAnsi="Times New Roman"/>
          <w:spacing w:val="-4"/>
          <w:sz w:val="28"/>
          <w:szCs w:val="28"/>
        </w:rPr>
        <w:t xml:space="preserve">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1" w:history="1">
        <w:r w:rsidRPr="00EC4795">
          <w:rPr>
            <w:rFonts w:ascii="Times New Roman" w:eastAsia="Times New Roman" w:hAnsi="Times New Roman"/>
            <w:spacing w:val="-4"/>
            <w:sz w:val="28"/>
            <w:szCs w:val="28"/>
          </w:rPr>
          <w:t>частью 1.1 статьи 16</w:t>
        </w:r>
      </w:hyperlink>
      <w:r w:rsidRPr="00EC4795">
        <w:rPr>
          <w:rFonts w:ascii="Times New Roman" w:eastAsia="Times New Roman" w:hAnsi="Times New Roman"/>
          <w:spacing w:val="-4"/>
          <w:sz w:val="28"/>
          <w:szCs w:val="28"/>
        </w:rPr>
        <w:t xml:space="preserve"> Федерального закона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5.</w:t>
      </w:r>
      <w:r w:rsidR="00F67980" w:rsidRPr="00CF52B1">
        <w:rPr>
          <w:rFonts w:ascii="Times New Roman" w:eastAsia="Times New Roman" w:hAnsi="Times New Roman"/>
          <w:sz w:val="28"/>
          <w:szCs w:val="28"/>
        </w:rPr>
        <w:t>2. </w:t>
      </w:r>
      <w:r w:rsidRPr="00CF52B1">
        <w:rPr>
          <w:rFonts w:ascii="Times New Roman" w:eastAsia="Times New Roman" w:hAnsi="Times New Roman"/>
          <w:sz w:val="28"/>
          <w:szCs w:val="28"/>
        </w:rPr>
        <w:t xml:space="preserve">Заявитель может обратиться с </w:t>
      </w:r>
      <w:proofErr w:type="gramStart"/>
      <w:r w:rsidRPr="00CF52B1">
        <w:rPr>
          <w:rFonts w:ascii="Times New Roman" w:eastAsia="Times New Roman" w:hAnsi="Times New Roman"/>
          <w:sz w:val="28"/>
          <w:szCs w:val="28"/>
        </w:rPr>
        <w:t>жалобой</w:t>
      </w:r>
      <w:proofErr w:type="gramEnd"/>
      <w:r w:rsidRPr="00CF52B1">
        <w:rPr>
          <w:rFonts w:ascii="Times New Roman" w:eastAsia="Times New Roman" w:hAnsi="Times New Roman"/>
          <w:sz w:val="28"/>
          <w:szCs w:val="28"/>
        </w:rPr>
        <w:t xml:space="preserve"> в том числе в следующих случаях:</w:t>
      </w:r>
    </w:p>
    <w:p w:rsidR="00135D61" w:rsidRPr="00EC4795" w:rsidRDefault="00F67980" w:rsidP="00F67980">
      <w:pPr>
        <w:suppressAutoHyphens/>
        <w:spacing w:after="0" w:line="360" w:lineRule="auto"/>
        <w:ind w:firstLine="709"/>
        <w:jc w:val="both"/>
        <w:rPr>
          <w:rFonts w:ascii="Times New Roman" w:eastAsia="Times New Roman" w:hAnsi="Times New Roman"/>
          <w:spacing w:val="-4"/>
          <w:sz w:val="28"/>
          <w:szCs w:val="28"/>
        </w:rPr>
      </w:pPr>
      <w:r w:rsidRPr="00EC4795">
        <w:rPr>
          <w:rFonts w:ascii="Times New Roman" w:eastAsia="Times New Roman" w:hAnsi="Times New Roman"/>
          <w:spacing w:val="-4"/>
          <w:sz w:val="28"/>
          <w:szCs w:val="28"/>
        </w:rPr>
        <w:t>- </w:t>
      </w:r>
      <w:r w:rsidR="008D58FC" w:rsidRPr="00EC4795">
        <w:rPr>
          <w:rFonts w:ascii="Times New Roman" w:eastAsia="Times New Roman" w:hAnsi="Times New Roman"/>
          <w:spacing w:val="-4"/>
          <w:sz w:val="28"/>
          <w:szCs w:val="28"/>
        </w:rPr>
        <w:t>нарушение срока регистрации заявления о предоставлении муниципальной услуги, запроса, указанного в статье 15.1 Федерального закона «Об организации предоставления государственных и</w:t>
      </w:r>
      <w:r w:rsidR="00EC4795">
        <w:rPr>
          <w:rFonts w:ascii="Times New Roman" w:eastAsia="Times New Roman" w:hAnsi="Times New Roman"/>
          <w:spacing w:val="-4"/>
          <w:sz w:val="28"/>
          <w:szCs w:val="28"/>
        </w:rPr>
        <w:t xml:space="preserve"> </w:t>
      </w:r>
      <w:r w:rsidR="008D58FC" w:rsidRPr="00EC4795">
        <w:rPr>
          <w:rFonts w:ascii="Times New Roman" w:eastAsia="Times New Roman" w:hAnsi="Times New Roman"/>
          <w:spacing w:val="-4"/>
          <w:sz w:val="28"/>
          <w:szCs w:val="28"/>
        </w:rPr>
        <w:t>муниципальных услуг»;</w:t>
      </w:r>
    </w:p>
    <w:p w:rsidR="00135D61" w:rsidRPr="00CF52B1" w:rsidRDefault="00F67980"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 </w:t>
      </w:r>
      <w:r w:rsidR="008D58FC" w:rsidRPr="00CF52B1">
        <w:rPr>
          <w:rFonts w:ascii="Times New Roman" w:eastAsia="Times New Roman" w:hAnsi="Times New Roman"/>
          <w:sz w:val="28"/>
          <w:szCs w:val="28"/>
        </w:rPr>
        <w:t xml:space="preserve">нарушение срока предоставления муниципальной услуги. </w:t>
      </w:r>
      <w:proofErr w:type="gramStart"/>
      <w:r w:rsidR="008D58FC" w:rsidRPr="00CF52B1">
        <w:rPr>
          <w:rFonts w:ascii="Times New Roman" w:eastAsia="Times New Roman" w:hAnsi="Times New Roman"/>
          <w:sz w:val="28"/>
          <w:szCs w:val="28"/>
        </w:rPr>
        <w:t>В указанном случае досудебное (внесудебно</w:t>
      </w:r>
      <w:r w:rsidR="00624AAD" w:rsidRPr="00CF52B1">
        <w:rPr>
          <w:rFonts w:ascii="Times New Roman" w:eastAsia="Times New Roman" w:hAnsi="Times New Roman"/>
          <w:sz w:val="28"/>
          <w:szCs w:val="28"/>
        </w:rPr>
        <w:t>е)</w:t>
      </w:r>
      <w:r w:rsidR="00EC4795">
        <w:rPr>
          <w:rFonts w:ascii="Times New Roman" w:eastAsia="Times New Roman" w:hAnsi="Times New Roman"/>
          <w:sz w:val="28"/>
          <w:szCs w:val="28"/>
        </w:rPr>
        <w:t xml:space="preserve"> </w:t>
      </w:r>
      <w:r w:rsidR="008D58FC" w:rsidRPr="00CF52B1">
        <w:rPr>
          <w:rFonts w:ascii="Times New Roman" w:eastAsia="Times New Roman" w:hAnsi="Times New Roman"/>
          <w:sz w:val="28"/>
          <w:szCs w:val="28"/>
        </w:rPr>
        <w:t>обжалование заявителем решений и действий (бездействия) МФЦ, работника МФЦ возможно в случае, если на МФЦ, решения и действия (бездействи</w:t>
      </w:r>
      <w:r w:rsidR="00624AAD" w:rsidRPr="00CF52B1">
        <w:rPr>
          <w:rFonts w:ascii="Times New Roman" w:eastAsia="Times New Roman" w:hAnsi="Times New Roman"/>
          <w:sz w:val="28"/>
          <w:szCs w:val="28"/>
        </w:rPr>
        <w:t>е)</w:t>
      </w:r>
      <w:r w:rsidR="00EC4795">
        <w:rPr>
          <w:rFonts w:ascii="Times New Roman" w:eastAsia="Times New Roman" w:hAnsi="Times New Roman"/>
          <w:sz w:val="28"/>
          <w:szCs w:val="28"/>
        </w:rPr>
        <w:t xml:space="preserve"> </w:t>
      </w:r>
      <w:r w:rsidR="008D58FC" w:rsidRPr="00CF52B1">
        <w:rPr>
          <w:rFonts w:ascii="Times New Roman" w:eastAsia="Times New Roman" w:hAnsi="Times New Roman"/>
          <w:sz w:val="28"/>
          <w:szCs w:val="28"/>
        </w:rPr>
        <w:t xml:space="preserve">которого обжалуются, возложена функция по предоставлению муниципальной услуги в полном объеме в порядке, определенном </w:t>
      </w:r>
      <w:hyperlink r:id="rId12" w:history="1">
        <w:r w:rsidR="008D58FC" w:rsidRPr="00CF52B1">
          <w:rPr>
            <w:rFonts w:ascii="Times New Roman" w:eastAsia="Times New Roman" w:hAnsi="Times New Roman"/>
            <w:sz w:val="28"/>
            <w:szCs w:val="28"/>
          </w:rPr>
          <w:t>частью 1.3 статьи 16</w:t>
        </w:r>
      </w:hyperlink>
      <w:r w:rsidR="008D58FC" w:rsidRPr="00CF52B1">
        <w:rPr>
          <w:rFonts w:ascii="Times New Roman" w:eastAsia="Times New Roman" w:hAnsi="Times New Roman"/>
          <w:sz w:val="28"/>
          <w:szCs w:val="28"/>
        </w:rPr>
        <w:t xml:space="preserve"> Федерального закона</w:t>
      </w:r>
      <w:r w:rsidR="00090FAF" w:rsidRPr="00CF52B1">
        <w:rPr>
          <w:rFonts w:ascii="Times New Roman" w:eastAsia="Times New Roman" w:hAnsi="Times New Roman"/>
          <w:sz w:val="28"/>
          <w:szCs w:val="28"/>
        </w:rPr>
        <w:t xml:space="preserve"> «Об организации предоставления государственных и</w:t>
      </w:r>
      <w:r w:rsidR="00EC4795">
        <w:rPr>
          <w:rFonts w:ascii="Times New Roman" w:eastAsia="Times New Roman" w:hAnsi="Times New Roman"/>
          <w:sz w:val="28"/>
          <w:szCs w:val="28"/>
        </w:rPr>
        <w:t> </w:t>
      </w:r>
      <w:r w:rsidR="00090FAF" w:rsidRPr="00CF52B1">
        <w:rPr>
          <w:rFonts w:ascii="Times New Roman" w:eastAsia="Times New Roman" w:hAnsi="Times New Roman"/>
          <w:sz w:val="28"/>
          <w:szCs w:val="28"/>
        </w:rPr>
        <w:t>муниципальных услуг»</w:t>
      </w:r>
      <w:r w:rsidR="008D58FC" w:rsidRPr="00CF52B1">
        <w:rPr>
          <w:rFonts w:ascii="Times New Roman" w:eastAsia="Times New Roman" w:hAnsi="Times New Roman"/>
          <w:sz w:val="28"/>
          <w:szCs w:val="28"/>
        </w:rPr>
        <w:t>;</w:t>
      </w:r>
      <w:proofErr w:type="gramEnd"/>
    </w:p>
    <w:p w:rsidR="00135D61" w:rsidRPr="00CF52B1" w:rsidRDefault="00F67980"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 </w:t>
      </w:r>
      <w:r w:rsidR="008D58FC" w:rsidRPr="00CF52B1">
        <w:rPr>
          <w:rFonts w:ascii="Times New Roman" w:eastAsia="Times New Roman" w:hAnsi="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135D61" w:rsidRPr="00CF52B1" w:rsidRDefault="00F67980"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 </w:t>
      </w:r>
      <w:r w:rsidR="008D58FC" w:rsidRPr="00CF52B1">
        <w:rPr>
          <w:rFonts w:ascii="Times New Roman" w:eastAsia="Times New Roman" w:hAnsi="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135D61" w:rsidRPr="00CF52B1" w:rsidRDefault="00F67980" w:rsidP="00F67980">
      <w:pPr>
        <w:suppressAutoHyphens/>
        <w:spacing w:after="0" w:line="360" w:lineRule="auto"/>
        <w:ind w:firstLine="709"/>
        <w:jc w:val="both"/>
        <w:rPr>
          <w:rFonts w:ascii="Times New Roman" w:eastAsia="Times New Roman" w:hAnsi="Times New Roman"/>
          <w:sz w:val="28"/>
          <w:szCs w:val="28"/>
        </w:rPr>
      </w:pPr>
      <w:proofErr w:type="gramStart"/>
      <w:r w:rsidRPr="00CF52B1">
        <w:rPr>
          <w:rFonts w:ascii="Times New Roman" w:eastAsia="Times New Roman" w:hAnsi="Times New Roman"/>
          <w:sz w:val="28"/>
          <w:szCs w:val="28"/>
        </w:rPr>
        <w:t>- </w:t>
      </w:r>
      <w:r w:rsidR="008D58FC" w:rsidRPr="00CF52B1">
        <w:rPr>
          <w:rFonts w:ascii="Times New Roman" w:eastAsia="Times New Roman" w:hAnsi="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008D58FC" w:rsidRPr="00CF52B1">
        <w:rPr>
          <w:rFonts w:ascii="Times New Roman" w:eastAsia="Times New Roman" w:hAnsi="Times New Roman"/>
          <w:sz w:val="28"/>
          <w:szCs w:val="28"/>
        </w:rPr>
        <w:t xml:space="preserve"> </w:t>
      </w:r>
      <w:proofErr w:type="gramStart"/>
      <w:r w:rsidR="008D58FC" w:rsidRPr="00CF52B1">
        <w:rPr>
          <w:rFonts w:ascii="Times New Roman" w:eastAsia="Times New Roman" w:hAnsi="Times New Roman"/>
          <w:sz w:val="28"/>
          <w:szCs w:val="28"/>
        </w:rPr>
        <w:t>В указанном случае досудебное (внесудебно</w:t>
      </w:r>
      <w:r w:rsidR="00624AAD" w:rsidRPr="00CF52B1">
        <w:rPr>
          <w:rFonts w:ascii="Times New Roman" w:eastAsia="Times New Roman" w:hAnsi="Times New Roman"/>
          <w:sz w:val="28"/>
          <w:szCs w:val="28"/>
        </w:rPr>
        <w:t>е)</w:t>
      </w:r>
      <w:r w:rsidR="00EC4795">
        <w:rPr>
          <w:rFonts w:ascii="Times New Roman" w:eastAsia="Times New Roman" w:hAnsi="Times New Roman"/>
          <w:sz w:val="28"/>
          <w:szCs w:val="28"/>
        </w:rPr>
        <w:t xml:space="preserve"> </w:t>
      </w:r>
      <w:r w:rsidR="008D58FC" w:rsidRPr="00CF52B1">
        <w:rPr>
          <w:rFonts w:ascii="Times New Roman" w:eastAsia="Times New Roman" w:hAnsi="Times New Roman"/>
          <w:sz w:val="28"/>
          <w:szCs w:val="28"/>
        </w:rPr>
        <w:t>обжалование заявителем решений и действий (бездействия) МФЦ, работника МФЦ возможно в случае, если на МФЦ, решения и действия (бездействи</w:t>
      </w:r>
      <w:r w:rsidR="00624AAD" w:rsidRPr="00CF52B1">
        <w:rPr>
          <w:rFonts w:ascii="Times New Roman" w:eastAsia="Times New Roman" w:hAnsi="Times New Roman"/>
          <w:sz w:val="28"/>
          <w:szCs w:val="28"/>
        </w:rPr>
        <w:t>е) </w:t>
      </w:r>
      <w:r w:rsidR="008D58FC" w:rsidRPr="00CF52B1">
        <w:rPr>
          <w:rFonts w:ascii="Times New Roman" w:eastAsia="Times New Roman" w:hAnsi="Times New Roman"/>
          <w:sz w:val="28"/>
          <w:szCs w:val="28"/>
        </w:rPr>
        <w:t xml:space="preserve">которого обжалуются, возложена функция по предоставлению муниципальной услуги в полном объеме в порядке, определенном </w:t>
      </w:r>
      <w:hyperlink r:id="rId13" w:history="1">
        <w:r w:rsidR="008D58FC" w:rsidRPr="00CF52B1">
          <w:rPr>
            <w:rFonts w:ascii="Times New Roman" w:eastAsia="Times New Roman" w:hAnsi="Times New Roman"/>
            <w:sz w:val="28"/>
            <w:szCs w:val="28"/>
          </w:rPr>
          <w:t>частью 1.3 статьи 16</w:t>
        </w:r>
      </w:hyperlink>
      <w:r w:rsidR="008D58FC" w:rsidRPr="00CF52B1">
        <w:rPr>
          <w:rFonts w:ascii="Times New Roman" w:eastAsia="Times New Roman" w:hAnsi="Times New Roman"/>
          <w:sz w:val="28"/>
          <w:szCs w:val="28"/>
        </w:rPr>
        <w:t xml:space="preserve"> Федерального закона </w:t>
      </w:r>
      <w:r w:rsidR="00090FAF" w:rsidRPr="00CF52B1">
        <w:rPr>
          <w:rFonts w:ascii="Times New Roman" w:eastAsia="Times New Roman" w:hAnsi="Times New Roman"/>
          <w:sz w:val="28"/>
          <w:szCs w:val="28"/>
        </w:rPr>
        <w:t>«Об организации предоставления государственных и муниципальных услуг»</w:t>
      </w:r>
      <w:r w:rsidR="008D58FC" w:rsidRPr="00CF52B1">
        <w:rPr>
          <w:rFonts w:ascii="Times New Roman" w:eastAsia="Times New Roman" w:hAnsi="Times New Roman"/>
          <w:sz w:val="28"/>
          <w:szCs w:val="28"/>
        </w:rPr>
        <w:t>;</w:t>
      </w:r>
      <w:proofErr w:type="gramEnd"/>
    </w:p>
    <w:p w:rsidR="00135D61" w:rsidRPr="00CF52B1" w:rsidRDefault="00F67980"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 </w:t>
      </w:r>
      <w:r w:rsidR="008D58FC" w:rsidRPr="00CF52B1">
        <w:rPr>
          <w:rFonts w:ascii="Times New Roman" w:eastAsia="Times New Roman" w:hAnsi="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135D61" w:rsidRPr="00CF52B1" w:rsidRDefault="00F67980" w:rsidP="00F67980">
      <w:pPr>
        <w:suppressAutoHyphens/>
        <w:spacing w:after="0" w:line="360" w:lineRule="auto"/>
        <w:ind w:firstLine="709"/>
        <w:jc w:val="both"/>
        <w:rPr>
          <w:rFonts w:ascii="Times New Roman" w:eastAsia="Times New Roman" w:hAnsi="Times New Roman"/>
          <w:sz w:val="28"/>
          <w:szCs w:val="28"/>
        </w:rPr>
      </w:pPr>
      <w:proofErr w:type="gramStart"/>
      <w:r w:rsidRPr="00CF52B1">
        <w:rPr>
          <w:rFonts w:ascii="Times New Roman" w:eastAsia="Times New Roman" w:hAnsi="Times New Roman"/>
          <w:sz w:val="28"/>
          <w:szCs w:val="28"/>
        </w:rPr>
        <w:t>- </w:t>
      </w:r>
      <w:r w:rsidR="008D58FC" w:rsidRPr="00CF52B1">
        <w:rPr>
          <w:rFonts w:ascii="Times New Roman" w:eastAsia="Times New Roman" w:hAnsi="Times New Roman"/>
          <w:sz w:val="28"/>
          <w:szCs w:val="28"/>
        </w:rPr>
        <w:t>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8D58FC" w:rsidRPr="00CF52B1">
        <w:rPr>
          <w:rFonts w:ascii="Times New Roman" w:eastAsia="Times New Roman" w:hAnsi="Times New Roman"/>
          <w:sz w:val="28"/>
          <w:szCs w:val="28"/>
        </w:rPr>
        <w:t xml:space="preserve"> </w:t>
      </w:r>
      <w:proofErr w:type="gramStart"/>
      <w:r w:rsidR="008D58FC" w:rsidRPr="00CF52B1">
        <w:rPr>
          <w:rFonts w:ascii="Times New Roman" w:eastAsia="Times New Roman" w:hAnsi="Times New Roman"/>
          <w:sz w:val="28"/>
          <w:szCs w:val="28"/>
        </w:rPr>
        <w:t>В указанном случае досудебное (внесудебно</w:t>
      </w:r>
      <w:r w:rsidR="00624AAD" w:rsidRPr="00CF52B1">
        <w:rPr>
          <w:rFonts w:ascii="Times New Roman" w:eastAsia="Times New Roman" w:hAnsi="Times New Roman"/>
          <w:sz w:val="28"/>
          <w:szCs w:val="28"/>
        </w:rPr>
        <w:t>е)</w:t>
      </w:r>
      <w:r w:rsidR="00EC4795">
        <w:rPr>
          <w:rFonts w:ascii="Times New Roman" w:eastAsia="Times New Roman" w:hAnsi="Times New Roman"/>
          <w:sz w:val="28"/>
          <w:szCs w:val="28"/>
        </w:rPr>
        <w:t xml:space="preserve"> </w:t>
      </w:r>
      <w:r w:rsidR="008D58FC" w:rsidRPr="00CF52B1">
        <w:rPr>
          <w:rFonts w:ascii="Times New Roman" w:eastAsia="Times New Roman" w:hAnsi="Times New Roman"/>
          <w:sz w:val="28"/>
          <w:szCs w:val="28"/>
        </w:rPr>
        <w:t>обжалование заявителем решений и действий (бездействия) МФЦ, работника МФЦ возможно в случае, если на МФЦ, решения и действия (бездействи</w:t>
      </w:r>
      <w:r w:rsidR="00624AAD" w:rsidRPr="00CF52B1">
        <w:rPr>
          <w:rFonts w:ascii="Times New Roman" w:eastAsia="Times New Roman" w:hAnsi="Times New Roman"/>
          <w:sz w:val="28"/>
          <w:szCs w:val="28"/>
        </w:rPr>
        <w:t>е)</w:t>
      </w:r>
      <w:r w:rsidR="00EC4795">
        <w:rPr>
          <w:rFonts w:ascii="Times New Roman" w:eastAsia="Times New Roman" w:hAnsi="Times New Roman"/>
          <w:sz w:val="28"/>
          <w:szCs w:val="28"/>
        </w:rPr>
        <w:t xml:space="preserve"> </w:t>
      </w:r>
      <w:r w:rsidR="008D58FC" w:rsidRPr="00CF52B1">
        <w:rPr>
          <w:rFonts w:ascii="Times New Roman" w:eastAsia="Times New Roman" w:hAnsi="Times New Roman"/>
          <w:sz w:val="28"/>
          <w:szCs w:val="28"/>
        </w:rPr>
        <w:t xml:space="preserve">которого обжалуются, возложена функция по предоставлению муниципальной услуги в полном объеме в порядке, определенном </w:t>
      </w:r>
      <w:hyperlink r:id="rId14" w:history="1">
        <w:r w:rsidR="008D58FC" w:rsidRPr="00CF52B1">
          <w:rPr>
            <w:rFonts w:ascii="Times New Roman" w:eastAsia="Times New Roman" w:hAnsi="Times New Roman"/>
            <w:sz w:val="28"/>
            <w:szCs w:val="28"/>
          </w:rPr>
          <w:t>частью 1.3 статьи 16</w:t>
        </w:r>
      </w:hyperlink>
      <w:r w:rsidR="008D58FC" w:rsidRPr="00CF52B1">
        <w:rPr>
          <w:rFonts w:ascii="Times New Roman" w:eastAsia="Times New Roman" w:hAnsi="Times New Roman"/>
          <w:sz w:val="28"/>
          <w:szCs w:val="28"/>
        </w:rPr>
        <w:t xml:space="preserve"> Федерального закона </w:t>
      </w:r>
      <w:r w:rsidR="006A379D" w:rsidRPr="00CF52B1">
        <w:rPr>
          <w:rFonts w:ascii="Times New Roman" w:eastAsia="Times New Roman" w:hAnsi="Times New Roman"/>
          <w:sz w:val="28"/>
          <w:szCs w:val="28"/>
        </w:rPr>
        <w:t>«Об организации предоставлении государственных и муниципальных услуг»</w:t>
      </w:r>
      <w:r w:rsidR="008D58FC" w:rsidRPr="00CF52B1">
        <w:rPr>
          <w:rFonts w:ascii="Times New Roman" w:eastAsia="Times New Roman" w:hAnsi="Times New Roman"/>
          <w:sz w:val="28"/>
          <w:szCs w:val="28"/>
        </w:rPr>
        <w:t>;</w:t>
      </w:r>
      <w:proofErr w:type="gramEnd"/>
    </w:p>
    <w:p w:rsidR="00135D61" w:rsidRPr="00CF52B1" w:rsidRDefault="00F67980"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 </w:t>
      </w:r>
      <w:r w:rsidR="008D58FC" w:rsidRPr="00CF52B1">
        <w:rPr>
          <w:rFonts w:ascii="Times New Roman" w:eastAsia="Times New Roman" w:hAnsi="Times New Roman"/>
          <w:sz w:val="28"/>
          <w:szCs w:val="28"/>
        </w:rPr>
        <w:t>нарушение срока или порядка выдачи документов по результатам предоставления муниципальной услуги;</w:t>
      </w:r>
    </w:p>
    <w:p w:rsidR="00135D61" w:rsidRPr="00CF52B1" w:rsidRDefault="00F67980" w:rsidP="00F67980">
      <w:pPr>
        <w:suppressAutoHyphens/>
        <w:spacing w:after="0" w:line="360" w:lineRule="auto"/>
        <w:ind w:firstLine="709"/>
        <w:jc w:val="both"/>
        <w:rPr>
          <w:rFonts w:ascii="Times New Roman" w:eastAsia="Times New Roman" w:hAnsi="Times New Roman"/>
          <w:sz w:val="28"/>
          <w:szCs w:val="28"/>
        </w:rPr>
      </w:pPr>
      <w:proofErr w:type="gramStart"/>
      <w:r w:rsidRPr="00CF52B1">
        <w:rPr>
          <w:rFonts w:ascii="Times New Roman" w:eastAsia="Times New Roman" w:hAnsi="Times New Roman"/>
          <w:sz w:val="28"/>
          <w:szCs w:val="28"/>
        </w:rPr>
        <w:t>- </w:t>
      </w:r>
      <w:r w:rsidR="008D58FC" w:rsidRPr="00CF52B1">
        <w:rPr>
          <w:rFonts w:ascii="Times New Roman" w:eastAsia="Times New Roman" w:hAnsi="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008D58FC" w:rsidRPr="00CF52B1">
        <w:rPr>
          <w:rFonts w:ascii="Times New Roman" w:eastAsia="Times New Roman" w:hAnsi="Times New Roman"/>
          <w:sz w:val="28"/>
          <w:szCs w:val="28"/>
        </w:rPr>
        <w:t xml:space="preserve"> </w:t>
      </w:r>
      <w:proofErr w:type="gramStart"/>
      <w:r w:rsidR="008D58FC" w:rsidRPr="00CF52B1">
        <w:rPr>
          <w:rFonts w:ascii="Times New Roman" w:eastAsia="Times New Roman" w:hAnsi="Times New Roman"/>
          <w:sz w:val="28"/>
          <w:szCs w:val="28"/>
        </w:rPr>
        <w:t>В указанном случае досудебное (внесудебно</w:t>
      </w:r>
      <w:r w:rsidR="00624AAD" w:rsidRPr="00CF52B1">
        <w:rPr>
          <w:rFonts w:ascii="Times New Roman" w:eastAsia="Times New Roman" w:hAnsi="Times New Roman"/>
          <w:sz w:val="28"/>
          <w:szCs w:val="28"/>
        </w:rPr>
        <w:t>е) </w:t>
      </w:r>
      <w:r w:rsidR="008D58FC" w:rsidRPr="00CF52B1">
        <w:rPr>
          <w:rFonts w:ascii="Times New Roman" w:eastAsia="Times New Roman" w:hAnsi="Times New Roman"/>
          <w:sz w:val="28"/>
          <w:szCs w:val="28"/>
        </w:rPr>
        <w:t>обжалование заявителем решений и действий (бездействия) МФЦ, работника МФЦ возможно в случае, если на МФЦ, решения и действия (бездействи</w:t>
      </w:r>
      <w:r w:rsidR="00624AAD" w:rsidRPr="00CF52B1">
        <w:rPr>
          <w:rFonts w:ascii="Times New Roman" w:eastAsia="Times New Roman" w:hAnsi="Times New Roman"/>
          <w:sz w:val="28"/>
          <w:szCs w:val="28"/>
        </w:rPr>
        <w:t>е)</w:t>
      </w:r>
      <w:r w:rsidR="00EC4795">
        <w:rPr>
          <w:rFonts w:ascii="Times New Roman" w:eastAsia="Times New Roman" w:hAnsi="Times New Roman"/>
          <w:sz w:val="28"/>
          <w:szCs w:val="28"/>
        </w:rPr>
        <w:t xml:space="preserve"> </w:t>
      </w:r>
      <w:r w:rsidR="008D58FC" w:rsidRPr="00CF52B1">
        <w:rPr>
          <w:rFonts w:ascii="Times New Roman" w:eastAsia="Times New Roman" w:hAnsi="Times New Roman"/>
          <w:sz w:val="28"/>
          <w:szCs w:val="28"/>
        </w:rPr>
        <w:t xml:space="preserve">которого обжалуются, возложена функция по предоставлению муниципальной услуги в полном объеме в порядке, определенном </w:t>
      </w:r>
      <w:hyperlink r:id="rId15" w:history="1">
        <w:r w:rsidR="008D58FC" w:rsidRPr="00CF52B1">
          <w:rPr>
            <w:rFonts w:ascii="Times New Roman" w:eastAsia="Times New Roman" w:hAnsi="Times New Roman"/>
            <w:sz w:val="28"/>
            <w:szCs w:val="28"/>
          </w:rPr>
          <w:t>частью 1.3 статьи 16</w:t>
        </w:r>
      </w:hyperlink>
      <w:r w:rsidR="008D58FC" w:rsidRPr="00CF52B1">
        <w:rPr>
          <w:rFonts w:ascii="Times New Roman" w:eastAsia="Times New Roman" w:hAnsi="Times New Roman"/>
          <w:sz w:val="28"/>
          <w:szCs w:val="28"/>
        </w:rPr>
        <w:t xml:space="preserve"> Федерального закона </w:t>
      </w:r>
      <w:r w:rsidR="006A379D" w:rsidRPr="00CF52B1">
        <w:rPr>
          <w:rFonts w:ascii="Times New Roman" w:eastAsia="Times New Roman" w:hAnsi="Times New Roman"/>
          <w:sz w:val="28"/>
          <w:szCs w:val="28"/>
        </w:rPr>
        <w:t>«Об организации предоставления государственных и муниципальных услуг»</w:t>
      </w:r>
      <w:r w:rsidR="008D58FC" w:rsidRPr="00CF52B1">
        <w:rPr>
          <w:rFonts w:ascii="Times New Roman" w:eastAsia="Times New Roman" w:hAnsi="Times New Roman"/>
          <w:sz w:val="28"/>
          <w:szCs w:val="28"/>
        </w:rPr>
        <w:t>;</w:t>
      </w:r>
      <w:proofErr w:type="gramEnd"/>
    </w:p>
    <w:p w:rsidR="00135D61" w:rsidRPr="00CF52B1" w:rsidRDefault="00F67980" w:rsidP="00F67980">
      <w:pPr>
        <w:suppressAutoHyphens/>
        <w:spacing w:after="0" w:line="360" w:lineRule="auto"/>
        <w:ind w:firstLine="709"/>
        <w:jc w:val="both"/>
        <w:rPr>
          <w:rFonts w:ascii="Times New Roman" w:eastAsia="Times New Roman" w:hAnsi="Times New Roman"/>
          <w:sz w:val="28"/>
          <w:szCs w:val="28"/>
        </w:rPr>
      </w:pPr>
      <w:proofErr w:type="gramStart"/>
      <w:r w:rsidRPr="00CF52B1">
        <w:rPr>
          <w:rFonts w:ascii="Times New Roman" w:eastAsia="Times New Roman" w:hAnsi="Times New Roman"/>
          <w:sz w:val="28"/>
          <w:szCs w:val="28"/>
        </w:rPr>
        <w:t>- </w:t>
      </w:r>
      <w:r w:rsidR="008D58FC" w:rsidRPr="00CF52B1">
        <w:rPr>
          <w:rFonts w:ascii="Times New Roman" w:eastAsia="Times New Roman" w:hAnsi="Times New Roman"/>
          <w:sz w:val="28"/>
          <w:szCs w:val="28"/>
        </w:rPr>
        <w:t>требование у заявителя при предоставлении муниципальной услуги документов или информации, отсутствие и (ил</w:t>
      </w:r>
      <w:r w:rsidR="00624AAD" w:rsidRPr="00CF52B1">
        <w:rPr>
          <w:rFonts w:ascii="Times New Roman" w:eastAsia="Times New Roman" w:hAnsi="Times New Roman"/>
          <w:sz w:val="28"/>
          <w:szCs w:val="28"/>
        </w:rPr>
        <w:t>и) </w:t>
      </w:r>
      <w:r w:rsidR="008D58FC" w:rsidRPr="00CF52B1">
        <w:rPr>
          <w:rFonts w:ascii="Times New Roman" w:eastAsia="Times New Roman" w:hAnsi="Times New Roman"/>
          <w:sz w:val="28"/>
          <w:szCs w:val="28"/>
        </w:rPr>
        <w:t xml:space="preserve">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008D58FC" w:rsidRPr="00CF52B1">
          <w:rPr>
            <w:rFonts w:ascii="Times New Roman" w:eastAsia="Times New Roman" w:hAnsi="Times New Roman"/>
            <w:sz w:val="28"/>
            <w:szCs w:val="28"/>
          </w:rPr>
          <w:t>пунктом 4 части 1 статьи 7</w:t>
        </w:r>
      </w:hyperlink>
      <w:r w:rsidR="008D58FC" w:rsidRPr="00CF52B1">
        <w:rPr>
          <w:rFonts w:ascii="Times New Roman" w:eastAsia="Times New Roman" w:hAnsi="Times New Roman"/>
          <w:sz w:val="28"/>
          <w:szCs w:val="28"/>
        </w:rPr>
        <w:t xml:space="preserve"> Федерального закона</w:t>
      </w:r>
      <w:r w:rsidR="00EC4795">
        <w:rPr>
          <w:rFonts w:ascii="Times New Roman" w:eastAsia="Times New Roman" w:hAnsi="Times New Roman"/>
          <w:sz w:val="28"/>
          <w:szCs w:val="28"/>
        </w:rPr>
        <w:t xml:space="preserve"> </w:t>
      </w:r>
      <w:r w:rsidR="006A379D" w:rsidRPr="00CF52B1">
        <w:rPr>
          <w:rFonts w:ascii="Times New Roman" w:eastAsia="Times New Roman" w:hAnsi="Times New Roman"/>
          <w:sz w:val="28"/>
          <w:szCs w:val="28"/>
        </w:rPr>
        <w:t>«Об</w:t>
      </w:r>
      <w:r w:rsidR="00EC4795">
        <w:rPr>
          <w:rFonts w:ascii="Times New Roman" w:eastAsia="Times New Roman" w:hAnsi="Times New Roman"/>
          <w:sz w:val="28"/>
          <w:szCs w:val="28"/>
        </w:rPr>
        <w:t> </w:t>
      </w:r>
      <w:r w:rsidR="006A379D" w:rsidRPr="00CF52B1">
        <w:rPr>
          <w:rFonts w:ascii="Times New Roman" w:eastAsia="Times New Roman" w:hAnsi="Times New Roman"/>
          <w:sz w:val="28"/>
          <w:szCs w:val="28"/>
        </w:rPr>
        <w:t>организации предоставления государственных и муниципальных услуг»</w:t>
      </w:r>
      <w:r w:rsidR="008D58FC" w:rsidRPr="00CF52B1">
        <w:rPr>
          <w:rFonts w:ascii="Times New Roman" w:eastAsia="Times New Roman" w:hAnsi="Times New Roman"/>
          <w:sz w:val="28"/>
          <w:szCs w:val="28"/>
        </w:rPr>
        <w:t>.</w:t>
      </w:r>
      <w:proofErr w:type="gramEnd"/>
      <w:r w:rsidR="008D58FC" w:rsidRPr="00CF52B1">
        <w:rPr>
          <w:rFonts w:ascii="Times New Roman" w:eastAsia="Times New Roman" w:hAnsi="Times New Roman"/>
          <w:sz w:val="28"/>
          <w:szCs w:val="28"/>
        </w:rPr>
        <w:t xml:space="preserve"> </w:t>
      </w:r>
      <w:proofErr w:type="gramStart"/>
      <w:r w:rsidR="008D58FC" w:rsidRPr="00CF52B1">
        <w:rPr>
          <w:rFonts w:ascii="Times New Roman" w:eastAsia="Times New Roman" w:hAnsi="Times New Roman"/>
          <w:sz w:val="28"/>
          <w:szCs w:val="28"/>
        </w:rPr>
        <w:t>В указанном случае досудебное (внесудебно</w:t>
      </w:r>
      <w:r w:rsidR="00624AAD" w:rsidRPr="00CF52B1">
        <w:rPr>
          <w:rFonts w:ascii="Times New Roman" w:eastAsia="Times New Roman" w:hAnsi="Times New Roman"/>
          <w:sz w:val="28"/>
          <w:szCs w:val="28"/>
        </w:rPr>
        <w:t>е) </w:t>
      </w:r>
      <w:r w:rsidR="008D58FC" w:rsidRPr="00CF52B1">
        <w:rPr>
          <w:rFonts w:ascii="Times New Roman" w:eastAsia="Times New Roman" w:hAnsi="Times New Roman"/>
          <w:sz w:val="28"/>
          <w:szCs w:val="28"/>
        </w:rPr>
        <w:t>обжалование заявителем решений и действий (бездействия) МФЦ, работника МФЦ возможно в</w:t>
      </w:r>
      <w:r w:rsidR="00EC4795">
        <w:rPr>
          <w:rFonts w:ascii="Times New Roman" w:eastAsia="Times New Roman" w:hAnsi="Times New Roman"/>
          <w:sz w:val="28"/>
          <w:szCs w:val="28"/>
        </w:rPr>
        <w:t> </w:t>
      </w:r>
      <w:r w:rsidR="008D58FC" w:rsidRPr="00CF52B1">
        <w:rPr>
          <w:rFonts w:ascii="Times New Roman" w:eastAsia="Times New Roman" w:hAnsi="Times New Roman"/>
          <w:sz w:val="28"/>
          <w:szCs w:val="28"/>
        </w:rPr>
        <w:t>случае, если на МФЦ, решения и действия (бездействи</w:t>
      </w:r>
      <w:r w:rsidR="00624AAD" w:rsidRPr="00CF52B1">
        <w:rPr>
          <w:rFonts w:ascii="Times New Roman" w:eastAsia="Times New Roman" w:hAnsi="Times New Roman"/>
          <w:sz w:val="28"/>
          <w:szCs w:val="28"/>
        </w:rPr>
        <w:t>е)</w:t>
      </w:r>
      <w:r w:rsidR="00EC4795">
        <w:rPr>
          <w:rFonts w:ascii="Times New Roman" w:eastAsia="Times New Roman" w:hAnsi="Times New Roman"/>
          <w:sz w:val="28"/>
          <w:szCs w:val="28"/>
        </w:rPr>
        <w:t xml:space="preserve"> </w:t>
      </w:r>
      <w:r w:rsidR="008D58FC" w:rsidRPr="00CF52B1">
        <w:rPr>
          <w:rFonts w:ascii="Times New Roman" w:eastAsia="Times New Roman" w:hAnsi="Times New Roman"/>
          <w:sz w:val="28"/>
          <w:szCs w:val="28"/>
        </w:rPr>
        <w:t xml:space="preserve">которого обжалуются, возложена функция по предоставлению муниципальной услуги в полном объеме в порядке, определенном </w:t>
      </w:r>
      <w:hyperlink r:id="rId17" w:history="1">
        <w:r w:rsidR="008D58FC" w:rsidRPr="00CF52B1">
          <w:rPr>
            <w:rFonts w:ascii="Times New Roman" w:eastAsia="Times New Roman" w:hAnsi="Times New Roman"/>
            <w:sz w:val="28"/>
            <w:szCs w:val="28"/>
          </w:rPr>
          <w:t>частью 1.3 статьи 16</w:t>
        </w:r>
      </w:hyperlink>
      <w:r w:rsidR="008D58FC" w:rsidRPr="00CF52B1">
        <w:rPr>
          <w:rFonts w:ascii="Times New Roman" w:eastAsia="Times New Roman" w:hAnsi="Times New Roman"/>
          <w:sz w:val="28"/>
          <w:szCs w:val="28"/>
        </w:rPr>
        <w:t xml:space="preserve"> Федерального закона </w:t>
      </w:r>
      <w:r w:rsidR="006A379D" w:rsidRPr="00CF52B1">
        <w:rPr>
          <w:rFonts w:ascii="Times New Roman" w:eastAsia="Times New Roman" w:hAnsi="Times New Roman"/>
          <w:sz w:val="28"/>
          <w:szCs w:val="28"/>
        </w:rPr>
        <w:t>«Об организации предоставления государственных и</w:t>
      </w:r>
      <w:r w:rsidR="00EC4795">
        <w:rPr>
          <w:rFonts w:ascii="Times New Roman" w:eastAsia="Times New Roman" w:hAnsi="Times New Roman"/>
          <w:sz w:val="28"/>
          <w:szCs w:val="28"/>
        </w:rPr>
        <w:t> </w:t>
      </w:r>
      <w:r w:rsidR="006A379D" w:rsidRPr="00CF52B1">
        <w:rPr>
          <w:rFonts w:ascii="Times New Roman" w:eastAsia="Times New Roman" w:hAnsi="Times New Roman"/>
          <w:sz w:val="28"/>
          <w:szCs w:val="28"/>
        </w:rPr>
        <w:t>муниципальных услуг»</w:t>
      </w:r>
      <w:r w:rsidR="008D58FC" w:rsidRPr="00CF52B1">
        <w:rPr>
          <w:rFonts w:ascii="Times New Roman" w:eastAsia="Times New Roman" w:hAnsi="Times New Roman"/>
          <w:sz w:val="28"/>
          <w:szCs w:val="28"/>
        </w:rPr>
        <w:t>.</w:t>
      </w:r>
      <w:proofErr w:type="gramEnd"/>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5.</w:t>
      </w:r>
      <w:r w:rsidR="00F67980" w:rsidRPr="00CF52B1">
        <w:rPr>
          <w:rFonts w:ascii="Times New Roman" w:eastAsia="Times New Roman" w:hAnsi="Times New Roman"/>
          <w:sz w:val="28"/>
          <w:szCs w:val="28"/>
        </w:rPr>
        <w:t>3. </w:t>
      </w:r>
      <w:r w:rsidRPr="00CF52B1">
        <w:rPr>
          <w:rFonts w:ascii="Times New Roman" w:eastAsia="Times New Roman" w:hAnsi="Times New Roman"/>
          <w:sz w:val="28"/>
          <w:szCs w:val="28"/>
        </w:rPr>
        <w:t>Заявители имеют право на получение информации, необходимой для обоснования и рассмотрения жалобы.</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5.</w:t>
      </w:r>
      <w:r w:rsidR="00F67980" w:rsidRPr="00CF52B1">
        <w:rPr>
          <w:rFonts w:ascii="Times New Roman" w:eastAsia="Times New Roman" w:hAnsi="Times New Roman"/>
          <w:sz w:val="28"/>
          <w:szCs w:val="28"/>
        </w:rPr>
        <w:t>4. </w:t>
      </w:r>
      <w:r w:rsidRPr="00CF52B1">
        <w:rPr>
          <w:rFonts w:ascii="Times New Roman" w:eastAsia="Times New Roman" w:hAnsi="Times New Roman"/>
          <w:sz w:val="28"/>
          <w:szCs w:val="28"/>
        </w:rPr>
        <w:t>Оснований для отказа в рассмотрении жалобы не имеется.</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5.</w:t>
      </w:r>
      <w:r w:rsidR="00F67980" w:rsidRPr="00CF52B1">
        <w:rPr>
          <w:rFonts w:ascii="Times New Roman" w:eastAsia="Times New Roman" w:hAnsi="Times New Roman"/>
          <w:sz w:val="28"/>
          <w:szCs w:val="28"/>
        </w:rPr>
        <w:t>5. </w:t>
      </w:r>
      <w:r w:rsidRPr="00CF52B1">
        <w:rPr>
          <w:rFonts w:ascii="Times New Roman" w:eastAsia="Times New Roman" w:hAnsi="Times New Roman"/>
          <w:sz w:val="28"/>
          <w:szCs w:val="28"/>
        </w:rPr>
        <w:t>Основанием для начала процедуры досудебного (внесудебного) обжалования является поступившая жалоба.</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Жалоба подается в письменной форме на бумажном носителе, в электронной форме в админ</w:t>
      </w:r>
      <w:r w:rsidR="001D1355" w:rsidRPr="00CF52B1">
        <w:rPr>
          <w:rFonts w:ascii="Times New Roman" w:eastAsia="Times New Roman" w:hAnsi="Times New Roman"/>
          <w:sz w:val="28"/>
          <w:szCs w:val="28"/>
        </w:rPr>
        <w:t>истрацию, МФЦ либо в министерство</w:t>
      </w:r>
      <w:r w:rsidRPr="00CF52B1">
        <w:rPr>
          <w:rFonts w:ascii="Times New Roman" w:eastAsia="Times New Roman" w:hAnsi="Times New Roman"/>
          <w:sz w:val="28"/>
          <w:szCs w:val="28"/>
        </w:rPr>
        <w:t xml:space="preserve"> цифрового развития Воронежской области</w:t>
      </w:r>
      <w:r w:rsidR="006A379D" w:rsidRPr="00CF52B1">
        <w:rPr>
          <w:rFonts w:ascii="Times New Roman" w:eastAsia="Times New Roman" w:hAnsi="Times New Roman"/>
          <w:sz w:val="28"/>
          <w:szCs w:val="28"/>
        </w:rPr>
        <w:t xml:space="preserve"> (далее – министерство цифрового развития)</w:t>
      </w:r>
      <w:r w:rsidRPr="00CF52B1">
        <w:rPr>
          <w:rFonts w:ascii="Times New Roman" w:eastAsia="Times New Roman" w:hAnsi="Times New Roman"/>
          <w:sz w:val="28"/>
          <w:szCs w:val="28"/>
        </w:rPr>
        <w:t>, а также в привлекаемые организации.</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proofErr w:type="gramStart"/>
      <w:r w:rsidRPr="00CF52B1">
        <w:rPr>
          <w:rFonts w:ascii="Times New Roman" w:eastAsia="Times New Roman" w:hAnsi="Times New Roman"/>
          <w:sz w:val="28"/>
          <w:szCs w:val="28"/>
        </w:rPr>
        <w:t>Жалоба на решения и действия (бездействи</w:t>
      </w:r>
      <w:r w:rsidR="00624AAD" w:rsidRPr="00CF52B1">
        <w:rPr>
          <w:rFonts w:ascii="Times New Roman" w:eastAsia="Times New Roman" w:hAnsi="Times New Roman"/>
          <w:sz w:val="28"/>
          <w:szCs w:val="28"/>
        </w:rPr>
        <w:t>е)</w:t>
      </w:r>
      <w:r w:rsidR="00EC4795">
        <w:rPr>
          <w:rFonts w:ascii="Times New Roman" w:eastAsia="Times New Roman" w:hAnsi="Times New Roman"/>
          <w:sz w:val="28"/>
          <w:szCs w:val="28"/>
        </w:rPr>
        <w:t xml:space="preserve"> </w:t>
      </w:r>
      <w:r w:rsidRPr="00CF52B1">
        <w:rPr>
          <w:rFonts w:ascii="Times New Roman" w:eastAsia="Times New Roman" w:hAnsi="Times New Roman"/>
          <w:sz w:val="28"/>
          <w:szCs w:val="28"/>
        </w:rPr>
        <w:t>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Жалоба на решения и действия (бездействи</w:t>
      </w:r>
      <w:r w:rsidR="00624AAD" w:rsidRPr="00CF52B1">
        <w:rPr>
          <w:rFonts w:ascii="Times New Roman" w:eastAsia="Times New Roman" w:hAnsi="Times New Roman"/>
          <w:sz w:val="28"/>
          <w:szCs w:val="28"/>
        </w:rPr>
        <w:t>е) </w:t>
      </w:r>
      <w:r w:rsidRPr="00CF52B1">
        <w:rPr>
          <w:rFonts w:ascii="Times New Roman" w:eastAsia="Times New Roman" w:hAnsi="Times New Roman"/>
          <w:sz w:val="28"/>
          <w:szCs w:val="28"/>
        </w:rPr>
        <w:t>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proofErr w:type="gramStart"/>
      <w:r w:rsidRPr="00CF52B1">
        <w:rPr>
          <w:rFonts w:ascii="Times New Roman" w:eastAsia="Times New Roman" w:hAnsi="Times New Roman"/>
          <w:sz w:val="28"/>
          <w:szCs w:val="28"/>
        </w:rPr>
        <w:t>Жалоба на решения и действия (бездействи</w:t>
      </w:r>
      <w:r w:rsidR="00624AAD" w:rsidRPr="00CF52B1">
        <w:rPr>
          <w:rFonts w:ascii="Times New Roman" w:eastAsia="Times New Roman" w:hAnsi="Times New Roman"/>
          <w:sz w:val="28"/>
          <w:szCs w:val="28"/>
        </w:rPr>
        <w:t>е)</w:t>
      </w:r>
      <w:r w:rsidR="00EC4795">
        <w:rPr>
          <w:rFonts w:ascii="Times New Roman" w:eastAsia="Times New Roman" w:hAnsi="Times New Roman"/>
          <w:sz w:val="28"/>
          <w:szCs w:val="28"/>
        </w:rPr>
        <w:t xml:space="preserve"> </w:t>
      </w:r>
      <w:r w:rsidRPr="00CF52B1">
        <w:rPr>
          <w:rFonts w:ascii="Times New Roman" w:eastAsia="Times New Roman" w:hAnsi="Times New Roman"/>
          <w:sz w:val="28"/>
          <w:szCs w:val="28"/>
        </w:rPr>
        <w:t>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5.</w:t>
      </w:r>
      <w:r w:rsidR="00F67980" w:rsidRPr="00CF52B1">
        <w:rPr>
          <w:rFonts w:ascii="Times New Roman" w:eastAsia="Times New Roman" w:hAnsi="Times New Roman"/>
          <w:sz w:val="28"/>
          <w:szCs w:val="28"/>
        </w:rPr>
        <w:t>6. </w:t>
      </w:r>
      <w:r w:rsidRPr="00CF52B1">
        <w:rPr>
          <w:rFonts w:ascii="Times New Roman" w:eastAsia="Times New Roman" w:hAnsi="Times New Roman"/>
          <w:sz w:val="28"/>
          <w:szCs w:val="28"/>
        </w:rPr>
        <w:t>Жалоба должна содержать:</w:t>
      </w:r>
    </w:p>
    <w:p w:rsidR="00135D61" w:rsidRPr="00CF52B1" w:rsidRDefault="00F67980" w:rsidP="00F67980">
      <w:pPr>
        <w:suppressAutoHyphens/>
        <w:spacing w:after="0" w:line="360" w:lineRule="auto"/>
        <w:ind w:firstLine="709"/>
        <w:jc w:val="both"/>
        <w:rPr>
          <w:rFonts w:ascii="Times New Roman" w:eastAsia="Times New Roman" w:hAnsi="Times New Roman"/>
          <w:sz w:val="28"/>
          <w:szCs w:val="28"/>
        </w:rPr>
      </w:pPr>
      <w:proofErr w:type="gramStart"/>
      <w:r w:rsidRPr="00CF52B1">
        <w:rPr>
          <w:rFonts w:ascii="Times New Roman" w:eastAsia="Times New Roman" w:hAnsi="Times New Roman"/>
          <w:sz w:val="28"/>
          <w:szCs w:val="28"/>
        </w:rPr>
        <w:t>- </w:t>
      </w:r>
      <w:r w:rsidR="008D58FC" w:rsidRPr="00CF52B1">
        <w:rPr>
          <w:rFonts w:ascii="Times New Roman" w:eastAsia="Times New Roman" w:hAnsi="Times New Roman"/>
          <w:sz w:val="28"/>
          <w:szCs w:val="28"/>
        </w:rPr>
        <w:t>наименование администрации, должностного лица администрации либо муниципального служащего, МФЦ, его руководителя и (ил</w:t>
      </w:r>
      <w:r w:rsidR="00624AAD" w:rsidRPr="00CF52B1">
        <w:rPr>
          <w:rFonts w:ascii="Times New Roman" w:eastAsia="Times New Roman" w:hAnsi="Times New Roman"/>
          <w:sz w:val="28"/>
          <w:szCs w:val="28"/>
        </w:rPr>
        <w:t>и)</w:t>
      </w:r>
      <w:r w:rsidR="00EC4795">
        <w:rPr>
          <w:rFonts w:ascii="Times New Roman" w:eastAsia="Times New Roman" w:hAnsi="Times New Roman"/>
          <w:sz w:val="28"/>
          <w:szCs w:val="28"/>
        </w:rPr>
        <w:t xml:space="preserve"> </w:t>
      </w:r>
      <w:r w:rsidR="008D58FC" w:rsidRPr="00CF52B1">
        <w:rPr>
          <w:rFonts w:ascii="Times New Roman" w:eastAsia="Times New Roman" w:hAnsi="Times New Roman"/>
          <w:sz w:val="28"/>
          <w:szCs w:val="28"/>
        </w:rPr>
        <w:t>работника, привлекаемых организаций, их руководителей и (ил</w:t>
      </w:r>
      <w:r w:rsidR="00624AAD" w:rsidRPr="00CF52B1">
        <w:rPr>
          <w:rFonts w:ascii="Times New Roman" w:eastAsia="Times New Roman" w:hAnsi="Times New Roman"/>
          <w:sz w:val="28"/>
          <w:szCs w:val="28"/>
        </w:rPr>
        <w:t>и)</w:t>
      </w:r>
      <w:r w:rsidR="00EC4795">
        <w:rPr>
          <w:rFonts w:ascii="Times New Roman" w:eastAsia="Times New Roman" w:hAnsi="Times New Roman"/>
          <w:sz w:val="28"/>
          <w:szCs w:val="28"/>
        </w:rPr>
        <w:t xml:space="preserve"> </w:t>
      </w:r>
      <w:r w:rsidR="008D58FC" w:rsidRPr="00CF52B1">
        <w:rPr>
          <w:rFonts w:ascii="Times New Roman" w:eastAsia="Times New Roman" w:hAnsi="Times New Roman"/>
          <w:sz w:val="28"/>
          <w:szCs w:val="28"/>
        </w:rPr>
        <w:t>работников, решения и действия (бездействи</w:t>
      </w:r>
      <w:r w:rsidR="00624AAD" w:rsidRPr="00CF52B1">
        <w:rPr>
          <w:rFonts w:ascii="Times New Roman" w:eastAsia="Times New Roman" w:hAnsi="Times New Roman"/>
          <w:sz w:val="28"/>
          <w:szCs w:val="28"/>
        </w:rPr>
        <w:t>е)</w:t>
      </w:r>
      <w:r w:rsidR="00EC4795">
        <w:rPr>
          <w:rFonts w:ascii="Times New Roman" w:eastAsia="Times New Roman" w:hAnsi="Times New Roman"/>
          <w:sz w:val="28"/>
          <w:szCs w:val="28"/>
        </w:rPr>
        <w:t xml:space="preserve"> </w:t>
      </w:r>
      <w:r w:rsidR="008D58FC" w:rsidRPr="00CF52B1">
        <w:rPr>
          <w:rFonts w:ascii="Times New Roman" w:eastAsia="Times New Roman" w:hAnsi="Times New Roman"/>
          <w:sz w:val="28"/>
          <w:szCs w:val="28"/>
        </w:rPr>
        <w:t>которых обжалуются;</w:t>
      </w:r>
      <w:proofErr w:type="gramEnd"/>
    </w:p>
    <w:p w:rsidR="00135D61" w:rsidRPr="00CF52B1" w:rsidRDefault="00F67980" w:rsidP="00F67980">
      <w:pPr>
        <w:suppressAutoHyphens/>
        <w:spacing w:after="0" w:line="360" w:lineRule="auto"/>
        <w:ind w:firstLine="709"/>
        <w:jc w:val="both"/>
        <w:rPr>
          <w:rFonts w:ascii="Times New Roman" w:eastAsia="Times New Roman" w:hAnsi="Times New Roman"/>
          <w:sz w:val="28"/>
          <w:szCs w:val="28"/>
        </w:rPr>
      </w:pPr>
      <w:proofErr w:type="gramStart"/>
      <w:r w:rsidRPr="00CF52B1">
        <w:rPr>
          <w:rFonts w:ascii="Times New Roman" w:eastAsia="Times New Roman" w:hAnsi="Times New Roman"/>
          <w:sz w:val="28"/>
          <w:szCs w:val="28"/>
        </w:rPr>
        <w:t>- </w:t>
      </w:r>
      <w:r w:rsidR="008D58FC" w:rsidRPr="00CF52B1">
        <w:rPr>
          <w:rFonts w:ascii="Times New Roman" w:eastAsia="Times New Roman" w:hAnsi="Times New Roman"/>
          <w:sz w:val="28"/>
          <w:szCs w:val="28"/>
        </w:rPr>
        <w:t>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w:t>
      </w:r>
      <w:r w:rsidR="00624AAD" w:rsidRPr="00CF52B1">
        <w:rPr>
          <w:rFonts w:ascii="Times New Roman" w:eastAsia="Times New Roman" w:hAnsi="Times New Roman"/>
          <w:sz w:val="28"/>
          <w:szCs w:val="28"/>
        </w:rPr>
        <w:t>а)</w:t>
      </w:r>
      <w:r w:rsidR="00EC4795">
        <w:rPr>
          <w:rFonts w:ascii="Times New Roman" w:eastAsia="Times New Roman" w:hAnsi="Times New Roman"/>
          <w:sz w:val="28"/>
          <w:szCs w:val="28"/>
        </w:rPr>
        <w:t xml:space="preserve"> </w:t>
      </w:r>
      <w:r w:rsidR="008D58FC" w:rsidRPr="00CF52B1">
        <w:rPr>
          <w:rFonts w:ascii="Times New Roman" w:eastAsia="Times New Roman" w:hAnsi="Times New Roman"/>
          <w:sz w:val="28"/>
          <w:szCs w:val="28"/>
        </w:rPr>
        <w:t>контактного телефона, адрес (адрес</w:t>
      </w:r>
      <w:r w:rsidR="00624AAD" w:rsidRPr="00CF52B1">
        <w:rPr>
          <w:rFonts w:ascii="Times New Roman" w:eastAsia="Times New Roman" w:hAnsi="Times New Roman"/>
          <w:sz w:val="28"/>
          <w:szCs w:val="28"/>
        </w:rPr>
        <w:t>а)</w:t>
      </w:r>
      <w:r w:rsidR="004A35E5">
        <w:rPr>
          <w:rFonts w:ascii="Times New Roman" w:eastAsia="Times New Roman" w:hAnsi="Times New Roman"/>
          <w:sz w:val="28"/>
          <w:szCs w:val="28"/>
        </w:rPr>
        <w:t xml:space="preserve"> </w:t>
      </w:r>
      <w:r w:rsidR="008D58FC" w:rsidRPr="00CF52B1">
        <w:rPr>
          <w:rFonts w:ascii="Times New Roman" w:eastAsia="Times New Roman" w:hAnsi="Times New Roman"/>
          <w:sz w:val="28"/>
          <w:szCs w:val="28"/>
        </w:rPr>
        <w:t>электронной почты (при</w:t>
      </w:r>
      <w:r w:rsidR="00EC4795">
        <w:rPr>
          <w:rFonts w:ascii="Times New Roman" w:eastAsia="Times New Roman" w:hAnsi="Times New Roman"/>
          <w:sz w:val="28"/>
          <w:szCs w:val="28"/>
        </w:rPr>
        <w:t xml:space="preserve"> </w:t>
      </w:r>
      <w:r w:rsidR="008D58FC" w:rsidRPr="00CF52B1">
        <w:rPr>
          <w:rFonts w:ascii="Times New Roman" w:eastAsia="Times New Roman" w:hAnsi="Times New Roman"/>
          <w:sz w:val="28"/>
          <w:szCs w:val="28"/>
        </w:rPr>
        <w:t>наличи</w:t>
      </w:r>
      <w:r w:rsidR="00624AAD" w:rsidRPr="00CF52B1">
        <w:rPr>
          <w:rFonts w:ascii="Times New Roman" w:eastAsia="Times New Roman" w:hAnsi="Times New Roman"/>
          <w:sz w:val="28"/>
          <w:szCs w:val="28"/>
        </w:rPr>
        <w:t>и)</w:t>
      </w:r>
      <w:r w:rsidR="00EC4795">
        <w:rPr>
          <w:rFonts w:ascii="Times New Roman" w:eastAsia="Times New Roman" w:hAnsi="Times New Roman"/>
          <w:sz w:val="28"/>
          <w:szCs w:val="28"/>
        </w:rPr>
        <w:t xml:space="preserve"> </w:t>
      </w:r>
      <w:r w:rsidR="008D58FC" w:rsidRPr="00CF52B1">
        <w:rPr>
          <w:rFonts w:ascii="Times New Roman" w:eastAsia="Times New Roman" w:hAnsi="Times New Roman"/>
          <w:sz w:val="28"/>
          <w:szCs w:val="28"/>
        </w:rPr>
        <w:t>и почтовый адрес, по которым должен быть направлен ответ заявителю;</w:t>
      </w:r>
      <w:proofErr w:type="gramEnd"/>
    </w:p>
    <w:p w:rsidR="00135D61" w:rsidRPr="00CF52B1" w:rsidRDefault="00F67980"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 </w:t>
      </w:r>
      <w:r w:rsidR="008D58FC" w:rsidRPr="00CF52B1">
        <w:rPr>
          <w:rFonts w:ascii="Times New Roman" w:eastAsia="Times New Roman" w:hAnsi="Times New Roman"/>
          <w:sz w:val="28"/>
          <w:szCs w:val="28"/>
        </w:rPr>
        <w:t>сведения об обжалуемых решениях и действиях (бездействи</w:t>
      </w:r>
      <w:r w:rsidR="00624AAD" w:rsidRPr="00CF52B1">
        <w:rPr>
          <w:rFonts w:ascii="Times New Roman" w:eastAsia="Times New Roman" w:hAnsi="Times New Roman"/>
          <w:sz w:val="28"/>
          <w:szCs w:val="28"/>
        </w:rPr>
        <w:t>и)</w:t>
      </w:r>
      <w:r w:rsidR="00EC4795">
        <w:rPr>
          <w:rFonts w:ascii="Times New Roman" w:eastAsia="Times New Roman" w:hAnsi="Times New Roman"/>
          <w:sz w:val="28"/>
          <w:szCs w:val="28"/>
        </w:rPr>
        <w:t xml:space="preserve"> </w:t>
      </w:r>
      <w:r w:rsidR="008D58FC" w:rsidRPr="00CF52B1">
        <w:rPr>
          <w:rFonts w:ascii="Times New Roman" w:eastAsia="Times New Roman" w:hAnsi="Times New Roman"/>
          <w:sz w:val="28"/>
          <w:szCs w:val="28"/>
        </w:rPr>
        <w:t>администрации, должностного лица администрации либо муниципального служащего, МФЦ, работника МФЦ, привлекаемых организаций, их работников;</w:t>
      </w:r>
    </w:p>
    <w:p w:rsidR="00135D61" w:rsidRPr="00CF52B1" w:rsidRDefault="00F67980"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 </w:t>
      </w:r>
      <w:r w:rsidR="008D58FC" w:rsidRPr="00CF52B1">
        <w:rPr>
          <w:rFonts w:ascii="Times New Roman" w:eastAsia="Times New Roman" w:hAnsi="Times New Roman"/>
          <w:sz w:val="28"/>
          <w:szCs w:val="28"/>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w:t>
      </w:r>
      <w:r w:rsidR="00EC4795">
        <w:rPr>
          <w:rFonts w:ascii="Times New Roman" w:eastAsia="Times New Roman" w:hAnsi="Times New Roman"/>
          <w:sz w:val="28"/>
          <w:szCs w:val="28"/>
        </w:rPr>
        <w:t> </w:t>
      </w:r>
      <w:r w:rsidR="008D58FC" w:rsidRPr="00CF52B1">
        <w:rPr>
          <w:rFonts w:ascii="Times New Roman" w:eastAsia="Times New Roman" w:hAnsi="Times New Roman"/>
          <w:sz w:val="28"/>
          <w:szCs w:val="28"/>
        </w:rPr>
        <w:t>их</w:t>
      </w:r>
      <w:r w:rsidR="00EC4795">
        <w:rPr>
          <w:rFonts w:ascii="Times New Roman" w:eastAsia="Times New Roman" w:hAnsi="Times New Roman"/>
          <w:sz w:val="28"/>
          <w:szCs w:val="28"/>
        </w:rPr>
        <w:t> </w:t>
      </w:r>
      <w:r w:rsidR="008D58FC" w:rsidRPr="00CF52B1">
        <w:rPr>
          <w:rFonts w:ascii="Times New Roman" w:eastAsia="Times New Roman" w:hAnsi="Times New Roman"/>
          <w:sz w:val="28"/>
          <w:szCs w:val="28"/>
        </w:rPr>
        <w:t>копии.</w:t>
      </w:r>
    </w:p>
    <w:p w:rsidR="00135D61" w:rsidRPr="00CF52B1" w:rsidRDefault="008D58FC"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5.</w:t>
      </w:r>
      <w:r w:rsidR="00F67980" w:rsidRPr="00CF52B1">
        <w:rPr>
          <w:rFonts w:ascii="Times New Roman" w:eastAsiaTheme="minorHAnsi" w:hAnsi="Times New Roman"/>
          <w:sz w:val="28"/>
          <w:szCs w:val="28"/>
        </w:rPr>
        <w:t>7. </w:t>
      </w:r>
      <w:r w:rsidRPr="00CF52B1">
        <w:rPr>
          <w:rFonts w:ascii="Times New Roman" w:eastAsiaTheme="minorHAnsi" w:hAnsi="Times New Roman"/>
          <w:sz w:val="28"/>
          <w:szCs w:val="28"/>
        </w:rPr>
        <w:t>Заявитель может обжаловать решения и действия (бездействи</w:t>
      </w:r>
      <w:r w:rsidR="00624AAD" w:rsidRPr="00CF52B1">
        <w:rPr>
          <w:rFonts w:ascii="Times New Roman" w:eastAsiaTheme="minorHAnsi" w:hAnsi="Times New Roman"/>
          <w:sz w:val="28"/>
          <w:szCs w:val="28"/>
        </w:rPr>
        <w:t>е) </w:t>
      </w:r>
      <w:r w:rsidRPr="00CF52B1">
        <w:rPr>
          <w:rFonts w:ascii="Times New Roman" w:eastAsiaTheme="minorHAnsi" w:hAnsi="Times New Roman"/>
          <w:sz w:val="28"/>
          <w:szCs w:val="28"/>
        </w:rPr>
        <w:t>должностных лиц, муниципальных служащих администрации главе городского округа город Воронеж.</w:t>
      </w:r>
    </w:p>
    <w:p w:rsidR="00135D61" w:rsidRPr="00CF52B1" w:rsidRDefault="008D58FC"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w:t>
      </w:r>
      <w:r w:rsidR="00EC4795">
        <w:rPr>
          <w:rFonts w:ascii="Times New Roman" w:eastAsiaTheme="minorHAnsi" w:hAnsi="Times New Roman"/>
          <w:sz w:val="28"/>
          <w:szCs w:val="28"/>
        </w:rPr>
        <w:t> </w:t>
      </w:r>
      <w:r w:rsidRPr="00CF52B1">
        <w:rPr>
          <w:rFonts w:ascii="Times New Roman" w:eastAsiaTheme="minorHAnsi" w:hAnsi="Times New Roman"/>
          <w:sz w:val="28"/>
          <w:szCs w:val="28"/>
        </w:rPr>
        <w:t>официальном сайте администрации в сети Интернет, на информационных стендах.</w:t>
      </w:r>
    </w:p>
    <w:p w:rsidR="00135D61" w:rsidRPr="00CF52B1" w:rsidRDefault="008D58FC" w:rsidP="00F67980">
      <w:pPr>
        <w:suppressAutoHyphens/>
        <w:spacing w:after="0" w:line="360" w:lineRule="auto"/>
        <w:ind w:firstLine="709"/>
        <w:jc w:val="both"/>
        <w:rPr>
          <w:rFonts w:ascii="Times New Roman" w:eastAsiaTheme="minorHAnsi" w:hAnsi="Times New Roman"/>
          <w:sz w:val="28"/>
          <w:szCs w:val="28"/>
        </w:rPr>
      </w:pPr>
      <w:r w:rsidRPr="00CF52B1">
        <w:rPr>
          <w:rFonts w:ascii="Times New Roman" w:eastAsiaTheme="minorHAnsi" w:hAnsi="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5.</w:t>
      </w:r>
      <w:r w:rsidR="00F67980" w:rsidRPr="00CF52B1">
        <w:rPr>
          <w:rFonts w:ascii="Times New Roman" w:eastAsia="Times New Roman" w:hAnsi="Times New Roman"/>
          <w:sz w:val="28"/>
          <w:szCs w:val="28"/>
        </w:rPr>
        <w:t>8. </w:t>
      </w:r>
      <w:r w:rsidRPr="00CF52B1">
        <w:rPr>
          <w:rFonts w:ascii="Times New Roman" w:eastAsia="Times New Roman" w:hAnsi="Times New Roman"/>
          <w:sz w:val="28"/>
          <w:szCs w:val="28"/>
        </w:rPr>
        <w:t>Жалобы на решения и действия (бездействи</w:t>
      </w:r>
      <w:r w:rsidR="00624AAD" w:rsidRPr="00CF52B1">
        <w:rPr>
          <w:rFonts w:ascii="Times New Roman" w:eastAsia="Times New Roman" w:hAnsi="Times New Roman"/>
          <w:sz w:val="28"/>
          <w:szCs w:val="28"/>
        </w:rPr>
        <w:t>е)</w:t>
      </w:r>
      <w:r w:rsidR="00EC4795">
        <w:rPr>
          <w:rFonts w:ascii="Times New Roman" w:eastAsia="Times New Roman" w:hAnsi="Times New Roman"/>
          <w:sz w:val="28"/>
          <w:szCs w:val="28"/>
        </w:rPr>
        <w:t xml:space="preserve"> </w:t>
      </w:r>
      <w:r w:rsidRPr="00CF52B1">
        <w:rPr>
          <w:rFonts w:ascii="Times New Roman" w:eastAsia="Times New Roman" w:hAnsi="Times New Roman"/>
          <w:sz w:val="28"/>
          <w:szCs w:val="28"/>
        </w:rPr>
        <w:t>работника МФЦ подаются руководителю этого МФЦ. Жалобы на решения и действия (бездействи</w:t>
      </w:r>
      <w:r w:rsidR="00624AAD" w:rsidRPr="00CF52B1">
        <w:rPr>
          <w:rFonts w:ascii="Times New Roman" w:eastAsia="Times New Roman" w:hAnsi="Times New Roman"/>
          <w:sz w:val="28"/>
          <w:szCs w:val="28"/>
        </w:rPr>
        <w:t>е)</w:t>
      </w:r>
      <w:r w:rsidR="00EC4795">
        <w:rPr>
          <w:rFonts w:ascii="Times New Roman" w:eastAsia="Times New Roman" w:hAnsi="Times New Roman"/>
          <w:sz w:val="28"/>
          <w:szCs w:val="28"/>
        </w:rPr>
        <w:t xml:space="preserve"> </w:t>
      </w:r>
      <w:r w:rsidRPr="00CF52B1">
        <w:rPr>
          <w:rFonts w:ascii="Times New Roman" w:eastAsia="Times New Roman" w:hAnsi="Times New Roman"/>
          <w:sz w:val="28"/>
          <w:szCs w:val="28"/>
        </w:rPr>
        <w:t xml:space="preserve">МФЦ подаются в </w:t>
      </w:r>
      <w:r w:rsidR="001D1355" w:rsidRPr="00CF52B1">
        <w:rPr>
          <w:rFonts w:ascii="Times New Roman" w:eastAsia="Times New Roman" w:hAnsi="Times New Roman"/>
          <w:sz w:val="28"/>
          <w:szCs w:val="28"/>
        </w:rPr>
        <w:t>министерство</w:t>
      </w:r>
      <w:r w:rsidRPr="00CF52B1">
        <w:rPr>
          <w:rFonts w:ascii="Times New Roman" w:eastAsia="Times New Roman" w:hAnsi="Times New Roman"/>
          <w:sz w:val="28"/>
          <w:szCs w:val="28"/>
        </w:rPr>
        <w:t xml:space="preserve"> цифрового развити</w:t>
      </w:r>
      <w:r w:rsidR="001D1355" w:rsidRPr="00CF52B1">
        <w:rPr>
          <w:rFonts w:ascii="Times New Roman" w:eastAsia="Times New Roman" w:hAnsi="Times New Roman"/>
          <w:sz w:val="28"/>
          <w:szCs w:val="28"/>
        </w:rPr>
        <w:t>я</w:t>
      </w:r>
      <w:r w:rsidRPr="00CF52B1">
        <w:rPr>
          <w:rFonts w:ascii="Times New Roman" w:eastAsia="Times New Roman" w:hAnsi="Times New Roman"/>
          <w:sz w:val="28"/>
          <w:szCs w:val="28"/>
        </w:rPr>
        <w:t>.</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Жалобы на решения и действия (бездействи</w:t>
      </w:r>
      <w:r w:rsidR="00624AAD" w:rsidRPr="00CF52B1">
        <w:rPr>
          <w:rFonts w:ascii="Times New Roman" w:eastAsia="Times New Roman" w:hAnsi="Times New Roman"/>
          <w:sz w:val="28"/>
          <w:szCs w:val="28"/>
        </w:rPr>
        <w:t>е)</w:t>
      </w:r>
      <w:r w:rsidR="00EC4795">
        <w:rPr>
          <w:rFonts w:ascii="Times New Roman" w:eastAsia="Times New Roman" w:hAnsi="Times New Roman"/>
          <w:sz w:val="28"/>
          <w:szCs w:val="28"/>
        </w:rPr>
        <w:t xml:space="preserve"> </w:t>
      </w:r>
      <w:r w:rsidRPr="00CF52B1">
        <w:rPr>
          <w:rFonts w:ascii="Times New Roman" w:eastAsia="Times New Roman" w:hAnsi="Times New Roman"/>
          <w:sz w:val="28"/>
          <w:szCs w:val="28"/>
        </w:rPr>
        <w:t>работников привлекаемых организаций подаются руководителям этих организаций.</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5.</w:t>
      </w:r>
      <w:r w:rsidR="00F67980" w:rsidRPr="00CF52B1">
        <w:rPr>
          <w:rFonts w:ascii="Times New Roman" w:eastAsia="Times New Roman" w:hAnsi="Times New Roman"/>
          <w:sz w:val="28"/>
          <w:szCs w:val="28"/>
        </w:rPr>
        <w:t>9. </w:t>
      </w:r>
      <w:r w:rsidRPr="00CF52B1">
        <w:rPr>
          <w:rFonts w:ascii="Times New Roman" w:eastAsia="Times New Roman" w:hAnsi="Times New Roman"/>
          <w:sz w:val="28"/>
          <w:szCs w:val="28"/>
        </w:rPr>
        <w:t>По результатам рассмотрения жалобы лицом, уполномоченным на ее рассмотрение, принимается одно из следующих решений:</w:t>
      </w:r>
    </w:p>
    <w:p w:rsidR="00135D61" w:rsidRPr="00CF52B1" w:rsidRDefault="00624AAD" w:rsidP="00F67980">
      <w:pPr>
        <w:suppressAutoHyphens/>
        <w:spacing w:after="0" w:line="360" w:lineRule="auto"/>
        <w:ind w:firstLine="709"/>
        <w:jc w:val="both"/>
        <w:rPr>
          <w:rFonts w:ascii="Times New Roman" w:eastAsia="Times New Roman" w:hAnsi="Times New Roman"/>
          <w:sz w:val="28"/>
          <w:szCs w:val="28"/>
        </w:rPr>
      </w:pPr>
      <w:proofErr w:type="gramStart"/>
      <w:r w:rsidRPr="00CF52B1">
        <w:rPr>
          <w:rFonts w:ascii="Times New Roman" w:eastAsia="Times New Roman" w:hAnsi="Times New Roman"/>
          <w:sz w:val="28"/>
          <w:szCs w:val="28"/>
        </w:rPr>
        <w:t>а) </w:t>
      </w:r>
      <w:r w:rsidR="008D58FC" w:rsidRPr="00CF52B1">
        <w:rPr>
          <w:rFonts w:ascii="Times New Roman" w:eastAsia="Times New Roman" w:hAnsi="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135D61" w:rsidRPr="00CF52B1" w:rsidRDefault="00624AAD"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б) </w:t>
      </w:r>
      <w:r w:rsidR="008D58FC" w:rsidRPr="00CF52B1">
        <w:rPr>
          <w:rFonts w:ascii="Times New Roman" w:eastAsia="Times New Roman" w:hAnsi="Times New Roman"/>
          <w:sz w:val="28"/>
          <w:szCs w:val="28"/>
        </w:rPr>
        <w:t>в удовлетворении жалобы отказывается.</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5.1</w:t>
      </w:r>
      <w:r w:rsidR="00F67980" w:rsidRPr="00CF52B1">
        <w:rPr>
          <w:rFonts w:ascii="Times New Roman" w:eastAsia="Times New Roman" w:hAnsi="Times New Roman"/>
          <w:sz w:val="28"/>
          <w:szCs w:val="28"/>
        </w:rPr>
        <w:t>0. </w:t>
      </w:r>
      <w:proofErr w:type="gramStart"/>
      <w:r w:rsidRPr="00CF52B1">
        <w:rPr>
          <w:rFonts w:ascii="Times New Roman" w:eastAsia="Times New Roman" w:hAnsi="Times New Roman"/>
          <w:sz w:val="28"/>
          <w:szCs w:val="28"/>
        </w:rPr>
        <w:t xml:space="preserve">Жалоба, поступившая в администрацию, МФЦ, </w:t>
      </w:r>
      <w:r w:rsidR="00EB074F" w:rsidRPr="00CF52B1">
        <w:rPr>
          <w:rFonts w:ascii="Times New Roman" w:eastAsia="Times New Roman" w:hAnsi="Times New Roman"/>
          <w:sz w:val="28"/>
          <w:szCs w:val="28"/>
        </w:rPr>
        <w:t>министерство</w:t>
      </w:r>
      <w:r w:rsidRPr="00CF52B1">
        <w:rPr>
          <w:rFonts w:ascii="Times New Roman" w:eastAsia="Times New Roman" w:hAnsi="Times New Roman"/>
          <w:sz w:val="28"/>
          <w:szCs w:val="28"/>
        </w:rPr>
        <w:t xml:space="preserve"> цифрового развития, привлекаемые организации, подлежит р</w:t>
      </w:r>
      <w:r w:rsidR="006A379D" w:rsidRPr="00CF52B1">
        <w:rPr>
          <w:rFonts w:ascii="Times New Roman" w:eastAsia="Times New Roman" w:hAnsi="Times New Roman"/>
          <w:sz w:val="28"/>
          <w:szCs w:val="28"/>
        </w:rPr>
        <w:t>ассмотрению в течение 15</w:t>
      </w:r>
      <w:r w:rsidRPr="00CF52B1">
        <w:rPr>
          <w:rFonts w:ascii="Times New Roman" w:eastAsia="Times New Roman" w:hAnsi="Times New Roman"/>
          <w:sz w:val="28"/>
          <w:szCs w:val="28"/>
        </w:rPr>
        <w:t xml:space="preserve"> рабочих дней со дня ее регистрации, а в случае обжалования отказа управления, МФЦ, привлекаемых организаций в приеме документов у</w:t>
      </w:r>
      <w:r w:rsidR="00EC4795">
        <w:rPr>
          <w:rFonts w:ascii="Times New Roman" w:eastAsia="Times New Roman" w:hAnsi="Times New Roman"/>
          <w:sz w:val="28"/>
          <w:szCs w:val="28"/>
        </w:rPr>
        <w:t> </w:t>
      </w:r>
      <w:r w:rsidRPr="00CF52B1">
        <w:rPr>
          <w:rFonts w:ascii="Times New Roman" w:eastAsia="Times New Roman" w:hAnsi="Times New Roman"/>
          <w:sz w:val="28"/>
          <w:szCs w:val="28"/>
        </w:rPr>
        <w:t>заявителя либо в исправлении допущенных опечаток и ошибок или</w:t>
      </w:r>
      <w:r w:rsidR="00EC4795">
        <w:rPr>
          <w:rFonts w:ascii="Times New Roman" w:eastAsia="Times New Roman" w:hAnsi="Times New Roman"/>
          <w:sz w:val="28"/>
          <w:szCs w:val="28"/>
        </w:rPr>
        <w:t> </w:t>
      </w:r>
      <w:r w:rsidRPr="00CF52B1">
        <w:rPr>
          <w:rFonts w:ascii="Times New Roman" w:eastAsia="Times New Roman" w:hAnsi="Times New Roman"/>
          <w:sz w:val="28"/>
          <w:szCs w:val="28"/>
        </w:rPr>
        <w:t>в</w:t>
      </w:r>
      <w:r w:rsidR="00EC4795">
        <w:rPr>
          <w:rFonts w:ascii="Times New Roman" w:eastAsia="Times New Roman" w:hAnsi="Times New Roman"/>
          <w:sz w:val="28"/>
          <w:szCs w:val="28"/>
        </w:rPr>
        <w:t> </w:t>
      </w:r>
      <w:r w:rsidRPr="00CF52B1">
        <w:rPr>
          <w:rFonts w:ascii="Times New Roman" w:eastAsia="Times New Roman" w:hAnsi="Times New Roman"/>
          <w:sz w:val="28"/>
          <w:szCs w:val="28"/>
        </w:rPr>
        <w:t>случае обжалования нарушения установленного срока та</w:t>
      </w:r>
      <w:r w:rsidR="006A379D" w:rsidRPr="00CF52B1">
        <w:rPr>
          <w:rFonts w:ascii="Times New Roman" w:eastAsia="Times New Roman" w:hAnsi="Times New Roman"/>
          <w:sz w:val="28"/>
          <w:szCs w:val="28"/>
        </w:rPr>
        <w:t>ких</w:t>
      </w:r>
      <w:r w:rsidR="00EC4795">
        <w:rPr>
          <w:rFonts w:ascii="Times New Roman" w:eastAsia="Times New Roman" w:hAnsi="Times New Roman"/>
          <w:sz w:val="28"/>
          <w:szCs w:val="28"/>
        </w:rPr>
        <w:t xml:space="preserve"> </w:t>
      </w:r>
      <w:r w:rsidR="006A379D" w:rsidRPr="00CF52B1">
        <w:rPr>
          <w:rFonts w:ascii="Times New Roman" w:eastAsia="Times New Roman" w:hAnsi="Times New Roman"/>
          <w:sz w:val="28"/>
          <w:szCs w:val="28"/>
        </w:rPr>
        <w:t>исправлений – в течение 5</w:t>
      </w:r>
      <w:r w:rsidRPr="00CF52B1">
        <w:rPr>
          <w:rFonts w:ascii="Times New Roman" w:eastAsia="Times New Roman" w:hAnsi="Times New Roman"/>
          <w:sz w:val="28"/>
          <w:szCs w:val="28"/>
        </w:rPr>
        <w:t xml:space="preserve"> рабочих дней со дня ее регистрации.</w:t>
      </w:r>
      <w:proofErr w:type="gramEnd"/>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5.1</w:t>
      </w:r>
      <w:r w:rsidR="00F67980" w:rsidRPr="00CF52B1">
        <w:rPr>
          <w:rFonts w:ascii="Times New Roman" w:eastAsia="Times New Roman" w:hAnsi="Times New Roman"/>
          <w:sz w:val="28"/>
          <w:szCs w:val="28"/>
        </w:rPr>
        <w:t>1. </w:t>
      </w:r>
      <w:r w:rsidRPr="00CF52B1">
        <w:rPr>
          <w:rFonts w:ascii="Times New Roman" w:eastAsia="Times New Roman" w:hAnsi="Times New Roman"/>
          <w:sz w:val="28"/>
          <w:szCs w:val="28"/>
        </w:rPr>
        <w:t xml:space="preserve">Должностное лицо или орган, уполномоченные на рассмотрение жалобы, МФЦ, </w:t>
      </w:r>
      <w:r w:rsidR="00EB074F" w:rsidRPr="00CF52B1">
        <w:rPr>
          <w:rFonts w:ascii="Times New Roman" w:eastAsia="Times New Roman" w:hAnsi="Times New Roman"/>
          <w:sz w:val="28"/>
          <w:szCs w:val="28"/>
        </w:rPr>
        <w:t>министерство</w:t>
      </w:r>
      <w:r w:rsidRPr="00CF52B1">
        <w:rPr>
          <w:rFonts w:ascii="Times New Roman" w:eastAsia="Times New Roman" w:hAnsi="Times New Roman"/>
          <w:sz w:val="28"/>
          <w:szCs w:val="28"/>
        </w:rPr>
        <w:t xml:space="preserve"> цифрового развития отказывают в удовлетворении жалобы в следующих случаях: </w:t>
      </w:r>
    </w:p>
    <w:p w:rsidR="00135D61" w:rsidRPr="00CF52B1" w:rsidRDefault="00624AAD"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а) </w:t>
      </w:r>
      <w:r w:rsidR="008D58FC" w:rsidRPr="00CF52B1">
        <w:rPr>
          <w:rFonts w:ascii="Times New Roman" w:eastAsia="Times New Roman" w:hAnsi="Times New Roman"/>
          <w:sz w:val="28"/>
          <w:szCs w:val="28"/>
        </w:rPr>
        <w:t>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135D61" w:rsidRPr="00CF52B1" w:rsidRDefault="00624AAD"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б) </w:t>
      </w:r>
      <w:r w:rsidR="008D58FC" w:rsidRPr="00CF52B1">
        <w:rPr>
          <w:rFonts w:ascii="Times New Roman" w:eastAsia="Times New Roman" w:hAnsi="Times New Roman"/>
          <w:sz w:val="28"/>
          <w:szCs w:val="28"/>
        </w:rPr>
        <w:t>подача жалобы лицом, полномочия которого не подтверждены в порядке, установленном законодательством;</w:t>
      </w:r>
    </w:p>
    <w:p w:rsidR="00135D61" w:rsidRPr="00CF52B1" w:rsidRDefault="00624AAD"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в) </w:t>
      </w:r>
      <w:r w:rsidR="008D58FC" w:rsidRPr="00CF52B1">
        <w:rPr>
          <w:rFonts w:ascii="Times New Roman" w:eastAsia="Times New Roman" w:hAnsi="Times New Roman"/>
          <w:sz w:val="28"/>
          <w:szCs w:val="28"/>
        </w:rPr>
        <w:t>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135D61" w:rsidRPr="00CF52B1" w:rsidRDefault="00624AAD"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г) </w:t>
      </w:r>
      <w:r w:rsidR="008D58FC" w:rsidRPr="00CF52B1">
        <w:rPr>
          <w:rFonts w:ascii="Times New Roman" w:eastAsia="Times New Roman" w:hAnsi="Times New Roman"/>
          <w:sz w:val="28"/>
          <w:szCs w:val="28"/>
        </w:rPr>
        <w:t>если обжалуемые действия являются правомерными.</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5.1</w:t>
      </w:r>
      <w:r w:rsidR="00F67980" w:rsidRPr="00CF52B1">
        <w:rPr>
          <w:rFonts w:ascii="Times New Roman" w:eastAsia="Times New Roman" w:hAnsi="Times New Roman"/>
          <w:sz w:val="28"/>
          <w:szCs w:val="28"/>
        </w:rPr>
        <w:t>2. </w:t>
      </w:r>
      <w:r w:rsidRPr="00CF52B1">
        <w:rPr>
          <w:rFonts w:ascii="Times New Roman" w:eastAsia="Times New Roman" w:hAnsi="Times New Roman"/>
          <w:sz w:val="28"/>
          <w:szCs w:val="28"/>
        </w:rPr>
        <w:t xml:space="preserve">Должностное лицо или орган, уполномоченные на рассмотрение жалобы, МФЦ, </w:t>
      </w:r>
      <w:r w:rsidR="00EB074F" w:rsidRPr="00CF52B1">
        <w:rPr>
          <w:rFonts w:ascii="Times New Roman" w:eastAsia="Times New Roman" w:hAnsi="Times New Roman"/>
          <w:sz w:val="28"/>
          <w:szCs w:val="28"/>
        </w:rPr>
        <w:t>министерство</w:t>
      </w:r>
      <w:r w:rsidRPr="00CF52B1">
        <w:rPr>
          <w:rFonts w:ascii="Times New Roman" w:eastAsia="Times New Roman" w:hAnsi="Times New Roman"/>
          <w:sz w:val="28"/>
          <w:szCs w:val="28"/>
        </w:rPr>
        <w:t xml:space="preserve"> цифрового развития оставляют жалобу без ответа в следующих случаях: </w:t>
      </w:r>
    </w:p>
    <w:p w:rsidR="00135D61" w:rsidRPr="00CF52B1" w:rsidRDefault="00624AAD"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а) </w:t>
      </w:r>
      <w:r w:rsidR="008D58FC" w:rsidRPr="00CF52B1">
        <w:rPr>
          <w:rFonts w:ascii="Times New Roman" w:eastAsia="Times New Roman" w:hAnsi="Times New Roman"/>
          <w:sz w:val="28"/>
          <w:szCs w:val="28"/>
        </w:rPr>
        <w:t>наличие в жалобе нецензурных либо оскорбительных выражений, угроз жизни, здоровью и имуществу должностного лица, муниципального служащего, работника МФЦ, а также членов его семьи;</w:t>
      </w:r>
    </w:p>
    <w:p w:rsidR="00135D61" w:rsidRPr="00CF52B1" w:rsidRDefault="00624AAD"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б) </w:t>
      </w:r>
      <w:r w:rsidR="008D58FC" w:rsidRPr="00CF52B1">
        <w:rPr>
          <w:rFonts w:ascii="Times New Roman" w:eastAsia="Times New Roman" w:hAnsi="Times New Roman"/>
          <w:sz w:val="28"/>
          <w:szCs w:val="28"/>
        </w:rPr>
        <w:t>отсутствие возможности прочитать какую-либо часть текста жал</w:t>
      </w:r>
      <w:r w:rsidR="006A379D" w:rsidRPr="00CF52B1">
        <w:rPr>
          <w:rFonts w:ascii="Times New Roman" w:eastAsia="Times New Roman" w:hAnsi="Times New Roman"/>
          <w:sz w:val="28"/>
          <w:szCs w:val="28"/>
        </w:rPr>
        <w:t>обы, данные о заявителе (фамилию</w:t>
      </w:r>
      <w:r w:rsidR="008D58FC" w:rsidRPr="00CF52B1">
        <w:rPr>
          <w:rFonts w:ascii="Times New Roman" w:eastAsia="Times New Roman" w:hAnsi="Times New Roman"/>
          <w:sz w:val="28"/>
          <w:szCs w:val="28"/>
        </w:rPr>
        <w:t>, имя, отчество (при</w:t>
      </w:r>
      <w:r w:rsidR="00EC4795">
        <w:rPr>
          <w:rFonts w:ascii="Times New Roman" w:eastAsia="Times New Roman" w:hAnsi="Times New Roman"/>
          <w:sz w:val="28"/>
          <w:szCs w:val="28"/>
        </w:rPr>
        <w:t xml:space="preserve"> </w:t>
      </w:r>
      <w:r w:rsidR="008D58FC" w:rsidRPr="00CF52B1">
        <w:rPr>
          <w:rFonts w:ascii="Times New Roman" w:eastAsia="Times New Roman" w:hAnsi="Times New Roman"/>
          <w:sz w:val="28"/>
          <w:szCs w:val="28"/>
        </w:rPr>
        <w:t>наличи</w:t>
      </w:r>
      <w:r w:rsidRPr="00CF52B1">
        <w:rPr>
          <w:rFonts w:ascii="Times New Roman" w:eastAsia="Times New Roman" w:hAnsi="Times New Roman"/>
          <w:sz w:val="28"/>
          <w:szCs w:val="28"/>
        </w:rPr>
        <w:t>и)</w:t>
      </w:r>
      <w:r w:rsidR="00EC4795">
        <w:rPr>
          <w:rFonts w:ascii="Times New Roman" w:eastAsia="Times New Roman" w:hAnsi="Times New Roman"/>
          <w:sz w:val="28"/>
          <w:szCs w:val="28"/>
        </w:rPr>
        <w:t xml:space="preserve"> </w:t>
      </w:r>
      <w:r w:rsidR="008D58FC" w:rsidRPr="00CF52B1">
        <w:rPr>
          <w:rFonts w:ascii="Times New Roman" w:eastAsia="Times New Roman" w:hAnsi="Times New Roman"/>
          <w:sz w:val="28"/>
          <w:szCs w:val="28"/>
        </w:rPr>
        <w:t>или наименование юридического лица и (ил</w:t>
      </w:r>
      <w:r w:rsidRPr="00CF52B1">
        <w:rPr>
          <w:rFonts w:ascii="Times New Roman" w:eastAsia="Times New Roman" w:hAnsi="Times New Roman"/>
          <w:sz w:val="28"/>
          <w:szCs w:val="28"/>
        </w:rPr>
        <w:t>и)</w:t>
      </w:r>
      <w:r w:rsidR="00EC4795">
        <w:rPr>
          <w:rFonts w:ascii="Times New Roman" w:eastAsia="Times New Roman" w:hAnsi="Times New Roman"/>
          <w:sz w:val="28"/>
          <w:szCs w:val="28"/>
        </w:rPr>
        <w:t xml:space="preserve"> </w:t>
      </w:r>
      <w:r w:rsidR="008D58FC" w:rsidRPr="00CF52B1">
        <w:rPr>
          <w:rFonts w:ascii="Times New Roman" w:eastAsia="Times New Roman" w:hAnsi="Times New Roman"/>
          <w:sz w:val="28"/>
          <w:szCs w:val="28"/>
        </w:rPr>
        <w:t>адрес).</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 xml:space="preserve">Должностное лицо или орган, уполномоченные на рассмотрение жалобы, МФЦ, </w:t>
      </w:r>
      <w:r w:rsidR="00EB074F" w:rsidRPr="00CF52B1">
        <w:rPr>
          <w:rFonts w:ascii="Times New Roman" w:eastAsia="Times New Roman" w:hAnsi="Times New Roman"/>
          <w:sz w:val="28"/>
          <w:szCs w:val="28"/>
        </w:rPr>
        <w:t>министерство</w:t>
      </w:r>
      <w:r w:rsidRPr="00CF52B1">
        <w:rPr>
          <w:rFonts w:ascii="Times New Roman" w:eastAsia="Times New Roman" w:hAnsi="Times New Roman"/>
          <w:sz w:val="28"/>
          <w:szCs w:val="28"/>
        </w:rPr>
        <w:t xml:space="preserve"> цифрового развития сообщают заявителю об оставлении </w:t>
      </w:r>
      <w:r w:rsidR="006A379D" w:rsidRPr="00CF52B1">
        <w:rPr>
          <w:rFonts w:ascii="Times New Roman" w:eastAsia="Times New Roman" w:hAnsi="Times New Roman"/>
          <w:sz w:val="28"/>
          <w:szCs w:val="28"/>
        </w:rPr>
        <w:t>жалобы без ответа в течение 3</w:t>
      </w:r>
      <w:r w:rsidRPr="00CF52B1">
        <w:rPr>
          <w:rFonts w:ascii="Times New Roman" w:eastAsia="Times New Roman" w:hAnsi="Times New Roman"/>
          <w:sz w:val="28"/>
          <w:szCs w:val="28"/>
        </w:rPr>
        <w:t xml:space="preserve"> рабочих дней со дня регистрации жалобы, если данные о заявителе поддаются прочтению. </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5.1</w:t>
      </w:r>
      <w:r w:rsidR="00F67980" w:rsidRPr="00CF52B1">
        <w:rPr>
          <w:rFonts w:ascii="Times New Roman" w:eastAsia="Times New Roman" w:hAnsi="Times New Roman"/>
          <w:sz w:val="28"/>
          <w:szCs w:val="28"/>
        </w:rPr>
        <w:t>3. </w:t>
      </w:r>
      <w:r w:rsidRPr="00CF52B1">
        <w:rPr>
          <w:rFonts w:ascii="Times New Roman" w:eastAsia="Times New Roman" w:hAnsi="Times New Roman"/>
          <w:sz w:val="28"/>
          <w:szCs w:val="28"/>
        </w:rPr>
        <w:t xml:space="preserve">Не позднее дня, следующего за днем принятия решения, указанного в </w:t>
      </w:r>
      <w:hyperlink w:anchor="Par521" w:history="1">
        <w:r w:rsidRPr="00CF52B1">
          <w:rPr>
            <w:rFonts w:ascii="Times New Roman" w:eastAsia="Times New Roman" w:hAnsi="Times New Roman"/>
            <w:sz w:val="28"/>
            <w:szCs w:val="28"/>
          </w:rPr>
          <w:t>пункте 5.9</w:t>
        </w:r>
      </w:hyperlink>
      <w:r w:rsidRPr="00CF52B1">
        <w:rPr>
          <w:rFonts w:ascii="Times New Roman" w:eastAsia="Times New Roman" w:hAnsi="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5.1</w:t>
      </w:r>
      <w:r w:rsidR="00F67980" w:rsidRPr="00CF52B1">
        <w:rPr>
          <w:rFonts w:ascii="Times New Roman" w:eastAsia="Times New Roman" w:hAnsi="Times New Roman"/>
          <w:sz w:val="28"/>
          <w:szCs w:val="28"/>
        </w:rPr>
        <w:t>4. </w:t>
      </w:r>
      <w:r w:rsidRPr="00CF52B1">
        <w:rPr>
          <w:rFonts w:ascii="Times New Roman" w:eastAsia="Times New Roman" w:hAnsi="Times New Roman"/>
          <w:sz w:val="28"/>
          <w:szCs w:val="28"/>
        </w:rPr>
        <w:t xml:space="preserve">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F52B1">
        <w:rPr>
          <w:rFonts w:ascii="Times New Roman" w:eastAsia="Times New Roman" w:hAnsi="Times New Roman"/>
          <w:sz w:val="28"/>
          <w:szCs w:val="28"/>
        </w:rPr>
        <w:t>неудобства</w:t>
      </w:r>
      <w:proofErr w:type="gramEnd"/>
      <w:r w:rsidRPr="00CF52B1">
        <w:rPr>
          <w:rFonts w:ascii="Times New Roman" w:eastAsia="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5.1</w:t>
      </w:r>
      <w:r w:rsidR="00F67980" w:rsidRPr="00CF52B1">
        <w:rPr>
          <w:rFonts w:ascii="Times New Roman" w:eastAsia="Times New Roman" w:hAnsi="Times New Roman"/>
          <w:sz w:val="28"/>
          <w:szCs w:val="28"/>
        </w:rPr>
        <w:t>5. </w:t>
      </w:r>
      <w:r w:rsidRPr="00CF52B1">
        <w:rPr>
          <w:rFonts w:ascii="Times New Roman" w:eastAsia="Times New Roman" w:hAnsi="Times New Roman"/>
          <w:sz w:val="28"/>
          <w:szCs w:val="28"/>
        </w:rPr>
        <w:t xml:space="preserve">В случае признания </w:t>
      </w:r>
      <w:proofErr w:type="gramStart"/>
      <w:r w:rsidRPr="00CF52B1">
        <w:rPr>
          <w:rFonts w:ascii="Times New Roman" w:eastAsia="Times New Roman" w:hAnsi="Times New Roman"/>
          <w:sz w:val="28"/>
          <w:szCs w:val="28"/>
        </w:rPr>
        <w:t>жалобы</w:t>
      </w:r>
      <w:proofErr w:type="gramEnd"/>
      <w:r w:rsidRPr="00CF52B1">
        <w:rPr>
          <w:rFonts w:ascii="Times New Roman" w:eastAsia="Times New Roman" w:hAnsi="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35D61" w:rsidRPr="00CF52B1" w:rsidRDefault="008D58FC" w:rsidP="00F67980">
      <w:pPr>
        <w:suppressAutoHyphens/>
        <w:spacing w:after="0" w:line="360" w:lineRule="auto"/>
        <w:ind w:firstLine="709"/>
        <w:jc w:val="both"/>
        <w:rPr>
          <w:rFonts w:ascii="Times New Roman" w:eastAsia="Times New Roman" w:hAnsi="Times New Roman"/>
          <w:sz w:val="28"/>
          <w:szCs w:val="28"/>
        </w:rPr>
      </w:pPr>
      <w:r w:rsidRPr="00CF52B1">
        <w:rPr>
          <w:rFonts w:ascii="Times New Roman" w:eastAsia="Times New Roman" w:hAnsi="Times New Roman"/>
          <w:sz w:val="28"/>
          <w:szCs w:val="28"/>
        </w:rPr>
        <w:t>5.1</w:t>
      </w:r>
      <w:r w:rsidR="00F67980" w:rsidRPr="00CF52B1">
        <w:rPr>
          <w:rFonts w:ascii="Times New Roman" w:eastAsia="Times New Roman" w:hAnsi="Times New Roman"/>
          <w:sz w:val="28"/>
          <w:szCs w:val="28"/>
        </w:rPr>
        <w:t>6. </w:t>
      </w:r>
      <w:r w:rsidRPr="00CF52B1">
        <w:rPr>
          <w:rFonts w:ascii="Times New Roman" w:eastAsia="Times New Roman" w:hAnsi="Times New Roman"/>
          <w:sz w:val="28"/>
          <w:szCs w:val="28"/>
        </w:rPr>
        <w:t xml:space="preserve">В случае установления в ходе или по результатам </w:t>
      </w:r>
      <w:proofErr w:type="gramStart"/>
      <w:r w:rsidRPr="00CF52B1">
        <w:rPr>
          <w:rFonts w:ascii="Times New Roman" w:eastAsia="Times New Roman" w:hAnsi="Times New Roman"/>
          <w:sz w:val="28"/>
          <w:szCs w:val="28"/>
        </w:rPr>
        <w:t>рассмотрения жалобы признаков состава административного правонарушения</w:t>
      </w:r>
      <w:proofErr w:type="gramEnd"/>
      <w:r w:rsidRPr="00CF52B1">
        <w:rPr>
          <w:rFonts w:ascii="Times New Roman" w:eastAsia="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86C4D" w:rsidRPr="00CF52B1" w:rsidRDefault="00C86C4D" w:rsidP="00981E48">
      <w:pPr>
        <w:suppressAutoHyphens/>
        <w:spacing w:after="0" w:line="240" w:lineRule="auto"/>
        <w:jc w:val="both"/>
        <w:rPr>
          <w:rFonts w:ascii="Times New Roman" w:eastAsiaTheme="minorEastAsia" w:hAnsi="Times New Roman"/>
          <w:sz w:val="28"/>
          <w:szCs w:val="28"/>
          <w:lang w:eastAsia="ru-RU"/>
        </w:rPr>
      </w:pPr>
    </w:p>
    <w:p w:rsidR="00981E48" w:rsidRPr="00CF52B1" w:rsidRDefault="00981E48" w:rsidP="00981E48">
      <w:pPr>
        <w:suppressAutoHyphens/>
        <w:spacing w:after="0" w:line="240" w:lineRule="auto"/>
        <w:jc w:val="both"/>
        <w:rPr>
          <w:rFonts w:ascii="Times New Roman" w:eastAsiaTheme="minorEastAsia" w:hAnsi="Times New Roman"/>
          <w:sz w:val="28"/>
          <w:szCs w:val="28"/>
          <w:lang w:eastAsia="ru-RU"/>
        </w:rPr>
      </w:pPr>
    </w:p>
    <w:p w:rsidR="00981E48" w:rsidRPr="00CF52B1" w:rsidRDefault="00981E48" w:rsidP="00981E48">
      <w:pPr>
        <w:suppressAutoHyphens/>
        <w:spacing w:after="0" w:line="240" w:lineRule="auto"/>
        <w:jc w:val="both"/>
        <w:rPr>
          <w:rFonts w:ascii="Times New Roman" w:eastAsiaTheme="minorEastAsia" w:hAnsi="Times New Roman"/>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5"/>
      </w:tblGrid>
      <w:tr w:rsidR="00981E48" w:rsidRPr="00CF52B1" w:rsidTr="00981E48">
        <w:tc>
          <w:tcPr>
            <w:tcW w:w="5495" w:type="dxa"/>
          </w:tcPr>
          <w:p w:rsidR="00981E48" w:rsidRPr="00CF52B1" w:rsidRDefault="00981E48" w:rsidP="00981E48">
            <w:pPr>
              <w:suppressAutoHyphens/>
              <w:jc w:val="both"/>
              <w:rPr>
                <w:rFonts w:ascii="Times New Roman" w:eastAsiaTheme="minorEastAsia" w:hAnsi="Times New Roman"/>
                <w:sz w:val="28"/>
                <w:szCs w:val="28"/>
                <w:lang w:eastAsia="ru-RU"/>
              </w:rPr>
            </w:pPr>
            <w:proofErr w:type="gramStart"/>
            <w:r w:rsidRPr="00CF52B1">
              <w:rPr>
                <w:rFonts w:ascii="Times New Roman" w:eastAsiaTheme="minorEastAsia" w:hAnsi="Times New Roman"/>
                <w:sz w:val="28"/>
                <w:szCs w:val="28"/>
                <w:lang w:eastAsia="ru-RU"/>
              </w:rPr>
              <w:t>Исполняющий</w:t>
            </w:r>
            <w:proofErr w:type="gramEnd"/>
            <w:r w:rsidRPr="00CF52B1">
              <w:rPr>
                <w:rFonts w:ascii="Times New Roman" w:eastAsiaTheme="minorEastAsia" w:hAnsi="Times New Roman"/>
                <w:sz w:val="28"/>
                <w:szCs w:val="28"/>
                <w:lang w:eastAsia="ru-RU"/>
              </w:rPr>
              <w:t xml:space="preserve"> обязанности</w:t>
            </w:r>
          </w:p>
          <w:p w:rsidR="00981E48" w:rsidRPr="00CF52B1" w:rsidRDefault="00981E48" w:rsidP="00981E48">
            <w:pPr>
              <w:suppressAutoHyphens/>
              <w:jc w:val="both"/>
              <w:rPr>
                <w:rFonts w:ascii="Times New Roman" w:eastAsiaTheme="minorEastAsia" w:hAnsi="Times New Roman"/>
                <w:sz w:val="28"/>
                <w:szCs w:val="28"/>
                <w:lang w:eastAsia="ru-RU"/>
              </w:rPr>
            </w:pPr>
            <w:r w:rsidRPr="00CF52B1">
              <w:rPr>
                <w:rFonts w:ascii="Times New Roman" w:eastAsiaTheme="minorEastAsia" w:hAnsi="Times New Roman"/>
                <w:sz w:val="28"/>
                <w:szCs w:val="28"/>
                <w:lang w:eastAsia="ru-RU"/>
              </w:rPr>
              <w:t>руководителя управления</w:t>
            </w:r>
          </w:p>
          <w:p w:rsidR="00981E48" w:rsidRPr="00CF52B1" w:rsidRDefault="00981E48" w:rsidP="00981E48">
            <w:pPr>
              <w:suppressAutoHyphens/>
              <w:jc w:val="both"/>
              <w:rPr>
                <w:rFonts w:ascii="Times New Roman" w:eastAsiaTheme="minorEastAsia" w:hAnsi="Times New Roman"/>
                <w:sz w:val="28"/>
                <w:szCs w:val="28"/>
                <w:lang w:eastAsia="ru-RU"/>
              </w:rPr>
            </w:pPr>
            <w:r w:rsidRPr="00CF52B1">
              <w:rPr>
                <w:rFonts w:ascii="Times New Roman" w:eastAsiaTheme="minorEastAsia" w:hAnsi="Times New Roman"/>
                <w:sz w:val="28"/>
                <w:szCs w:val="28"/>
                <w:lang w:eastAsia="ru-RU"/>
              </w:rPr>
              <w:t>имущественных и земельных отношений</w:t>
            </w:r>
          </w:p>
        </w:tc>
        <w:tc>
          <w:tcPr>
            <w:tcW w:w="4075" w:type="dxa"/>
          </w:tcPr>
          <w:p w:rsidR="00981E48" w:rsidRPr="00CF52B1" w:rsidRDefault="00981E48" w:rsidP="00981E48">
            <w:pPr>
              <w:suppressAutoHyphens/>
              <w:jc w:val="both"/>
              <w:rPr>
                <w:rFonts w:ascii="Times New Roman" w:eastAsiaTheme="minorEastAsia" w:hAnsi="Times New Roman"/>
                <w:sz w:val="28"/>
                <w:szCs w:val="28"/>
                <w:lang w:eastAsia="ru-RU"/>
              </w:rPr>
            </w:pPr>
          </w:p>
          <w:p w:rsidR="00981E48" w:rsidRPr="00CF52B1" w:rsidRDefault="00981E48" w:rsidP="00981E48">
            <w:pPr>
              <w:suppressAutoHyphens/>
              <w:jc w:val="both"/>
              <w:rPr>
                <w:rFonts w:ascii="Times New Roman" w:eastAsiaTheme="minorEastAsia" w:hAnsi="Times New Roman"/>
                <w:sz w:val="28"/>
                <w:szCs w:val="28"/>
                <w:lang w:eastAsia="ru-RU"/>
              </w:rPr>
            </w:pPr>
          </w:p>
          <w:p w:rsidR="00981E48" w:rsidRPr="00CF52B1" w:rsidRDefault="00981E48" w:rsidP="00981E48">
            <w:pPr>
              <w:suppressAutoHyphens/>
              <w:jc w:val="right"/>
              <w:rPr>
                <w:rFonts w:ascii="Times New Roman" w:eastAsiaTheme="minorEastAsia" w:hAnsi="Times New Roman"/>
                <w:b/>
                <w:sz w:val="28"/>
                <w:szCs w:val="28"/>
                <w:lang w:eastAsia="ru-RU"/>
              </w:rPr>
            </w:pPr>
            <w:r w:rsidRPr="00CF52B1">
              <w:rPr>
                <w:rFonts w:ascii="Times New Roman" w:eastAsiaTheme="minorEastAsia" w:hAnsi="Times New Roman"/>
                <w:sz w:val="28"/>
                <w:szCs w:val="28"/>
                <w:lang w:eastAsia="ru-RU"/>
              </w:rPr>
              <w:t>Р.И. Карасалихов</w:t>
            </w:r>
          </w:p>
        </w:tc>
      </w:tr>
      <w:bookmarkEnd w:id="3"/>
    </w:tbl>
    <w:p w:rsidR="009F7B94" w:rsidRPr="00CF52B1" w:rsidRDefault="009F7B94" w:rsidP="00981E48">
      <w:pPr>
        <w:suppressAutoHyphens/>
        <w:spacing w:after="0" w:line="240" w:lineRule="auto"/>
        <w:jc w:val="both"/>
        <w:rPr>
          <w:rFonts w:ascii="Times New Roman" w:hAnsi="Times New Roman"/>
          <w:bCs/>
          <w:sz w:val="28"/>
          <w:szCs w:val="28"/>
        </w:rPr>
      </w:pPr>
    </w:p>
    <w:sectPr w:rsidR="009F7B94" w:rsidRPr="00CF52B1" w:rsidSect="00F67980">
      <w:headerReference w:type="default" r:id="rId18"/>
      <w:pgSz w:w="11906" w:h="16838"/>
      <w:pgMar w:top="1134" w:right="567" w:bottom="1134" w:left="1985"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6F9" w:rsidRDefault="000356F9">
      <w:pPr>
        <w:spacing w:after="0" w:line="240" w:lineRule="auto"/>
      </w:pPr>
      <w:r>
        <w:separator/>
      </w:r>
    </w:p>
  </w:endnote>
  <w:endnote w:type="continuationSeparator" w:id="0">
    <w:p w:rsidR="000356F9" w:rsidRDefault="0003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6F9" w:rsidRDefault="000356F9">
      <w:pPr>
        <w:spacing w:after="0" w:line="240" w:lineRule="auto"/>
      </w:pPr>
      <w:r>
        <w:separator/>
      </w:r>
    </w:p>
  </w:footnote>
  <w:footnote w:type="continuationSeparator" w:id="0">
    <w:p w:rsidR="000356F9" w:rsidRDefault="000356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0D0" w:rsidRPr="00F67980" w:rsidRDefault="002260D0">
    <w:pPr>
      <w:pStyle w:val="a7"/>
      <w:jc w:val="center"/>
      <w:rPr>
        <w:rFonts w:ascii="Times New Roman" w:hAnsi="Times New Roman"/>
        <w:sz w:val="24"/>
        <w:szCs w:val="24"/>
      </w:rPr>
    </w:pPr>
    <w:r w:rsidRPr="00F67980">
      <w:rPr>
        <w:rFonts w:ascii="Times New Roman" w:hAnsi="Times New Roman"/>
        <w:sz w:val="24"/>
        <w:szCs w:val="24"/>
      </w:rPr>
      <w:fldChar w:fldCharType="begin"/>
    </w:r>
    <w:r w:rsidRPr="00F67980">
      <w:rPr>
        <w:rFonts w:ascii="Times New Roman" w:hAnsi="Times New Roman"/>
        <w:sz w:val="24"/>
        <w:szCs w:val="24"/>
      </w:rPr>
      <w:instrText>PAGE   \* MERGEFORMAT</w:instrText>
    </w:r>
    <w:r w:rsidRPr="00F67980">
      <w:rPr>
        <w:rFonts w:ascii="Times New Roman" w:hAnsi="Times New Roman"/>
        <w:sz w:val="24"/>
        <w:szCs w:val="24"/>
      </w:rPr>
      <w:fldChar w:fldCharType="separate"/>
    </w:r>
    <w:r w:rsidR="0042336C">
      <w:rPr>
        <w:rFonts w:ascii="Times New Roman" w:hAnsi="Times New Roman"/>
        <w:noProof/>
        <w:sz w:val="24"/>
        <w:szCs w:val="24"/>
      </w:rPr>
      <w:t>74</w:t>
    </w:r>
    <w:r w:rsidRPr="00F67980">
      <w:rPr>
        <w:rFonts w:ascii="Times New Roman" w:hAnsi="Times New Roman"/>
        <w:sz w:val="24"/>
        <w:szCs w:val="24"/>
      </w:rPr>
      <w:fldChar w:fldCharType="end"/>
    </w:r>
  </w:p>
  <w:p w:rsidR="002260D0" w:rsidRPr="00F67980" w:rsidRDefault="002260D0">
    <w:pPr>
      <w:pStyle w:val="a7"/>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60924"/>
    <w:multiLevelType w:val="hybridMultilevel"/>
    <w:tmpl w:val="C4EAE194"/>
    <w:lvl w:ilvl="0" w:tplc="7042073E">
      <w:start w:val="1"/>
      <w:numFmt w:val="decimal"/>
      <w:lvlText w:val="%1."/>
      <w:lvlJc w:val="left"/>
      <w:pPr>
        <w:ind w:left="720" w:hanging="360"/>
      </w:pPr>
    </w:lvl>
    <w:lvl w:ilvl="1" w:tplc="526A2BB8">
      <w:start w:val="1"/>
      <w:numFmt w:val="lowerLetter"/>
      <w:lvlText w:val="%2."/>
      <w:lvlJc w:val="left"/>
      <w:pPr>
        <w:ind w:left="1440" w:hanging="360"/>
      </w:pPr>
    </w:lvl>
    <w:lvl w:ilvl="2" w:tplc="BC4C4D5C">
      <w:start w:val="1"/>
      <w:numFmt w:val="lowerRoman"/>
      <w:lvlText w:val="%3."/>
      <w:lvlJc w:val="right"/>
      <w:pPr>
        <w:ind w:left="2160" w:hanging="180"/>
      </w:pPr>
    </w:lvl>
    <w:lvl w:ilvl="3" w:tplc="389053B2">
      <w:start w:val="1"/>
      <w:numFmt w:val="decimal"/>
      <w:lvlText w:val="%4."/>
      <w:lvlJc w:val="left"/>
      <w:pPr>
        <w:ind w:left="2880" w:hanging="360"/>
      </w:pPr>
    </w:lvl>
    <w:lvl w:ilvl="4" w:tplc="281E57F8">
      <w:start w:val="1"/>
      <w:numFmt w:val="lowerLetter"/>
      <w:lvlText w:val="%5."/>
      <w:lvlJc w:val="left"/>
      <w:pPr>
        <w:ind w:left="3600" w:hanging="360"/>
      </w:pPr>
    </w:lvl>
    <w:lvl w:ilvl="5" w:tplc="5298280C">
      <w:start w:val="1"/>
      <w:numFmt w:val="lowerRoman"/>
      <w:lvlText w:val="%6."/>
      <w:lvlJc w:val="right"/>
      <w:pPr>
        <w:ind w:left="4320" w:hanging="180"/>
      </w:pPr>
    </w:lvl>
    <w:lvl w:ilvl="6" w:tplc="DF04521C">
      <w:start w:val="1"/>
      <w:numFmt w:val="decimal"/>
      <w:lvlText w:val="%7."/>
      <w:lvlJc w:val="left"/>
      <w:pPr>
        <w:ind w:left="5040" w:hanging="360"/>
      </w:pPr>
    </w:lvl>
    <w:lvl w:ilvl="7" w:tplc="52946C12">
      <w:start w:val="1"/>
      <w:numFmt w:val="lowerLetter"/>
      <w:lvlText w:val="%8."/>
      <w:lvlJc w:val="left"/>
      <w:pPr>
        <w:ind w:left="5760" w:hanging="360"/>
      </w:pPr>
    </w:lvl>
    <w:lvl w:ilvl="8" w:tplc="6F464E3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64"/>
    <w:rsid w:val="00000CCF"/>
    <w:rsid w:val="000018F1"/>
    <w:rsid w:val="00005F68"/>
    <w:rsid w:val="00012BFA"/>
    <w:rsid w:val="000139B1"/>
    <w:rsid w:val="00014848"/>
    <w:rsid w:val="000154D3"/>
    <w:rsid w:val="000200F8"/>
    <w:rsid w:val="00020120"/>
    <w:rsid w:val="00020F92"/>
    <w:rsid w:val="0002257C"/>
    <w:rsid w:val="00022B59"/>
    <w:rsid w:val="00025B32"/>
    <w:rsid w:val="000356F9"/>
    <w:rsid w:val="00035B6D"/>
    <w:rsid w:val="00040429"/>
    <w:rsid w:val="0004682E"/>
    <w:rsid w:val="0004688C"/>
    <w:rsid w:val="0005397A"/>
    <w:rsid w:val="00054DE7"/>
    <w:rsid w:val="00054FC3"/>
    <w:rsid w:val="000566C5"/>
    <w:rsid w:val="000567DD"/>
    <w:rsid w:val="000579E8"/>
    <w:rsid w:val="00057B08"/>
    <w:rsid w:val="000606EB"/>
    <w:rsid w:val="00063C01"/>
    <w:rsid w:val="00066C72"/>
    <w:rsid w:val="00066F21"/>
    <w:rsid w:val="000670DB"/>
    <w:rsid w:val="00070BC5"/>
    <w:rsid w:val="000736BC"/>
    <w:rsid w:val="0007559B"/>
    <w:rsid w:val="00075811"/>
    <w:rsid w:val="00075B11"/>
    <w:rsid w:val="00075BFA"/>
    <w:rsid w:val="000773CD"/>
    <w:rsid w:val="00080C3B"/>
    <w:rsid w:val="0008232C"/>
    <w:rsid w:val="00083D35"/>
    <w:rsid w:val="0008630C"/>
    <w:rsid w:val="00090358"/>
    <w:rsid w:val="00090FAF"/>
    <w:rsid w:val="000A5792"/>
    <w:rsid w:val="000B0A6B"/>
    <w:rsid w:val="000B170F"/>
    <w:rsid w:val="000B2BEA"/>
    <w:rsid w:val="000B342D"/>
    <w:rsid w:val="000B458F"/>
    <w:rsid w:val="000B6332"/>
    <w:rsid w:val="000B6C1A"/>
    <w:rsid w:val="000B73B5"/>
    <w:rsid w:val="000B77F6"/>
    <w:rsid w:val="000B7D0A"/>
    <w:rsid w:val="000C2C5C"/>
    <w:rsid w:val="000C7577"/>
    <w:rsid w:val="000D122C"/>
    <w:rsid w:val="000D1D2B"/>
    <w:rsid w:val="000D37E5"/>
    <w:rsid w:val="000D38BC"/>
    <w:rsid w:val="000D75BD"/>
    <w:rsid w:val="000E0DE6"/>
    <w:rsid w:val="000E2ED2"/>
    <w:rsid w:val="000E3410"/>
    <w:rsid w:val="000E3DCF"/>
    <w:rsid w:val="000E3F62"/>
    <w:rsid w:val="000F0D9D"/>
    <w:rsid w:val="000F13BF"/>
    <w:rsid w:val="000F19B5"/>
    <w:rsid w:val="000F4A4A"/>
    <w:rsid w:val="000F4D49"/>
    <w:rsid w:val="000F6067"/>
    <w:rsid w:val="00103EC3"/>
    <w:rsid w:val="00104430"/>
    <w:rsid w:val="00104F43"/>
    <w:rsid w:val="00107C2F"/>
    <w:rsid w:val="00110CA7"/>
    <w:rsid w:val="001134D7"/>
    <w:rsid w:val="00114F13"/>
    <w:rsid w:val="00120152"/>
    <w:rsid w:val="00121C2F"/>
    <w:rsid w:val="00125E1B"/>
    <w:rsid w:val="00133437"/>
    <w:rsid w:val="00135D61"/>
    <w:rsid w:val="00140847"/>
    <w:rsid w:val="00141DEB"/>
    <w:rsid w:val="00143894"/>
    <w:rsid w:val="001461C2"/>
    <w:rsid w:val="00146F72"/>
    <w:rsid w:val="00147305"/>
    <w:rsid w:val="00147F25"/>
    <w:rsid w:val="00151284"/>
    <w:rsid w:val="00152485"/>
    <w:rsid w:val="00153203"/>
    <w:rsid w:val="001546B7"/>
    <w:rsid w:val="00155067"/>
    <w:rsid w:val="001643BA"/>
    <w:rsid w:val="001654F2"/>
    <w:rsid w:val="00172617"/>
    <w:rsid w:val="00173506"/>
    <w:rsid w:val="001755C6"/>
    <w:rsid w:val="00176E55"/>
    <w:rsid w:val="001835C2"/>
    <w:rsid w:val="00184F41"/>
    <w:rsid w:val="001854C2"/>
    <w:rsid w:val="00185731"/>
    <w:rsid w:val="001878C9"/>
    <w:rsid w:val="00190564"/>
    <w:rsid w:val="0019091F"/>
    <w:rsid w:val="00192B5D"/>
    <w:rsid w:val="00194254"/>
    <w:rsid w:val="00197406"/>
    <w:rsid w:val="0019751B"/>
    <w:rsid w:val="001A1BDE"/>
    <w:rsid w:val="001A51FA"/>
    <w:rsid w:val="001A6110"/>
    <w:rsid w:val="001B0139"/>
    <w:rsid w:val="001B1856"/>
    <w:rsid w:val="001B1F68"/>
    <w:rsid w:val="001B24CE"/>
    <w:rsid w:val="001B2AC7"/>
    <w:rsid w:val="001B2CDB"/>
    <w:rsid w:val="001B66E1"/>
    <w:rsid w:val="001B7A51"/>
    <w:rsid w:val="001C24F7"/>
    <w:rsid w:val="001C4946"/>
    <w:rsid w:val="001D07A0"/>
    <w:rsid w:val="001D1355"/>
    <w:rsid w:val="001D25AF"/>
    <w:rsid w:val="001D2F2C"/>
    <w:rsid w:val="001E1935"/>
    <w:rsid w:val="001E1A71"/>
    <w:rsid w:val="001E2110"/>
    <w:rsid w:val="001E34BF"/>
    <w:rsid w:val="001E35DD"/>
    <w:rsid w:val="001E423B"/>
    <w:rsid w:val="001E4F1B"/>
    <w:rsid w:val="001F53B6"/>
    <w:rsid w:val="001F59A3"/>
    <w:rsid w:val="002017CB"/>
    <w:rsid w:val="002020B4"/>
    <w:rsid w:val="00205B6A"/>
    <w:rsid w:val="002064AF"/>
    <w:rsid w:val="002133F8"/>
    <w:rsid w:val="00213913"/>
    <w:rsid w:val="00216438"/>
    <w:rsid w:val="0022027B"/>
    <w:rsid w:val="002205BC"/>
    <w:rsid w:val="00222371"/>
    <w:rsid w:val="00225B06"/>
    <w:rsid w:val="002260D0"/>
    <w:rsid w:val="002265CA"/>
    <w:rsid w:val="00226640"/>
    <w:rsid w:val="002317AC"/>
    <w:rsid w:val="002326AD"/>
    <w:rsid w:val="0023288E"/>
    <w:rsid w:val="00233C86"/>
    <w:rsid w:val="002359E5"/>
    <w:rsid w:val="002362D8"/>
    <w:rsid w:val="00240727"/>
    <w:rsid w:val="00240B2D"/>
    <w:rsid w:val="00244202"/>
    <w:rsid w:val="00244D71"/>
    <w:rsid w:val="00246C8C"/>
    <w:rsid w:val="0024721B"/>
    <w:rsid w:val="00247659"/>
    <w:rsid w:val="00254CF8"/>
    <w:rsid w:val="00260A63"/>
    <w:rsid w:val="00261124"/>
    <w:rsid w:val="00262779"/>
    <w:rsid w:val="00263F9F"/>
    <w:rsid w:val="00267480"/>
    <w:rsid w:val="002733CC"/>
    <w:rsid w:val="00275176"/>
    <w:rsid w:val="00281036"/>
    <w:rsid w:val="0028428E"/>
    <w:rsid w:val="00284A24"/>
    <w:rsid w:val="00287629"/>
    <w:rsid w:val="00290177"/>
    <w:rsid w:val="0029440E"/>
    <w:rsid w:val="00295A16"/>
    <w:rsid w:val="002964D9"/>
    <w:rsid w:val="00297474"/>
    <w:rsid w:val="00297570"/>
    <w:rsid w:val="002A0BBE"/>
    <w:rsid w:val="002A4AE3"/>
    <w:rsid w:val="002A78D4"/>
    <w:rsid w:val="002B3225"/>
    <w:rsid w:val="002B71FC"/>
    <w:rsid w:val="002C10E3"/>
    <w:rsid w:val="002C2303"/>
    <w:rsid w:val="002C51C4"/>
    <w:rsid w:val="002D094A"/>
    <w:rsid w:val="002D3878"/>
    <w:rsid w:val="002D3B51"/>
    <w:rsid w:val="002D70DD"/>
    <w:rsid w:val="002E4A15"/>
    <w:rsid w:val="002E5F8F"/>
    <w:rsid w:val="002E793E"/>
    <w:rsid w:val="002F01D7"/>
    <w:rsid w:val="002F03FD"/>
    <w:rsid w:val="002F1BA3"/>
    <w:rsid w:val="002F1CBB"/>
    <w:rsid w:val="002F3B40"/>
    <w:rsid w:val="002F3D28"/>
    <w:rsid w:val="002F4FF6"/>
    <w:rsid w:val="0031038F"/>
    <w:rsid w:val="00310790"/>
    <w:rsid w:val="00312C4C"/>
    <w:rsid w:val="00313C92"/>
    <w:rsid w:val="0031741E"/>
    <w:rsid w:val="00317D38"/>
    <w:rsid w:val="003214C2"/>
    <w:rsid w:val="003242B6"/>
    <w:rsid w:val="0032455E"/>
    <w:rsid w:val="00327B03"/>
    <w:rsid w:val="0033024D"/>
    <w:rsid w:val="00330A24"/>
    <w:rsid w:val="00332125"/>
    <w:rsid w:val="00332129"/>
    <w:rsid w:val="0033217A"/>
    <w:rsid w:val="003345B3"/>
    <w:rsid w:val="00334D40"/>
    <w:rsid w:val="00334E22"/>
    <w:rsid w:val="00337088"/>
    <w:rsid w:val="00337B12"/>
    <w:rsid w:val="003405B8"/>
    <w:rsid w:val="00340D79"/>
    <w:rsid w:val="0034225A"/>
    <w:rsid w:val="00343B68"/>
    <w:rsid w:val="003444F6"/>
    <w:rsid w:val="00346C10"/>
    <w:rsid w:val="00355A71"/>
    <w:rsid w:val="00356923"/>
    <w:rsid w:val="00360A2C"/>
    <w:rsid w:val="00360DC2"/>
    <w:rsid w:val="003643B4"/>
    <w:rsid w:val="00366B4A"/>
    <w:rsid w:val="003677B0"/>
    <w:rsid w:val="00367AC5"/>
    <w:rsid w:val="00371D33"/>
    <w:rsid w:val="0037321A"/>
    <w:rsid w:val="00374006"/>
    <w:rsid w:val="00375353"/>
    <w:rsid w:val="0037694F"/>
    <w:rsid w:val="003825A9"/>
    <w:rsid w:val="003825E2"/>
    <w:rsid w:val="003855F7"/>
    <w:rsid w:val="003903E3"/>
    <w:rsid w:val="00393EC5"/>
    <w:rsid w:val="003942CB"/>
    <w:rsid w:val="003959FD"/>
    <w:rsid w:val="00395B16"/>
    <w:rsid w:val="003A0043"/>
    <w:rsid w:val="003A0BC8"/>
    <w:rsid w:val="003A1F44"/>
    <w:rsid w:val="003A2D58"/>
    <w:rsid w:val="003A681A"/>
    <w:rsid w:val="003A69FA"/>
    <w:rsid w:val="003B189D"/>
    <w:rsid w:val="003B1C55"/>
    <w:rsid w:val="003B5B81"/>
    <w:rsid w:val="003C024C"/>
    <w:rsid w:val="003C0EF6"/>
    <w:rsid w:val="003C347D"/>
    <w:rsid w:val="003C7377"/>
    <w:rsid w:val="003D0893"/>
    <w:rsid w:val="003D493E"/>
    <w:rsid w:val="003D4DE1"/>
    <w:rsid w:val="003D5276"/>
    <w:rsid w:val="003D5C37"/>
    <w:rsid w:val="003D7482"/>
    <w:rsid w:val="003F13AB"/>
    <w:rsid w:val="003F385F"/>
    <w:rsid w:val="003F411C"/>
    <w:rsid w:val="003F550A"/>
    <w:rsid w:val="003F75FE"/>
    <w:rsid w:val="00400804"/>
    <w:rsid w:val="00400DBF"/>
    <w:rsid w:val="00402D36"/>
    <w:rsid w:val="00406825"/>
    <w:rsid w:val="004139C3"/>
    <w:rsid w:val="00417BDA"/>
    <w:rsid w:val="00420541"/>
    <w:rsid w:val="0042336C"/>
    <w:rsid w:val="00424288"/>
    <w:rsid w:val="00424828"/>
    <w:rsid w:val="00425135"/>
    <w:rsid w:val="004302F6"/>
    <w:rsid w:val="00430942"/>
    <w:rsid w:val="00431C33"/>
    <w:rsid w:val="00440E62"/>
    <w:rsid w:val="00441AE6"/>
    <w:rsid w:val="004422B4"/>
    <w:rsid w:val="00443A7D"/>
    <w:rsid w:val="00443D65"/>
    <w:rsid w:val="00444378"/>
    <w:rsid w:val="00444569"/>
    <w:rsid w:val="00446626"/>
    <w:rsid w:val="004471C4"/>
    <w:rsid w:val="00447D72"/>
    <w:rsid w:val="004501AC"/>
    <w:rsid w:val="0045199C"/>
    <w:rsid w:val="004527B0"/>
    <w:rsid w:val="00452E44"/>
    <w:rsid w:val="00454163"/>
    <w:rsid w:val="00454A3E"/>
    <w:rsid w:val="00454EAE"/>
    <w:rsid w:val="00455E10"/>
    <w:rsid w:val="00456F69"/>
    <w:rsid w:val="004572AE"/>
    <w:rsid w:val="00462ADE"/>
    <w:rsid w:val="00464600"/>
    <w:rsid w:val="00464A27"/>
    <w:rsid w:val="00467EF3"/>
    <w:rsid w:val="004713CC"/>
    <w:rsid w:val="00473EB1"/>
    <w:rsid w:val="00483F56"/>
    <w:rsid w:val="00485BA6"/>
    <w:rsid w:val="0048636D"/>
    <w:rsid w:val="00487188"/>
    <w:rsid w:val="00491E4B"/>
    <w:rsid w:val="00492B87"/>
    <w:rsid w:val="00497A1A"/>
    <w:rsid w:val="004A2414"/>
    <w:rsid w:val="004A35E5"/>
    <w:rsid w:val="004A78AD"/>
    <w:rsid w:val="004B0435"/>
    <w:rsid w:val="004B096F"/>
    <w:rsid w:val="004B0AC4"/>
    <w:rsid w:val="004B0CC5"/>
    <w:rsid w:val="004B1449"/>
    <w:rsid w:val="004B34D7"/>
    <w:rsid w:val="004B35C1"/>
    <w:rsid w:val="004B62E6"/>
    <w:rsid w:val="004B658A"/>
    <w:rsid w:val="004C1B40"/>
    <w:rsid w:val="004C2607"/>
    <w:rsid w:val="004C2909"/>
    <w:rsid w:val="004C39A8"/>
    <w:rsid w:val="004C403B"/>
    <w:rsid w:val="004C52CC"/>
    <w:rsid w:val="004C6780"/>
    <w:rsid w:val="004D2F96"/>
    <w:rsid w:val="004D4884"/>
    <w:rsid w:val="004D63F7"/>
    <w:rsid w:val="004E2081"/>
    <w:rsid w:val="004E257E"/>
    <w:rsid w:val="004E3CCB"/>
    <w:rsid w:val="004E4DF5"/>
    <w:rsid w:val="004E5F1A"/>
    <w:rsid w:val="004F08F6"/>
    <w:rsid w:val="004F1022"/>
    <w:rsid w:val="004F1C64"/>
    <w:rsid w:val="004F3107"/>
    <w:rsid w:val="004F3BA3"/>
    <w:rsid w:val="004F598C"/>
    <w:rsid w:val="004F6EDC"/>
    <w:rsid w:val="00500911"/>
    <w:rsid w:val="005040CC"/>
    <w:rsid w:val="0051019E"/>
    <w:rsid w:val="00510FA3"/>
    <w:rsid w:val="00511B09"/>
    <w:rsid w:val="00512AF2"/>
    <w:rsid w:val="0051463E"/>
    <w:rsid w:val="00516D06"/>
    <w:rsid w:val="00521350"/>
    <w:rsid w:val="00521826"/>
    <w:rsid w:val="00524314"/>
    <w:rsid w:val="00524592"/>
    <w:rsid w:val="00530148"/>
    <w:rsid w:val="00533FDE"/>
    <w:rsid w:val="005365F9"/>
    <w:rsid w:val="00541A81"/>
    <w:rsid w:val="005455AA"/>
    <w:rsid w:val="005527F1"/>
    <w:rsid w:val="00556729"/>
    <w:rsid w:val="005577B0"/>
    <w:rsid w:val="00564872"/>
    <w:rsid w:val="00565304"/>
    <w:rsid w:val="00566AB8"/>
    <w:rsid w:val="00571171"/>
    <w:rsid w:val="00571C97"/>
    <w:rsid w:val="0057220D"/>
    <w:rsid w:val="00574303"/>
    <w:rsid w:val="00574B8B"/>
    <w:rsid w:val="0057506F"/>
    <w:rsid w:val="005755ED"/>
    <w:rsid w:val="00577488"/>
    <w:rsid w:val="0058198A"/>
    <w:rsid w:val="00583338"/>
    <w:rsid w:val="00583361"/>
    <w:rsid w:val="005843F8"/>
    <w:rsid w:val="0058509A"/>
    <w:rsid w:val="00590A8E"/>
    <w:rsid w:val="005950F5"/>
    <w:rsid w:val="00595360"/>
    <w:rsid w:val="00596E87"/>
    <w:rsid w:val="005A0009"/>
    <w:rsid w:val="005A062E"/>
    <w:rsid w:val="005A2E37"/>
    <w:rsid w:val="005A6270"/>
    <w:rsid w:val="005A788A"/>
    <w:rsid w:val="005B1D60"/>
    <w:rsid w:val="005B3671"/>
    <w:rsid w:val="005B6190"/>
    <w:rsid w:val="005B69C2"/>
    <w:rsid w:val="005C0A58"/>
    <w:rsid w:val="005C0C5B"/>
    <w:rsid w:val="005C2639"/>
    <w:rsid w:val="005C4AED"/>
    <w:rsid w:val="005C6FC0"/>
    <w:rsid w:val="005D0CAF"/>
    <w:rsid w:val="005D1310"/>
    <w:rsid w:val="005D2ED4"/>
    <w:rsid w:val="005D2F4A"/>
    <w:rsid w:val="005D4814"/>
    <w:rsid w:val="005D7DD8"/>
    <w:rsid w:val="005E287B"/>
    <w:rsid w:val="005E34C9"/>
    <w:rsid w:val="005E4958"/>
    <w:rsid w:val="005F064C"/>
    <w:rsid w:val="005F21C0"/>
    <w:rsid w:val="005F7324"/>
    <w:rsid w:val="005F74BC"/>
    <w:rsid w:val="0060107E"/>
    <w:rsid w:val="00602AFE"/>
    <w:rsid w:val="0060337E"/>
    <w:rsid w:val="00604B98"/>
    <w:rsid w:val="0061342C"/>
    <w:rsid w:val="0061371B"/>
    <w:rsid w:val="00613D02"/>
    <w:rsid w:val="00614ADE"/>
    <w:rsid w:val="00617302"/>
    <w:rsid w:val="00620178"/>
    <w:rsid w:val="00623A95"/>
    <w:rsid w:val="00624AAD"/>
    <w:rsid w:val="0062594E"/>
    <w:rsid w:val="006324E5"/>
    <w:rsid w:val="00632C3F"/>
    <w:rsid w:val="0064211B"/>
    <w:rsid w:val="00643E15"/>
    <w:rsid w:val="00645862"/>
    <w:rsid w:val="006531B6"/>
    <w:rsid w:val="00655870"/>
    <w:rsid w:val="006568CD"/>
    <w:rsid w:val="006572DD"/>
    <w:rsid w:val="0066073D"/>
    <w:rsid w:val="0066442A"/>
    <w:rsid w:val="006650A6"/>
    <w:rsid w:val="006725FF"/>
    <w:rsid w:val="00672CF3"/>
    <w:rsid w:val="006742B7"/>
    <w:rsid w:val="00675ACC"/>
    <w:rsid w:val="00677CBE"/>
    <w:rsid w:val="0068388D"/>
    <w:rsid w:val="0068597D"/>
    <w:rsid w:val="006916CF"/>
    <w:rsid w:val="00696A83"/>
    <w:rsid w:val="00697253"/>
    <w:rsid w:val="00697B3C"/>
    <w:rsid w:val="006A3079"/>
    <w:rsid w:val="006A379D"/>
    <w:rsid w:val="006B4311"/>
    <w:rsid w:val="006B675E"/>
    <w:rsid w:val="006C1965"/>
    <w:rsid w:val="006C1D4B"/>
    <w:rsid w:val="006C2ACC"/>
    <w:rsid w:val="006C2B7D"/>
    <w:rsid w:val="006C60C5"/>
    <w:rsid w:val="006C6B3B"/>
    <w:rsid w:val="006D0E0E"/>
    <w:rsid w:val="006D16BA"/>
    <w:rsid w:val="006D1A67"/>
    <w:rsid w:val="006D278A"/>
    <w:rsid w:val="006D27CE"/>
    <w:rsid w:val="006D3470"/>
    <w:rsid w:val="006D49BD"/>
    <w:rsid w:val="006D53A6"/>
    <w:rsid w:val="006D5B2D"/>
    <w:rsid w:val="006E193A"/>
    <w:rsid w:val="006E318C"/>
    <w:rsid w:val="006E48D8"/>
    <w:rsid w:val="006E6A62"/>
    <w:rsid w:val="006E7ECA"/>
    <w:rsid w:val="006F1765"/>
    <w:rsid w:val="006F23F7"/>
    <w:rsid w:val="006F3DA0"/>
    <w:rsid w:val="006F6F63"/>
    <w:rsid w:val="006F7058"/>
    <w:rsid w:val="006F7292"/>
    <w:rsid w:val="00700226"/>
    <w:rsid w:val="007009BA"/>
    <w:rsid w:val="0070338F"/>
    <w:rsid w:val="0070459C"/>
    <w:rsid w:val="00704901"/>
    <w:rsid w:val="00710B13"/>
    <w:rsid w:val="00711B0B"/>
    <w:rsid w:val="0071539C"/>
    <w:rsid w:val="00717B40"/>
    <w:rsid w:val="00717F28"/>
    <w:rsid w:val="0072090F"/>
    <w:rsid w:val="00724E22"/>
    <w:rsid w:val="007252B8"/>
    <w:rsid w:val="007261AA"/>
    <w:rsid w:val="0073160E"/>
    <w:rsid w:val="00734EB9"/>
    <w:rsid w:val="00734ED0"/>
    <w:rsid w:val="00740042"/>
    <w:rsid w:val="00742521"/>
    <w:rsid w:val="00742FA1"/>
    <w:rsid w:val="00746263"/>
    <w:rsid w:val="007503AC"/>
    <w:rsid w:val="00751A00"/>
    <w:rsid w:val="00751D8A"/>
    <w:rsid w:val="00753023"/>
    <w:rsid w:val="007546D0"/>
    <w:rsid w:val="00754FE9"/>
    <w:rsid w:val="007569C6"/>
    <w:rsid w:val="0076283F"/>
    <w:rsid w:val="007650CD"/>
    <w:rsid w:val="007664A7"/>
    <w:rsid w:val="0076742F"/>
    <w:rsid w:val="00772534"/>
    <w:rsid w:val="00773255"/>
    <w:rsid w:val="00775B88"/>
    <w:rsid w:val="0077675C"/>
    <w:rsid w:val="00780565"/>
    <w:rsid w:val="0078118B"/>
    <w:rsid w:val="007836CC"/>
    <w:rsid w:val="00784AFB"/>
    <w:rsid w:val="00785EEB"/>
    <w:rsid w:val="007869A2"/>
    <w:rsid w:val="00786F7C"/>
    <w:rsid w:val="007927AD"/>
    <w:rsid w:val="007932A6"/>
    <w:rsid w:val="00797094"/>
    <w:rsid w:val="007970B9"/>
    <w:rsid w:val="00797ABE"/>
    <w:rsid w:val="00797CFF"/>
    <w:rsid w:val="007A2BC2"/>
    <w:rsid w:val="007A4E5F"/>
    <w:rsid w:val="007A5CC7"/>
    <w:rsid w:val="007A65A1"/>
    <w:rsid w:val="007A7D8A"/>
    <w:rsid w:val="007B20A6"/>
    <w:rsid w:val="007B250F"/>
    <w:rsid w:val="007B25B9"/>
    <w:rsid w:val="007B4789"/>
    <w:rsid w:val="007B7664"/>
    <w:rsid w:val="007C0815"/>
    <w:rsid w:val="007C0844"/>
    <w:rsid w:val="007C2522"/>
    <w:rsid w:val="007C33B5"/>
    <w:rsid w:val="007C3E3B"/>
    <w:rsid w:val="007C41BE"/>
    <w:rsid w:val="007C7248"/>
    <w:rsid w:val="007D09A5"/>
    <w:rsid w:val="007D127F"/>
    <w:rsid w:val="007D37B6"/>
    <w:rsid w:val="007D3A8C"/>
    <w:rsid w:val="007D3BD5"/>
    <w:rsid w:val="007D522E"/>
    <w:rsid w:val="007D5DD9"/>
    <w:rsid w:val="007D5EF4"/>
    <w:rsid w:val="007E05A0"/>
    <w:rsid w:val="007E0CA5"/>
    <w:rsid w:val="007E1917"/>
    <w:rsid w:val="007E6258"/>
    <w:rsid w:val="007E7F58"/>
    <w:rsid w:val="007F1A1B"/>
    <w:rsid w:val="007F32BD"/>
    <w:rsid w:val="007F68C4"/>
    <w:rsid w:val="007F78D1"/>
    <w:rsid w:val="00800354"/>
    <w:rsid w:val="008005E4"/>
    <w:rsid w:val="00800CD9"/>
    <w:rsid w:val="0080684E"/>
    <w:rsid w:val="00806AB2"/>
    <w:rsid w:val="0081166B"/>
    <w:rsid w:val="0081645F"/>
    <w:rsid w:val="008164D3"/>
    <w:rsid w:val="00822524"/>
    <w:rsid w:val="0082286A"/>
    <w:rsid w:val="00822DE4"/>
    <w:rsid w:val="00823C3C"/>
    <w:rsid w:val="00825A10"/>
    <w:rsid w:val="008268E7"/>
    <w:rsid w:val="00826BB5"/>
    <w:rsid w:val="00831A4A"/>
    <w:rsid w:val="008338A7"/>
    <w:rsid w:val="00833FC7"/>
    <w:rsid w:val="00834D11"/>
    <w:rsid w:val="00841EF3"/>
    <w:rsid w:val="00842050"/>
    <w:rsid w:val="00843ABC"/>
    <w:rsid w:val="00845A3A"/>
    <w:rsid w:val="00845C7B"/>
    <w:rsid w:val="00855E8A"/>
    <w:rsid w:val="00856E79"/>
    <w:rsid w:val="00856F27"/>
    <w:rsid w:val="0085755E"/>
    <w:rsid w:val="00857565"/>
    <w:rsid w:val="00863BA1"/>
    <w:rsid w:val="008643F2"/>
    <w:rsid w:val="00864513"/>
    <w:rsid w:val="008675E2"/>
    <w:rsid w:val="008677EC"/>
    <w:rsid w:val="00870D0A"/>
    <w:rsid w:val="008728BD"/>
    <w:rsid w:val="00875FFA"/>
    <w:rsid w:val="00880272"/>
    <w:rsid w:val="00880BB8"/>
    <w:rsid w:val="00880BCD"/>
    <w:rsid w:val="008821EB"/>
    <w:rsid w:val="0088279B"/>
    <w:rsid w:val="0088489D"/>
    <w:rsid w:val="00885E7C"/>
    <w:rsid w:val="008914E8"/>
    <w:rsid w:val="0089671E"/>
    <w:rsid w:val="008974EC"/>
    <w:rsid w:val="008A336B"/>
    <w:rsid w:val="008B2008"/>
    <w:rsid w:val="008B230E"/>
    <w:rsid w:val="008B36DB"/>
    <w:rsid w:val="008B417D"/>
    <w:rsid w:val="008B6E95"/>
    <w:rsid w:val="008C0638"/>
    <w:rsid w:val="008C1CE5"/>
    <w:rsid w:val="008C6390"/>
    <w:rsid w:val="008C79F2"/>
    <w:rsid w:val="008D0758"/>
    <w:rsid w:val="008D0E76"/>
    <w:rsid w:val="008D12F8"/>
    <w:rsid w:val="008D2037"/>
    <w:rsid w:val="008D2E14"/>
    <w:rsid w:val="008D58FC"/>
    <w:rsid w:val="008D6EF5"/>
    <w:rsid w:val="008E1150"/>
    <w:rsid w:val="008E33BF"/>
    <w:rsid w:val="008E7155"/>
    <w:rsid w:val="008E7345"/>
    <w:rsid w:val="008F05BA"/>
    <w:rsid w:val="008F0F0E"/>
    <w:rsid w:val="008F332C"/>
    <w:rsid w:val="008F622B"/>
    <w:rsid w:val="008F68F3"/>
    <w:rsid w:val="008F724D"/>
    <w:rsid w:val="008F7878"/>
    <w:rsid w:val="0090088C"/>
    <w:rsid w:val="00903A5D"/>
    <w:rsid w:val="00904C0C"/>
    <w:rsid w:val="00905543"/>
    <w:rsid w:val="00910183"/>
    <w:rsid w:val="00912AE5"/>
    <w:rsid w:val="00917D6D"/>
    <w:rsid w:val="00920526"/>
    <w:rsid w:val="0092122E"/>
    <w:rsid w:val="009224BE"/>
    <w:rsid w:val="009230D5"/>
    <w:rsid w:val="0092397B"/>
    <w:rsid w:val="00925AE1"/>
    <w:rsid w:val="009271A9"/>
    <w:rsid w:val="009318F4"/>
    <w:rsid w:val="0093444B"/>
    <w:rsid w:val="00934E1E"/>
    <w:rsid w:val="00943947"/>
    <w:rsid w:val="00944076"/>
    <w:rsid w:val="00944EFE"/>
    <w:rsid w:val="00947655"/>
    <w:rsid w:val="00950E10"/>
    <w:rsid w:val="00950FA7"/>
    <w:rsid w:val="00951939"/>
    <w:rsid w:val="009557E1"/>
    <w:rsid w:val="00955C27"/>
    <w:rsid w:val="00955D09"/>
    <w:rsid w:val="00957F00"/>
    <w:rsid w:val="00961015"/>
    <w:rsid w:val="009669D4"/>
    <w:rsid w:val="00972A0F"/>
    <w:rsid w:val="009734F9"/>
    <w:rsid w:val="00973ADA"/>
    <w:rsid w:val="009746A1"/>
    <w:rsid w:val="00975889"/>
    <w:rsid w:val="0097685B"/>
    <w:rsid w:val="00981E48"/>
    <w:rsid w:val="00981F21"/>
    <w:rsid w:val="00982041"/>
    <w:rsid w:val="0098743C"/>
    <w:rsid w:val="00987CF0"/>
    <w:rsid w:val="00992736"/>
    <w:rsid w:val="009937EC"/>
    <w:rsid w:val="00995380"/>
    <w:rsid w:val="0099763E"/>
    <w:rsid w:val="009A1BBF"/>
    <w:rsid w:val="009A2D63"/>
    <w:rsid w:val="009A62F5"/>
    <w:rsid w:val="009B23FE"/>
    <w:rsid w:val="009B5E42"/>
    <w:rsid w:val="009C17E6"/>
    <w:rsid w:val="009C1D26"/>
    <w:rsid w:val="009C6BAC"/>
    <w:rsid w:val="009D2107"/>
    <w:rsid w:val="009E10CB"/>
    <w:rsid w:val="009E4E78"/>
    <w:rsid w:val="009E6028"/>
    <w:rsid w:val="009E67E1"/>
    <w:rsid w:val="009E7B9D"/>
    <w:rsid w:val="009F36F9"/>
    <w:rsid w:val="009F3B66"/>
    <w:rsid w:val="009F4515"/>
    <w:rsid w:val="009F5A0E"/>
    <w:rsid w:val="009F6E58"/>
    <w:rsid w:val="009F7B94"/>
    <w:rsid w:val="00A03188"/>
    <w:rsid w:val="00A03CE2"/>
    <w:rsid w:val="00A06BFA"/>
    <w:rsid w:val="00A07C78"/>
    <w:rsid w:val="00A10283"/>
    <w:rsid w:val="00A11492"/>
    <w:rsid w:val="00A11E86"/>
    <w:rsid w:val="00A13FF6"/>
    <w:rsid w:val="00A17359"/>
    <w:rsid w:val="00A17815"/>
    <w:rsid w:val="00A20C86"/>
    <w:rsid w:val="00A22B85"/>
    <w:rsid w:val="00A24588"/>
    <w:rsid w:val="00A24EA8"/>
    <w:rsid w:val="00A24F89"/>
    <w:rsid w:val="00A32FE7"/>
    <w:rsid w:val="00A336BF"/>
    <w:rsid w:val="00A35A0E"/>
    <w:rsid w:val="00A35B45"/>
    <w:rsid w:val="00A409AF"/>
    <w:rsid w:val="00A41143"/>
    <w:rsid w:val="00A42F6C"/>
    <w:rsid w:val="00A44C1F"/>
    <w:rsid w:val="00A44E01"/>
    <w:rsid w:val="00A47338"/>
    <w:rsid w:val="00A513A8"/>
    <w:rsid w:val="00A517D0"/>
    <w:rsid w:val="00A51BE5"/>
    <w:rsid w:val="00A52364"/>
    <w:rsid w:val="00A52BE3"/>
    <w:rsid w:val="00A548B7"/>
    <w:rsid w:val="00A553BC"/>
    <w:rsid w:val="00A55495"/>
    <w:rsid w:val="00A55731"/>
    <w:rsid w:val="00A60716"/>
    <w:rsid w:val="00A62A9B"/>
    <w:rsid w:val="00A64296"/>
    <w:rsid w:val="00A65433"/>
    <w:rsid w:val="00A71A7E"/>
    <w:rsid w:val="00A75B5E"/>
    <w:rsid w:val="00A76CAD"/>
    <w:rsid w:val="00A83A95"/>
    <w:rsid w:val="00A8641D"/>
    <w:rsid w:val="00A8779F"/>
    <w:rsid w:val="00A87B83"/>
    <w:rsid w:val="00A92A94"/>
    <w:rsid w:val="00A946C6"/>
    <w:rsid w:val="00A947C1"/>
    <w:rsid w:val="00A9649F"/>
    <w:rsid w:val="00AA02CA"/>
    <w:rsid w:val="00AA0A42"/>
    <w:rsid w:val="00AA2720"/>
    <w:rsid w:val="00AA3CB8"/>
    <w:rsid w:val="00AA4FEB"/>
    <w:rsid w:val="00AB1652"/>
    <w:rsid w:val="00AB249C"/>
    <w:rsid w:val="00AB3A89"/>
    <w:rsid w:val="00AB3AE1"/>
    <w:rsid w:val="00AB3EC9"/>
    <w:rsid w:val="00AB4F34"/>
    <w:rsid w:val="00AB5328"/>
    <w:rsid w:val="00AB5358"/>
    <w:rsid w:val="00AB56E0"/>
    <w:rsid w:val="00AB58DA"/>
    <w:rsid w:val="00AC0EBC"/>
    <w:rsid w:val="00AC36ED"/>
    <w:rsid w:val="00AC583F"/>
    <w:rsid w:val="00AD3359"/>
    <w:rsid w:val="00AD71DA"/>
    <w:rsid w:val="00AD7E47"/>
    <w:rsid w:val="00AE1915"/>
    <w:rsid w:val="00AE344D"/>
    <w:rsid w:val="00AE6264"/>
    <w:rsid w:val="00AE67F3"/>
    <w:rsid w:val="00AF1977"/>
    <w:rsid w:val="00AF4476"/>
    <w:rsid w:val="00AF46F1"/>
    <w:rsid w:val="00AF5D0E"/>
    <w:rsid w:val="00AF62A0"/>
    <w:rsid w:val="00AF6ADF"/>
    <w:rsid w:val="00AF704F"/>
    <w:rsid w:val="00B020CC"/>
    <w:rsid w:val="00B059E8"/>
    <w:rsid w:val="00B16870"/>
    <w:rsid w:val="00B1726B"/>
    <w:rsid w:val="00B210E3"/>
    <w:rsid w:val="00B2169C"/>
    <w:rsid w:val="00B22390"/>
    <w:rsid w:val="00B23DA0"/>
    <w:rsid w:val="00B26773"/>
    <w:rsid w:val="00B27792"/>
    <w:rsid w:val="00B31BCF"/>
    <w:rsid w:val="00B32F9E"/>
    <w:rsid w:val="00B339B1"/>
    <w:rsid w:val="00B41013"/>
    <w:rsid w:val="00B41704"/>
    <w:rsid w:val="00B43516"/>
    <w:rsid w:val="00B46154"/>
    <w:rsid w:val="00B50C65"/>
    <w:rsid w:val="00B553D3"/>
    <w:rsid w:val="00B56EE9"/>
    <w:rsid w:val="00B57779"/>
    <w:rsid w:val="00B57975"/>
    <w:rsid w:val="00B6367C"/>
    <w:rsid w:val="00B65A39"/>
    <w:rsid w:val="00B67BB5"/>
    <w:rsid w:val="00B71E62"/>
    <w:rsid w:val="00B72108"/>
    <w:rsid w:val="00B72567"/>
    <w:rsid w:val="00B740BB"/>
    <w:rsid w:val="00B74F6B"/>
    <w:rsid w:val="00B76893"/>
    <w:rsid w:val="00B808A4"/>
    <w:rsid w:val="00B82ED1"/>
    <w:rsid w:val="00B87B73"/>
    <w:rsid w:val="00B9393D"/>
    <w:rsid w:val="00B96DCE"/>
    <w:rsid w:val="00B972FA"/>
    <w:rsid w:val="00BA0306"/>
    <w:rsid w:val="00BA03DD"/>
    <w:rsid w:val="00BA7F3C"/>
    <w:rsid w:val="00BB37B4"/>
    <w:rsid w:val="00BB4FAA"/>
    <w:rsid w:val="00BB54E7"/>
    <w:rsid w:val="00BB77C3"/>
    <w:rsid w:val="00BC1839"/>
    <w:rsid w:val="00BC1F5C"/>
    <w:rsid w:val="00BC232D"/>
    <w:rsid w:val="00BC33F4"/>
    <w:rsid w:val="00BC43C3"/>
    <w:rsid w:val="00BC79F1"/>
    <w:rsid w:val="00BD079D"/>
    <w:rsid w:val="00BD2ECD"/>
    <w:rsid w:val="00BD5FC5"/>
    <w:rsid w:val="00BE5ACC"/>
    <w:rsid w:val="00BE5F6A"/>
    <w:rsid w:val="00BE7479"/>
    <w:rsid w:val="00BF0BB3"/>
    <w:rsid w:val="00BF1BCC"/>
    <w:rsid w:val="00BF559F"/>
    <w:rsid w:val="00BF74F4"/>
    <w:rsid w:val="00C001AD"/>
    <w:rsid w:val="00C01988"/>
    <w:rsid w:val="00C026D4"/>
    <w:rsid w:val="00C05623"/>
    <w:rsid w:val="00C06F8F"/>
    <w:rsid w:val="00C10782"/>
    <w:rsid w:val="00C11DE0"/>
    <w:rsid w:val="00C12445"/>
    <w:rsid w:val="00C137D4"/>
    <w:rsid w:val="00C13E0F"/>
    <w:rsid w:val="00C169CE"/>
    <w:rsid w:val="00C20388"/>
    <w:rsid w:val="00C20793"/>
    <w:rsid w:val="00C2114B"/>
    <w:rsid w:val="00C23DDB"/>
    <w:rsid w:val="00C2590E"/>
    <w:rsid w:val="00C25BD2"/>
    <w:rsid w:val="00C25D47"/>
    <w:rsid w:val="00C3001B"/>
    <w:rsid w:val="00C32297"/>
    <w:rsid w:val="00C333BA"/>
    <w:rsid w:val="00C33EB4"/>
    <w:rsid w:val="00C36CE0"/>
    <w:rsid w:val="00C408B7"/>
    <w:rsid w:val="00C41408"/>
    <w:rsid w:val="00C42DE6"/>
    <w:rsid w:val="00C4506C"/>
    <w:rsid w:val="00C46176"/>
    <w:rsid w:val="00C473AA"/>
    <w:rsid w:val="00C53056"/>
    <w:rsid w:val="00C53FBC"/>
    <w:rsid w:val="00C54B4E"/>
    <w:rsid w:val="00C54BA9"/>
    <w:rsid w:val="00C54FC0"/>
    <w:rsid w:val="00C5672E"/>
    <w:rsid w:val="00C62741"/>
    <w:rsid w:val="00C6349E"/>
    <w:rsid w:val="00C6473D"/>
    <w:rsid w:val="00C64CA9"/>
    <w:rsid w:val="00C71427"/>
    <w:rsid w:val="00C7208C"/>
    <w:rsid w:val="00C80E1A"/>
    <w:rsid w:val="00C81E32"/>
    <w:rsid w:val="00C86C4D"/>
    <w:rsid w:val="00C87364"/>
    <w:rsid w:val="00C96739"/>
    <w:rsid w:val="00CA02C0"/>
    <w:rsid w:val="00CA0991"/>
    <w:rsid w:val="00CA0D0A"/>
    <w:rsid w:val="00CA126E"/>
    <w:rsid w:val="00CA3F44"/>
    <w:rsid w:val="00CA40D9"/>
    <w:rsid w:val="00CA453D"/>
    <w:rsid w:val="00CA753F"/>
    <w:rsid w:val="00CB38CB"/>
    <w:rsid w:val="00CB4475"/>
    <w:rsid w:val="00CB5379"/>
    <w:rsid w:val="00CB7D6D"/>
    <w:rsid w:val="00CC0B0D"/>
    <w:rsid w:val="00CC0F32"/>
    <w:rsid w:val="00CC65E2"/>
    <w:rsid w:val="00CD04EA"/>
    <w:rsid w:val="00CD1B23"/>
    <w:rsid w:val="00CD4C45"/>
    <w:rsid w:val="00CD4CC6"/>
    <w:rsid w:val="00CD4D47"/>
    <w:rsid w:val="00CE1EB1"/>
    <w:rsid w:val="00CE4C60"/>
    <w:rsid w:val="00CE59E0"/>
    <w:rsid w:val="00CF3E3D"/>
    <w:rsid w:val="00CF52B1"/>
    <w:rsid w:val="00D00DBC"/>
    <w:rsid w:val="00D020B8"/>
    <w:rsid w:val="00D02704"/>
    <w:rsid w:val="00D04D50"/>
    <w:rsid w:val="00D05307"/>
    <w:rsid w:val="00D105D8"/>
    <w:rsid w:val="00D10847"/>
    <w:rsid w:val="00D151DC"/>
    <w:rsid w:val="00D15B39"/>
    <w:rsid w:val="00D17356"/>
    <w:rsid w:val="00D1764D"/>
    <w:rsid w:val="00D21711"/>
    <w:rsid w:val="00D22C81"/>
    <w:rsid w:val="00D26BCE"/>
    <w:rsid w:val="00D31482"/>
    <w:rsid w:val="00D33639"/>
    <w:rsid w:val="00D365BD"/>
    <w:rsid w:val="00D36D6E"/>
    <w:rsid w:val="00D37804"/>
    <w:rsid w:val="00D42402"/>
    <w:rsid w:val="00D442D9"/>
    <w:rsid w:val="00D4534E"/>
    <w:rsid w:val="00D47F1E"/>
    <w:rsid w:val="00D47F58"/>
    <w:rsid w:val="00D513FC"/>
    <w:rsid w:val="00D53AE6"/>
    <w:rsid w:val="00D61C4F"/>
    <w:rsid w:val="00D66C1A"/>
    <w:rsid w:val="00D7063C"/>
    <w:rsid w:val="00D71828"/>
    <w:rsid w:val="00D724DF"/>
    <w:rsid w:val="00D73570"/>
    <w:rsid w:val="00D750DB"/>
    <w:rsid w:val="00D75109"/>
    <w:rsid w:val="00D75A37"/>
    <w:rsid w:val="00D77626"/>
    <w:rsid w:val="00D817F8"/>
    <w:rsid w:val="00D81B6C"/>
    <w:rsid w:val="00D82775"/>
    <w:rsid w:val="00D83FB6"/>
    <w:rsid w:val="00D87395"/>
    <w:rsid w:val="00D875BA"/>
    <w:rsid w:val="00D875CF"/>
    <w:rsid w:val="00D9000C"/>
    <w:rsid w:val="00D91D5A"/>
    <w:rsid w:val="00D92BA9"/>
    <w:rsid w:val="00D930F7"/>
    <w:rsid w:val="00D93766"/>
    <w:rsid w:val="00D9508E"/>
    <w:rsid w:val="00D96013"/>
    <w:rsid w:val="00DA19D1"/>
    <w:rsid w:val="00DA2E92"/>
    <w:rsid w:val="00DA31FB"/>
    <w:rsid w:val="00DA53BE"/>
    <w:rsid w:val="00DA59D0"/>
    <w:rsid w:val="00DA5A8C"/>
    <w:rsid w:val="00DB2312"/>
    <w:rsid w:val="00DB6140"/>
    <w:rsid w:val="00DB7D20"/>
    <w:rsid w:val="00DC0BEA"/>
    <w:rsid w:val="00DC0D6B"/>
    <w:rsid w:val="00DC6160"/>
    <w:rsid w:val="00DD12F3"/>
    <w:rsid w:val="00DD159E"/>
    <w:rsid w:val="00DD3B63"/>
    <w:rsid w:val="00DD508A"/>
    <w:rsid w:val="00DD5C3A"/>
    <w:rsid w:val="00DD6F80"/>
    <w:rsid w:val="00DE00DC"/>
    <w:rsid w:val="00DE7D7B"/>
    <w:rsid w:val="00E003BE"/>
    <w:rsid w:val="00E00B11"/>
    <w:rsid w:val="00E02098"/>
    <w:rsid w:val="00E02E08"/>
    <w:rsid w:val="00E04392"/>
    <w:rsid w:val="00E07DFC"/>
    <w:rsid w:val="00E17489"/>
    <w:rsid w:val="00E24658"/>
    <w:rsid w:val="00E310AA"/>
    <w:rsid w:val="00E31616"/>
    <w:rsid w:val="00E376CF"/>
    <w:rsid w:val="00E37E02"/>
    <w:rsid w:val="00E4072C"/>
    <w:rsid w:val="00E40FF1"/>
    <w:rsid w:val="00E4765D"/>
    <w:rsid w:val="00E47FDE"/>
    <w:rsid w:val="00E50103"/>
    <w:rsid w:val="00E54A51"/>
    <w:rsid w:val="00E56BDD"/>
    <w:rsid w:val="00E62307"/>
    <w:rsid w:val="00E640C2"/>
    <w:rsid w:val="00E66A25"/>
    <w:rsid w:val="00E709D3"/>
    <w:rsid w:val="00E71BD1"/>
    <w:rsid w:val="00E7343F"/>
    <w:rsid w:val="00E73684"/>
    <w:rsid w:val="00E75B0E"/>
    <w:rsid w:val="00E77D44"/>
    <w:rsid w:val="00E83622"/>
    <w:rsid w:val="00E846F0"/>
    <w:rsid w:val="00E84C28"/>
    <w:rsid w:val="00E87358"/>
    <w:rsid w:val="00E922AC"/>
    <w:rsid w:val="00E937F1"/>
    <w:rsid w:val="00E96AD0"/>
    <w:rsid w:val="00E97F96"/>
    <w:rsid w:val="00EA0D84"/>
    <w:rsid w:val="00EA3E59"/>
    <w:rsid w:val="00EA4D77"/>
    <w:rsid w:val="00EA7BBB"/>
    <w:rsid w:val="00EB074F"/>
    <w:rsid w:val="00EB0B3C"/>
    <w:rsid w:val="00EB5422"/>
    <w:rsid w:val="00EB54D5"/>
    <w:rsid w:val="00EB562B"/>
    <w:rsid w:val="00EB5FF8"/>
    <w:rsid w:val="00EC0816"/>
    <w:rsid w:val="00EC1209"/>
    <w:rsid w:val="00EC1E37"/>
    <w:rsid w:val="00EC2A2A"/>
    <w:rsid w:val="00EC2B4A"/>
    <w:rsid w:val="00EC4795"/>
    <w:rsid w:val="00EC52FF"/>
    <w:rsid w:val="00ED53B6"/>
    <w:rsid w:val="00ED560C"/>
    <w:rsid w:val="00EE1791"/>
    <w:rsid w:val="00EE2242"/>
    <w:rsid w:val="00EE57B7"/>
    <w:rsid w:val="00EF2419"/>
    <w:rsid w:val="00EF38C1"/>
    <w:rsid w:val="00EF721A"/>
    <w:rsid w:val="00EF7624"/>
    <w:rsid w:val="00F0218F"/>
    <w:rsid w:val="00F03041"/>
    <w:rsid w:val="00F05AA8"/>
    <w:rsid w:val="00F07D96"/>
    <w:rsid w:val="00F11B8D"/>
    <w:rsid w:val="00F123C1"/>
    <w:rsid w:val="00F141E1"/>
    <w:rsid w:val="00F33BC2"/>
    <w:rsid w:val="00F354A7"/>
    <w:rsid w:val="00F3674F"/>
    <w:rsid w:val="00F36993"/>
    <w:rsid w:val="00F36E81"/>
    <w:rsid w:val="00F37D6B"/>
    <w:rsid w:val="00F40E2C"/>
    <w:rsid w:val="00F41534"/>
    <w:rsid w:val="00F423CF"/>
    <w:rsid w:val="00F4388E"/>
    <w:rsid w:val="00F43BED"/>
    <w:rsid w:val="00F45E25"/>
    <w:rsid w:val="00F46F3B"/>
    <w:rsid w:val="00F478D0"/>
    <w:rsid w:val="00F5210A"/>
    <w:rsid w:val="00F549D9"/>
    <w:rsid w:val="00F54D72"/>
    <w:rsid w:val="00F5514E"/>
    <w:rsid w:val="00F55C1F"/>
    <w:rsid w:val="00F61929"/>
    <w:rsid w:val="00F625AF"/>
    <w:rsid w:val="00F67980"/>
    <w:rsid w:val="00F7038D"/>
    <w:rsid w:val="00F71812"/>
    <w:rsid w:val="00F747FC"/>
    <w:rsid w:val="00F750FF"/>
    <w:rsid w:val="00F754EC"/>
    <w:rsid w:val="00F8072F"/>
    <w:rsid w:val="00F82B84"/>
    <w:rsid w:val="00F87EC8"/>
    <w:rsid w:val="00F910BE"/>
    <w:rsid w:val="00F94C22"/>
    <w:rsid w:val="00F94CF1"/>
    <w:rsid w:val="00F96112"/>
    <w:rsid w:val="00F96CAF"/>
    <w:rsid w:val="00FA2B12"/>
    <w:rsid w:val="00FA60A1"/>
    <w:rsid w:val="00FB03C1"/>
    <w:rsid w:val="00FB0632"/>
    <w:rsid w:val="00FB1CED"/>
    <w:rsid w:val="00FB36B2"/>
    <w:rsid w:val="00FB3E6C"/>
    <w:rsid w:val="00FB613F"/>
    <w:rsid w:val="00FC02A1"/>
    <w:rsid w:val="00FC1822"/>
    <w:rsid w:val="00FC3702"/>
    <w:rsid w:val="00FC539C"/>
    <w:rsid w:val="00FC53DE"/>
    <w:rsid w:val="00FC7E6F"/>
    <w:rsid w:val="00FD03E1"/>
    <w:rsid w:val="00FD07A0"/>
    <w:rsid w:val="00FD58CA"/>
    <w:rsid w:val="00FE1101"/>
    <w:rsid w:val="00FE1EF0"/>
    <w:rsid w:val="00FE2C04"/>
    <w:rsid w:val="00FE333D"/>
    <w:rsid w:val="00FE602A"/>
    <w:rsid w:val="00FE634B"/>
    <w:rsid w:val="00FF4C04"/>
    <w:rsid w:val="00FF5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A11492"/>
    <w:rPr>
      <w:rFonts w:ascii="Calibri" w:eastAsia="Calibri" w:hAnsi="Calibri" w:cs="Times New Roman"/>
    </w:rPr>
  </w:style>
  <w:style w:type="paragraph" w:styleId="1">
    <w:name w:val="heading 1"/>
    <w:basedOn w:val="a"/>
    <w:next w:val="a"/>
    <w:link w:val="10"/>
    <w:qFormat/>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uiPriority w:val="99"/>
    <w:rPr>
      <w:rFonts w:ascii="Times New Roman" w:eastAsia="Times New Roman" w:hAnsi="Times New Roman" w:cs="Times New Roman"/>
      <w:sz w:val="28"/>
      <w:szCs w:val="28"/>
      <w:lang w:eastAsia="ru-RU"/>
    </w:rPr>
  </w:style>
  <w:style w:type="paragraph" w:styleId="a3">
    <w:name w:val="List Paragraph"/>
    <w:basedOn w:val="a"/>
    <w:uiPriority w:val="34"/>
    <w:qFormat/>
    <w:pPr>
      <w:ind w:left="720"/>
      <w:contextualSpacing/>
    </w:pPr>
  </w:style>
  <w:style w:type="paragraph" w:styleId="a4">
    <w:name w:val="Subtitle"/>
    <w:basedOn w:val="a"/>
    <w:next w:val="a"/>
    <w:link w:val="a5"/>
    <w:uiPriority w:val="11"/>
    <w:qFormat/>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Pr>
      <w:rFonts w:ascii="Times New Roman" w:eastAsiaTheme="majorEastAsia" w:hAnsi="Times New Roman" w:cstheme="majorBidi"/>
      <w:iCs/>
      <w:spacing w:val="15"/>
      <w:sz w:val="28"/>
      <w:szCs w:val="24"/>
    </w:rPr>
  </w:style>
  <w:style w:type="table" w:styleId="a6">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rPr>
      <w:rFonts w:ascii="Calibri" w:eastAsia="Calibri" w:hAnsi="Calibri" w:cs="Times New Roman"/>
    </w:r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rPr>
      <w:rFonts w:ascii="Calibri" w:eastAsia="Calibri" w:hAnsi="Calibri" w:cs="Times New Roman"/>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rPr>
  </w:style>
  <w:style w:type="paragraph" w:styleId="ab">
    <w:name w:val="No Spacing"/>
    <w:uiPriority w:val="1"/>
    <w:qFormat/>
    <w:pPr>
      <w:spacing w:after="0" w:line="240" w:lineRule="auto"/>
    </w:pPr>
    <w:rPr>
      <w:rFonts w:ascii="Calibri" w:eastAsia="Calibri" w:hAnsi="Calibri" w:cs="Times New Roman"/>
    </w:rPr>
  </w:style>
  <w:style w:type="paragraph" w:styleId="ac">
    <w:name w:val="Balloon Text"/>
    <w:basedOn w:val="a"/>
    <w:link w:val="ad"/>
    <w:uiPriority w:val="99"/>
    <w:semiHidden/>
    <w:unhideWhenUse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Pr>
      <w:rFonts w:ascii="Tahoma" w:eastAsia="Calibri" w:hAnsi="Tahoma" w:cs="Tahoma"/>
      <w:sz w:val="16"/>
      <w:szCs w:val="16"/>
    </w:rPr>
  </w:style>
  <w:style w:type="paragraph" w:customStyle="1" w:styleId="ConsPlusTitle">
    <w:name w:val="ConsPlusTitle"/>
    <w:pPr>
      <w:spacing w:after="0" w:line="240" w:lineRule="auto"/>
    </w:pPr>
    <w:rPr>
      <w:rFonts w:ascii="Calibri" w:eastAsiaTheme="minorEastAsia" w:hAnsi="Calibri" w:cs="Calibri"/>
      <w:b/>
      <w:lang w:eastAsia="ru-RU"/>
    </w:rPr>
  </w:style>
  <w:style w:type="character" w:customStyle="1" w:styleId="Heading1Char">
    <w:name w:val="Heading 1 Char"/>
    <w:basedOn w:val="a0"/>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e">
    <w:name w:val="Title"/>
    <w:basedOn w:val="a"/>
    <w:next w:val="a"/>
    <w:link w:val="af"/>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
    <w:name w:val="Название Знак"/>
    <w:basedOn w:val="a0"/>
    <w:link w:val="ae"/>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basedOn w:val="a0"/>
    <w:uiPriority w:val="11"/>
    <w:rPr>
      <w:rFonts w:asciiTheme="majorHAnsi" w:eastAsiaTheme="majorEastAsia" w:hAnsiTheme="majorHAnsi" w:cstheme="majorBidi"/>
      <w:i/>
      <w:iCs/>
      <w:color w:val="4F81BD" w:themeColor="accent1"/>
      <w:spacing w:val="15"/>
      <w:sz w:val="24"/>
      <w:szCs w:val="24"/>
    </w:rPr>
  </w:style>
  <w:style w:type="character" w:styleId="af0">
    <w:name w:val="Subtle Emphasis"/>
    <w:basedOn w:val="a0"/>
    <w:uiPriority w:val="19"/>
    <w:qFormat/>
    <w:rPr>
      <w:i/>
      <w:iCs/>
      <w:color w:val="808080" w:themeColor="text1" w:themeTint="7F"/>
    </w:rPr>
  </w:style>
  <w:style w:type="character" w:styleId="af1">
    <w:name w:val="Emphasis"/>
    <w:basedOn w:val="a0"/>
    <w:uiPriority w:val="20"/>
    <w:qFormat/>
    <w:rPr>
      <w:i/>
      <w:iCs/>
    </w:rPr>
  </w:style>
  <w:style w:type="character" w:styleId="af2">
    <w:name w:val="Intense Emphasis"/>
    <w:basedOn w:val="a0"/>
    <w:uiPriority w:val="21"/>
    <w:qFormat/>
    <w:rPr>
      <w:b/>
      <w:bCs/>
      <w:i/>
      <w:iCs/>
      <w:color w:val="4F81BD" w:themeColor="accent1"/>
    </w:rPr>
  </w:style>
  <w:style w:type="character" w:styleId="af3">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4">
    <w:name w:val="Intense Quote"/>
    <w:basedOn w:val="a"/>
    <w:next w:val="a"/>
    <w:link w:val="af5"/>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Pr>
      <w:b/>
      <w:bCs/>
      <w:i/>
      <w:iCs/>
      <w:color w:val="4F81BD" w:themeColor="accent1"/>
    </w:rPr>
  </w:style>
  <w:style w:type="character" w:styleId="af6">
    <w:name w:val="Subtle Reference"/>
    <w:basedOn w:val="a0"/>
    <w:uiPriority w:val="31"/>
    <w:qFormat/>
    <w:rPr>
      <w:smallCaps/>
      <w:color w:val="C0504D" w:themeColor="accent2"/>
      <w:u w:val="single"/>
    </w:rPr>
  </w:style>
  <w:style w:type="character" w:styleId="af7">
    <w:name w:val="Intense Reference"/>
    <w:basedOn w:val="a0"/>
    <w:uiPriority w:val="32"/>
    <w:qFormat/>
    <w:rPr>
      <w:b/>
      <w:bCs/>
      <w:smallCaps/>
      <w:color w:val="C0504D" w:themeColor="accent2"/>
      <w:spacing w:val="5"/>
      <w:u w:val="single"/>
    </w:rPr>
  </w:style>
  <w:style w:type="character" w:styleId="af8">
    <w:name w:val="Book Title"/>
    <w:basedOn w:val="a0"/>
    <w:uiPriority w:val="33"/>
    <w:qFormat/>
    <w:rPr>
      <w:b/>
      <w:bCs/>
      <w:smallCaps/>
      <w:spacing w:val="5"/>
    </w:rPr>
  </w:style>
  <w:style w:type="paragraph" w:styleId="af9">
    <w:name w:val="footnote text"/>
    <w:basedOn w:val="a"/>
    <w:link w:val="afa"/>
    <w:uiPriority w:val="99"/>
    <w:semiHidden/>
    <w:unhideWhenUsed/>
    <w:pPr>
      <w:spacing w:after="0" w:line="240" w:lineRule="auto"/>
    </w:pPr>
    <w:rPr>
      <w:sz w:val="20"/>
      <w:szCs w:val="20"/>
    </w:rPr>
  </w:style>
  <w:style w:type="character" w:customStyle="1" w:styleId="afa">
    <w:name w:val="Текст сноски Знак"/>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pPr>
      <w:spacing w:after="0" w:line="240" w:lineRule="auto"/>
    </w:pPr>
    <w:rPr>
      <w:sz w:val="20"/>
      <w:szCs w:val="20"/>
    </w:rPr>
  </w:style>
  <w:style w:type="character" w:customStyle="1" w:styleId="afd">
    <w:name w:val="Текст концевой с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Hyperlink"/>
    <w:basedOn w:val="a0"/>
    <w:uiPriority w:val="99"/>
    <w:unhideWhenUsed/>
    <w:rPr>
      <w:color w:val="0000FF" w:themeColor="hyperlink"/>
      <w:u w:val="single"/>
    </w:rPr>
  </w:style>
  <w:style w:type="paragraph" w:styleId="aff0">
    <w:name w:val="Plain Text"/>
    <w:basedOn w:val="a"/>
    <w:link w:val="aff1"/>
    <w:uiPriority w:val="99"/>
    <w:semiHidden/>
    <w:unhideWhenUsed/>
    <w:pPr>
      <w:spacing w:after="0" w:line="240" w:lineRule="auto"/>
    </w:pPr>
    <w:rPr>
      <w:rFonts w:ascii="Courier New" w:hAnsi="Courier New" w:cs="Courier New"/>
      <w:sz w:val="21"/>
      <w:szCs w:val="21"/>
    </w:rPr>
  </w:style>
  <w:style w:type="character" w:customStyle="1" w:styleId="aff1">
    <w:name w:val="Текст Знак"/>
    <w:basedOn w:val="a0"/>
    <w:link w:val="aff0"/>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character" w:styleId="aff2">
    <w:name w:val="annotation reference"/>
    <w:basedOn w:val="a0"/>
    <w:uiPriority w:val="99"/>
    <w:semiHidden/>
    <w:unhideWhenUsed/>
    <w:rsid w:val="001D1355"/>
    <w:rPr>
      <w:sz w:val="16"/>
      <w:szCs w:val="16"/>
    </w:rPr>
  </w:style>
  <w:style w:type="paragraph" w:styleId="aff3">
    <w:name w:val="annotation text"/>
    <w:basedOn w:val="a"/>
    <w:link w:val="aff4"/>
    <w:uiPriority w:val="99"/>
    <w:semiHidden/>
    <w:unhideWhenUsed/>
    <w:rsid w:val="001D1355"/>
    <w:pPr>
      <w:spacing w:line="240" w:lineRule="auto"/>
    </w:pPr>
    <w:rPr>
      <w:sz w:val="20"/>
      <w:szCs w:val="20"/>
    </w:rPr>
  </w:style>
  <w:style w:type="character" w:customStyle="1" w:styleId="aff4">
    <w:name w:val="Текст примечания Знак"/>
    <w:basedOn w:val="a0"/>
    <w:link w:val="aff3"/>
    <w:uiPriority w:val="99"/>
    <w:semiHidden/>
    <w:rsid w:val="001D1355"/>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A11492"/>
    <w:rPr>
      <w:rFonts w:ascii="Calibri" w:eastAsia="Calibri" w:hAnsi="Calibri" w:cs="Times New Roman"/>
    </w:rPr>
  </w:style>
  <w:style w:type="paragraph" w:styleId="1">
    <w:name w:val="heading 1"/>
    <w:basedOn w:val="a"/>
    <w:next w:val="a"/>
    <w:link w:val="10"/>
    <w:qFormat/>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uiPriority w:val="99"/>
    <w:rPr>
      <w:rFonts w:ascii="Times New Roman" w:eastAsia="Times New Roman" w:hAnsi="Times New Roman" w:cs="Times New Roman"/>
      <w:sz w:val="28"/>
      <w:szCs w:val="28"/>
      <w:lang w:eastAsia="ru-RU"/>
    </w:rPr>
  </w:style>
  <w:style w:type="paragraph" w:styleId="a3">
    <w:name w:val="List Paragraph"/>
    <w:basedOn w:val="a"/>
    <w:uiPriority w:val="34"/>
    <w:qFormat/>
    <w:pPr>
      <w:ind w:left="720"/>
      <w:contextualSpacing/>
    </w:pPr>
  </w:style>
  <w:style w:type="paragraph" w:styleId="a4">
    <w:name w:val="Subtitle"/>
    <w:basedOn w:val="a"/>
    <w:next w:val="a"/>
    <w:link w:val="a5"/>
    <w:uiPriority w:val="11"/>
    <w:qFormat/>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Pr>
      <w:rFonts w:ascii="Times New Roman" w:eastAsiaTheme="majorEastAsia" w:hAnsi="Times New Roman" w:cstheme="majorBidi"/>
      <w:iCs/>
      <w:spacing w:val="15"/>
      <w:sz w:val="28"/>
      <w:szCs w:val="24"/>
    </w:rPr>
  </w:style>
  <w:style w:type="table" w:styleId="a6">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rPr>
      <w:rFonts w:ascii="Calibri" w:eastAsia="Calibri" w:hAnsi="Calibri" w:cs="Times New Roman"/>
    </w:r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rPr>
      <w:rFonts w:ascii="Calibri" w:eastAsia="Calibri" w:hAnsi="Calibri" w:cs="Times New Roman"/>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rPr>
  </w:style>
  <w:style w:type="paragraph" w:styleId="ab">
    <w:name w:val="No Spacing"/>
    <w:uiPriority w:val="1"/>
    <w:qFormat/>
    <w:pPr>
      <w:spacing w:after="0" w:line="240" w:lineRule="auto"/>
    </w:pPr>
    <w:rPr>
      <w:rFonts w:ascii="Calibri" w:eastAsia="Calibri" w:hAnsi="Calibri" w:cs="Times New Roman"/>
    </w:rPr>
  </w:style>
  <w:style w:type="paragraph" w:styleId="ac">
    <w:name w:val="Balloon Text"/>
    <w:basedOn w:val="a"/>
    <w:link w:val="ad"/>
    <w:uiPriority w:val="99"/>
    <w:semiHidden/>
    <w:unhideWhenUse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Pr>
      <w:rFonts w:ascii="Tahoma" w:eastAsia="Calibri" w:hAnsi="Tahoma" w:cs="Tahoma"/>
      <w:sz w:val="16"/>
      <w:szCs w:val="16"/>
    </w:rPr>
  </w:style>
  <w:style w:type="paragraph" w:customStyle="1" w:styleId="ConsPlusTitle">
    <w:name w:val="ConsPlusTitle"/>
    <w:pPr>
      <w:spacing w:after="0" w:line="240" w:lineRule="auto"/>
    </w:pPr>
    <w:rPr>
      <w:rFonts w:ascii="Calibri" w:eastAsiaTheme="minorEastAsia" w:hAnsi="Calibri" w:cs="Calibri"/>
      <w:b/>
      <w:lang w:eastAsia="ru-RU"/>
    </w:rPr>
  </w:style>
  <w:style w:type="character" w:customStyle="1" w:styleId="Heading1Char">
    <w:name w:val="Heading 1 Char"/>
    <w:basedOn w:val="a0"/>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e">
    <w:name w:val="Title"/>
    <w:basedOn w:val="a"/>
    <w:next w:val="a"/>
    <w:link w:val="af"/>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
    <w:name w:val="Название Знак"/>
    <w:basedOn w:val="a0"/>
    <w:link w:val="ae"/>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basedOn w:val="a0"/>
    <w:uiPriority w:val="11"/>
    <w:rPr>
      <w:rFonts w:asciiTheme="majorHAnsi" w:eastAsiaTheme="majorEastAsia" w:hAnsiTheme="majorHAnsi" w:cstheme="majorBidi"/>
      <w:i/>
      <w:iCs/>
      <w:color w:val="4F81BD" w:themeColor="accent1"/>
      <w:spacing w:val="15"/>
      <w:sz w:val="24"/>
      <w:szCs w:val="24"/>
    </w:rPr>
  </w:style>
  <w:style w:type="character" w:styleId="af0">
    <w:name w:val="Subtle Emphasis"/>
    <w:basedOn w:val="a0"/>
    <w:uiPriority w:val="19"/>
    <w:qFormat/>
    <w:rPr>
      <w:i/>
      <w:iCs/>
      <w:color w:val="808080" w:themeColor="text1" w:themeTint="7F"/>
    </w:rPr>
  </w:style>
  <w:style w:type="character" w:styleId="af1">
    <w:name w:val="Emphasis"/>
    <w:basedOn w:val="a0"/>
    <w:uiPriority w:val="20"/>
    <w:qFormat/>
    <w:rPr>
      <w:i/>
      <w:iCs/>
    </w:rPr>
  </w:style>
  <w:style w:type="character" w:styleId="af2">
    <w:name w:val="Intense Emphasis"/>
    <w:basedOn w:val="a0"/>
    <w:uiPriority w:val="21"/>
    <w:qFormat/>
    <w:rPr>
      <w:b/>
      <w:bCs/>
      <w:i/>
      <w:iCs/>
      <w:color w:val="4F81BD" w:themeColor="accent1"/>
    </w:rPr>
  </w:style>
  <w:style w:type="character" w:styleId="af3">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4">
    <w:name w:val="Intense Quote"/>
    <w:basedOn w:val="a"/>
    <w:next w:val="a"/>
    <w:link w:val="af5"/>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Pr>
      <w:b/>
      <w:bCs/>
      <w:i/>
      <w:iCs/>
      <w:color w:val="4F81BD" w:themeColor="accent1"/>
    </w:rPr>
  </w:style>
  <w:style w:type="character" w:styleId="af6">
    <w:name w:val="Subtle Reference"/>
    <w:basedOn w:val="a0"/>
    <w:uiPriority w:val="31"/>
    <w:qFormat/>
    <w:rPr>
      <w:smallCaps/>
      <w:color w:val="C0504D" w:themeColor="accent2"/>
      <w:u w:val="single"/>
    </w:rPr>
  </w:style>
  <w:style w:type="character" w:styleId="af7">
    <w:name w:val="Intense Reference"/>
    <w:basedOn w:val="a0"/>
    <w:uiPriority w:val="32"/>
    <w:qFormat/>
    <w:rPr>
      <w:b/>
      <w:bCs/>
      <w:smallCaps/>
      <w:color w:val="C0504D" w:themeColor="accent2"/>
      <w:spacing w:val="5"/>
      <w:u w:val="single"/>
    </w:rPr>
  </w:style>
  <w:style w:type="character" w:styleId="af8">
    <w:name w:val="Book Title"/>
    <w:basedOn w:val="a0"/>
    <w:uiPriority w:val="33"/>
    <w:qFormat/>
    <w:rPr>
      <w:b/>
      <w:bCs/>
      <w:smallCaps/>
      <w:spacing w:val="5"/>
    </w:rPr>
  </w:style>
  <w:style w:type="paragraph" w:styleId="af9">
    <w:name w:val="footnote text"/>
    <w:basedOn w:val="a"/>
    <w:link w:val="afa"/>
    <w:uiPriority w:val="99"/>
    <w:semiHidden/>
    <w:unhideWhenUsed/>
    <w:pPr>
      <w:spacing w:after="0" w:line="240" w:lineRule="auto"/>
    </w:pPr>
    <w:rPr>
      <w:sz w:val="20"/>
      <w:szCs w:val="20"/>
    </w:rPr>
  </w:style>
  <w:style w:type="character" w:customStyle="1" w:styleId="afa">
    <w:name w:val="Текст сноски Знак"/>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pPr>
      <w:spacing w:after="0" w:line="240" w:lineRule="auto"/>
    </w:pPr>
    <w:rPr>
      <w:sz w:val="20"/>
      <w:szCs w:val="20"/>
    </w:rPr>
  </w:style>
  <w:style w:type="character" w:customStyle="1" w:styleId="afd">
    <w:name w:val="Текст концевой с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Hyperlink"/>
    <w:basedOn w:val="a0"/>
    <w:uiPriority w:val="99"/>
    <w:unhideWhenUsed/>
    <w:rPr>
      <w:color w:val="0000FF" w:themeColor="hyperlink"/>
      <w:u w:val="single"/>
    </w:rPr>
  </w:style>
  <w:style w:type="paragraph" w:styleId="aff0">
    <w:name w:val="Plain Text"/>
    <w:basedOn w:val="a"/>
    <w:link w:val="aff1"/>
    <w:uiPriority w:val="99"/>
    <w:semiHidden/>
    <w:unhideWhenUsed/>
    <w:pPr>
      <w:spacing w:after="0" w:line="240" w:lineRule="auto"/>
    </w:pPr>
    <w:rPr>
      <w:rFonts w:ascii="Courier New" w:hAnsi="Courier New" w:cs="Courier New"/>
      <w:sz w:val="21"/>
      <w:szCs w:val="21"/>
    </w:rPr>
  </w:style>
  <w:style w:type="character" w:customStyle="1" w:styleId="aff1">
    <w:name w:val="Текст Знак"/>
    <w:basedOn w:val="a0"/>
    <w:link w:val="aff0"/>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character" w:styleId="aff2">
    <w:name w:val="annotation reference"/>
    <w:basedOn w:val="a0"/>
    <w:uiPriority w:val="99"/>
    <w:semiHidden/>
    <w:unhideWhenUsed/>
    <w:rsid w:val="001D1355"/>
    <w:rPr>
      <w:sz w:val="16"/>
      <w:szCs w:val="16"/>
    </w:rPr>
  </w:style>
  <w:style w:type="paragraph" w:styleId="aff3">
    <w:name w:val="annotation text"/>
    <w:basedOn w:val="a"/>
    <w:link w:val="aff4"/>
    <w:uiPriority w:val="99"/>
    <w:semiHidden/>
    <w:unhideWhenUsed/>
    <w:rsid w:val="001D1355"/>
    <w:pPr>
      <w:spacing w:line="240" w:lineRule="auto"/>
    </w:pPr>
    <w:rPr>
      <w:sz w:val="20"/>
      <w:szCs w:val="20"/>
    </w:rPr>
  </w:style>
  <w:style w:type="character" w:customStyle="1" w:styleId="aff4">
    <w:name w:val="Текст примечания Знак"/>
    <w:basedOn w:val="a0"/>
    <w:link w:val="aff3"/>
    <w:uiPriority w:val="99"/>
    <w:semiHidden/>
    <w:rsid w:val="001D1355"/>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56784">
      <w:bodyDiv w:val="1"/>
      <w:marLeft w:val="0"/>
      <w:marRight w:val="0"/>
      <w:marTop w:val="0"/>
      <w:marBottom w:val="0"/>
      <w:divBdr>
        <w:top w:val="none" w:sz="0" w:space="0" w:color="auto"/>
        <w:left w:val="none" w:sz="0" w:space="0" w:color="auto"/>
        <w:bottom w:val="none" w:sz="0" w:space="0" w:color="auto"/>
        <w:right w:val="none" w:sz="0" w:space="0" w:color="auto"/>
      </w:divBdr>
    </w:div>
    <w:div w:id="1305312556">
      <w:bodyDiv w:val="1"/>
      <w:marLeft w:val="0"/>
      <w:marRight w:val="0"/>
      <w:marTop w:val="0"/>
      <w:marBottom w:val="0"/>
      <w:divBdr>
        <w:top w:val="none" w:sz="0" w:space="0" w:color="auto"/>
        <w:left w:val="none" w:sz="0" w:space="0" w:color="auto"/>
        <w:bottom w:val="none" w:sz="0" w:space="0" w:color="auto"/>
        <w:right w:val="none" w:sz="0" w:space="0" w:color="auto"/>
      </w:divBdr>
    </w:div>
    <w:div w:id="1407991476">
      <w:bodyDiv w:val="1"/>
      <w:marLeft w:val="0"/>
      <w:marRight w:val="0"/>
      <w:marTop w:val="0"/>
      <w:marBottom w:val="0"/>
      <w:divBdr>
        <w:top w:val="none" w:sz="0" w:space="0" w:color="auto"/>
        <w:left w:val="none" w:sz="0" w:space="0" w:color="auto"/>
        <w:bottom w:val="none" w:sz="0" w:space="0" w:color="auto"/>
        <w:right w:val="none" w:sz="0" w:space="0" w:color="auto"/>
      </w:divBdr>
      <w:divsChild>
        <w:div w:id="1505122936">
          <w:marLeft w:val="0"/>
          <w:marRight w:val="0"/>
          <w:marTop w:val="0"/>
          <w:marBottom w:val="0"/>
          <w:divBdr>
            <w:top w:val="none" w:sz="0" w:space="0" w:color="auto"/>
            <w:left w:val="none" w:sz="0" w:space="0" w:color="auto"/>
            <w:bottom w:val="none" w:sz="0" w:space="0" w:color="auto"/>
            <w:right w:val="none" w:sz="0" w:space="0" w:color="auto"/>
          </w:divBdr>
        </w:div>
        <w:div w:id="2118405231">
          <w:marLeft w:val="0"/>
          <w:marRight w:val="0"/>
          <w:marTop w:val="0"/>
          <w:marBottom w:val="0"/>
          <w:divBdr>
            <w:top w:val="none" w:sz="0" w:space="0" w:color="auto"/>
            <w:left w:val="none" w:sz="0" w:space="0" w:color="auto"/>
            <w:bottom w:val="none" w:sz="0" w:space="0" w:color="auto"/>
            <w:right w:val="none" w:sz="0" w:space="0" w:color="auto"/>
          </w:divBdr>
          <w:divsChild>
            <w:div w:id="642540668">
              <w:marLeft w:val="0"/>
              <w:marRight w:val="0"/>
              <w:marTop w:val="0"/>
              <w:marBottom w:val="0"/>
              <w:divBdr>
                <w:top w:val="none" w:sz="0" w:space="0" w:color="auto"/>
                <w:left w:val="none" w:sz="0" w:space="0" w:color="auto"/>
                <w:bottom w:val="none" w:sz="0" w:space="0" w:color="auto"/>
                <w:right w:val="none" w:sz="0" w:space="0" w:color="auto"/>
              </w:divBdr>
              <w:divsChild>
                <w:div w:id="118114058">
                  <w:marLeft w:val="0"/>
                  <w:marRight w:val="480"/>
                  <w:marTop w:val="0"/>
                  <w:marBottom w:val="0"/>
                  <w:divBdr>
                    <w:top w:val="none" w:sz="0" w:space="0" w:color="auto"/>
                    <w:left w:val="none" w:sz="0" w:space="0" w:color="auto"/>
                    <w:bottom w:val="none" w:sz="0" w:space="0" w:color="auto"/>
                    <w:right w:val="none" w:sz="0" w:space="0" w:color="auto"/>
                  </w:divBdr>
                  <w:divsChild>
                    <w:div w:id="2077319205">
                      <w:marLeft w:val="0"/>
                      <w:marRight w:val="0"/>
                      <w:marTop w:val="0"/>
                      <w:marBottom w:val="0"/>
                      <w:divBdr>
                        <w:top w:val="none" w:sz="0" w:space="0" w:color="auto"/>
                        <w:left w:val="none" w:sz="0" w:space="0" w:color="auto"/>
                        <w:bottom w:val="none" w:sz="0" w:space="0" w:color="auto"/>
                        <w:right w:val="none" w:sz="0" w:space="0" w:color="auto"/>
                      </w:divBdr>
                      <w:divsChild>
                        <w:div w:id="1900360073">
                          <w:marLeft w:val="0"/>
                          <w:marRight w:val="0"/>
                          <w:marTop w:val="0"/>
                          <w:marBottom w:val="0"/>
                          <w:divBdr>
                            <w:top w:val="none" w:sz="0" w:space="0" w:color="auto"/>
                            <w:left w:val="none" w:sz="0" w:space="0" w:color="auto"/>
                            <w:bottom w:val="none" w:sz="0" w:space="0" w:color="auto"/>
                            <w:right w:val="none" w:sz="0" w:space="0" w:color="auto"/>
                          </w:divBdr>
                          <w:divsChild>
                            <w:div w:id="1888838312">
                              <w:marLeft w:val="0"/>
                              <w:marRight w:val="0"/>
                              <w:marTop w:val="0"/>
                              <w:marBottom w:val="0"/>
                              <w:divBdr>
                                <w:top w:val="none" w:sz="0" w:space="0" w:color="auto"/>
                                <w:left w:val="none" w:sz="0" w:space="0" w:color="auto"/>
                                <w:bottom w:val="none" w:sz="0" w:space="0" w:color="auto"/>
                                <w:right w:val="none" w:sz="0" w:space="0" w:color="auto"/>
                              </w:divBdr>
                            </w:div>
                            <w:div w:id="21044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24803">
                  <w:marLeft w:val="0"/>
                  <w:marRight w:val="480"/>
                  <w:marTop w:val="0"/>
                  <w:marBottom w:val="0"/>
                  <w:divBdr>
                    <w:top w:val="none" w:sz="0" w:space="0" w:color="auto"/>
                    <w:left w:val="none" w:sz="0" w:space="0" w:color="auto"/>
                    <w:bottom w:val="none" w:sz="0" w:space="0" w:color="auto"/>
                    <w:right w:val="none" w:sz="0" w:space="0" w:color="auto"/>
                  </w:divBdr>
                  <w:divsChild>
                    <w:div w:id="1070494772">
                      <w:marLeft w:val="0"/>
                      <w:marRight w:val="0"/>
                      <w:marTop w:val="0"/>
                      <w:marBottom w:val="0"/>
                      <w:divBdr>
                        <w:top w:val="none" w:sz="0" w:space="0" w:color="auto"/>
                        <w:left w:val="none" w:sz="0" w:space="0" w:color="auto"/>
                        <w:bottom w:val="none" w:sz="0" w:space="0" w:color="auto"/>
                        <w:right w:val="none" w:sz="0" w:space="0" w:color="auto"/>
                      </w:divBdr>
                      <w:divsChild>
                        <w:div w:id="483593719">
                          <w:marLeft w:val="0"/>
                          <w:marRight w:val="0"/>
                          <w:marTop w:val="0"/>
                          <w:marBottom w:val="0"/>
                          <w:divBdr>
                            <w:top w:val="none" w:sz="0" w:space="0" w:color="auto"/>
                            <w:left w:val="none" w:sz="0" w:space="0" w:color="auto"/>
                            <w:bottom w:val="none" w:sz="0" w:space="0" w:color="auto"/>
                            <w:right w:val="none" w:sz="0" w:space="0" w:color="auto"/>
                          </w:divBdr>
                          <w:divsChild>
                            <w:div w:id="191916901">
                              <w:marLeft w:val="0"/>
                              <w:marRight w:val="0"/>
                              <w:marTop w:val="0"/>
                              <w:marBottom w:val="0"/>
                              <w:divBdr>
                                <w:top w:val="none" w:sz="0" w:space="0" w:color="auto"/>
                                <w:left w:val="none" w:sz="0" w:space="0" w:color="auto"/>
                                <w:bottom w:val="none" w:sz="0" w:space="0" w:color="auto"/>
                                <w:right w:val="none" w:sz="0" w:space="0" w:color="auto"/>
                              </w:divBdr>
                            </w:div>
                            <w:div w:id="8115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14466">
                  <w:marLeft w:val="0"/>
                  <w:marRight w:val="480"/>
                  <w:marTop w:val="0"/>
                  <w:marBottom w:val="0"/>
                  <w:divBdr>
                    <w:top w:val="none" w:sz="0" w:space="0" w:color="auto"/>
                    <w:left w:val="none" w:sz="0" w:space="0" w:color="auto"/>
                    <w:bottom w:val="none" w:sz="0" w:space="0" w:color="auto"/>
                    <w:right w:val="none" w:sz="0" w:space="0" w:color="auto"/>
                  </w:divBdr>
                  <w:divsChild>
                    <w:div w:id="742876070">
                      <w:marLeft w:val="0"/>
                      <w:marRight w:val="0"/>
                      <w:marTop w:val="0"/>
                      <w:marBottom w:val="0"/>
                      <w:divBdr>
                        <w:top w:val="none" w:sz="0" w:space="0" w:color="auto"/>
                        <w:left w:val="none" w:sz="0" w:space="0" w:color="auto"/>
                        <w:bottom w:val="none" w:sz="0" w:space="0" w:color="auto"/>
                        <w:right w:val="none" w:sz="0" w:space="0" w:color="auto"/>
                      </w:divBdr>
                      <w:divsChild>
                        <w:div w:id="1385445037">
                          <w:marLeft w:val="0"/>
                          <w:marRight w:val="0"/>
                          <w:marTop w:val="0"/>
                          <w:marBottom w:val="0"/>
                          <w:divBdr>
                            <w:top w:val="none" w:sz="0" w:space="0" w:color="auto"/>
                            <w:left w:val="none" w:sz="0" w:space="0" w:color="auto"/>
                            <w:bottom w:val="none" w:sz="0" w:space="0" w:color="auto"/>
                            <w:right w:val="none" w:sz="0" w:space="0" w:color="auto"/>
                          </w:divBdr>
                          <w:divsChild>
                            <w:div w:id="551158030">
                              <w:marLeft w:val="0"/>
                              <w:marRight w:val="0"/>
                              <w:marTop w:val="0"/>
                              <w:marBottom w:val="0"/>
                              <w:divBdr>
                                <w:top w:val="none" w:sz="0" w:space="0" w:color="auto"/>
                                <w:left w:val="none" w:sz="0" w:space="0" w:color="auto"/>
                                <w:bottom w:val="none" w:sz="0" w:space="0" w:color="auto"/>
                                <w:right w:val="none" w:sz="0" w:space="0" w:color="auto"/>
                              </w:divBdr>
                            </w:div>
                            <w:div w:id="21177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8720">
                  <w:marLeft w:val="0"/>
                  <w:marRight w:val="480"/>
                  <w:marTop w:val="0"/>
                  <w:marBottom w:val="0"/>
                  <w:divBdr>
                    <w:top w:val="none" w:sz="0" w:space="0" w:color="auto"/>
                    <w:left w:val="none" w:sz="0" w:space="0" w:color="auto"/>
                    <w:bottom w:val="none" w:sz="0" w:space="0" w:color="auto"/>
                    <w:right w:val="none" w:sz="0" w:space="0" w:color="auto"/>
                  </w:divBdr>
                  <w:divsChild>
                    <w:div w:id="189299357">
                      <w:marLeft w:val="0"/>
                      <w:marRight w:val="0"/>
                      <w:marTop w:val="0"/>
                      <w:marBottom w:val="0"/>
                      <w:divBdr>
                        <w:top w:val="none" w:sz="0" w:space="0" w:color="auto"/>
                        <w:left w:val="none" w:sz="0" w:space="0" w:color="auto"/>
                        <w:bottom w:val="none" w:sz="0" w:space="0" w:color="auto"/>
                        <w:right w:val="none" w:sz="0" w:space="0" w:color="auto"/>
                      </w:divBdr>
                      <w:divsChild>
                        <w:div w:id="2010983140">
                          <w:marLeft w:val="0"/>
                          <w:marRight w:val="0"/>
                          <w:marTop w:val="0"/>
                          <w:marBottom w:val="0"/>
                          <w:divBdr>
                            <w:top w:val="none" w:sz="0" w:space="0" w:color="auto"/>
                            <w:left w:val="none" w:sz="0" w:space="0" w:color="auto"/>
                            <w:bottom w:val="none" w:sz="0" w:space="0" w:color="auto"/>
                            <w:right w:val="none" w:sz="0" w:space="0" w:color="auto"/>
                          </w:divBdr>
                          <w:divsChild>
                            <w:div w:id="11761982">
                              <w:marLeft w:val="0"/>
                              <w:marRight w:val="0"/>
                              <w:marTop w:val="0"/>
                              <w:marBottom w:val="0"/>
                              <w:divBdr>
                                <w:top w:val="none" w:sz="0" w:space="0" w:color="auto"/>
                                <w:left w:val="none" w:sz="0" w:space="0" w:color="auto"/>
                                <w:bottom w:val="none" w:sz="0" w:space="0" w:color="auto"/>
                                <w:right w:val="none" w:sz="0" w:space="0" w:color="auto"/>
                              </w:divBdr>
                            </w:div>
                            <w:div w:id="20230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7234">
                  <w:marLeft w:val="0"/>
                  <w:marRight w:val="480"/>
                  <w:marTop w:val="0"/>
                  <w:marBottom w:val="0"/>
                  <w:divBdr>
                    <w:top w:val="none" w:sz="0" w:space="0" w:color="auto"/>
                    <w:left w:val="none" w:sz="0" w:space="0" w:color="auto"/>
                    <w:bottom w:val="none" w:sz="0" w:space="0" w:color="auto"/>
                    <w:right w:val="none" w:sz="0" w:space="0" w:color="auto"/>
                  </w:divBdr>
                  <w:divsChild>
                    <w:div w:id="456065104">
                      <w:marLeft w:val="0"/>
                      <w:marRight w:val="0"/>
                      <w:marTop w:val="0"/>
                      <w:marBottom w:val="0"/>
                      <w:divBdr>
                        <w:top w:val="none" w:sz="0" w:space="0" w:color="auto"/>
                        <w:left w:val="none" w:sz="0" w:space="0" w:color="auto"/>
                        <w:bottom w:val="none" w:sz="0" w:space="0" w:color="auto"/>
                        <w:right w:val="none" w:sz="0" w:space="0" w:color="auto"/>
                      </w:divBdr>
                      <w:divsChild>
                        <w:div w:id="1307396869">
                          <w:marLeft w:val="0"/>
                          <w:marRight w:val="0"/>
                          <w:marTop w:val="0"/>
                          <w:marBottom w:val="0"/>
                          <w:divBdr>
                            <w:top w:val="none" w:sz="0" w:space="0" w:color="auto"/>
                            <w:left w:val="none" w:sz="0" w:space="0" w:color="auto"/>
                            <w:bottom w:val="none" w:sz="0" w:space="0" w:color="auto"/>
                            <w:right w:val="none" w:sz="0" w:space="0" w:color="auto"/>
                          </w:divBdr>
                          <w:divsChild>
                            <w:div w:id="1461916719">
                              <w:marLeft w:val="0"/>
                              <w:marRight w:val="0"/>
                              <w:marTop w:val="0"/>
                              <w:marBottom w:val="0"/>
                              <w:divBdr>
                                <w:top w:val="none" w:sz="0" w:space="0" w:color="auto"/>
                                <w:left w:val="none" w:sz="0" w:space="0" w:color="auto"/>
                                <w:bottom w:val="none" w:sz="0" w:space="0" w:color="auto"/>
                                <w:right w:val="none" w:sz="0" w:space="0" w:color="auto"/>
                              </w:divBdr>
                            </w:div>
                            <w:div w:id="21109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3177">
                  <w:marLeft w:val="0"/>
                  <w:marRight w:val="480"/>
                  <w:marTop w:val="0"/>
                  <w:marBottom w:val="0"/>
                  <w:divBdr>
                    <w:top w:val="none" w:sz="0" w:space="0" w:color="auto"/>
                    <w:left w:val="none" w:sz="0" w:space="0" w:color="auto"/>
                    <w:bottom w:val="none" w:sz="0" w:space="0" w:color="auto"/>
                    <w:right w:val="none" w:sz="0" w:space="0" w:color="auto"/>
                  </w:divBdr>
                  <w:divsChild>
                    <w:div w:id="421992544">
                      <w:marLeft w:val="0"/>
                      <w:marRight w:val="0"/>
                      <w:marTop w:val="0"/>
                      <w:marBottom w:val="0"/>
                      <w:divBdr>
                        <w:top w:val="none" w:sz="0" w:space="0" w:color="auto"/>
                        <w:left w:val="none" w:sz="0" w:space="0" w:color="auto"/>
                        <w:bottom w:val="none" w:sz="0" w:space="0" w:color="auto"/>
                        <w:right w:val="none" w:sz="0" w:space="0" w:color="auto"/>
                      </w:divBdr>
                      <w:divsChild>
                        <w:div w:id="1280919094">
                          <w:marLeft w:val="0"/>
                          <w:marRight w:val="0"/>
                          <w:marTop w:val="0"/>
                          <w:marBottom w:val="0"/>
                          <w:divBdr>
                            <w:top w:val="none" w:sz="0" w:space="0" w:color="auto"/>
                            <w:left w:val="none" w:sz="0" w:space="0" w:color="auto"/>
                            <w:bottom w:val="none" w:sz="0" w:space="0" w:color="auto"/>
                            <w:right w:val="none" w:sz="0" w:space="0" w:color="auto"/>
                          </w:divBdr>
                          <w:divsChild>
                            <w:div w:id="196086590">
                              <w:marLeft w:val="0"/>
                              <w:marRight w:val="0"/>
                              <w:marTop w:val="0"/>
                              <w:marBottom w:val="0"/>
                              <w:divBdr>
                                <w:top w:val="none" w:sz="0" w:space="0" w:color="auto"/>
                                <w:left w:val="none" w:sz="0" w:space="0" w:color="auto"/>
                                <w:bottom w:val="none" w:sz="0" w:space="0" w:color="auto"/>
                                <w:right w:val="none" w:sz="0" w:space="0" w:color="auto"/>
                              </w:divBdr>
                            </w:div>
                            <w:div w:id="7191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9399">
                  <w:marLeft w:val="0"/>
                  <w:marRight w:val="480"/>
                  <w:marTop w:val="0"/>
                  <w:marBottom w:val="0"/>
                  <w:divBdr>
                    <w:top w:val="none" w:sz="0" w:space="0" w:color="auto"/>
                    <w:left w:val="none" w:sz="0" w:space="0" w:color="auto"/>
                    <w:bottom w:val="none" w:sz="0" w:space="0" w:color="auto"/>
                    <w:right w:val="none" w:sz="0" w:space="0" w:color="auto"/>
                  </w:divBdr>
                  <w:divsChild>
                    <w:div w:id="1240678225">
                      <w:marLeft w:val="0"/>
                      <w:marRight w:val="0"/>
                      <w:marTop w:val="0"/>
                      <w:marBottom w:val="0"/>
                      <w:divBdr>
                        <w:top w:val="none" w:sz="0" w:space="0" w:color="auto"/>
                        <w:left w:val="none" w:sz="0" w:space="0" w:color="auto"/>
                        <w:bottom w:val="none" w:sz="0" w:space="0" w:color="auto"/>
                        <w:right w:val="none" w:sz="0" w:space="0" w:color="auto"/>
                      </w:divBdr>
                      <w:divsChild>
                        <w:div w:id="2041005046">
                          <w:marLeft w:val="0"/>
                          <w:marRight w:val="0"/>
                          <w:marTop w:val="0"/>
                          <w:marBottom w:val="0"/>
                          <w:divBdr>
                            <w:top w:val="none" w:sz="0" w:space="0" w:color="auto"/>
                            <w:left w:val="none" w:sz="0" w:space="0" w:color="auto"/>
                            <w:bottom w:val="none" w:sz="0" w:space="0" w:color="auto"/>
                            <w:right w:val="none" w:sz="0" w:space="0" w:color="auto"/>
                          </w:divBdr>
                          <w:divsChild>
                            <w:div w:id="1333097660">
                              <w:marLeft w:val="0"/>
                              <w:marRight w:val="0"/>
                              <w:marTop w:val="0"/>
                              <w:marBottom w:val="0"/>
                              <w:divBdr>
                                <w:top w:val="none" w:sz="0" w:space="0" w:color="auto"/>
                                <w:left w:val="none" w:sz="0" w:space="0" w:color="auto"/>
                                <w:bottom w:val="none" w:sz="0" w:space="0" w:color="auto"/>
                                <w:right w:val="none" w:sz="0" w:space="0" w:color="auto"/>
                              </w:divBdr>
                            </w:div>
                            <w:div w:id="17017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15425">
                  <w:marLeft w:val="0"/>
                  <w:marRight w:val="480"/>
                  <w:marTop w:val="0"/>
                  <w:marBottom w:val="0"/>
                  <w:divBdr>
                    <w:top w:val="none" w:sz="0" w:space="0" w:color="auto"/>
                    <w:left w:val="none" w:sz="0" w:space="0" w:color="auto"/>
                    <w:bottom w:val="none" w:sz="0" w:space="0" w:color="auto"/>
                    <w:right w:val="none" w:sz="0" w:space="0" w:color="auto"/>
                  </w:divBdr>
                  <w:divsChild>
                    <w:div w:id="703410314">
                      <w:marLeft w:val="0"/>
                      <w:marRight w:val="0"/>
                      <w:marTop w:val="0"/>
                      <w:marBottom w:val="0"/>
                      <w:divBdr>
                        <w:top w:val="none" w:sz="0" w:space="0" w:color="auto"/>
                        <w:left w:val="none" w:sz="0" w:space="0" w:color="auto"/>
                        <w:bottom w:val="none" w:sz="0" w:space="0" w:color="auto"/>
                        <w:right w:val="none" w:sz="0" w:space="0" w:color="auto"/>
                      </w:divBdr>
                      <w:divsChild>
                        <w:div w:id="386297121">
                          <w:marLeft w:val="0"/>
                          <w:marRight w:val="0"/>
                          <w:marTop w:val="0"/>
                          <w:marBottom w:val="0"/>
                          <w:divBdr>
                            <w:top w:val="none" w:sz="0" w:space="0" w:color="auto"/>
                            <w:left w:val="none" w:sz="0" w:space="0" w:color="auto"/>
                            <w:bottom w:val="none" w:sz="0" w:space="0" w:color="auto"/>
                            <w:right w:val="none" w:sz="0" w:space="0" w:color="auto"/>
                          </w:divBdr>
                          <w:divsChild>
                            <w:div w:id="705250636">
                              <w:marLeft w:val="0"/>
                              <w:marRight w:val="0"/>
                              <w:marTop w:val="0"/>
                              <w:marBottom w:val="0"/>
                              <w:divBdr>
                                <w:top w:val="none" w:sz="0" w:space="0" w:color="auto"/>
                                <w:left w:val="none" w:sz="0" w:space="0" w:color="auto"/>
                                <w:bottom w:val="none" w:sz="0" w:space="0" w:color="auto"/>
                                <w:right w:val="none" w:sz="0" w:space="0" w:color="auto"/>
                              </w:divBdr>
                            </w:div>
                            <w:div w:id="19192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4146">
                  <w:marLeft w:val="0"/>
                  <w:marRight w:val="480"/>
                  <w:marTop w:val="0"/>
                  <w:marBottom w:val="0"/>
                  <w:divBdr>
                    <w:top w:val="none" w:sz="0" w:space="0" w:color="auto"/>
                    <w:left w:val="none" w:sz="0" w:space="0" w:color="auto"/>
                    <w:bottom w:val="none" w:sz="0" w:space="0" w:color="auto"/>
                    <w:right w:val="none" w:sz="0" w:space="0" w:color="auto"/>
                  </w:divBdr>
                  <w:divsChild>
                    <w:div w:id="281032639">
                      <w:marLeft w:val="0"/>
                      <w:marRight w:val="0"/>
                      <w:marTop w:val="0"/>
                      <w:marBottom w:val="0"/>
                      <w:divBdr>
                        <w:top w:val="none" w:sz="0" w:space="0" w:color="auto"/>
                        <w:left w:val="none" w:sz="0" w:space="0" w:color="auto"/>
                        <w:bottom w:val="none" w:sz="0" w:space="0" w:color="auto"/>
                        <w:right w:val="none" w:sz="0" w:space="0" w:color="auto"/>
                      </w:divBdr>
                      <w:divsChild>
                        <w:div w:id="543644105">
                          <w:marLeft w:val="0"/>
                          <w:marRight w:val="0"/>
                          <w:marTop w:val="0"/>
                          <w:marBottom w:val="0"/>
                          <w:divBdr>
                            <w:top w:val="none" w:sz="0" w:space="0" w:color="auto"/>
                            <w:left w:val="none" w:sz="0" w:space="0" w:color="auto"/>
                            <w:bottom w:val="none" w:sz="0" w:space="0" w:color="auto"/>
                            <w:right w:val="none" w:sz="0" w:space="0" w:color="auto"/>
                          </w:divBdr>
                          <w:divsChild>
                            <w:div w:id="52968436">
                              <w:marLeft w:val="0"/>
                              <w:marRight w:val="0"/>
                              <w:marTop w:val="0"/>
                              <w:marBottom w:val="0"/>
                              <w:divBdr>
                                <w:top w:val="none" w:sz="0" w:space="0" w:color="auto"/>
                                <w:left w:val="none" w:sz="0" w:space="0" w:color="auto"/>
                                <w:bottom w:val="none" w:sz="0" w:space="0" w:color="auto"/>
                                <w:right w:val="none" w:sz="0" w:space="0" w:color="auto"/>
                              </w:divBdr>
                            </w:div>
                            <w:div w:id="15793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5002">
                  <w:marLeft w:val="0"/>
                  <w:marRight w:val="480"/>
                  <w:marTop w:val="0"/>
                  <w:marBottom w:val="0"/>
                  <w:divBdr>
                    <w:top w:val="none" w:sz="0" w:space="0" w:color="auto"/>
                    <w:left w:val="none" w:sz="0" w:space="0" w:color="auto"/>
                    <w:bottom w:val="none" w:sz="0" w:space="0" w:color="auto"/>
                    <w:right w:val="none" w:sz="0" w:space="0" w:color="auto"/>
                  </w:divBdr>
                  <w:divsChild>
                    <w:div w:id="161625590">
                      <w:marLeft w:val="0"/>
                      <w:marRight w:val="0"/>
                      <w:marTop w:val="0"/>
                      <w:marBottom w:val="0"/>
                      <w:divBdr>
                        <w:top w:val="none" w:sz="0" w:space="0" w:color="auto"/>
                        <w:left w:val="none" w:sz="0" w:space="0" w:color="auto"/>
                        <w:bottom w:val="none" w:sz="0" w:space="0" w:color="auto"/>
                        <w:right w:val="none" w:sz="0" w:space="0" w:color="auto"/>
                      </w:divBdr>
                      <w:divsChild>
                        <w:div w:id="485586202">
                          <w:marLeft w:val="0"/>
                          <w:marRight w:val="0"/>
                          <w:marTop w:val="0"/>
                          <w:marBottom w:val="0"/>
                          <w:divBdr>
                            <w:top w:val="none" w:sz="0" w:space="0" w:color="auto"/>
                            <w:left w:val="none" w:sz="0" w:space="0" w:color="auto"/>
                            <w:bottom w:val="none" w:sz="0" w:space="0" w:color="auto"/>
                            <w:right w:val="none" w:sz="0" w:space="0" w:color="auto"/>
                          </w:divBdr>
                          <w:divsChild>
                            <w:div w:id="68693149">
                              <w:marLeft w:val="0"/>
                              <w:marRight w:val="0"/>
                              <w:marTop w:val="0"/>
                              <w:marBottom w:val="0"/>
                              <w:divBdr>
                                <w:top w:val="none" w:sz="0" w:space="0" w:color="auto"/>
                                <w:left w:val="none" w:sz="0" w:space="0" w:color="auto"/>
                                <w:bottom w:val="none" w:sz="0" w:space="0" w:color="auto"/>
                                <w:right w:val="none" w:sz="0" w:space="0" w:color="auto"/>
                              </w:divBdr>
                            </w:div>
                            <w:div w:id="17231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08742">
                  <w:marLeft w:val="0"/>
                  <w:marRight w:val="480"/>
                  <w:marTop w:val="0"/>
                  <w:marBottom w:val="0"/>
                  <w:divBdr>
                    <w:top w:val="none" w:sz="0" w:space="0" w:color="auto"/>
                    <w:left w:val="none" w:sz="0" w:space="0" w:color="auto"/>
                    <w:bottom w:val="none" w:sz="0" w:space="0" w:color="auto"/>
                    <w:right w:val="none" w:sz="0" w:space="0" w:color="auto"/>
                  </w:divBdr>
                  <w:divsChild>
                    <w:div w:id="303705550">
                      <w:marLeft w:val="0"/>
                      <w:marRight w:val="0"/>
                      <w:marTop w:val="0"/>
                      <w:marBottom w:val="0"/>
                      <w:divBdr>
                        <w:top w:val="none" w:sz="0" w:space="0" w:color="auto"/>
                        <w:left w:val="none" w:sz="0" w:space="0" w:color="auto"/>
                        <w:bottom w:val="none" w:sz="0" w:space="0" w:color="auto"/>
                        <w:right w:val="none" w:sz="0" w:space="0" w:color="auto"/>
                      </w:divBdr>
                      <w:divsChild>
                        <w:div w:id="780534054">
                          <w:marLeft w:val="0"/>
                          <w:marRight w:val="0"/>
                          <w:marTop w:val="0"/>
                          <w:marBottom w:val="0"/>
                          <w:divBdr>
                            <w:top w:val="none" w:sz="0" w:space="0" w:color="auto"/>
                            <w:left w:val="none" w:sz="0" w:space="0" w:color="auto"/>
                            <w:bottom w:val="none" w:sz="0" w:space="0" w:color="auto"/>
                            <w:right w:val="none" w:sz="0" w:space="0" w:color="auto"/>
                          </w:divBdr>
                          <w:divsChild>
                            <w:div w:id="674962208">
                              <w:marLeft w:val="0"/>
                              <w:marRight w:val="0"/>
                              <w:marTop w:val="0"/>
                              <w:marBottom w:val="0"/>
                              <w:divBdr>
                                <w:top w:val="none" w:sz="0" w:space="0" w:color="auto"/>
                                <w:left w:val="none" w:sz="0" w:space="0" w:color="auto"/>
                                <w:bottom w:val="none" w:sz="0" w:space="0" w:color="auto"/>
                                <w:right w:val="none" w:sz="0" w:space="0" w:color="auto"/>
                              </w:divBdr>
                            </w:div>
                            <w:div w:id="9242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12070">
                  <w:marLeft w:val="0"/>
                  <w:marRight w:val="480"/>
                  <w:marTop w:val="0"/>
                  <w:marBottom w:val="0"/>
                  <w:divBdr>
                    <w:top w:val="none" w:sz="0" w:space="0" w:color="auto"/>
                    <w:left w:val="none" w:sz="0" w:space="0" w:color="auto"/>
                    <w:bottom w:val="none" w:sz="0" w:space="0" w:color="auto"/>
                    <w:right w:val="none" w:sz="0" w:space="0" w:color="auto"/>
                  </w:divBdr>
                  <w:divsChild>
                    <w:div w:id="108474330">
                      <w:marLeft w:val="0"/>
                      <w:marRight w:val="0"/>
                      <w:marTop w:val="0"/>
                      <w:marBottom w:val="0"/>
                      <w:divBdr>
                        <w:top w:val="none" w:sz="0" w:space="0" w:color="auto"/>
                        <w:left w:val="none" w:sz="0" w:space="0" w:color="auto"/>
                        <w:bottom w:val="none" w:sz="0" w:space="0" w:color="auto"/>
                        <w:right w:val="none" w:sz="0" w:space="0" w:color="auto"/>
                      </w:divBdr>
                      <w:divsChild>
                        <w:div w:id="1437486336">
                          <w:marLeft w:val="0"/>
                          <w:marRight w:val="0"/>
                          <w:marTop w:val="0"/>
                          <w:marBottom w:val="0"/>
                          <w:divBdr>
                            <w:top w:val="none" w:sz="0" w:space="0" w:color="auto"/>
                            <w:left w:val="none" w:sz="0" w:space="0" w:color="auto"/>
                            <w:bottom w:val="none" w:sz="0" w:space="0" w:color="auto"/>
                            <w:right w:val="none" w:sz="0" w:space="0" w:color="auto"/>
                          </w:divBdr>
                          <w:divsChild>
                            <w:div w:id="552469103">
                              <w:marLeft w:val="0"/>
                              <w:marRight w:val="0"/>
                              <w:marTop w:val="0"/>
                              <w:marBottom w:val="0"/>
                              <w:divBdr>
                                <w:top w:val="none" w:sz="0" w:space="0" w:color="auto"/>
                                <w:left w:val="none" w:sz="0" w:space="0" w:color="auto"/>
                                <w:bottom w:val="none" w:sz="0" w:space="0" w:color="auto"/>
                                <w:right w:val="none" w:sz="0" w:space="0" w:color="auto"/>
                              </w:divBdr>
                            </w:div>
                            <w:div w:id="1740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6838">
                  <w:marLeft w:val="0"/>
                  <w:marRight w:val="480"/>
                  <w:marTop w:val="0"/>
                  <w:marBottom w:val="0"/>
                  <w:divBdr>
                    <w:top w:val="none" w:sz="0" w:space="0" w:color="auto"/>
                    <w:left w:val="none" w:sz="0" w:space="0" w:color="auto"/>
                    <w:bottom w:val="none" w:sz="0" w:space="0" w:color="auto"/>
                    <w:right w:val="none" w:sz="0" w:space="0" w:color="auto"/>
                  </w:divBdr>
                  <w:divsChild>
                    <w:div w:id="86855864">
                      <w:marLeft w:val="0"/>
                      <w:marRight w:val="0"/>
                      <w:marTop w:val="0"/>
                      <w:marBottom w:val="0"/>
                      <w:divBdr>
                        <w:top w:val="none" w:sz="0" w:space="0" w:color="auto"/>
                        <w:left w:val="none" w:sz="0" w:space="0" w:color="auto"/>
                        <w:bottom w:val="none" w:sz="0" w:space="0" w:color="auto"/>
                        <w:right w:val="none" w:sz="0" w:space="0" w:color="auto"/>
                      </w:divBdr>
                      <w:divsChild>
                        <w:div w:id="1419786938">
                          <w:marLeft w:val="0"/>
                          <w:marRight w:val="0"/>
                          <w:marTop w:val="0"/>
                          <w:marBottom w:val="0"/>
                          <w:divBdr>
                            <w:top w:val="none" w:sz="0" w:space="0" w:color="auto"/>
                            <w:left w:val="none" w:sz="0" w:space="0" w:color="auto"/>
                            <w:bottom w:val="none" w:sz="0" w:space="0" w:color="auto"/>
                            <w:right w:val="none" w:sz="0" w:space="0" w:color="auto"/>
                          </w:divBdr>
                          <w:divsChild>
                            <w:div w:id="944459990">
                              <w:marLeft w:val="0"/>
                              <w:marRight w:val="0"/>
                              <w:marTop w:val="0"/>
                              <w:marBottom w:val="0"/>
                              <w:divBdr>
                                <w:top w:val="none" w:sz="0" w:space="0" w:color="auto"/>
                                <w:left w:val="none" w:sz="0" w:space="0" w:color="auto"/>
                                <w:bottom w:val="none" w:sz="0" w:space="0" w:color="auto"/>
                                <w:right w:val="none" w:sz="0" w:space="0" w:color="auto"/>
                              </w:divBdr>
                            </w:div>
                            <w:div w:id="13089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473">
                  <w:marLeft w:val="0"/>
                  <w:marRight w:val="480"/>
                  <w:marTop w:val="0"/>
                  <w:marBottom w:val="0"/>
                  <w:divBdr>
                    <w:top w:val="none" w:sz="0" w:space="0" w:color="auto"/>
                    <w:left w:val="none" w:sz="0" w:space="0" w:color="auto"/>
                    <w:bottom w:val="none" w:sz="0" w:space="0" w:color="auto"/>
                    <w:right w:val="none" w:sz="0" w:space="0" w:color="auto"/>
                  </w:divBdr>
                  <w:divsChild>
                    <w:div w:id="225917675">
                      <w:marLeft w:val="0"/>
                      <w:marRight w:val="0"/>
                      <w:marTop w:val="0"/>
                      <w:marBottom w:val="0"/>
                      <w:divBdr>
                        <w:top w:val="none" w:sz="0" w:space="0" w:color="auto"/>
                        <w:left w:val="none" w:sz="0" w:space="0" w:color="auto"/>
                        <w:bottom w:val="none" w:sz="0" w:space="0" w:color="auto"/>
                        <w:right w:val="none" w:sz="0" w:space="0" w:color="auto"/>
                      </w:divBdr>
                      <w:divsChild>
                        <w:div w:id="1634292986">
                          <w:marLeft w:val="0"/>
                          <w:marRight w:val="0"/>
                          <w:marTop w:val="0"/>
                          <w:marBottom w:val="0"/>
                          <w:divBdr>
                            <w:top w:val="none" w:sz="0" w:space="0" w:color="auto"/>
                            <w:left w:val="none" w:sz="0" w:space="0" w:color="auto"/>
                            <w:bottom w:val="none" w:sz="0" w:space="0" w:color="auto"/>
                            <w:right w:val="none" w:sz="0" w:space="0" w:color="auto"/>
                          </w:divBdr>
                          <w:divsChild>
                            <w:div w:id="485367716">
                              <w:marLeft w:val="0"/>
                              <w:marRight w:val="0"/>
                              <w:marTop w:val="0"/>
                              <w:marBottom w:val="0"/>
                              <w:divBdr>
                                <w:top w:val="none" w:sz="0" w:space="0" w:color="auto"/>
                                <w:left w:val="none" w:sz="0" w:space="0" w:color="auto"/>
                                <w:bottom w:val="none" w:sz="0" w:space="0" w:color="auto"/>
                                <w:right w:val="none" w:sz="0" w:space="0" w:color="auto"/>
                              </w:divBdr>
                            </w:div>
                            <w:div w:id="16884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18931">
                  <w:marLeft w:val="0"/>
                  <w:marRight w:val="480"/>
                  <w:marTop w:val="0"/>
                  <w:marBottom w:val="0"/>
                  <w:divBdr>
                    <w:top w:val="none" w:sz="0" w:space="0" w:color="auto"/>
                    <w:left w:val="none" w:sz="0" w:space="0" w:color="auto"/>
                    <w:bottom w:val="none" w:sz="0" w:space="0" w:color="auto"/>
                    <w:right w:val="none" w:sz="0" w:space="0" w:color="auto"/>
                  </w:divBdr>
                  <w:divsChild>
                    <w:div w:id="1300770651">
                      <w:marLeft w:val="0"/>
                      <w:marRight w:val="0"/>
                      <w:marTop w:val="0"/>
                      <w:marBottom w:val="0"/>
                      <w:divBdr>
                        <w:top w:val="none" w:sz="0" w:space="0" w:color="auto"/>
                        <w:left w:val="none" w:sz="0" w:space="0" w:color="auto"/>
                        <w:bottom w:val="none" w:sz="0" w:space="0" w:color="auto"/>
                        <w:right w:val="none" w:sz="0" w:space="0" w:color="auto"/>
                      </w:divBdr>
                      <w:divsChild>
                        <w:div w:id="371341438">
                          <w:marLeft w:val="0"/>
                          <w:marRight w:val="0"/>
                          <w:marTop w:val="0"/>
                          <w:marBottom w:val="0"/>
                          <w:divBdr>
                            <w:top w:val="none" w:sz="0" w:space="0" w:color="auto"/>
                            <w:left w:val="none" w:sz="0" w:space="0" w:color="auto"/>
                            <w:bottom w:val="none" w:sz="0" w:space="0" w:color="auto"/>
                            <w:right w:val="none" w:sz="0" w:space="0" w:color="auto"/>
                          </w:divBdr>
                          <w:divsChild>
                            <w:div w:id="275605865">
                              <w:marLeft w:val="0"/>
                              <w:marRight w:val="0"/>
                              <w:marTop w:val="0"/>
                              <w:marBottom w:val="0"/>
                              <w:divBdr>
                                <w:top w:val="none" w:sz="0" w:space="0" w:color="auto"/>
                                <w:left w:val="none" w:sz="0" w:space="0" w:color="auto"/>
                                <w:bottom w:val="none" w:sz="0" w:space="0" w:color="auto"/>
                                <w:right w:val="none" w:sz="0" w:space="0" w:color="auto"/>
                              </w:divBdr>
                            </w:div>
                            <w:div w:id="13166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68763">
                  <w:marLeft w:val="0"/>
                  <w:marRight w:val="480"/>
                  <w:marTop w:val="0"/>
                  <w:marBottom w:val="0"/>
                  <w:divBdr>
                    <w:top w:val="none" w:sz="0" w:space="0" w:color="auto"/>
                    <w:left w:val="none" w:sz="0" w:space="0" w:color="auto"/>
                    <w:bottom w:val="none" w:sz="0" w:space="0" w:color="auto"/>
                    <w:right w:val="none" w:sz="0" w:space="0" w:color="auto"/>
                  </w:divBdr>
                  <w:divsChild>
                    <w:div w:id="425807777">
                      <w:marLeft w:val="0"/>
                      <w:marRight w:val="0"/>
                      <w:marTop w:val="0"/>
                      <w:marBottom w:val="0"/>
                      <w:divBdr>
                        <w:top w:val="none" w:sz="0" w:space="0" w:color="auto"/>
                        <w:left w:val="none" w:sz="0" w:space="0" w:color="auto"/>
                        <w:bottom w:val="none" w:sz="0" w:space="0" w:color="auto"/>
                        <w:right w:val="none" w:sz="0" w:space="0" w:color="auto"/>
                      </w:divBdr>
                      <w:divsChild>
                        <w:div w:id="269509860">
                          <w:marLeft w:val="0"/>
                          <w:marRight w:val="0"/>
                          <w:marTop w:val="0"/>
                          <w:marBottom w:val="0"/>
                          <w:divBdr>
                            <w:top w:val="none" w:sz="0" w:space="0" w:color="auto"/>
                            <w:left w:val="none" w:sz="0" w:space="0" w:color="auto"/>
                            <w:bottom w:val="none" w:sz="0" w:space="0" w:color="auto"/>
                            <w:right w:val="none" w:sz="0" w:space="0" w:color="auto"/>
                          </w:divBdr>
                          <w:divsChild>
                            <w:div w:id="608044825">
                              <w:marLeft w:val="0"/>
                              <w:marRight w:val="0"/>
                              <w:marTop w:val="0"/>
                              <w:marBottom w:val="0"/>
                              <w:divBdr>
                                <w:top w:val="none" w:sz="0" w:space="0" w:color="auto"/>
                                <w:left w:val="none" w:sz="0" w:space="0" w:color="auto"/>
                                <w:bottom w:val="none" w:sz="0" w:space="0" w:color="auto"/>
                                <w:right w:val="none" w:sz="0" w:space="0" w:color="auto"/>
                              </w:divBdr>
                            </w:div>
                            <w:div w:id="15940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1883">
                  <w:marLeft w:val="0"/>
                  <w:marRight w:val="480"/>
                  <w:marTop w:val="0"/>
                  <w:marBottom w:val="0"/>
                  <w:divBdr>
                    <w:top w:val="none" w:sz="0" w:space="0" w:color="auto"/>
                    <w:left w:val="none" w:sz="0" w:space="0" w:color="auto"/>
                    <w:bottom w:val="none" w:sz="0" w:space="0" w:color="auto"/>
                    <w:right w:val="none" w:sz="0" w:space="0" w:color="auto"/>
                  </w:divBdr>
                  <w:divsChild>
                    <w:div w:id="170723635">
                      <w:marLeft w:val="0"/>
                      <w:marRight w:val="0"/>
                      <w:marTop w:val="0"/>
                      <w:marBottom w:val="0"/>
                      <w:divBdr>
                        <w:top w:val="none" w:sz="0" w:space="0" w:color="auto"/>
                        <w:left w:val="none" w:sz="0" w:space="0" w:color="auto"/>
                        <w:bottom w:val="none" w:sz="0" w:space="0" w:color="auto"/>
                        <w:right w:val="none" w:sz="0" w:space="0" w:color="auto"/>
                      </w:divBdr>
                      <w:divsChild>
                        <w:div w:id="1357734796">
                          <w:marLeft w:val="0"/>
                          <w:marRight w:val="0"/>
                          <w:marTop w:val="0"/>
                          <w:marBottom w:val="0"/>
                          <w:divBdr>
                            <w:top w:val="none" w:sz="0" w:space="0" w:color="auto"/>
                            <w:left w:val="none" w:sz="0" w:space="0" w:color="auto"/>
                            <w:bottom w:val="none" w:sz="0" w:space="0" w:color="auto"/>
                            <w:right w:val="none" w:sz="0" w:space="0" w:color="auto"/>
                          </w:divBdr>
                          <w:divsChild>
                            <w:div w:id="859707727">
                              <w:marLeft w:val="0"/>
                              <w:marRight w:val="0"/>
                              <w:marTop w:val="0"/>
                              <w:marBottom w:val="0"/>
                              <w:divBdr>
                                <w:top w:val="none" w:sz="0" w:space="0" w:color="auto"/>
                                <w:left w:val="none" w:sz="0" w:space="0" w:color="auto"/>
                                <w:bottom w:val="none" w:sz="0" w:space="0" w:color="auto"/>
                                <w:right w:val="none" w:sz="0" w:space="0" w:color="auto"/>
                              </w:divBdr>
                            </w:div>
                            <w:div w:id="18692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841">
                  <w:marLeft w:val="0"/>
                  <w:marRight w:val="480"/>
                  <w:marTop w:val="0"/>
                  <w:marBottom w:val="0"/>
                  <w:divBdr>
                    <w:top w:val="none" w:sz="0" w:space="0" w:color="auto"/>
                    <w:left w:val="none" w:sz="0" w:space="0" w:color="auto"/>
                    <w:bottom w:val="none" w:sz="0" w:space="0" w:color="auto"/>
                    <w:right w:val="none" w:sz="0" w:space="0" w:color="auto"/>
                  </w:divBdr>
                  <w:divsChild>
                    <w:div w:id="994071481">
                      <w:marLeft w:val="0"/>
                      <w:marRight w:val="0"/>
                      <w:marTop w:val="0"/>
                      <w:marBottom w:val="0"/>
                      <w:divBdr>
                        <w:top w:val="none" w:sz="0" w:space="0" w:color="auto"/>
                        <w:left w:val="none" w:sz="0" w:space="0" w:color="auto"/>
                        <w:bottom w:val="none" w:sz="0" w:space="0" w:color="auto"/>
                        <w:right w:val="none" w:sz="0" w:space="0" w:color="auto"/>
                      </w:divBdr>
                      <w:divsChild>
                        <w:div w:id="1656109058">
                          <w:marLeft w:val="0"/>
                          <w:marRight w:val="0"/>
                          <w:marTop w:val="0"/>
                          <w:marBottom w:val="0"/>
                          <w:divBdr>
                            <w:top w:val="none" w:sz="0" w:space="0" w:color="auto"/>
                            <w:left w:val="none" w:sz="0" w:space="0" w:color="auto"/>
                            <w:bottom w:val="none" w:sz="0" w:space="0" w:color="auto"/>
                            <w:right w:val="none" w:sz="0" w:space="0" w:color="auto"/>
                          </w:divBdr>
                          <w:divsChild>
                            <w:div w:id="532040378">
                              <w:marLeft w:val="0"/>
                              <w:marRight w:val="0"/>
                              <w:marTop w:val="0"/>
                              <w:marBottom w:val="0"/>
                              <w:divBdr>
                                <w:top w:val="none" w:sz="0" w:space="0" w:color="auto"/>
                                <w:left w:val="none" w:sz="0" w:space="0" w:color="auto"/>
                                <w:bottom w:val="none" w:sz="0" w:space="0" w:color="auto"/>
                                <w:right w:val="none" w:sz="0" w:space="0" w:color="auto"/>
                              </w:divBdr>
                            </w:div>
                            <w:div w:id="17576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7093">
                  <w:marLeft w:val="0"/>
                  <w:marRight w:val="480"/>
                  <w:marTop w:val="0"/>
                  <w:marBottom w:val="0"/>
                  <w:divBdr>
                    <w:top w:val="none" w:sz="0" w:space="0" w:color="auto"/>
                    <w:left w:val="none" w:sz="0" w:space="0" w:color="auto"/>
                    <w:bottom w:val="none" w:sz="0" w:space="0" w:color="auto"/>
                    <w:right w:val="none" w:sz="0" w:space="0" w:color="auto"/>
                  </w:divBdr>
                  <w:divsChild>
                    <w:div w:id="2560291">
                      <w:marLeft w:val="0"/>
                      <w:marRight w:val="0"/>
                      <w:marTop w:val="0"/>
                      <w:marBottom w:val="0"/>
                      <w:divBdr>
                        <w:top w:val="none" w:sz="0" w:space="0" w:color="auto"/>
                        <w:left w:val="none" w:sz="0" w:space="0" w:color="auto"/>
                        <w:bottom w:val="none" w:sz="0" w:space="0" w:color="auto"/>
                        <w:right w:val="none" w:sz="0" w:space="0" w:color="auto"/>
                      </w:divBdr>
                      <w:divsChild>
                        <w:div w:id="586884375">
                          <w:marLeft w:val="0"/>
                          <w:marRight w:val="0"/>
                          <w:marTop w:val="0"/>
                          <w:marBottom w:val="0"/>
                          <w:divBdr>
                            <w:top w:val="none" w:sz="0" w:space="0" w:color="auto"/>
                            <w:left w:val="none" w:sz="0" w:space="0" w:color="auto"/>
                            <w:bottom w:val="none" w:sz="0" w:space="0" w:color="auto"/>
                            <w:right w:val="none" w:sz="0" w:space="0" w:color="auto"/>
                          </w:divBdr>
                          <w:divsChild>
                            <w:div w:id="482551274">
                              <w:marLeft w:val="0"/>
                              <w:marRight w:val="0"/>
                              <w:marTop w:val="0"/>
                              <w:marBottom w:val="0"/>
                              <w:divBdr>
                                <w:top w:val="none" w:sz="0" w:space="0" w:color="auto"/>
                                <w:left w:val="none" w:sz="0" w:space="0" w:color="auto"/>
                                <w:bottom w:val="none" w:sz="0" w:space="0" w:color="auto"/>
                                <w:right w:val="none" w:sz="0" w:space="0" w:color="auto"/>
                              </w:divBdr>
                            </w:div>
                            <w:div w:id="5775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23212">
                  <w:marLeft w:val="0"/>
                  <w:marRight w:val="480"/>
                  <w:marTop w:val="0"/>
                  <w:marBottom w:val="0"/>
                  <w:divBdr>
                    <w:top w:val="none" w:sz="0" w:space="0" w:color="auto"/>
                    <w:left w:val="none" w:sz="0" w:space="0" w:color="auto"/>
                    <w:bottom w:val="none" w:sz="0" w:space="0" w:color="auto"/>
                    <w:right w:val="none" w:sz="0" w:space="0" w:color="auto"/>
                  </w:divBdr>
                  <w:divsChild>
                    <w:div w:id="220753861">
                      <w:marLeft w:val="0"/>
                      <w:marRight w:val="0"/>
                      <w:marTop w:val="0"/>
                      <w:marBottom w:val="0"/>
                      <w:divBdr>
                        <w:top w:val="none" w:sz="0" w:space="0" w:color="auto"/>
                        <w:left w:val="none" w:sz="0" w:space="0" w:color="auto"/>
                        <w:bottom w:val="none" w:sz="0" w:space="0" w:color="auto"/>
                        <w:right w:val="none" w:sz="0" w:space="0" w:color="auto"/>
                      </w:divBdr>
                      <w:divsChild>
                        <w:div w:id="644240694">
                          <w:marLeft w:val="0"/>
                          <w:marRight w:val="0"/>
                          <w:marTop w:val="0"/>
                          <w:marBottom w:val="0"/>
                          <w:divBdr>
                            <w:top w:val="none" w:sz="0" w:space="0" w:color="auto"/>
                            <w:left w:val="none" w:sz="0" w:space="0" w:color="auto"/>
                            <w:bottom w:val="none" w:sz="0" w:space="0" w:color="auto"/>
                            <w:right w:val="none" w:sz="0" w:space="0" w:color="auto"/>
                          </w:divBdr>
                          <w:divsChild>
                            <w:div w:id="1046371867">
                              <w:marLeft w:val="0"/>
                              <w:marRight w:val="0"/>
                              <w:marTop w:val="0"/>
                              <w:marBottom w:val="0"/>
                              <w:divBdr>
                                <w:top w:val="none" w:sz="0" w:space="0" w:color="auto"/>
                                <w:left w:val="none" w:sz="0" w:space="0" w:color="auto"/>
                                <w:bottom w:val="none" w:sz="0" w:space="0" w:color="auto"/>
                                <w:right w:val="none" w:sz="0" w:space="0" w:color="auto"/>
                              </w:divBdr>
                            </w:div>
                            <w:div w:id="14296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95956">
      <w:bodyDiv w:val="1"/>
      <w:marLeft w:val="0"/>
      <w:marRight w:val="0"/>
      <w:marTop w:val="0"/>
      <w:marBottom w:val="0"/>
      <w:divBdr>
        <w:top w:val="none" w:sz="0" w:space="0" w:color="auto"/>
        <w:left w:val="none" w:sz="0" w:space="0" w:color="auto"/>
        <w:bottom w:val="none" w:sz="0" w:space="0" w:color="auto"/>
        <w:right w:val="none" w:sz="0" w:space="0" w:color="auto"/>
      </w:divBdr>
    </w:div>
    <w:div w:id="21174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DFCAB62987132F1217AB720AE8DFD1A638B5E7C98797B7AC18D1AA17BC63E29536F98B2F9BCC288A68485C2C279B186B08F3CED6051AE6I8J6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8DFCAB62987132F1217AB720AE8DFD1A638B5E7C98797B7AC18D1AA17BC63E29536F98B2F9BCC288A68485C2C279B186B08F3CED6051AE6I8J6L" TargetMode="External"/><Relationship Id="rId17" Type="http://schemas.openxmlformats.org/officeDocument/2006/relationships/hyperlink" Target="consultantplus://offline/ref=E8DFCAB62987132F1217AB720AE8DFD1A638B5E7C98797B7AC18D1AA17BC63E29536F98B2F9BCC288A68485C2C279B186B08F3CED6051AE6I8J6L" TargetMode="External"/><Relationship Id="rId2" Type="http://schemas.openxmlformats.org/officeDocument/2006/relationships/numbering" Target="numbering.xml"/><Relationship Id="rId16" Type="http://schemas.openxmlformats.org/officeDocument/2006/relationships/hyperlink" Target="consultantplus://offline/ref=E8DFCAB62987132F1217AB720AE8DFD1A638B5E7C98797B7AC18D1AA17BC63E29536F988269BC479DF274900697B88186308F0CFCAI0J5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DFCAB62987132F1217AB720AE8DFD1A638B5E7C98797B7AC18D1AA17BC63E29536F98B2F9BCC288C68485C2C279B186B08F3CED6051AE6I8J6L" TargetMode="Externa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CF57AD4E1C0EB4BCE2C0A1260FC618042BF695D47EC35E4D428A03D42F6864A077C47BE7BB4171F617E4CECD0F92B2A9BD69420EC8t3f2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ACA277D9539B2C7B8B92C2F0BF50F47032551B93FE50CC20A5203AA439CD414E3B050E8886B7CE4CBE835124FaF7DJ" TargetMode="External"/><Relationship Id="rId14" Type="http://schemas.openxmlformats.org/officeDocument/2006/relationships/hyperlink" Target="consultantplus://offline/ref=E8DFCAB62987132F1217AB720AE8DFD1A638B5E7C98797B7AC18D1AA17BC63E29536F98B2F9BCC288A68485C2C279B186B08F3CED6051AE6I8J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7AC1F-76D8-49D9-A3DB-40EA1BF3E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19160</Words>
  <Characters>109218</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А.А.</dc:creator>
  <cp:lastModifiedBy>Шульгина</cp:lastModifiedBy>
  <cp:revision>2</cp:revision>
  <cp:lastPrinted>2024-05-21T08:21:00Z</cp:lastPrinted>
  <dcterms:created xsi:type="dcterms:W3CDTF">2024-05-30T13:03:00Z</dcterms:created>
  <dcterms:modified xsi:type="dcterms:W3CDTF">2024-05-30T13:03:00Z</dcterms:modified>
</cp:coreProperties>
</file>