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FA7048">
        <w:rPr>
          <w:rFonts w:ascii="Times New Roman" w:hAnsi="Times New Roman" w:cs="Times New Roman"/>
          <w:sz w:val="26"/>
          <w:szCs w:val="26"/>
          <w:u w:val="single"/>
        </w:rPr>
        <w:t>13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16424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1759FF">
        <w:rPr>
          <w:rFonts w:ascii="Times New Roman" w:hAnsi="Times New Roman" w:cs="Times New Roman"/>
          <w:sz w:val="26"/>
          <w:szCs w:val="26"/>
          <w:u w:val="single"/>
        </w:rPr>
        <w:t>ию</w:t>
      </w:r>
      <w:r w:rsidR="006C05D3">
        <w:rPr>
          <w:rFonts w:ascii="Times New Roman" w:hAnsi="Times New Roman" w:cs="Times New Roman"/>
          <w:sz w:val="26"/>
          <w:szCs w:val="26"/>
          <w:u w:val="single"/>
        </w:rPr>
        <w:t>л</w:t>
      </w:r>
      <w:r w:rsidR="001759FF">
        <w:rPr>
          <w:rFonts w:ascii="Times New Roman" w:hAnsi="Times New Roman" w:cs="Times New Roman"/>
          <w:sz w:val="26"/>
          <w:szCs w:val="26"/>
          <w:u w:val="single"/>
        </w:rPr>
        <w:t>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="00A3494B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1B7B">
        <w:rPr>
          <w:rFonts w:ascii="Times New Roman" w:hAnsi="Times New Roman" w:cs="Times New Roman"/>
          <w:sz w:val="26"/>
          <w:szCs w:val="26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Pr="00F53EA5" w:rsidRDefault="003C1A45" w:rsidP="00CE78F4">
      <w:pPr>
        <w:jc w:val="both"/>
        <w:rPr>
          <w:sz w:val="16"/>
          <w:szCs w:val="28"/>
        </w:rPr>
      </w:pPr>
      <w:r w:rsidRPr="001D0E0A">
        <w:rPr>
          <w:sz w:val="28"/>
          <w:szCs w:val="28"/>
        </w:rPr>
        <w:tab/>
      </w:r>
    </w:p>
    <w:p w:rsidR="00CE78F4" w:rsidRPr="006A7D08" w:rsidRDefault="00D05F90" w:rsidP="00B710B2">
      <w:pPr>
        <w:ind w:firstLine="708"/>
        <w:jc w:val="both"/>
        <w:rPr>
          <w:bCs/>
          <w:sz w:val="28"/>
          <w:szCs w:val="26"/>
          <w:shd w:val="clear" w:color="auto" w:fill="FFFFFF"/>
        </w:rPr>
      </w:pPr>
      <w:proofErr w:type="gramStart"/>
      <w:r w:rsidRPr="006A7D08">
        <w:rPr>
          <w:sz w:val="28"/>
          <w:szCs w:val="26"/>
        </w:rPr>
        <w:t xml:space="preserve">Постановление администрации городского округа город Воронеж </w:t>
      </w:r>
      <w:r w:rsidR="00A920A4" w:rsidRPr="006A7D08">
        <w:rPr>
          <w:bCs/>
          <w:sz w:val="28"/>
          <w:szCs w:val="26"/>
        </w:rPr>
        <w:t xml:space="preserve">по </w:t>
      </w:r>
      <w:r w:rsidR="00A800ED" w:rsidRPr="006A7D08">
        <w:rPr>
          <w:rFonts w:eastAsiaTheme="minorHAnsi"/>
          <w:sz w:val="28"/>
          <w:szCs w:val="26"/>
        </w:rPr>
        <w:t xml:space="preserve"> </w:t>
      </w:r>
      <w:r w:rsidR="00131B7B" w:rsidRPr="006A7D08">
        <w:rPr>
          <w:bCs/>
          <w:sz w:val="28"/>
          <w:szCs w:val="26"/>
          <w:shd w:val="clear" w:color="auto" w:fill="FFFFFF"/>
        </w:rPr>
        <w:t xml:space="preserve">проекту </w:t>
      </w:r>
      <w:r w:rsidR="00386AB0" w:rsidRPr="006A7D08">
        <w:rPr>
          <w:bCs/>
          <w:sz w:val="28"/>
          <w:szCs w:val="26"/>
          <w:shd w:val="clear" w:color="auto" w:fill="FFFFFF"/>
        </w:rPr>
        <w:t xml:space="preserve">решения о </w:t>
      </w:r>
      <w:r w:rsidR="003D6128" w:rsidRPr="006A7D08">
        <w:rPr>
          <w:bCs/>
          <w:sz w:val="28"/>
          <w:szCs w:val="26"/>
          <w:shd w:val="clear" w:color="auto" w:fill="FFFFFF"/>
        </w:rPr>
        <w:t xml:space="preserve">предоставлении </w:t>
      </w:r>
      <w:r w:rsidR="00B710B2" w:rsidRPr="006A7D08">
        <w:rPr>
          <w:bCs/>
          <w:sz w:val="28"/>
          <w:szCs w:val="26"/>
          <w:shd w:val="clear" w:color="auto" w:fill="FFFFFF"/>
        </w:rPr>
        <w:t>Дмитриеву Сергею Ивановичу разрешений на условно разрешенный вид использования земельных участков  по ул. Богатырская, 5  (кадастровый номер 36:34:0104043:78),  ул. Планетная, 26; ул. Богатырская, 5а (кадастровый номер 36:34:0104043:1472)</w:t>
      </w:r>
      <w:r w:rsidR="00F53EA5">
        <w:rPr>
          <w:bCs/>
          <w:sz w:val="28"/>
          <w:szCs w:val="26"/>
          <w:shd w:val="clear" w:color="auto" w:fill="FFFFFF"/>
        </w:rPr>
        <w:t>.</w:t>
      </w:r>
      <w:bookmarkStart w:id="0" w:name="_GoBack"/>
      <w:bookmarkEnd w:id="0"/>
      <w:r w:rsidR="00B710B2" w:rsidRPr="006A7D08">
        <w:rPr>
          <w:bCs/>
          <w:sz w:val="28"/>
          <w:szCs w:val="26"/>
          <w:shd w:val="clear" w:color="auto" w:fill="FFFFFF"/>
        </w:rPr>
        <w:t xml:space="preserve"> </w:t>
      </w:r>
      <w:proofErr w:type="gramEnd"/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F53EA5" w:rsidRDefault="00D5503A" w:rsidP="002F0BD7">
      <w:pPr>
        <w:jc w:val="both"/>
        <w:rPr>
          <w:i/>
          <w:sz w:val="4"/>
          <w:szCs w:val="10"/>
        </w:rPr>
      </w:pPr>
    </w:p>
    <w:p w:rsidR="00827FE5" w:rsidRPr="00582BB3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proofErr w:type="gramStart"/>
      <w:r w:rsidRPr="006A7D08">
        <w:rPr>
          <w:sz w:val="28"/>
          <w:szCs w:val="26"/>
        </w:rPr>
        <w:t xml:space="preserve">Постановление главы городского округа город Воронеж от </w:t>
      </w:r>
      <w:r w:rsidR="00B710B2" w:rsidRPr="006A7D08">
        <w:rPr>
          <w:sz w:val="28"/>
          <w:szCs w:val="26"/>
        </w:rPr>
        <w:t>08</w:t>
      </w:r>
      <w:r w:rsidR="0079428F" w:rsidRPr="006A7D08">
        <w:rPr>
          <w:sz w:val="28"/>
          <w:szCs w:val="26"/>
        </w:rPr>
        <w:t>.</w:t>
      </w:r>
      <w:r w:rsidR="00237F65" w:rsidRPr="006A7D08">
        <w:rPr>
          <w:sz w:val="28"/>
          <w:szCs w:val="26"/>
        </w:rPr>
        <w:t>0</w:t>
      </w:r>
      <w:r w:rsidR="006C05D3" w:rsidRPr="006A7D08">
        <w:rPr>
          <w:sz w:val="28"/>
          <w:szCs w:val="26"/>
        </w:rPr>
        <w:t>6</w:t>
      </w:r>
      <w:r w:rsidR="003E2C3F" w:rsidRPr="006A7D08">
        <w:rPr>
          <w:sz w:val="28"/>
          <w:szCs w:val="26"/>
        </w:rPr>
        <w:t>.</w:t>
      </w:r>
      <w:r w:rsidR="003459CF" w:rsidRPr="006A7D08">
        <w:rPr>
          <w:sz w:val="28"/>
          <w:szCs w:val="26"/>
        </w:rPr>
        <w:t>20</w:t>
      </w:r>
      <w:r w:rsidR="00D71F9D" w:rsidRPr="006A7D08">
        <w:rPr>
          <w:sz w:val="28"/>
          <w:szCs w:val="26"/>
        </w:rPr>
        <w:t>2</w:t>
      </w:r>
      <w:r w:rsidR="00237F65" w:rsidRPr="006A7D08">
        <w:rPr>
          <w:sz w:val="28"/>
          <w:szCs w:val="26"/>
        </w:rPr>
        <w:t>3</w:t>
      </w:r>
      <w:r w:rsidR="002011CD" w:rsidRPr="006A7D08">
        <w:rPr>
          <w:sz w:val="28"/>
          <w:szCs w:val="26"/>
        </w:rPr>
        <w:t xml:space="preserve"> </w:t>
      </w:r>
      <w:r w:rsidR="003459CF" w:rsidRPr="006A7D08">
        <w:rPr>
          <w:sz w:val="28"/>
          <w:szCs w:val="26"/>
        </w:rPr>
        <w:t>№</w:t>
      </w:r>
      <w:r w:rsidR="00B710B2" w:rsidRPr="006A7D08">
        <w:rPr>
          <w:sz w:val="28"/>
          <w:szCs w:val="26"/>
        </w:rPr>
        <w:t xml:space="preserve"> 111</w:t>
      </w:r>
      <w:r w:rsidR="003459CF" w:rsidRPr="006A7D08">
        <w:rPr>
          <w:sz w:val="28"/>
          <w:szCs w:val="26"/>
        </w:rPr>
        <w:t xml:space="preserve"> </w:t>
      </w:r>
      <w:r w:rsidRPr="006A7D08">
        <w:rPr>
          <w:sz w:val="28"/>
          <w:szCs w:val="26"/>
        </w:rPr>
        <w:t>«</w:t>
      </w:r>
      <w:r w:rsidR="0095758B" w:rsidRPr="006A7D08">
        <w:rPr>
          <w:bCs/>
          <w:sz w:val="28"/>
          <w:szCs w:val="26"/>
          <w:shd w:val="clear" w:color="auto" w:fill="FFFFFF"/>
        </w:rPr>
        <w:t>О назначении общественных обсуждений по проекту решения о</w:t>
      </w:r>
      <w:r w:rsidR="006A7D08">
        <w:rPr>
          <w:sz w:val="28"/>
          <w:szCs w:val="26"/>
          <w:shd w:val="clear" w:color="auto" w:fill="FFFFFF"/>
        </w:rPr>
        <w:t xml:space="preserve"> </w:t>
      </w:r>
      <w:r w:rsidR="0095758B" w:rsidRPr="006A7D08">
        <w:rPr>
          <w:bCs/>
          <w:sz w:val="28"/>
          <w:szCs w:val="26"/>
          <w:shd w:val="clear" w:color="auto" w:fill="FFFFFF"/>
        </w:rPr>
        <w:t>предоставлении</w:t>
      </w:r>
      <w:r w:rsidR="00935261" w:rsidRPr="006A7D08">
        <w:rPr>
          <w:bCs/>
          <w:sz w:val="28"/>
          <w:szCs w:val="26"/>
        </w:rPr>
        <w:t xml:space="preserve"> </w:t>
      </w:r>
      <w:r w:rsidR="00B710B2" w:rsidRPr="006A7D08">
        <w:rPr>
          <w:bCs/>
          <w:sz w:val="28"/>
          <w:szCs w:val="26"/>
          <w:u w:val="single"/>
        </w:rPr>
        <w:t>Дмитриеву Сергею Ивановичу разрешений на условно разрешенный вид использования земельных участков  по ул. Богатырская, 5  (кадастровый номер 36:34:0104043:78),  ул. Планетная, 26; ул. Богатырская, 5а (кадаст</w:t>
      </w:r>
      <w:r w:rsidR="00F53EA5">
        <w:rPr>
          <w:bCs/>
          <w:sz w:val="28"/>
          <w:szCs w:val="26"/>
          <w:u w:val="single"/>
        </w:rPr>
        <w:t>ровый номер 36:34:0104043:1472».</w:t>
      </w:r>
      <w:proofErr w:type="gramEnd"/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Pr="006A7D08" w:rsidRDefault="0095758B" w:rsidP="00F70FB5">
      <w:pPr>
        <w:ind w:firstLine="708"/>
        <w:jc w:val="both"/>
        <w:rPr>
          <w:sz w:val="20"/>
          <w:szCs w:val="26"/>
          <w:u w:val="single"/>
        </w:rPr>
      </w:pPr>
    </w:p>
    <w:p w:rsidR="00F70FB5" w:rsidRPr="006A7D08" w:rsidRDefault="0079451D" w:rsidP="00F70FB5">
      <w:pPr>
        <w:ind w:firstLine="708"/>
        <w:jc w:val="both"/>
        <w:rPr>
          <w:sz w:val="28"/>
        </w:rPr>
      </w:pPr>
      <w:r w:rsidRPr="006A7D08">
        <w:rPr>
          <w:sz w:val="28"/>
          <w:u w:val="single"/>
        </w:rPr>
        <w:t xml:space="preserve">В общественных обсуждениях </w:t>
      </w:r>
      <w:r w:rsidR="006A7D08">
        <w:rPr>
          <w:sz w:val="28"/>
          <w:u w:val="single"/>
        </w:rPr>
        <w:t>принял участие 1 человек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6A7D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A7D08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6A7D08">
        <w:rPr>
          <w:rFonts w:ascii="Times New Roman" w:hAnsi="Times New Roman" w:cs="Times New Roman"/>
          <w:sz w:val="28"/>
          <w:szCs w:val="24"/>
        </w:rPr>
        <w:t xml:space="preserve">Протокол </w:t>
      </w:r>
      <w:r w:rsidR="00042442" w:rsidRPr="006A7D08">
        <w:rPr>
          <w:rFonts w:ascii="Times New Roman" w:hAnsi="Times New Roman" w:cs="Times New Roman"/>
          <w:sz w:val="28"/>
          <w:szCs w:val="24"/>
        </w:rPr>
        <w:t>общественных обсуждений</w:t>
      </w:r>
      <w:r w:rsidRPr="006A7D08">
        <w:rPr>
          <w:rFonts w:ascii="Times New Roman" w:hAnsi="Times New Roman" w:cs="Times New Roman"/>
          <w:sz w:val="28"/>
          <w:szCs w:val="24"/>
        </w:rPr>
        <w:t xml:space="preserve"> от </w:t>
      </w:r>
      <w:r w:rsidR="00FA7048" w:rsidRPr="006A7D08">
        <w:rPr>
          <w:rFonts w:ascii="Times New Roman" w:hAnsi="Times New Roman" w:cs="Times New Roman"/>
          <w:sz w:val="28"/>
          <w:szCs w:val="24"/>
        </w:rPr>
        <w:t>13</w:t>
      </w:r>
      <w:r w:rsidR="00215CC4" w:rsidRPr="006A7D08">
        <w:rPr>
          <w:rFonts w:ascii="Times New Roman" w:hAnsi="Times New Roman" w:cs="Times New Roman"/>
          <w:sz w:val="28"/>
          <w:szCs w:val="24"/>
        </w:rPr>
        <w:t>.</w:t>
      </w:r>
      <w:r w:rsidR="00AB3AE3" w:rsidRPr="006A7D08">
        <w:rPr>
          <w:rFonts w:ascii="Times New Roman" w:hAnsi="Times New Roman" w:cs="Times New Roman"/>
          <w:sz w:val="28"/>
          <w:szCs w:val="24"/>
        </w:rPr>
        <w:t>0</w:t>
      </w:r>
      <w:r w:rsidR="006C05D3" w:rsidRPr="006A7D08">
        <w:rPr>
          <w:rFonts w:ascii="Times New Roman" w:hAnsi="Times New Roman" w:cs="Times New Roman"/>
          <w:sz w:val="28"/>
          <w:szCs w:val="24"/>
        </w:rPr>
        <w:t>7</w:t>
      </w:r>
      <w:r w:rsidRPr="006A7D08">
        <w:rPr>
          <w:rFonts w:ascii="Times New Roman" w:hAnsi="Times New Roman" w:cs="Times New Roman"/>
          <w:sz w:val="28"/>
          <w:szCs w:val="24"/>
        </w:rPr>
        <w:t>.20</w:t>
      </w:r>
      <w:r w:rsidR="00D71F9D" w:rsidRPr="006A7D08">
        <w:rPr>
          <w:rFonts w:ascii="Times New Roman" w:hAnsi="Times New Roman" w:cs="Times New Roman"/>
          <w:sz w:val="28"/>
          <w:szCs w:val="24"/>
        </w:rPr>
        <w:t>2</w:t>
      </w:r>
      <w:r w:rsidR="00AB3AE3" w:rsidRPr="006A7D08">
        <w:rPr>
          <w:rFonts w:ascii="Times New Roman" w:hAnsi="Times New Roman" w:cs="Times New Roman"/>
          <w:sz w:val="28"/>
          <w:szCs w:val="24"/>
        </w:rPr>
        <w:t>3</w:t>
      </w:r>
      <w:r w:rsidR="000A723A" w:rsidRPr="006A7D08">
        <w:rPr>
          <w:rFonts w:ascii="Times New Roman" w:hAnsi="Times New Roman" w:cs="Times New Roman"/>
          <w:sz w:val="28"/>
          <w:szCs w:val="24"/>
        </w:rPr>
        <w:t xml:space="preserve"> г.</w:t>
      </w:r>
    </w:p>
    <w:p w:rsidR="009775FD" w:rsidRPr="00221B39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FA70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95758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Pr="006A7D08" w:rsidRDefault="00DD3DCB" w:rsidP="00DD3DCB">
      <w:pPr>
        <w:jc w:val="both"/>
        <w:rPr>
          <w:sz w:val="20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6A7D08" w:rsidTr="006A7D08">
        <w:trPr>
          <w:trHeight w:val="1461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6A7D08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A7D08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A7D08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6A7D08" w:rsidTr="006A7D08">
        <w:trPr>
          <w:trHeight w:val="73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6A7D08" w:rsidP="006A7D08">
            <w:pPr>
              <w:pStyle w:val="ConsPlusNormal"/>
              <w:ind w:left="502"/>
              <w:jc w:val="center"/>
              <w:rPr>
                <w:sz w:val="22"/>
                <w:szCs w:val="22"/>
              </w:rPr>
            </w:pPr>
            <w:r w:rsidRPr="006A7D08"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6A7D08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6A7D08">
              <w:rPr>
                <w:sz w:val="22"/>
                <w:szCs w:val="22"/>
              </w:rPr>
              <w:t>1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6A7D08" w:rsidRDefault="006A7D08" w:rsidP="006A7D08">
            <w:pPr>
              <w:pStyle w:val="ConsPlusNormal"/>
              <w:jc w:val="center"/>
              <w:rPr>
                <w:sz w:val="22"/>
                <w:szCs w:val="22"/>
              </w:rPr>
            </w:pPr>
            <w:r w:rsidRPr="006A7D08">
              <w:rPr>
                <w:sz w:val="22"/>
                <w:szCs w:val="22"/>
              </w:rPr>
              <w:t>Целесообразно к учету, проект подготовлен с учет</w:t>
            </w:r>
            <w:r w:rsidR="001717F1">
              <w:rPr>
                <w:sz w:val="22"/>
                <w:szCs w:val="22"/>
              </w:rPr>
              <w:t>ом</w:t>
            </w:r>
            <w:r w:rsidRPr="006A7D08">
              <w:rPr>
                <w:sz w:val="22"/>
                <w:szCs w:val="22"/>
              </w:rPr>
              <w:t xml:space="preserve"> положений ст. 39 Градостроительного кодекса РФ</w:t>
            </w:r>
          </w:p>
        </w:tc>
      </w:tr>
    </w:tbl>
    <w:p w:rsidR="00330250" w:rsidRPr="006A7D08" w:rsidRDefault="00F349E9" w:rsidP="00BA769E">
      <w:pPr>
        <w:jc w:val="both"/>
        <w:rPr>
          <w:szCs w:val="22"/>
        </w:rPr>
      </w:pPr>
      <w:r w:rsidRPr="006A7D08">
        <w:rPr>
          <w:sz w:val="28"/>
          <w:szCs w:val="26"/>
        </w:rPr>
        <w:t>Признать общественные обсуждения состоявшимися.</w:t>
      </w:r>
    </w:p>
    <w:p w:rsidR="00030B98" w:rsidRPr="00F53EA5" w:rsidRDefault="00030B98" w:rsidP="00BA769E">
      <w:pPr>
        <w:jc w:val="both"/>
        <w:rPr>
          <w:sz w:val="14"/>
          <w:szCs w:val="22"/>
        </w:rPr>
      </w:pPr>
    </w:p>
    <w:p w:rsidR="00931706" w:rsidRPr="00D45DDB" w:rsidRDefault="00931706" w:rsidP="00931706">
      <w:pPr>
        <w:contextualSpacing/>
        <w:jc w:val="both"/>
      </w:pPr>
      <w:r w:rsidRPr="00D45DDB">
        <w:t xml:space="preserve">Председатель комиссии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по землепользованию и застройке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городского округа город Воронеж                                                                    </w:t>
      </w:r>
      <w:r>
        <w:t xml:space="preserve">       Д.Е. </w:t>
      </w:r>
      <w:proofErr w:type="gramStart"/>
      <w:r>
        <w:t>Гладких</w:t>
      </w:r>
      <w:proofErr w:type="gramEnd"/>
    </w:p>
    <w:p w:rsidR="00931706" w:rsidRPr="00F53EA5" w:rsidRDefault="00931706" w:rsidP="00931706">
      <w:pPr>
        <w:jc w:val="both"/>
        <w:rPr>
          <w:sz w:val="14"/>
        </w:rPr>
      </w:pPr>
    </w:p>
    <w:p w:rsidR="00931706" w:rsidRPr="00D45DDB" w:rsidRDefault="00931706" w:rsidP="00931706">
      <w:pPr>
        <w:contextualSpacing/>
        <w:jc w:val="both"/>
      </w:pPr>
      <w:r w:rsidRPr="00D45DDB">
        <w:t xml:space="preserve">Заместитель председателя комиссии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по землепользованию и застройке </w:t>
      </w:r>
    </w:p>
    <w:p w:rsidR="00931706" w:rsidRPr="00D45DDB" w:rsidRDefault="00931706" w:rsidP="00931706">
      <w:pPr>
        <w:jc w:val="both"/>
        <w:rPr>
          <w:u w:val="single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  <w:r w:rsidRPr="00D45DDB">
        <w:t>М.Ш. Солтанов</w:t>
      </w:r>
    </w:p>
    <w:p w:rsidR="00931706" w:rsidRPr="00F53EA5" w:rsidRDefault="00931706" w:rsidP="00931706">
      <w:pPr>
        <w:contextualSpacing/>
        <w:jc w:val="both"/>
        <w:rPr>
          <w:sz w:val="14"/>
        </w:rPr>
      </w:pPr>
    </w:p>
    <w:p w:rsidR="00931706" w:rsidRPr="00D45DDB" w:rsidRDefault="00931706" w:rsidP="00931706">
      <w:pPr>
        <w:contextualSpacing/>
        <w:jc w:val="both"/>
      </w:pPr>
      <w:r w:rsidRPr="00D45DDB">
        <w:t xml:space="preserve">Секретарь комиссии </w:t>
      </w:r>
    </w:p>
    <w:p w:rsidR="00931706" w:rsidRPr="00D45DDB" w:rsidRDefault="00931706" w:rsidP="00931706">
      <w:pPr>
        <w:contextualSpacing/>
        <w:jc w:val="both"/>
      </w:pPr>
      <w:r w:rsidRPr="00D45DDB">
        <w:t xml:space="preserve">по землепользованию и застройке </w:t>
      </w:r>
      <w:r w:rsidRPr="00D45DDB">
        <w:tab/>
      </w:r>
      <w:r w:rsidRPr="00D45DDB">
        <w:tab/>
      </w:r>
      <w:r w:rsidRPr="00D45DDB">
        <w:tab/>
      </w:r>
      <w:r w:rsidRPr="00D45DDB">
        <w:tab/>
      </w:r>
      <w:r w:rsidRPr="00D45DDB">
        <w:tab/>
        <w:t xml:space="preserve">              </w:t>
      </w:r>
      <w:r>
        <w:t xml:space="preserve">   </w:t>
      </w:r>
      <w:r w:rsidRPr="00D45DDB">
        <w:t xml:space="preserve">С.Н. Фатеев             </w:t>
      </w:r>
    </w:p>
    <w:p w:rsidR="00862CA8" w:rsidRPr="009B2FB9" w:rsidRDefault="00931706" w:rsidP="00931706">
      <w:pPr>
        <w:contextualSpacing/>
        <w:jc w:val="both"/>
        <w:rPr>
          <w:sz w:val="26"/>
          <w:szCs w:val="26"/>
        </w:rPr>
      </w:pPr>
      <w:r w:rsidRPr="00D45DDB">
        <w:t xml:space="preserve">городского округа город Воронеж                                                  </w:t>
      </w:r>
      <w:r>
        <w:t xml:space="preserve">                    </w:t>
      </w:r>
    </w:p>
    <w:sectPr w:rsidR="00862CA8" w:rsidRPr="009B2FB9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D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572B5"/>
    <w:rsid w:val="00164249"/>
    <w:rsid w:val="00164822"/>
    <w:rsid w:val="001717F1"/>
    <w:rsid w:val="00173A6F"/>
    <w:rsid w:val="00175197"/>
    <w:rsid w:val="001759FF"/>
    <w:rsid w:val="00182EE7"/>
    <w:rsid w:val="00193EDA"/>
    <w:rsid w:val="001A01E3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A7D08"/>
    <w:rsid w:val="006C05D3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1706"/>
    <w:rsid w:val="00932F25"/>
    <w:rsid w:val="00935261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0276"/>
    <w:rsid w:val="00B710B2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3639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53EA5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A7048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Гончарова Ю.В.</cp:lastModifiedBy>
  <cp:revision>9</cp:revision>
  <cp:lastPrinted>2023-07-13T06:50:00Z</cp:lastPrinted>
  <dcterms:created xsi:type="dcterms:W3CDTF">2023-06-09T09:37:00Z</dcterms:created>
  <dcterms:modified xsi:type="dcterms:W3CDTF">2023-07-13T06:50:00Z</dcterms:modified>
</cp:coreProperties>
</file>