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2A" w:rsidRPr="00732A09" w:rsidRDefault="0060372A" w:rsidP="001F5D7E">
      <w:pPr>
        <w:jc w:val="center"/>
      </w:pPr>
      <w:r w:rsidRPr="00732A09">
        <w:t>ИНФОРМАЦИОННОЕ СООБЩЕНИЕ</w:t>
      </w:r>
    </w:p>
    <w:p w:rsidR="0060372A" w:rsidRPr="00732A09" w:rsidRDefault="0060372A" w:rsidP="0060372A">
      <w:pPr>
        <w:jc w:val="center"/>
      </w:pPr>
    </w:p>
    <w:p w:rsidR="00CA2C64" w:rsidRPr="00BA49E6" w:rsidRDefault="0060372A" w:rsidP="006117F9">
      <w:pPr>
        <w:ind w:right="-142" w:firstLine="720"/>
        <w:jc w:val="both"/>
      </w:pPr>
      <w:r w:rsidRPr="00BA49E6">
        <w:t xml:space="preserve">Муниципальное казенное предприятие городского округа город </w:t>
      </w:r>
      <w:r w:rsidRPr="00ED48A5">
        <w:t xml:space="preserve">Воронеж Муниципальная транспортная компания «Воронежпассажиртранс» сообщает о проведении </w:t>
      </w:r>
      <w:r w:rsidR="006C29A5" w:rsidRPr="00ED48A5">
        <w:t>03</w:t>
      </w:r>
      <w:r w:rsidRPr="00ED48A5">
        <w:t xml:space="preserve"> </w:t>
      </w:r>
      <w:r w:rsidR="006C29A5" w:rsidRPr="00ED48A5">
        <w:t>апреля</w:t>
      </w:r>
      <w:r w:rsidR="00693ABA" w:rsidRPr="00ED48A5">
        <w:t xml:space="preserve"> </w:t>
      </w:r>
      <w:r w:rsidRPr="00ED48A5">
        <w:t>202</w:t>
      </w:r>
      <w:r w:rsidR="006C29A5" w:rsidRPr="00ED48A5">
        <w:t>4</w:t>
      </w:r>
      <w:r w:rsidRPr="00ED48A5">
        <w:t xml:space="preserve"> года в 10 часов 00 минут аукциона в электронной форме</w:t>
      </w:r>
      <w:r w:rsidR="00FE3F3D" w:rsidRPr="00ED48A5">
        <w:t xml:space="preserve"> </w:t>
      </w:r>
      <w:r w:rsidRPr="00ED48A5">
        <w:t>по п</w:t>
      </w:r>
      <w:r w:rsidR="00FE3F3D" w:rsidRPr="00ED48A5">
        <w:t>родаже муниципального имущества, открытого по составу участников и форме подачи предложений о цене муниципального движимого имущества</w:t>
      </w:r>
    </w:p>
    <w:p w:rsidR="0060372A" w:rsidRPr="00732A09" w:rsidRDefault="0060372A" w:rsidP="0060372A">
      <w:pPr>
        <w:numPr>
          <w:ilvl w:val="0"/>
          <w:numId w:val="1"/>
        </w:numPr>
        <w:jc w:val="center"/>
      </w:pPr>
      <w:r w:rsidRPr="00732A09">
        <w:t>Общие положения</w:t>
      </w:r>
    </w:p>
    <w:p w:rsidR="0060372A" w:rsidRPr="00732A09" w:rsidRDefault="0060372A" w:rsidP="0060372A">
      <w:pPr>
        <w:ind w:left="1068"/>
      </w:pPr>
    </w:p>
    <w:p w:rsidR="0060372A" w:rsidRPr="00732A09" w:rsidRDefault="0060372A" w:rsidP="0060372A">
      <w:pPr>
        <w:ind w:right="-142" w:firstLine="720"/>
        <w:jc w:val="both"/>
      </w:pPr>
      <w:r w:rsidRPr="00732A09">
        <w:t>Продажа муниципального имущества проводится на основании: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:rsidR="0060372A" w:rsidRPr="001F5D7E" w:rsidRDefault="0060372A" w:rsidP="0037240E">
      <w:pPr>
        <w:ind w:firstLine="709"/>
        <w:jc w:val="both"/>
      </w:pPr>
      <w:r w:rsidRPr="001F5D7E">
        <w:t>Прика</w:t>
      </w:r>
      <w:r w:rsidR="00580A4D">
        <w:t>за</w:t>
      </w:r>
      <w:r w:rsidRPr="001F5D7E">
        <w:t xml:space="preserve"> управления имущественных и земельных отношений администрации городского округа город Воронеж от </w:t>
      </w:r>
      <w:r w:rsidR="008321B1">
        <w:t>16.02.</w:t>
      </w:r>
      <w:r w:rsidRPr="001F5D7E">
        <w:t>202</w:t>
      </w:r>
      <w:r w:rsidR="008321B1">
        <w:t>4</w:t>
      </w:r>
      <w:r w:rsidRPr="001F5D7E">
        <w:t xml:space="preserve"> № </w:t>
      </w:r>
      <w:r w:rsidR="008321B1">
        <w:t>264</w:t>
      </w:r>
      <w:r w:rsidRPr="001F5D7E">
        <w:t xml:space="preserve"> «О согласовании продажи движимого имущества, находящегося в оперативном управлении МКП МТК «Воронежпассажиртранс»</w:t>
      </w:r>
      <w:r w:rsidR="0037240E" w:rsidRPr="001F5D7E">
        <w:t>.</w:t>
      </w:r>
    </w:p>
    <w:p w:rsidR="0060372A" w:rsidRPr="001F5D7E" w:rsidRDefault="0060372A" w:rsidP="0060372A">
      <w:pPr>
        <w:ind w:right="-142" w:firstLine="720"/>
        <w:jc w:val="both"/>
      </w:pPr>
      <w:r w:rsidRPr="001F5D7E">
        <w:t>Основание проведение торгов</w:t>
      </w:r>
      <w:r w:rsidR="00DD2474" w:rsidRPr="001F5D7E">
        <w:t xml:space="preserve">: </w:t>
      </w:r>
      <w:r w:rsidR="0037240E" w:rsidRPr="001F5D7E">
        <w:t xml:space="preserve">Приказ </w:t>
      </w:r>
      <w:r w:rsidR="00580A4D" w:rsidRPr="001F5D7E">
        <w:t xml:space="preserve">управления имущественных и земельных отношений администрации городского округа город Воронеж </w:t>
      </w:r>
      <w:r w:rsidR="00A301F2" w:rsidRPr="001F5D7E">
        <w:t xml:space="preserve">от </w:t>
      </w:r>
      <w:r w:rsidR="00A301F2">
        <w:t>16.02.</w:t>
      </w:r>
      <w:r w:rsidR="00A301F2" w:rsidRPr="001F5D7E">
        <w:t>202</w:t>
      </w:r>
      <w:r w:rsidR="00A301F2">
        <w:t>4</w:t>
      </w:r>
      <w:r w:rsidR="00A301F2" w:rsidRPr="001F5D7E">
        <w:t xml:space="preserve"> № </w:t>
      </w:r>
      <w:r w:rsidR="00A301F2">
        <w:t>264</w:t>
      </w:r>
      <w:r w:rsidR="00A301F2" w:rsidRPr="001F5D7E">
        <w:t xml:space="preserve"> «О согласовании продажи движимого имущества, находящегося в оперативном управлении МКП МТК «Воронежпассажиртранс»</w:t>
      </w:r>
      <w:r w:rsidR="00D93B1C">
        <w:t xml:space="preserve"> (Приложение № 1)</w:t>
      </w:r>
      <w:r w:rsidR="0037240E" w:rsidRPr="001F5D7E">
        <w:t>.</w:t>
      </w:r>
    </w:p>
    <w:p w:rsidR="00580A4D" w:rsidRDefault="0060372A" w:rsidP="00D83E87">
      <w:pPr>
        <w:ind w:right="-142" w:firstLine="720"/>
        <w:jc w:val="both"/>
      </w:pPr>
      <w:r w:rsidRPr="001F5D7E">
        <w:t>Собственник имущества</w:t>
      </w:r>
      <w:r w:rsidR="00DD2474" w:rsidRPr="001F5D7E">
        <w:t xml:space="preserve">: </w:t>
      </w:r>
      <w:r w:rsidR="0037240E" w:rsidRPr="001F5D7E">
        <w:t>администрация городского округа город Воронеж в лице управления имущественных и земельных отношений администрации городского округа город Воронеж</w:t>
      </w:r>
      <w:r w:rsidR="00D83E87" w:rsidRPr="001F5D7E">
        <w:t xml:space="preserve">. </w:t>
      </w:r>
    </w:p>
    <w:p w:rsidR="0060372A" w:rsidRPr="001F5D7E" w:rsidRDefault="00D83E87" w:rsidP="00D83E87">
      <w:pPr>
        <w:ind w:right="-142" w:firstLine="720"/>
        <w:jc w:val="both"/>
      </w:pPr>
      <w:r w:rsidRPr="001F5D7E">
        <w:t xml:space="preserve">Движимое имущество, являющееся предметом аукциона, </w:t>
      </w:r>
      <w:r w:rsidR="00DD2474" w:rsidRPr="001F5D7E">
        <w:t>закреплено за</w:t>
      </w:r>
      <w:r w:rsidRPr="001F5D7E">
        <w:t xml:space="preserve"> Муниципальн</w:t>
      </w:r>
      <w:r w:rsidR="00DD2474" w:rsidRPr="001F5D7E">
        <w:t>ым</w:t>
      </w:r>
      <w:r w:rsidRPr="001F5D7E">
        <w:t xml:space="preserve"> казенн</w:t>
      </w:r>
      <w:r w:rsidR="00DD2474" w:rsidRPr="001F5D7E">
        <w:t xml:space="preserve">ым </w:t>
      </w:r>
      <w:r w:rsidRPr="001F5D7E">
        <w:t>предприяти</w:t>
      </w:r>
      <w:r w:rsidR="00DD2474" w:rsidRPr="001F5D7E">
        <w:t>ем</w:t>
      </w:r>
      <w:r w:rsidRPr="001F5D7E">
        <w:t xml:space="preserve"> </w:t>
      </w:r>
      <w:r w:rsidR="00DD2474" w:rsidRPr="001F5D7E">
        <w:t xml:space="preserve">городского округа город Воронеж </w:t>
      </w:r>
      <w:r w:rsidRPr="001F5D7E">
        <w:t>Муниципальной транспортной компании «</w:t>
      </w:r>
      <w:r w:rsidR="00DD2474" w:rsidRPr="001F5D7E">
        <w:t>Воронежпассажиртранс» на праве оперативного управления.</w:t>
      </w:r>
    </w:p>
    <w:p w:rsidR="0060372A" w:rsidRPr="001F5D7E" w:rsidRDefault="0060372A" w:rsidP="008A0478">
      <w:pPr>
        <w:ind w:right="-142" w:firstLine="720"/>
        <w:jc w:val="both"/>
      </w:pPr>
      <w:r w:rsidRPr="001F5D7E">
        <w:t>Организатор торгов (Продавец)</w:t>
      </w:r>
      <w:r w:rsidR="00DD2474" w:rsidRPr="001F5D7E">
        <w:t>: Муниципальное казенное предприятие городского округа город Воронеж Муниципальная транспортная компания «Воронежпассажиртранс» (далее – МКП МТК «Воронежпассажиртранс», Организатор аукциона), адрес</w:t>
      </w:r>
      <w:r w:rsidRPr="001F5D7E">
        <w:t>: 39</w:t>
      </w:r>
      <w:r w:rsidR="00DD2474" w:rsidRPr="001F5D7E">
        <w:t>4042</w:t>
      </w:r>
      <w:r w:rsidRPr="001F5D7E">
        <w:t>, Воронежская область, г.</w:t>
      </w:r>
      <w:r w:rsidR="00DD2474" w:rsidRPr="001F5D7E">
        <w:t xml:space="preserve"> Воронеж,</w:t>
      </w:r>
      <w:r w:rsidRPr="001F5D7E">
        <w:t xml:space="preserve"> ул.</w:t>
      </w:r>
      <w:r w:rsidR="00DD2474" w:rsidRPr="001F5D7E">
        <w:t xml:space="preserve"> Серафимовича, д. 3</w:t>
      </w:r>
      <w:r w:rsidRPr="001F5D7E">
        <w:t>2</w:t>
      </w:r>
      <w:r w:rsidR="008A0478">
        <w:t xml:space="preserve">, </w:t>
      </w:r>
      <w:r w:rsidRPr="001F5D7E">
        <w:t xml:space="preserve">тел. </w:t>
      </w:r>
      <w:r w:rsidR="00971843">
        <w:t>+7(473)</w:t>
      </w:r>
      <w:r w:rsidR="00DD2474" w:rsidRPr="001F5D7E">
        <w:t>264-15-03</w:t>
      </w:r>
      <w:r w:rsidRPr="001F5D7E">
        <w:t xml:space="preserve">, адрес электронной почты: </w:t>
      </w:r>
      <w:hyperlink r:id="rId7" w:history="1">
        <w:r w:rsidR="00DD2474" w:rsidRPr="001F5D7E">
          <w:rPr>
            <w:rStyle w:val="a3"/>
            <w:lang w:val="en-US"/>
          </w:rPr>
          <w:t>vptranss</w:t>
        </w:r>
        <w:r w:rsidR="00DD2474" w:rsidRPr="001F5D7E">
          <w:rPr>
            <w:rStyle w:val="a3"/>
          </w:rPr>
          <w:t>@</w:t>
        </w:r>
        <w:r w:rsidR="00DD2474" w:rsidRPr="001F5D7E">
          <w:rPr>
            <w:rStyle w:val="a3"/>
            <w:lang w:val="en-US"/>
          </w:rPr>
          <w:t>mail</w:t>
        </w:r>
        <w:r w:rsidR="00DD2474" w:rsidRPr="001F5D7E">
          <w:rPr>
            <w:rStyle w:val="a3"/>
          </w:rPr>
          <w:t>.</w:t>
        </w:r>
        <w:proofErr w:type="spellStart"/>
        <w:r w:rsidR="00DD2474" w:rsidRPr="001F5D7E">
          <w:rPr>
            <w:rStyle w:val="a3"/>
            <w:lang w:val="en-US"/>
          </w:rPr>
          <w:t>ru</w:t>
        </w:r>
        <w:proofErr w:type="spellEnd"/>
      </w:hyperlink>
      <w:r w:rsidR="00DD2474" w:rsidRPr="001F5D7E">
        <w:t xml:space="preserve"> </w:t>
      </w:r>
    </w:p>
    <w:p w:rsidR="0060372A" w:rsidRPr="001F5D7E" w:rsidRDefault="0060372A" w:rsidP="0060372A">
      <w:pPr>
        <w:ind w:firstLine="708"/>
        <w:jc w:val="both"/>
        <w:rPr>
          <w:color w:val="000000"/>
        </w:rPr>
      </w:pPr>
      <w:r w:rsidRPr="001F5D7E">
        <w:rPr>
          <w:bCs/>
          <w:color w:val="000000"/>
        </w:rPr>
        <w:t>Оператор</w:t>
      </w:r>
      <w:r w:rsidR="0068390F">
        <w:rPr>
          <w:bCs/>
          <w:color w:val="000000"/>
        </w:rPr>
        <w:t xml:space="preserve"> </w:t>
      </w:r>
      <w:r w:rsidRPr="001F5D7E">
        <w:rPr>
          <w:bCs/>
          <w:color w:val="000000"/>
        </w:rPr>
        <w:t>электронной площадки</w:t>
      </w:r>
      <w:r w:rsidR="0068390F">
        <w:rPr>
          <w:bCs/>
          <w:color w:val="000000"/>
        </w:rPr>
        <w:t>:</w:t>
      </w:r>
      <w:r w:rsidRPr="001F5D7E">
        <w:rPr>
          <w:bCs/>
          <w:color w:val="000000"/>
        </w:rPr>
        <w:t xml:space="preserve"> </w:t>
      </w:r>
      <w:r w:rsidR="00DD2474" w:rsidRPr="001F5D7E">
        <w:rPr>
          <w:color w:val="000000"/>
        </w:rPr>
        <w:t>АО «Сбербанк-АСТ»:</w:t>
      </w:r>
    </w:p>
    <w:p w:rsidR="0060372A" w:rsidRPr="001F5D7E" w:rsidRDefault="0060372A" w:rsidP="0060372A">
      <w:pPr>
        <w:ind w:firstLine="708"/>
        <w:jc w:val="both"/>
        <w:rPr>
          <w:color w:val="000000"/>
        </w:rPr>
      </w:pPr>
      <w:r w:rsidRPr="001F5D7E">
        <w:rPr>
          <w:bCs/>
          <w:color w:val="000000"/>
        </w:rPr>
        <w:t>Место нахождения</w:t>
      </w:r>
      <w:r w:rsidR="0068390F">
        <w:rPr>
          <w:bCs/>
          <w:color w:val="000000"/>
        </w:rPr>
        <w:t xml:space="preserve"> Оператора</w:t>
      </w:r>
      <w:r w:rsidR="0068390F" w:rsidRPr="0068390F">
        <w:rPr>
          <w:bCs/>
          <w:color w:val="000000"/>
        </w:rPr>
        <w:t xml:space="preserve"> </w:t>
      </w:r>
      <w:r w:rsidR="0068390F" w:rsidRPr="001F5D7E">
        <w:rPr>
          <w:bCs/>
          <w:color w:val="000000"/>
        </w:rPr>
        <w:t>электронной площадки</w:t>
      </w:r>
      <w:r w:rsidRPr="001F5D7E">
        <w:rPr>
          <w:bCs/>
          <w:color w:val="000000"/>
        </w:rPr>
        <w:t xml:space="preserve">: </w:t>
      </w:r>
      <w:r w:rsidRPr="001F5D7E">
        <w:rPr>
          <w:color w:val="000000"/>
        </w:rPr>
        <w:t>119435, г. Москва, Большой Саввинский переулок, д. 12, стр. 9</w:t>
      </w:r>
      <w:r w:rsidR="00580A4D">
        <w:rPr>
          <w:color w:val="000000"/>
        </w:rPr>
        <w:t>.</w:t>
      </w:r>
    </w:p>
    <w:p w:rsidR="0060372A" w:rsidRPr="001F5D7E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</w:rPr>
      </w:pPr>
      <w:r w:rsidRPr="001F5D7E">
        <w:rPr>
          <w:bCs/>
          <w:color w:val="000000"/>
        </w:rPr>
        <w:t xml:space="preserve">Адрес сайта: </w:t>
      </w:r>
      <w:r w:rsidR="006C1631" w:rsidRPr="006C1631">
        <w:rPr>
          <w:color w:val="000000"/>
          <w:u w:val="single"/>
        </w:rPr>
        <w:t>utp.sberbank-ast.ru</w:t>
      </w:r>
      <w:r w:rsidR="006C1631" w:rsidRPr="006C1631">
        <w:rPr>
          <w:u w:val="single"/>
        </w:rPr>
        <w:t>.</w:t>
      </w:r>
    </w:p>
    <w:p w:rsidR="0060372A" w:rsidRPr="006C1631" w:rsidRDefault="0060372A" w:rsidP="0060372A">
      <w:pPr>
        <w:ind w:firstLine="708"/>
        <w:jc w:val="both"/>
        <w:rPr>
          <w:color w:val="000000"/>
          <w:u w:val="single"/>
        </w:rPr>
      </w:pPr>
      <w:r w:rsidRPr="001F5D7E">
        <w:rPr>
          <w:bCs/>
          <w:color w:val="000000"/>
        </w:rPr>
        <w:t xml:space="preserve">Адрес электронной почты: </w:t>
      </w:r>
      <w:r w:rsidRPr="006C1631">
        <w:rPr>
          <w:color w:val="000000"/>
          <w:u w:val="single"/>
        </w:rPr>
        <w:t>i</w:t>
      </w:r>
      <w:proofErr w:type="spellStart"/>
      <w:r w:rsidRPr="006C1631">
        <w:rPr>
          <w:color w:val="000000"/>
          <w:u w:val="single"/>
          <w:lang w:val="en-US"/>
        </w:rPr>
        <w:t>nfo</w:t>
      </w:r>
      <w:proofErr w:type="spellEnd"/>
      <w:r w:rsidRPr="006C1631">
        <w:rPr>
          <w:color w:val="000000"/>
          <w:u w:val="single"/>
        </w:rPr>
        <w:t>@s</w:t>
      </w:r>
      <w:proofErr w:type="spellStart"/>
      <w:r w:rsidRPr="006C1631">
        <w:rPr>
          <w:color w:val="000000"/>
          <w:u w:val="single"/>
          <w:lang w:val="en-US"/>
        </w:rPr>
        <w:t>berbank</w:t>
      </w:r>
      <w:proofErr w:type="spellEnd"/>
      <w:r w:rsidRPr="006C1631">
        <w:rPr>
          <w:color w:val="000000"/>
          <w:u w:val="single"/>
        </w:rPr>
        <w:t>-</w:t>
      </w:r>
      <w:proofErr w:type="spellStart"/>
      <w:r w:rsidRPr="006C1631">
        <w:rPr>
          <w:color w:val="000000"/>
          <w:u w:val="single"/>
          <w:lang w:val="en-US"/>
        </w:rPr>
        <w:t>ast</w:t>
      </w:r>
      <w:proofErr w:type="spellEnd"/>
      <w:r w:rsidRPr="006C1631">
        <w:rPr>
          <w:color w:val="000000"/>
          <w:u w:val="single"/>
        </w:rPr>
        <w:t>.</w:t>
      </w:r>
      <w:proofErr w:type="spellStart"/>
      <w:r w:rsidRPr="006C1631">
        <w:rPr>
          <w:color w:val="000000"/>
          <w:u w:val="single"/>
        </w:rPr>
        <w:t>ru</w:t>
      </w:r>
      <w:proofErr w:type="spellEnd"/>
    </w:p>
    <w:p w:rsidR="00DD2474" w:rsidRPr="00BA49E6" w:rsidRDefault="0060372A" w:rsidP="000A688A">
      <w:pPr>
        <w:ind w:firstLine="708"/>
        <w:jc w:val="both"/>
        <w:rPr>
          <w:color w:val="000000"/>
        </w:rPr>
      </w:pPr>
      <w:r w:rsidRPr="001F5D7E">
        <w:rPr>
          <w:bCs/>
          <w:color w:val="000000"/>
        </w:rPr>
        <w:t>Тел.</w:t>
      </w:r>
      <w:r w:rsidRPr="001F5D7E">
        <w:rPr>
          <w:color w:val="0000FF"/>
        </w:rPr>
        <w:t xml:space="preserve">: </w:t>
      </w:r>
      <w:r w:rsidRPr="001F5D7E">
        <w:rPr>
          <w:color w:val="000000"/>
        </w:rPr>
        <w:t>+7(49</w:t>
      </w:r>
      <w:r w:rsidR="000A688A">
        <w:rPr>
          <w:color w:val="000000"/>
        </w:rPr>
        <w:t>5)</w:t>
      </w:r>
      <w:r w:rsidR="000A688A" w:rsidRPr="00BA49E6">
        <w:rPr>
          <w:color w:val="000000"/>
        </w:rPr>
        <w:t>787-29-97, +7 (495) 787-29-99</w:t>
      </w:r>
    </w:p>
    <w:p w:rsidR="0060372A" w:rsidRPr="00BA49E6" w:rsidRDefault="0060372A" w:rsidP="0060372A">
      <w:pPr>
        <w:ind w:right="-142" w:firstLine="720"/>
        <w:jc w:val="both"/>
      </w:pPr>
      <w:r w:rsidRPr="00BA49E6">
        <w:t>Способ</w:t>
      </w:r>
      <w:r w:rsidR="00DD2474" w:rsidRPr="00BA49E6">
        <w:t xml:space="preserve"> </w:t>
      </w:r>
      <w:r w:rsidR="006875A7" w:rsidRPr="00BA49E6">
        <w:rPr>
          <w:color w:val="000000"/>
          <w:shd w:val="clear" w:color="auto" w:fill="FFFFFF"/>
        </w:rPr>
        <w:t>приватизации</w:t>
      </w:r>
      <w:r w:rsidR="00DD2474" w:rsidRPr="00BA49E6">
        <w:t xml:space="preserve">: </w:t>
      </w:r>
      <w:r w:rsidRPr="00BA49E6">
        <w:t xml:space="preserve">аукцион в электронной форме, открытый по составу участников и форме подачи предложений о цене муниципального </w:t>
      </w:r>
      <w:r w:rsidR="00DD2474" w:rsidRPr="00BA49E6">
        <w:t>движимого имущества</w:t>
      </w:r>
      <w:r w:rsidR="000F4190" w:rsidRPr="00BA49E6">
        <w:t>.</w:t>
      </w:r>
    </w:p>
    <w:p w:rsidR="0060372A" w:rsidRPr="00ED48A5" w:rsidRDefault="0060372A" w:rsidP="0060372A">
      <w:pPr>
        <w:ind w:firstLine="708"/>
        <w:jc w:val="both"/>
      </w:pPr>
      <w:r w:rsidRPr="00ED48A5">
        <w:t>Дата начала приема заявок на участие в аукционе в электронной форме</w:t>
      </w:r>
      <w:r w:rsidR="007373D8" w:rsidRPr="00ED48A5">
        <w:t>:</w:t>
      </w:r>
      <w:r w:rsidRPr="00ED48A5">
        <w:t xml:space="preserve"> </w:t>
      </w:r>
      <w:r w:rsidR="006C29A5" w:rsidRPr="00ED48A5">
        <w:t>28</w:t>
      </w:r>
      <w:r w:rsidRPr="00ED48A5">
        <w:t xml:space="preserve"> </w:t>
      </w:r>
      <w:r w:rsidR="006C29A5" w:rsidRPr="00ED48A5">
        <w:t>февраля</w:t>
      </w:r>
      <w:r w:rsidRPr="00ED48A5">
        <w:t xml:space="preserve"> 202</w:t>
      </w:r>
      <w:r w:rsidR="006C29A5" w:rsidRPr="00ED48A5">
        <w:t>4</w:t>
      </w:r>
      <w:r w:rsidRPr="00ED48A5">
        <w:t xml:space="preserve"> года </w:t>
      </w:r>
      <w:r w:rsidR="006C29A5" w:rsidRPr="00ED48A5">
        <w:t>10</w:t>
      </w:r>
      <w:r w:rsidRPr="00ED48A5">
        <w:t xml:space="preserve"> часов 00 минут.</w:t>
      </w:r>
    </w:p>
    <w:p w:rsidR="0060372A" w:rsidRPr="00ED48A5" w:rsidRDefault="0060372A" w:rsidP="0060372A">
      <w:pPr>
        <w:ind w:firstLine="708"/>
        <w:jc w:val="both"/>
      </w:pPr>
      <w:r w:rsidRPr="00ED48A5">
        <w:t>Дата окончания приема заявок на участие в аукционе в электронной форме</w:t>
      </w:r>
      <w:r w:rsidR="007373D8" w:rsidRPr="00ED48A5">
        <w:t>:</w:t>
      </w:r>
      <w:r w:rsidRPr="00ED48A5">
        <w:t xml:space="preserve"> </w:t>
      </w:r>
      <w:r w:rsidR="006C29A5" w:rsidRPr="00ED48A5">
        <w:t>27</w:t>
      </w:r>
      <w:r w:rsidRPr="00ED48A5">
        <w:t xml:space="preserve"> </w:t>
      </w:r>
      <w:r w:rsidR="006C29A5" w:rsidRPr="00ED48A5">
        <w:t>марта</w:t>
      </w:r>
      <w:r w:rsidR="00620976" w:rsidRPr="00ED48A5">
        <w:t xml:space="preserve"> </w:t>
      </w:r>
      <w:r w:rsidRPr="00ED48A5">
        <w:t>202</w:t>
      </w:r>
      <w:r w:rsidR="006C29A5" w:rsidRPr="00ED48A5">
        <w:t>4</w:t>
      </w:r>
      <w:r w:rsidRPr="00ED48A5">
        <w:t xml:space="preserve"> года 1</w:t>
      </w:r>
      <w:r w:rsidR="00A8268C" w:rsidRPr="00ED48A5">
        <w:t>5</w:t>
      </w:r>
      <w:r w:rsidRPr="00ED48A5">
        <w:t xml:space="preserve"> часов 00 минут.</w:t>
      </w:r>
    </w:p>
    <w:p w:rsidR="0060372A" w:rsidRPr="00ED48A5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</w:rPr>
      </w:pPr>
      <w:r w:rsidRPr="00ED48A5">
        <w:t>Время приема заявок</w:t>
      </w:r>
      <w:r w:rsidR="00DD2474" w:rsidRPr="00ED48A5">
        <w:t>:</w:t>
      </w:r>
      <w:r w:rsidRPr="00ED48A5">
        <w:t xml:space="preserve"> круглосуточно </w:t>
      </w:r>
      <w:r w:rsidRPr="00ED48A5">
        <w:rPr>
          <w:color w:val="000000"/>
        </w:rPr>
        <w:t>по адресу</w:t>
      </w:r>
      <w:r w:rsidR="007373D8" w:rsidRPr="00ED48A5">
        <w:rPr>
          <w:color w:val="000000"/>
        </w:rPr>
        <w:t xml:space="preserve"> </w:t>
      </w:r>
      <w:r w:rsidR="006C1631" w:rsidRPr="00ED48A5">
        <w:rPr>
          <w:color w:val="000000"/>
        </w:rPr>
        <w:t>utp.sberbank-ast.ru</w:t>
      </w:r>
      <w:r w:rsidR="006C1631" w:rsidRPr="00ED48A5">
        <w:t>.</w:t>
      </w:r>
    </w:p>
    <w:p w:rsidR="0060372A" w:rsidRPr="00ED48A5" w:rsidRDefault="0060372A" w:rsidP="0060372A">
      <w:pPr>
        <w:ind w:firstLine="709"/>
        <w:jc w:val="both"/>
      </w:pPr>
      <w:r w:rsidRPr="00ED48A5">
        <w:t>Дата определения участников аукциона в электронной форме</w:t>
      </w:r>
      <w:r w:rsidR="007373D8" w:rsidRPr="00ED48A5">
        <w:t>:</w:t>
      </w:r>
      <w:r w:rsidRPr="00ED48A5">
        <w:t xml:space="preserve"> </w:t>
      </w:r>
      <w:r w:rsidR="006C29A5" w:rsidRPr="00ED48A5">
        <w:t>01</w:t>
      </w:r>
      <w:r w:rsidRPr="00ED48A5">
        <w:t xml:space="preserve"> </w:t>
      </w:r>
      <w:r w:rsidR="006C29A5" w:rsidRPr="00ED48A5">
        <w:t>апреля</w:t>
      </w:r>
      <w:r w:rsidR="00620976" w:rsidRPr="00ED48A5">
        <w:t xml:space="preserve"> </w:t>
      </w:r>
      <w:r w:rsidRPr="00ED48A5">
        <w:t>202</w:t>
      </w:r>
      <w:r w:rsidR="006C29A5" w:rsidRPr="00ED48A5">
        <w:t>4</w:t>
      </w:r>
      <w:r w:rsidRPr="00ED48A5">
        <w:t xml:space="preserve"> года </w:t>
      </w:r>
      <w:r w:rsidR="00A8268C" w:rsidRPr="00ED48A5">
        <w:t>10</w:t>
      </w:r>
      <w:r w:rsidRPr="00ED48A5">
        <w:t xml:space="preserve"> часов 00 минут.</w:t>
      </w:r>
    </w:p>
    <w:p w:rsidR="006C1631" w:rsidRPr="006C1631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u w:val="single"/>
        </w:rPr>
      </w:pPr>
      <w:r w:rsidRPr="00ED48A5">
        <w:t>Дата, время и место проведения</w:t>
      </w:r>
      <w:r w:rsidR="0068390F" w:rsidRPr="00ED48A5">
        <w:t xml:space="preserve"> </w:t>
      </w:r>
      <w:r w:rsidRPr="00ED48A5">
        <w:t>аукциона в электронной форме (дата подведения итогов а</w:t>
      </w:r>
      <w:r w:rsidR="00A8268C" w:rsidRPr="00ED48A5">
        <w:t>укциона в электронной форме)</w:t>
      </w:r>
      <w:r w:rsidR="007373D8" w:rsidRPr="00ED48A5">
        <w:t>:</w:t>
      </w:r>
      <w:r w:rsidR="00A8268C" w:rsidRPr="00ED48A5">
        <w:t xml:space="preserve"> </w:t>
      </w:r>
      <w:r w:rsidR="006C29A5" w:rsidRPr="00ED48A5">
        <w:t>03</w:t>
      </w:r>
      <w:r w:rsidRPr="00ED48A5">
        <w:t xml:space="preserve"> </w:t>
      </w:r>
      <w:r w:rsidR="006C29A5" w:rsidRPr="00ED48A5">
        <w:t>апреля</w:t>
      </w:r>
      <w:r w:rsidRPr="00ED48A5">
        <w:t xml:space="preserve"> 202</w:t>
      </w:r>
      <w:r w:rsidR="006C29A5" w:rsidRPr="00ED48A5">
        <w:t>4</w:t>
      </w:r>
      <w:r w:rsidRPr="00ED48A5">
        <w:t xml:space="preserve"> года 10 часов 00 минут на электронной площадке АО «Сбербанк-АСТ» </w:t>
      </w:r>
      <w:r w:rsidR="006C1631" w:rsidRPr="00ED48A5">
        <w:rPr>
          <w:color w:val="000000"/>
          <w:u w:val="single"/>
        </w:rPr>
        <w:t>utp.sberbank-ast.ru</w:t>
      </w:r>
      <w:r w:rsidR="006C1631" w:rsidRPr="00ED48A5">
        <w:rPr>
          <w:u w:val="single"/>
        </w:rPr>
        <w:t>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  <w:textAlignment w:val="center"/>
      </w:pPr>
    </w:p>
    <w:p w:rsidR="00513337" w:rsidRDefault="00513337" w:rsidP="006117F9">
      <w:pPr>
        <w:autoSpaceDE w:val="0"/>
        <w:autoSpaceDN w:val="0"/>
        <w:adjustRightInd w:val="0"/>
        <w:jc w:val="both"/>
        <w:textAlignment w:val="center"/>
      </w:pPr>
    </w:p>
    <w:p w:rsidR="00FE3F3D" w:rsidRDefault="00FE3F3D" w:rsidP="006117F9">
      <w:pPr>
        <w:autoSpaceDE w:val="0"/>
        <w:autoSpaceDN w:val="0"/>
        <w:adjustRightInd w:val="0"/>
        <w:jc w:val="both"/>
        <w:textAlignment w:val="center"/>
      </w:pPr>
    </w:p>
    <w:p w:rsidR="00FE3F3D" w:rsidRPr="001F5D7E" w:rsidRDefault="00FE3F3D" w:rsidP="006117F9">
      <w:pPr>
        <w:autoSpaceDE w:val="0"/>
        <w:autoSpaceDN w:val="0"/>
        <w:adjustRightInd w:val="0"/>
        <w:jc w:val="both"/>
        <w:textAlignment w:val="center"/>
      </w:pPr>
    </w:p>
    <w:p w:rsidR="0060372A" w:rsidRPr="001F5D7E" w:rsidRDefault="0060372A" w:rsidP="0060372A">
      <w:pPr>
        <w:numPr>
          <w:ilvl w:val="0"/>
          <w:numId w:val="1"/>
        </w:numPr>
        <w:jc w:val="center"/>
      </w:pPr>
      <w:r w:rsidRPr="001F5D7E">
        <w:rPr>
          <w:bCs/>
        </w:rPr>
        <w:lastRenderedPageBreak/>
        <w:t xml:space="preserve">Сведения о муниципальном имуществе, </w:t>
      </w:r>
      <w:r w:rsidRPr="001F5D7E">
        <w:t>выставляемом на торги в электронной форме (далее – муниципальное имущество)</w:t>
      </w:r>
    </w:p>
    <w:p w:rsidR="00FD3CD0" w:rsidRPr="001F5D7E" w:rsidRDefault="00FD3CD0" w:rsidP="00FD3CD0">
      <w:pPr>
        <w:jc w:val="center"/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992"/>
        <w:gridCol w:w="1701"/>
        <w:gridCol w:w="1701"/>
        <w:gridCol w:w="1134"/>
        <w:gridCol w:w="1134"/>
      </w:tblGrid>
      <w:tr w:rsidR="0071419D" w:rsidRPr="001F5D7E" w:rsidTr="007D473F">
        <w:trPr>
          <w:trHeight w:val="1819"/>
        </w:trPr>
        <w:tc>
          <w:tcPr>
            <w:tcW w:w="568" w:type="dxa"/>
            <w:vAlign w:val="center"/>
          </w:tcPr>
          <w:p w:rsidR="0071419D" w:rsidRPr="001F5D7E" w:rsidRDefault="0071419D" w:rsidP="00D1437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Лота</w:t>
            </w:r>
          </w:p>
        </w:tc>
        <w:tc>
          <w:tcPr>
            <w:tcW w:w="3402" w:type="dxa"/>
            <w:vAlign w:val="center"/>
          </w:tcPr>
          <w:p w:rsidR="0071419D" w:rsidRPr="0064372B" w:rsidRDefault="0071419D" w:rsidP="00A204D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Наименование объекта имущества</w:t>
            </w:r>
          </w:p>
        </w:tc>
        <w:tc>
          <w:tcPr>
            <w:tcW w:w="992" w:type="dxa"/>
            <w:vAlign w:val="center"/>
          </w:tcPr>
          <w:p w:rsidR="0071419D" w:rsidRPr="0064372B" w:rsidRDefault="0071419D" w:rsidP="00A204D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Наличие обременения</w:t>
            </w:r>
          </w:p>
        </w:tc>
        <w:tc>
          <w:tcPr>
            <w:tcW w:w="1701" w:type="dxa"/>
            <w:vAlign w:val="center"/>
          </w:tcPr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Информация о предыдущих аукционах</w:t>
            </w:r>
          </w:p>
        </w:tc>
        <w:tc>
          <w:tcPr>
            <w:tcW w:w="1701" w:type="dxa"/>
          </w:tcPr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Начальная (минимальная) цена</w:t>
            </w:r>
            <w:r w:rsidR="008A0478">
              <w:rPr>
                <w:sz w:val="20"/>
                <w:szCs w:val="20"/>
              </w:rPr>
              <w:t xml:space="preserve"> продажи муниципального имущества</w:t>
            </w:r>
            <w:r w:rsidRPr="0064372B">
              <w:rPr>
                <w:sz w:val="20"/>
                <w:szCs w:val="20"/>
              </w:rPr>
              <w:t xml:space="preserve"> согласно отчету об оценке, руб., с НДС</w:t>
            </w:r>
          </w:p>
        </w:tc>
        <w:tc>
          <w:tcPr>
            <w:tcW w:w="1134" w:type="dxa"/>
          </w:tcPr>
          <w:p w:rsidR="0071419D" w:rsidRPr="0064372B" w:rsidRDefault="0071419D" w:rsidP="0071419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Шаг аукциона (</w:t>
            </w:r>
            <w:r w:rsidRPr="0064372B">
              <w:rPr>
                <w:bCs/>
                <w:sz w:val="20"/>
                <w:szCs w:val="20"/>
              </w:rPr>
              <w:t>величина повышения начальной цены</w:t>
            </w:r>
            <w:r w:rsidRPr="0064372B">
              <w:rPr>
                <w:sz w:val="20"/>
                <w:szCs w:val="20"/>
              </w:rPr>
              <w:t xml:space="preserve"> -</w:t>
            </w:r>
            <w:r w:rsidR="00D338AC" w:rsidRPr="0064372B">
              <w:rPr>
                <w:sz w:val="20"/>
                <w:szCs w:val="20"/>
              </w:rPr>
              <w:t xml:space="preserve"> 5 %</w:t>
            </w:r>
            <w:r w:rsidRPr="0064372B">
              <w:rPr>
                <w:sz w:val="20"/>
                <w:szCs w:val="20"/>
              </w:rPr>
              <w:t>),</w:t>
            </w:r>
          </w:p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</w:tcPr>
          <w:p w:rsidR="0071419D" w:rsidRPr="0064372B" w:rsidRDefault="00D338AC" w:rsidP="0071419D">
            <w:pPr>
              <w:jc w:val="center"/>
              <w:rPr>
                <w:bCs/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 xml:space="preserve">Сумма задатка, </w:t>
            </w:r>
            <w:r w:rsidR="00104399" w:rsidRPr="0064372B">
              <w:rPr>
                <w:bCs/>
                <w:sz w:val="20"/>
                <w:szCs w:val="20"/>
              </w:rPr>
              <w:t>1</w:t>
            </w:r>
            <w:r w:rsidRPr="0064372B">
              <w:rPr>
                <w:bCs/>
                <w:sz w:val="20"/>
                <w:szCs w:val="20"/>
              </w:rPr>
              <w:t xml:space="preserve">0%, </w:t>
            </w:r>
          </w:p>
          <w:p w:rsidR="00D338AC" w:rsidRPr="0064372B" w:rsidRDefault="00D338AC" w:rsidP="0071419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руб.</w:t>
            </w:r>
          </w:p>
        </w:tc>
      </w:tr>
      <w:tr w:rsidR="0071419D" w:rsidRPr="006D3240" w:rsidTr="007D473F">
        <w:tc>
          <w:tcPr>
            <w:tcW w:w="568" w:type="dxa"/>
            <w:vAlign w:val="center"/>
          </w:tcPr>
          <w:p w:rsidR="0071419D" w:rsidRPr="006D3240" w:rsidRDefault="0071419D" w:rsidP="0068390F">
            <w:pPr>
              <w:rPr>
                <w:sz w:val="20"/>
                <w:szCs w:val="20"/>
              </w:rPr>
            </w:pPr>
            <w:r w:rsidRPr="006D3240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71419D" w:rsidRDefault="00A301F2" w:rsidP="007D47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A301F2">
              <w:rPr>
                <w:sz w:val="20"/>
                <w:szCs w:val="20"/>
              </w:rPr>
              <w:t xml:space="preserve">Автобус МАЗ–103469, модель, № двигателя </w:t>
            </w:r>
            <w:r w:rsidRPr="00A301F2">
              <w:rPr>
                <w:sz w:val="20"/>
                <w:szCs w:val="20"/>
                <w:lang w:val="en-US"/>
              </w:rPr>
              <w:t>OM</w:t>
            </w:r>
            <w:r w:rsidRPr="00A301F2">
              <w:rPr>
                <w:sz w:val="20"/>
                <w:szCs w:val="20"/>
              </w:rPr>
              <w:t>906</w:t>
            </w:r>
            <w:r w:rsidRPr="00A301F2">
              <w:rPr>
                <w:sz w:val="20"/>
                <w:szCs w:val="20"/>
                <w:lang w:val="en-US"/>
              </w:rPr>
              <w:t>LA</w:t>
            </w:r>
            <w:r w:rsidRPr="00A301F2">
              <w:rPr>
                <w:sz w:val="20"/>
                <w:szCs w:val="20"/>
              </w:rPr>
              <w:t xml:space="preserve">, №902.936-С-1034051, шасси (рама)№ отсутствует, кузов (кабина, прицеп) № </w:t>
            </w:r>
            <w:r w:rsidRPr="00A301F2">
              <w:rPr>
                <w:sz w:val="20"/>
                <w:szCs w:val="20"/>
                <w:lang w:val="en-US"/>
              </w:rPr>
              <w:t>Y</w:t>
            </w:r>
            <w:r w:rsidRPr="00A301F2">
              <w:rPr>
                <w:sz w:val="20"/>
                <w:szCs w:val="20"/>
              </w:rPr>
              <w:t>3</w:t>
            </w:r>
            <w:r w:rsidRPr="00A301F2">
              <w:rPr>
                <w:sz w:val="20"/>
                <w:szCs w:val="20"/>
                <w:lang w:val="en-US"/>
              </w:rPr>
              <w:t>M</w:t>
            </w:r>
            <w:r w:rsidRPr="00A301F2">
              <w:rPr>
                <w:sz w:val="20"/>
                <w:szCs w:val="20"/>
              </w:rPr>
              <w:t>103469</w:t>
            </w:r>
            <w:r w:rsidRPr="00A301F2">
              <w:rPr>
                <w:sz w:val="20"/>
                <w:szCs w:val="20"/>
                <w:lang w:val="en-US"/>
              </w:rPr>
              <w:t>D</w:t>
            </w:r>
            <w:r w:rsidRPr="00A301F2">
              <w:rPr>
                <w:sz w:val="20"/>
                <w:szCs w:val="20"/>
              </w:rPr>
              <w:t>0005887, цвет кузова (кабины, прицепа) Белый, регистрационный номер У843ХК 36</w:t>
            </w:r>
            <w:r>
              <w:rPr>
                <w:sz w:val="20"/>
                <w:szCs w:val="20"/>
              </w:rPr>
              <w:t>,</w:t>
            </w:r>
            <w:proofErr w:type="gramEnd"/>
          </w:p>
          <w:p w:rsidR="00A301F2" w:rsidRPr="00A301F2" w:rsidRDefault="00A301F2" w:rsidP="007D47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2013</w:t>
            </w:r>
          </w:p>
        </w:tc>
        <w:tc>
          <w:tcPr>
            <w:tcW w:w="992" w:type="dxa"/>
            <w:vAlign w:val="center"/>
          </w:tcPr>
          <w:p w:rsidR="0071419D" w:rsidRPr="0064372B" w:rsidRDefault="0064372B" w:rsidP="0064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1419D"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71419D" w:rsidRPr="0064372B" w:rsidRDefault="00104399" w:rsidP="0064372B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71419D" w:rsidRPr="0064372B" w:rsidRDefault="00293252" w:rsidP="0064372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238 000</w:t>
            </w:r>
          </w:p>
        </w:tc>
        <w:tc>
          <w:tcPr>
            <w:tcW w:w="1134" w:type="dxa"/>
            <w:vAlign w:val="center"/>
          </w:tcPr>
          <w:p w:rsidR="0071419D" w:rsidRPr="0064372B" w:rsidRDefault="00293252" w:rsidP="0064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04399" w:rsidRPr="0064372B">
              <w:rPr>
                <w:sz w:val="20"/>
                <w:szCs w:val="20"/>
              </w:rPr>
              <w:t xml:space="preserve"> 900</w:t>
            </w:r>
          </w:p>
        </w:tc>
        <w:tc>
          <w:tcPr>
            <w:tcW w:w="1134" w:type="dxa"/>
            <w:vAlign w:val="center"/>
          </w:tcPr>
          <w:p w:rsidR="0071419D" w:rsidRPr="0064372B" w:rsidRDefault="00293252" w:rsidP="0064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23 800</w:t>
            </w:r>
          </w:p>
        </w:tc>
      </w:tr>
      <w:tr w:rsidR="00E432C4" w:rsidRPr="006D3240" w:rsidTr="007D473F">
        <w:tc>
          <w:tcPr>
            <w:tcW w:w="568" w:type="dxa"/>
            <w:vAlign w:val="center"/>
          </w:tcPr>
          <w:p w:rsidR="00E432C4" w:rsidRPr="00E432C4" w:rsidRDefault="00E432C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293252" w:rsidRPr="00293252" w:rsidRDefault="00293252" w:rsidP="00293252">
            <w:pPr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>Автобус ПАЗ 32054-07,</w:t>
            </w:r>
          </w:p>
          <w:p w:rsidR="00293252" w:rsidRPr="00293252" w:rsidRDefault="00293252" w:rsidP="00293252">
            <w:pPr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>модель, № двигателя Д245.7Е2 565352, шасси (рама)</w:t>
            </w:r>
          </w:p>
          <w:p w:rsidR="00293252" w:rsidRPr="00293252" w:rsidRDefault="00293252" w:rsidP="00293252">
            <w:pPr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>№ отсутствует, кузов (кабина, прицеп)</w:t>
            </w:r>
          </w:p>
          <w:p w:rsidR="00293252" w:rsidRPr="00293252" w:rsidRDefault="00293252" w:rsidP="00293252">
            <w:pPr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>№ Х1М3205</w:t>
            </w:r>
            <w:r w:rsidRPr="00293252">
              <w:rPr>
                <w:sz w:val="20"/>
                <w:szCs w:val="20"/>
                <w:lang w:val="en-US"/>
              </w:rPr>
              <w:t>HRA</w:t>
            </w:r>
            <w:r w:rsidRPr="00293252">
              <w:rPr>
                <w:sz w:val="20"/>
                <w:szCs w:val="20"/>
              </w:rPr>
              <w:t>0005860, цвет кузова (кабины, прицепа) БЕЛЫЙ,</w:t>
            </w:r>
          </w:p>
          <w:p w:rsidR="00293252" w:rsidRPr="00293252" w:rsidRDefault="00293252" w:rsidP="00293252">
            <w:pPr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 xml:space="preserve">регистрационный номер </w:t>
            </w:r>
          </w:p>
          <w:p w:rsidR="00E432C4" w:rsidRPr="00E432C4" w:rsidRDefault="00293252" w:rsidP="002932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>BB586 36,</w:t>
            </w:r>
            <w:r w:rsidR="006B0CC7" w:rsidRPr="00293252">
              <w:rPr>
                <w:sz w:val="20"/>
                <w:szCs w:val="20"/>
              </w:rPr>
              <w:t xml:space="preserve"> год выпуска 201</w:t>
            </w:r>
            <w:r w:rsidRPr="0029325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432C4" w:rsidRPr="0064372B" w:rsidRDefault="00E432C4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E432C4" w:rsidRPr="0064372B" w:rsidRDefault="00E432C4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E432C4" w:rsidRPr="0064372B" w:rsidRDefault="00E432C4" w:rsidP="00293252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 w:rsidR="00293252">
              <w:rPr>
                <w:color w:val="000000"/>
                <w:sz w:val="20"/>
                <w:szCs w:val="20"/>
              </w:rPr>
              <w:t>03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E432C4" w:rsidRPr="0064372B" w:rsidRDefault="00E432C4" w:rsidP="0029325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 xml:space="preserve">5 </w:t>
            </w:r>
            <w:r w:rsidR="0029325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E432C4" w:rsidRPr="007A7EFA" w:rsidRDefault="007A7EFA" w:rsidP="005918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10 300</w:t>
            </w:r>
          </w:p>
        </w:tc>
      </w:tr>
      <w:tr w:rsidR="00B409E4" w:rsidRPr="006D3240" w:rsidTr="007D473F">
        <w:tc>
          <w:tcPr>
            <w:tcW w:w="568" w:type="dxa"/>
            <w:vAlign w:val="center"/>
          </w:tcPr>
          <w:p w:rsidR="00B409E4" w:rsidRPr="00E432C4" w:rsidRDefault="00B409E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02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Автобус ПАЗ 4234-05,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модель, № двигателя </w:t>
            </w:r>
            <w:r w:rsidRPr="00BF237F">
              <w:rPr>
                <w:sz w:val="20"/>
                <w:szCs w:val="20"/>
                <w:lang w:val="en-US"/>
              </w:rPr>
              <w:t>ISF</w:t>
            </w:r>
            <w:r w:rsidRPr="00BF237F">
              <w:rPr>
                <w:sz w:val="20"/>
                <w:szCs w:val="20"/>
              </w:rPr>
              <w:t>3.8</w:t>
            </w:r>
            <w:r w:rsidRPr="00BF237F">
              <w:rPr>
                <w:sz w:val="20"/>
                <w:szCs w:val="20"/>
                <w:lang w:val="en-US"/>
              </w:rPr>
              <w:t>e</w:t>
            </w:r>
            <w:r w:rsidRPr="00BF237F">
              <w:rPr>
                <w:sz w:val="20"/>
                <w:szCs w:val="20"/>
              </w:rPr>
              <w:t>4168 89099097, шасси (рама)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</w:t>
            </w:r>
            <w:r w:rsidRPr="00BF237F">
              <w:rPr>
                <w:sz w:val="20"/>
                <w:szCs w:val="20"/>
                <w:lang w:val="en-US"/>
              </w:rPr>
              <w:t>M</w:t>
            </w:r>
            <w:r w:rsidRPr="00BF237F">
              <w:rPr>
                <w:sz w:val="20"/>
                <w:szCs w:val="20"/>
              </w:rPr>
              <w:t>0</w:t>
            </w:r>
            <w:r w:rsidRPr="00BF237F">
              <w:rPr>
                <w:sz w:val="20"/>
                <w:szCs w:val="20"/>
                <w:lang w:val="en-US"/>
              </w:rPr>
              <w:t>D</w:t>
            </w:r>
            <w:r w:rsidRPr="00BF237F">
              <w:rPr>
                <w:sz w:val="20"/>
                <w:szCs w:val="20"/>
              </w:rPr>
              <w:t>0000843,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цвет кузова (кабины, прицепа) БЕЛЫЙ,</w:t>
            </w:r>
          </w:p>
          <w:p w:rsidR="00B409E4" w:rsidRPr="00E432C4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регистрационный номер Р896ХМ 36</w:t>
            </w:r>
            <w:r w:rsidR="006B0CC7" w:rsidRPr="00BF237F">
              <w:rPr>
                <w:sz w:val="20"/>
                <w:szCs w:val="20"/>
              </w:rPr>
              <w:t>, год выпуска 201</w:t>
            </w:r>
            <w:r w:rsidRPr="00BF237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409E4" w:rsidRPr="0064372B" w:rsidRDefault="00B409E4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409E4" w:rsidRPr="0064372B" w:rsidRDefault="00B409E4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409E4" w:rsidRPr="0064372B" w:rsidRDefault="00B409E4" w:rsidP="00BF237F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 w:rsidR="00BF237F"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409E4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409E4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BF237F" w:rsidRPr="006D3240" w:rsidTr="007D473F">
        <w:tc>
          <w:tcPr>
            <w:tcW w:w="568" w:type="dxa"/>
            <w:vAlign w:val="center"/>
          </w:tcPr>
          <w:p w:rsidR="00BF237F" w:rsidRDefault="00BF237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02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Автобус ПАЗ 4234-05, модель, № двигателя </w:t>
            </w:r>
            <w:r w:rsidRPr="00BF237F">
              <w:rPr>
                <w:sz w:val="20"/>
                <w:szCs w:val="20"/>
                <w:lang w:val="en-US"/>
              </w:rPr>
              <w:t>ISF</w:t>
            </w:r>
            <w:r w:rsidRPr="00BF237F">
              <w:rPr>
                <w:sz w:val="20"/>
                <w:szCs w:val="20"/>
              </w:rPr>
              <w:t>3.8</w:t>
            </w:r>
            <w:r w:rsidRPr="00BF237F">
              <w:rPr>
                <w:sz w:val="20"/>
                <w:szCs w:val="20"/>
                <w:lang w:val="en-US"/>
              </w:rPr>
              <w:t>e</w:t>
            </w:r>
            <w:r w:rsidRPr="00BF237F">
              <w:rPr>
                <w:sz w:val="20"/>
                <w:szCs w:val="20"/>
              </w:rPr>
              <w:t>4168 89083196, шасси (рама)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Х1М4234M0D0000294, цвет 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регистрационный номер</w:t>
            </w:r>
          </w:p>
          <w:p w:rsidR="00BF237F" w:rsidRPr="00B409E4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 BB377 36, год</w:t>
            </w:r>
            <w:r>
              <w:rPr>
                <w:sz w:val="20"/>
                <w:szCs w:val="20"/>
              </w:rPr>
              <w:t xml:space="preserve">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BF237F" w:rsidRPr="006D3240" w:rsidTr="007D473F">
        <w:tc>
          <w:tcPr>
            <w:tcW w:w="568" w:type="dxa"/>
            <w:vAlign w:val="center"/>
          </w:tcPr>
          <w:p w:rsidR="00BF237F" w:rsidRDefault="00BF237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402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Автобус ПАЗ 4234-05, модель, № двигателя </w:t>
            </w:r>
            <w:r w:rsidRPr="00BF237F">
              <w:rPr>
                <w:sz w:val="20"/>
                <w:szCs w:val="20"/>
                <w:lang w:val="en-US"/>
              </w:rPr>
              <w:t>ISF</w:t>
            </w:r>
            <w:r w:rsidRPr="00BF237F">
              <w:rPr>
                <w:sz w:val="20"/>
                <w:szCs w:val="20"/>
              </w:rPr>
              <w:t>3.8</w:t>
            </w:r>
            <w:r w:rsidRPr="00BF237F">
              <w:rPr>
                <w:sz w:val="20"/>
                <w:szCs w:val="20"/>
                <w:lang w:val="en-US"/>
              </w:rPr>
              <w:t>e</w:t>
            </w:r>
            <w:r w:rsidRPr="00BF237F">
              <w:rPr>
                <w:sz w:val="20"/>
                <w:szCs w:val="20"/>
              </w:rPr>
              <w:t>4168 89083191, шасси (рама)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Х1М4234M0D0000299, цвет 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регистрационный номер </w:t>
            </w:r>
          </w:p>
          <w:p w:rsidR="00BF237F" w:rsidRPr="00BF237F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BB371 36, год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BF237F" w:rsidRPr="006D3240" w:rsidTr="007D473F">
        <w:tc>
          <w:tcPr>
            <w:tcW w:w="568" w:type="dxa"/>
            <w:vAlign w:val="center"/>
          </w:tcPr>
          <w:p w:rsidR="00BF237F" w:rsidRDefault="00BF237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402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Автобус ПАЗ 4234-05, модель, № двигателя </w:t>
            </w:r>
            <w:r w:rsidRPr="00BF237F">
              <w:rPr>
                <w:sz w:val="20"/>
                <w:szCs w:val="20"/>
                <w:lang w:val="en-US"/>
              </w:rPr>
              <w:t>ISF</w:t>
            </w:r>
            <w:r w:rsidRPr="00BF237F">
              <w:rPr>
                <w:sz w:val="20"/>
                <w:szCs w:val="20"/>
              </w:rPr>
              <w:t>3.8</w:t>
            </w:r>
            <w:r w:rsidRPr="00BF237F">
              <w:rPr>
                <w:sz w:val="20"/>
                <w:szCs w:val="20"/>
                <w:lang w:val="en-US"/>
              </w:rPr>
              <w:t>e</w:t>
            </w:r>
            <w:r w:rsidRPr="00BF237F">
              <w:rPr>
                <w:sz w:val="20"/>
                <w:szCs w:val="20"/>
              </w:rPr>
              <w:t>4168 89082798, шасси (рама)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№ Х1М4234M0D0000301, цвет </w:t>
            </w:r>
            <w:r w:rsidRPr="00BF237F">
              <w:rPr>
                <w:sz w:val="20"/>
                <w:szCs w:val="20"/>
              </w:rPr>
              <w:lastRenderedPageBreak/>
              <w:t>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регистрационный номер </w:t>
            </w:r>
          </w:p>
          <w:p w:rsidR="00BF237F" w:rsidRPr="00B409E4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BB370 36, год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BF237F" w:rsidRPr="006D3240" w:rsidTr="007D473F">
        <w:tc>
          <w:tcPr>
            <w:tcW w:w="568" w:type="dxa"/>
            <w:vAlign w:val="center"/>
          </w:tcPr>
          <w:p w:rsidR="00BF237F" w:rsidRDefault="00BF237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3402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Автобус ПАЗ 4234-05, модель, № двигателя ISF3.8e4168 89082793, шасси (рама) 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Х1М4234M0D0000306, цвет 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регистрационный номер </w:t>
            </w:r>
          </w:p>
          <w:p w:rsidR="00BF237F" w:rsidRPr="005918B1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BB373 36, год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BF237F" w:rsidRPr="006D3240" w:rsidTr="007D473F">
        <w:tc>
          <w:tcPr>
            <w:tcW w:w="568" w:type="dxa"/>
            <w:vAlign w:val="center"/>
          </w:tcPr>
          <w:p w:rsidR="00BF237F" w:rsidRDefault="00BF237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402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Автобус ПАЗ 4234-05, модель, № двигателя ISF3.8e4168 89082616, шасси (рама) 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Х1М4234M0D0000313, цвет 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регистрационный номер</w:t>
            </w:r>
          </w:p>
          <w:p w:rsidR="00BF237F" w:rsidRPr="005918B1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 BB376 36, год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BF237F" w:rsidRPr="006D3240" w:rsidTr="007D473F">
        <w:tc>
          <w:tcPr>
            <w:tcW w:w="568" w:type="dxa"/>
            <w:vAlign w:val="center"/>
          </w:tcPr>
          <w:p w:rsidR="00BF237F" w:rsidRDefault="00BF237F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3402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Автобус ПАЗ 4234-05, модель, № двигателя ISF3.8e4168 89082036, шасси (рама) 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Х1М4234M0D0000318, цвет 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регистрационный номер </w:t>
            </w:r>
          </w:p>
          <w:p w:rsidR="00BF237F" w:rsidRPr="005918B1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BB375 36, год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6B0CC7" w:rsidRPr="006D3240" w:rsidTr="007D473F">
        <w:tc>
          <w:tcPr>
            <w:tcW w:w="568" w:type="dxa"/>
            <w:vAlign w:val="center"/>
          </w:tcPr>
          <w:p w:rsidR="006B0CC7" w:rsidRDefault="006B0CC7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402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Автобус </w:t>
            </w:r>
            <w:proofErr w:type="spellStart"/>
            <w:r w:rsidRPr="00BF237F">
              <w:rPr>
                <w:sz w:val="20"/>
                <w:szCs w:val="20"/>
              </w:rPr>
              <w:t>ЛиАЗ</w:t>
            </w:r>
            <w:proofErr w:type="spellEnd"/>
            <w:r w:rsidRPr="00BF237F">
              <w:rPr>
                <w:sz w:val="20"/>
                <w:szCs w:val="20"/>
              </w:rPr>
              <w:t xml:space="preserve"> 525636, модель, № двигателя ЯМЗ-6563.10 90012830 шасси (рама) № отсутствует, кузов (кабина, прицеп)</w:t>
            </w:r>
          </w:p>
          <w:p w:rsidR="006B0CC7" w:rsidRPr="007D473F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XTY52563690022480, цвет кузова (кабины, прицепа) Белый, светло-зеленый, регистрационный номер ВВ088 36</w:t>
            </w:r>
            <w:r w:rsidR="006B0CC7" w:rsidRPr="00BF237F">
              <w:rPr>
                <w:sz w:val="20"/>
                <w:szCs w:val="20"/>
              </w:rPr>
              <w:t>, год выпуска 20</w:t>
            </w:r>
            <w:r w:rsidRPr="00BF237F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B0CC7" w:rsidRPr="0064372B" w:rsidRDefault="006B0CC7" w:rsidP="00BF237F">
            <w:pPr>
              <w:jc w:val="center"/>
              <w:rPr>
                <w:sz w:val="20"/>
                <w:szCs w:val="20"/>
              </w:rPr>
            </w:pPr>
            <w:r w:rsidRPr="00243810">
              <w:rPr>
                <w:color w:val="000000"/>
                <w:sz w:val="18"/>
                <w:szCs w:val="18"/>
              </w:rPr>
              <w:t>15</w:t>
            </w:r>
            <w:r w:rsidR="00BF237F">
              <w:rPr>
                <w:color w:val="000000"/>
                <w:sz w:val="18"/>
                <w:szCs w:val="18"/>
              </w:rPr>
              <w:t>5</w:t>
            </w:r>
            <w:r w:rsidRPr="00243810">
              <w:rPr>
                <w:color w:val="000000"/>
                <w:sz w:val="18"/>
                <w:szCs w:val="18"/>
              </w:rPr>
              <w:t> 000</w:t>
            </w:r>
          </w:p>
        </w:tc>
        <w:tc>
          <w:tcPr>
            <w:tcW w:w="1134" w:type="dxa"/>
            <w:vAlign w:val="center"/>
          </w:tcPr>
          <w:p w:rsidR="006B0CC7" w:rsidRPr="0064372B" w:rsidRDefault="006B0CC7" w:rsidP="00BF2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BF237F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vAlign w:val="center"/>
          </w:tcPr>
          <w:p w:rsidR="006B0CC7" w:rsidRPr="0064372B" w:rsidRDefault="006B0CC7" w:rsidP="00BF2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="00BF237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</w:tr>
      <w:tr w:rsidR="006B0CC7" w:rsidRPr="006D3240" w:rsidTr="007D473F">
        <w:tc>
          <w:tcPr>
            <w:tcW w:w="568" w:type="dxa"/>
            <w:vAlign w:val="center"/>
          </w:tcPr>
          <w:p w:rsidR="006B0CC7" w:rsidRDefault="006B0CC7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402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Автобус </w:t>
            </w:r>
            <w:proofErr w:type="spellStart"/>
            <w:r w:rsidRPr="00BF237F">
              <w:rPr>
                <w:sz w:val="20"/>
                <w:szCs w:val="20"/>
              </w:rPr>
              <w:t>ЛиАЗ</w:t>
            </w:r>
            <w:proofErr w:type="spellEnd"/>
            <w:r w:rsidRPr="00BF237F">
              <w:rPr>
                <w:sz w:val="20"/>
                <w:szCs w:val="20"/>
              </w:rPr>
              <w:t xml:space="preserve"> 525636, модель, № двигателя ЯМЗ-6563.10 90012835, шасси (рама) № отсутствует, кузов (кабина, прицеп)</w:t>
            </w:r>
          </w:p>
          <w:p w:rsidR="006B0CC7" w:rsidRPr="007D473F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XTY52563690022479, цвет кузова (кабины, прицепа) Белый, светло-зеленый, регистрационный номер ВВ121 36, год выпуска 2009</w:t>
            </w:r>
          </w:p>
        </w:tc>
        <w:tc>
          <w:tcPr>
            <w:tcW w:w="992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B0CC7" w:rsidRPr="0064372B" w:rsidRDefault="006B0CC7" w:rsidP="00BF237F">
            <w:pPr>
              <w:jc w:val="center"/>
              <w:rPr>
                <w:sz w:val="20"/>
                <w:szCs w:val="20"/>
              </w:rPr>
            </w:pPr>
            <w:r w:rsidRPr="00243810">
              <w:rPr>
                <w:color w:val="000000"/>
                <w:sz w:val="18"/>
                <w:szCs w:val="18"/>
              </w:rPr>
              <w:t>1</w:t>
            </w:r>
            <w:r w:rsidR="00BF237F">
              <w:rPr>
                <w:color w:val="000000"/>
                <w:sz w:val="18"/>
                <w:szCs w:val="18"/>
              </w:rPr>
              <w:t>99</w:t>
            </w:r>
            <w:r w:rsidRPr="00243810">
              <w:rPr>
                <w:color w:val="000000"/>
                <w:sz w:val="18"/>
                <w:szCs w:val="18"/>
              </w:rPr>
              <w:t> 000</w:t>
            </w:r>
          </w:p>
        </w:tc>
        <w:tc>
          <w:tcPr>
            <w:tcW w:w="1134" w:type="dxa"/>
            <w:vAlign w:val="center"/>
          </w:tcPr>
          <w:p w:rsidR="006B0CC7" w:rsidRPr="0064372B" w:rsidRDefault="00BF237F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9 950</w:t>
            </w:r>
          </w:p>
        </w:tc>
        <w:tc>
          <w:tcPr>
            <w:tcW w:w="1134" w:type="dxa"/>
            <w:vAlign w:val="center"/>
          </w:tcPr>
          <w:p w:rsidR="006B0CC7" w:rsidRPr="0064372B" w:rsidRDefault="00BF237F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19 9</w:t>
            </w:r>
            <w:r w:rsidR="006B0CC7">
              <w:rPr>
                <w:sz w:val="20"/>
                <w:szCs w:val="20"/>
              </w:rPr>
              <w:t>00</w:t>
            </w:r>
          </w:p>
        </w:tc>
      </w:tr>
      <w:tr w:rsidR="006B0CC7" w:rsidRPr="006D3240" w:rsidTr="007D473F">
        <w:tc>
          <w:tcPr>
            <w:tcW w:w="568" w:type="dxa"/>
            <w:vAlign w:val="center"/>
          </w:tcPr>
          <w:p w:rsidR="006B0CC7" w:rsidRDefault="006B0CC7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402" w:type="dxa"/>
            <w:vAlign w:val="center"/>
          </w:tcPr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 xml:space="preserve">Автобус </w:t>
            </w:r>
            <w:proofErr w:type="spellStart"/>
            <w:r w:rsidRPr="00940A48">
              <w:rPr>
                <w:sz w:val="20"/>
                <w:szCs w:val="20"/>
              </w:rPr>
              <w:t>ЛиАЗ</w:t>
            </w:r>
            <w:proofErr w:type="spellEnd"/>
            <w:r w:rsidRPr="00940A48">
              <w:rPr>
                <w:sz w:val="20"/>
                <w:szCs w:val="20"/>
              </w:rPr>
              <w:t xml:space="preserve"> 525636, модель, № двигателя ЯМЗ656310, 90012766 шасси (рама) № не установлен, кузов (кабина, прицеп)</w:t>
            </w:r>
          </w:p>
          <w:p w:rsidR="006B0CC7" w:rsidRPr="006B0CC7" w:rsidRDefault="00940A48" w:rsidP="00940A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 xml:space="preserve">№ XTY52563690022454, цвет кузова (кабины, прицепа) СВЕТЛО-ЗЕЛЕНЫЙ, регистрационный номер </w:t>
            </w:r>
            <w:r w:rsidRPr="00940A48">
              <w:rPr>
                <w:sz w:val="20"/>
                <w:szCs w:val="20"/>
                <w:lang w:val="en-US"/>
              </w:rPr>
              <w:t>M</w:t>
            </w:r>
            <w:r w:rsidRPr="00940A48">
              <w:rPr>
                <w:sz w:val="20"/>
                <w:szCs w:val="20"/>
              </w:rPr>
              <w:t>942</w:t>
            </w:r>
            <w:r w:rsidRPr="00940A48">
              <w:rPr>
                <w:sz w:val="20"/>
                <w:szCs w:val="20"/>
                <w:lang w:val="en-US"/>
              </w:rPr>
              <w:t>AB</w:t>
            </w:r>
            <w:r w:rsidRPr="00940A48">
              <w:rPr>
                <w:sz w:val="20"/>
                <w:szCs w:val="20"/>
              </w:rPr>
              <w:t xml:space="preserve"> 136</w:t>
            </w:r>
            <w:r w:rsidR="006B0CC7" w:rsidRPr="00940A48">
              <w:rPr>
                <w:sz w:val="20"/>
                <w:szCs w:val="20"/>
              </w:rPr>
              <w:t>, год выпуска 2009</w:t>
            </w:r>
          </w:p>
        </w:tc>
        <w:tc>
          <w:tcPr>
            <w:tcW w:w="992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B0CC7" w:rsidRPr="0064372B" w:rsidRDefault="006B0CC7" w:rsidP="00940A48">
            <w:pPr>
              <w:jc w:val="center"/>
              <w:rPr>
                <w:sz w:val="20"/>
                <w:szCs w:val="20"/>
              </w:rPr>
            </w:pPr>
            <w:r w:rsidRPr="00243810">
              <w:rPr>
                <w:color w:val="000000"/>
                <w:sz w:val="18"/>
                <w:szCs w:val="18"/>
              </w:rPr>
              <w:t>1</w:t>
            </w:r>
            <w:r w:rsidR="00940A48">
              <w:rPr>
                <w:color w:val="000000"/>
                <w:sz w:val="18"/>
                <w:szCs w:val="18"/>
              </w:rPr>
              <w:t>61</w:t>
            </w:r>
            <w:r w:rsidRPr="00243810">
              <w:rPr>
                <w:color w:val="000000"/>
                <w:sz w:val="18"/>
                <w:szCs w:val="18"/>
              </w:rPr>
              <w:t> 000</w:t>
            </w:r>
          </w:p>
        </w:tc>
        <w:tc>
          <w:tcPr>
            <w:tcW w:w="1134" w:type="dxa"/>
            <w:vAlign w:val="center"/>
          </w:tcPr>
          <w:p w:rsidR="006B0CC7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8 050</w:t>
            </w:r>
          </w:p>
        </w:tc>
        <w:tc>
          <w:tcPr>
            <w:tcW w:w="1134" w:type="dxa"/>
            <w:vAlign w:val="center"/>
          </w:tcPr>
          <w:p w:rsidR="006B0CC7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16 100</w:t>
            </w:r>
          </w:p>
        </w:tc>
      </w:tr>
      <w:tr w:rsidR="006B0CC7" w:rsidRPr="006D3240" w:rsidTr="007D473F">
        <w:tc>
          <w:tcPr>
            <w:tcW w:w="568" w:type="dxa"/>
            <w:vAlign w:val="center"/>
          </w:tcPr>
          <w:p w:rsidR="006B0CC7" w:rsidRDefault="006B0CC7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402" w:type="dxa"/>
            <w:vAlign w:val="center"/>
          </w:tcPr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>Автобус ПАЗ 4234-05,</w:t>
            </w:r>
          </w:p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 xml:space="preserve">модель, № двигателя </w:t>
            </w:r>
            <w:r w:rsidRPr="00940A48">
              <w:rPr>
                <w:sz w:val="20"/>
                <w:szCs w:val="20"/>
                <w:lang w:val="en-US"/>
              </w:rPr>
              <w:t>ISF</w:t>
            </w:r>
            <w:r w:rsidRPr="00940A48">
              <w:rPr>
                <w:sz w:val="20"/>
                <w:szCs w:val="20"/>
              </w:rPr>
              <w:t>3.8</w:t>
            </w:r>
            <w:r w:rsidRPr="00940A48">
              <w:rPr>
                <w:sz w:val="20"/>
                <w:szCs w:val="20"/>
                <w:lang w:val="en-US"/>
              </w:rPr>
              <w:t>e</w:t>
            </w:r>
            <w:r w:rsidRPr="00940A48">
              <w:rPr>
                <w:sz w:val="20"/>
                <w:szCs w:val="20"/>
              </w:rPr>
              <w:t>4168 89083028, шасси (рама)</w:t>
            </w:r>
          </w:p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>№ отсутствует, кузов (кабина, прицеп)</w:t>
            </w:r>
          </w:p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>№ Х1М4234М0D0000315, цвет кузова (кабины, прицепа) БЕЛЫЙ,</w:t>
            </w:r>
          </w:p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>регистрационный номер</w:t>
            </w:r>
          </w:p>
          <w:p w:rsidR="006B0CC7" w:rsidRPr="006B0CC7" w:rsidRDefault="00940A48" w:rsidP="00940A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 xml:space="preserve"> BB374 36, </w:t>
            </w:r>
            <w:r w:rsidR="006B0CC7" w:rsidRPr="00940A48">
              <w:rPr>
                <w:sz w:val="20"/>
                <w:szCs w:val="20"/>
              </w:rPr>
              <w:t>го</w:t>
            </w:r>
            <w:r w:rsidR="006B0CC7" w:rsidRPr="006B0CC7">
              <w:rPr>
                <w:sz w:val="20"/>
                <w:szCs w:val="20"/>
              </w:rPr>
              <w:t>д выпуска 20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B0CC7" w:rsidRPr="0064372B" w:rsidRDefault="00940A48" w:rsidP="00940A4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  <w:r w:rsidR="006B0CC7" w:rsidRPr="00243810">
              <w:rPr>
                <w:color w:val="000000"/>
                <w:sz w:val="18"/>
                <w:szCs w:val="18"/>
              </w:rPr>
              <w:t> 000</w:t>
            </w:r>
          </w:p>
        </w:tc>
        <w:tc>
          <w:tcPr>
            <w:tcW w:w="1134" w:type="dxa"/>
            <w:vAlign w:val="center"/>
          </w:tcPr>
          <w:p w:rsidR="006B0CC7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12 350</w:t>
            </w:r>
          </w:p>
        </w:tc>
        <w:tc>
          <w:tcPr>
            <w:tcW w:w="1134" w:type="dxa"/>
            <w:vAlign w:val="center"/>
          </w:tcPr>
          <w:p w:rsidR="006B0CC7" w:rsidRPr="0064372B" w:rsidRDefault="00940A48" w:rsidP="0094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B0C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="006B0CC7">
              <w:rPr>
                <w:sz w:val="20"/>
                <w:szCs w:val="20"/>
              </w:rPr>
              <w:t>00</w:t>
            </w:r>
          </w:p>
        </w:tc>
      </w:tr>
      <w:tr w:rsidR="006B0CC7" w:rsidRPr="006D3240" w:rsidTr="007D473F">
        <w:tc>
          <w:tcPr>
            <w:tcW w:w="568" w:type="dxa"/>
            <w:vAlign w:val="center"/>
          </w:tcPr>
          <w:p w:rsidR="006B0CC7" w:rsidRDefault="006B0CC7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402" w:type="dxa"/>
            <w:vAlign w:val="center"/>
          </w:tcPr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>Автобус ЛИАЗ 525636, модель, № двигателя ЯМЗ-6563.10 А0403505, шасси (рама) № отсутствует, кузов (кабина, прицеп)</w:t>
            </w:r>
          </w:p>
          <w:p w:rsidR="006B0CC7" w:rsidRPr="006B0CC7" w:rsidRDefault="00940A48" w:rsidP="00F33C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lastRenderedPageBreak/>
              <w:t xml:space="preserve">№ XTY525636А0023125, цвет кузова (кабины, прицепа) </w:t>
            </w:r>
            <w:r w:rsidR="00F33C83">
              <w:rPr>
                <w:sz w:val="20"/>
                <w:szCs w:val="20"/>
              </w:rPr>
              <w:t>ЖЕЛТЫЙ</w:t>
            </w:r>
            <w:r w:rsidRPr="00940A48">
              <w:rPr>
                <w:sz w:val="20"/>
                <w:szCs w:val="20"/>
              </w:rPr>
              <w:t>, регистрационный номер Т057АХ 136</w:t>
            </w:r>
            <w:r w:rsidR="006B0CC7" w:rsidRPr="00940A48">
              <w:rPr>
                <w:sz w:val="20"/>
                <w:szCs w:val="20"/>
              </w:rPr>
              <w:t>, год выпуска 20</w:t>
            </w:r>
            <w:r w:rsidRPr="00940A48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701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6B0CC7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598 000</w:t>
            </w:r>
          </w:p>
        </w:tc>
        <w:tc>
          <w:tcPr>
            <w:tcW w:w="1134" w:type="dxa"/>
            <w:vAlign w:val="center"/>
          </w:tcPr>
          <w:p w:rsidR="006B0CC7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29 900</w:t>
            </w:r>
          </w:p>
        </w:tc>
        <w:tc>
          <w:tcPr>
            <w:tcW w:w="1134" w:type="dxa"/>
            <w:vAlign w:val="center"/>
          </w:tcPr>
          <w:p w:rsidR="006B0CC7" w:rsidRPr="0064372B" w:rsidRDefault="00940A48" w:rsidP="0094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6B0C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="006B0CC7">
              <w:rPr>
                <w:sz w:val="20"/>
                <w:szCs w:val="20"/>
              </w:rPr>
              <w:t>00</w:t>
            </w:r>
          </w:p>
        </w:tc>
      </w:tr>
      <w:tr w:rsidR="0035283A" w:rsidRPr="006D3240" w:rsidTr="007D473F">
        <w:tc>
          <w:tcPr>
            <w:tcW w:w="568" w:type="dxa"/>
            <w:vAlign w:val="center"/>
          </w:tcPr>
          <w:p w:rsidR="0035283A" w:rsidRDefault="0035283A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3402" w:type="dxa"/>
            <w:vAlign w:val="center"/>
          </w:tcPr>
          <w:p w:rsidR="00940A48" w:rsidRPr="0044290C" w:rsidRDefault="00940A48" w:rsidP="00940A48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Автобус ЛИАЗ 525636, модель, № двигателя ЯМЗ-6563.10, 90012758 шасси (рама) № не установлен, кузов (кабина, прицеп)</w:t>
            </w:r>
          </w:p>
          <w:p w:rsidR="0035283A" w:rsidRPr="0044290C" w:rsidRDefault="00940A48" w:rsidP="00940A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№ XTY52563690022476, цвет кузова (кабины, прицепа) ЖЕЛТЫЙ, регистрационный номер ВВ118</w:t>
            </w:r>
            <w:r w:rsidR="0035283A" w:rsidRPr="0044290C">
              <w:rPr>
                <w:sz w:val="20"/>
                <w:szCs w:val="20"/>
              </w:rPr>
              <w:t>, год выпуска 200</w:t>
            </w:r>
            <w:r w:rsidRPr="0044290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35283A" w:rsidRPr="0044290C" w:rsidRDefault="0035283A" w:rsidP="0015269A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35283A" w:rsidRPr="0064372B" w:rsidRDefault="0035283A" w:rsidP="0015269A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35283A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570 000</w:t>
            </w:r>
          </w:p>
        </w:tc>
        <w:tc>
          <w:tcPr>
            <w:tcW w:w="1134" w:type="dxa"/>
            <w:vAlign w:val="center"/>
          </w:tcPr>
          <w:p w:rsidR="0035283A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28 500</w:t>
            </w:r>
          </w:p>
        </w:tc>
        <w:tc>
          <w:tcPr>
            <w:tcW w:w="1134" w:type="dxa"/>
            <w:vAlign w:val="center"/>
          </w:tcPr>
          <w:p w:rsidR="0035283A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57 000</w:t>
            </w:r>
          </w:p>
        </w:tc>
      </w:tr>
    </w:tbl>
    <w:p w:rsidR="00513337" w:rsidRDefault="00513337" w:rsidP="0068390F">
      <w:pPr>
        <w:contextualSpacing/>
        <w:rPr>
          <w:bCs/>
        </w:rPr>
      </w:pPr>
    </w:p>
    <w:p w:rsidR="009B2E66" w:rsidRPr="00ED48A5" w:rsidRDefault="0060372A" w:rsidP="009B2E66">
      <w:pPr>
        <w:ind w:firstLine="709"/>
        <w:contextualSpacing/>
        <w:jc w:val="both"/>
      </w:pPr>
      <w:proofErr w:type="gramStart"/>
      <w:r w:rsidRPr="008A0478">
        <w:t xml:space="preserve">Ознакомиться с правилами проведения аукциона и полной информацией по продаваемым объектам, в том числе с проектом договора </w:t>
      </w:r>
      <w:r w:rsidRPr="00ED48A5">
        <w:t>купли-продажи, можно</w:t>
      </w:r>
      <w:r w:rsidR="009B2E66" w:rsidRPr="00ED48A5">
        <w:t xml:space="preserve"> также по адресу: 394042, г. Воронеж, ул. Серафимовича, д. 32, начиная с </w:t>
      </w:r>
      <w:r w:rsidR="006C29A5" w:rsidRPr="00ED48A5">
        <w:t>28</w:t>
      </w:r>
      <w:r w:rsidR="009B2E66" w:rsidRPr="00ED48A5">
        <w:t>.</w:t>
      </w:r>
      <w:r w:rsidR="00AB38BC" w:rsidRPr="00ED48A5">
        <w:t>0</w:t>
      </w:r>
      <w:r w:rsidR="006C29A5" w:rsidRPr="00ED48A5">
        <w:t>2</w:t>
      </w:r>
      <w:r w:rsidR="009B2E66" w:rsidRPr="00ED48A5">
        <w:t>.202</w:t>
      </w:r>
      <w:r w:rsidR="006C29A5" w:rsidRPr="00ED48A5">
        <w:t>4</w:t>
      </w:r>
      <w:r w:rsidR="00732A09" w:rsidRPr="00ED48A5">
        <w:t xml:space="preserve"> по </w:t>
      </w:r>
      <w:r w:rsidR="00AB38BC" w:rsidRPr="00ED48A5">
        <w:t>2</w:t>
      </w:r>
      <w:r w:rsidR="006C29A5" w:rsidRPr="00ED48A5">
        <w:t>7</w:t>
      </w:r>
      <w:r w:rsidR="00732A09" w:rsidRPr="00ED48A5">
        <w:t>.</w:t>
      </w:r>
      <w:r w:rsidR="006C29A5" w:rsidRPr="00ED48A5">
        <w:t>03</w:t>
      </w:r>
      <w:r w:rsidR="00732A09" w:rsidRPr="00ED48A5">
        <w:t>.202</w:t>
      </w:r>
      <w:r w:rsidR="006C29A5" w:rsidRPr="00ED48A5">
        <w:t>4</w:t>
      </w:r>
      <w:r w:rsidR="009B2E66" w:rsidRPr="00ED48A5">
        <w:t xml:space="preserve"> в рабочие дни с 10 часов 00 мин. до 15 часов 00 мин</w:t>
      </w:r>
      <w:r w:rsidR="00BA49E6" w:rsidRPr="00ED48A5">
        <w:t>.</w:t>
      </w:r>
      <w:r w:rsidR="009B2E66" w:rsidRPr="00ED48A5">
        <w:t>, отдел правового обеспе</w:t>
      </w:r>
      <w:r w:rsidR="00971843" w:rsidRPr="00ED48A5">
        <w:t>чения и договорной работы (тел. +7(473)264-15-03</w:t>
      </w:r>
      <w:r w:rsidR="009B2E66" w:rsidRPr="00ED48A5">
        <w:t>).</w:t>
      </w:r>
      <w:proofErr w:type="gramEnd"/>
    </w:p>
    <w:p w:rsidR="009B2E66" w:rsidRPr="00ED48A5" w:rsidRDefault="009B2E66" w:rsidP="009B2E66">
      <w:pPr>
        <w:ind w:firstLine="709"/>
        <w:jc w:val="both"/>
      </w:pPr>
      <w:proofErr w:type="gramStart"/>
      <w:r w:rsidRPr="00ED48A5">
        <w:rPr>
          <w:bCs/>
        </w:rPr>
        <w:t xml:space="preserve">Информация </w:t>
      </w:r>
      <w:r w:rsidR="00D93B1C" w:rsidRPr="00ED48A5">
        <w:rPr>
          <w:bCs/>
        </w:rPr>
        <w:t>и условия</w:t>
      </w:r>
      <w:r w:rsidRPr="00ED48A5">
        <w:rPr>
          <w:bCs/>
        </w:rPr>
        <w:t xml:space="preserve"> проведени</w:t>
      </w:r>
      <w:r w:rsidR="00D93B1C" w:rsidRPr="00ED48A5">
        <w:rPr>
          <w:bCs/>
        </w:rPr>
        <w:t>я</w:t>
      </w:r>
      <w:r w:rsidRPr="00ED48A5">
        <w:rPr>
          <w:bCs/>
        </w:rPr>
        <w:t xml:space="preserve"> аукциона </w:t>
      </w:r>
      <w:r w:rsidR="00D93B1C" w:rsidRPr="00ED48A5">
        <w:rPr>
          <w:bCs/>
        </w:rPr>
        <w:t>публикуются</w:t>
      </w:r>
      <w:r w:rsidRPr="00ED48A5">
        <w:rPr>
          <w:bCs/>
        </w:rPr>
        <w:t xml:space="preserve"> на официальном сайте </w:t>
      </w:r>
      <w:r w:rsidR="00940A48" w:rsidRPr="00ED48A5">
        <w:rPr>
          <w:bCs/>
        </w:rPr>
        <w:t>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r w:rsidR="006C29A5" w:rsidRPr="00ED48A5">
        <w:rPr>
          <w:bCs/>
        </w:rPr>
        <w:t xml:space="preserve"> </w:t>
      </w:r>
      <w:hyperlink r:id="rId8" w:history="1">
        <w:r w:rsidR="006C29A5" w:rsidRPr="00ED48A5">
          <w:rPr>
            <w:rStyle w:val="a3"/>
            <w:bCs/>
            <w:lang w:val="en-US"/>
          </w:rPr>
          <w:t>www</w:t>
        </w:r>
        <w:r w:rsidR="006C29A5" w:rsidRPr="00ED48A5">
          <w:rPr>
            <w:rStyle w:val="a3"/>
            <w:bCs/>
          </w:rPr>
          <w:t>.</w:t>
        </w:r>
        <w:r w:rsidR="006C29A5" w:rsidRPr="00ED48A5">
          <w:rPr>
            <w:rStyle w:val="a3"/>
            <w:bCs/>
            <w:lang w:val="en-US"/>
          </w:rPr>
          <w:t>torgi</w:t>
        </w:r>
        <w:r w:rsidR="006C29A5" w:rsidRPr="00ED48A5">
          <w:rPr>
            <w:rStyle w:val="a3"/>
            <w:bCs/>
          </w:rPr>
          <w:t>.</w:t>
        </w:r>
        <w:r w:rsidR="006C29A5" w:rsidRPr="00ED48A5">
          <w:rPr>
            <w:rStyle w:val="a3"/>
            <w:bCs/>
            <w:lang w:val="en-US"/>
          </w:rPr>
          <w:t>gov</w:t>
        </w:r>
        <w:r w:rsidR="006C29A5" w:rsidRPr="00ED48A5">
          <w:rPr>
            <w:rStyle w:val="a3"/>
            <w:bCs/>
          </w:rPr>
          <w:t>.</w:t>
        </w:r>
        <w:r w:rsidR="006C29A5" w:rsidRPr="00ED48A5">
          <w:rPr>
            <w:rStyle w:val="a3"/>
            <w:bCs/>
            <w:lang w:val="en-US"/>
          </w:rPr>
          <w:t>ru</w:t>
        </w:r>
      </w:hyperlink>
      <w:r w:rsidRPr="00ED48A5">
        <w:rPr>
          <w:bCs/>
        </w:rPr>
        <w:t xml:space="preserve">, на </w:t>
      </w:r>
      <w:r w:rsidR="00940A48" w:rsidRPr="00ED48A5">
        <w:rPr>
          <w:bCs/>
        </w:rPr>
        <w:t xml:space="preserve">официальном </w:t>
      </w:r>
      <w:r w:rsidRPr="00ED48A5">
        <w:rPr>
          <w:bCs/>
        </w:rPr>
        <w:t xml:space="preserve">сайте администрации городского округа город Воронеж </w:t>
      </w:r>
      <w:hyperlink r:id="rId9" w:history="1">
        <w:proofErr w:type="gramEnd"/>
        <w:r w:rsidR="00940A48" w:rsidRPr="00ED48A5">
          <w:rPr>
            <w:rStyle w:val="a3"/>
            <w:bCs/>
            <w:lang w:val="en-US"/>
          </w:rPr>
          <w:t>www</w:t>
        </w:r>
        <w:r w:rsidR="00940A48" w:rsidRPr="00ED48A5">
          <w:rPr>
            <w:rStyle w:val="a3"/>
            <w:bCs/>
          </w:rPr>
          <w:t>.</w:t>
        </w:r>
        <w:r w:rsidR="00940A48" w:rsidRPr="00ED48A5">
          <w:rPr>
            <w:rStyle w:val="a3"/>
            <w:bCs/>
            <w:lang w:val="en-US"/>
          </w:rPr>
          <w:t>voronezh</w:t>
        </w:r>
        <w:r w:rsidR="00940A48" w:rsidRPr="00ED48A5">
          <w:rPr>
            <w:rStyle w:val="a3"/>
            <w:bCs/>
          </w:rPr>
          <w:t>-</w:t>
        </w:r>
        <w:r w:rsidR="00940A48" w:rsidRPr="00ED48A5">
          <w:rPr>
            <w:rStyle w:val="a3"/>
            <w:bCs/>
            <w:lang w:val="en-US"/>
          </w:rPr>
          <w:t>city</w:t>
        </w:r>
        <w:r w:rsidR="00940A48" w:rsidRPr="00ED48A5">
          <w:rPr>
            <w:rStyle w:val="a3"/>
            <w:bCs/>
          </w:rPr>
          <w:t>.</w:t>
        </w:r>
        <w:proofErr w:type="spellStart"/>
        <w:r w:rsidR="00940A48" w:rsidRPr="00ED48A5">
          <w:rPr>
            <w:rStyle w:val="a3"/>
            <w:bCs/>
            <w:lang w:val="en-US"/>
          </w:rPr>
          <w:t>ru</w:t>
        </w:r>
        <w:proofErr w:type="spellEnd"/>
        <w:proofErr w:type="gramStart"/>
      </w:hyperlink>
      <w:r w:rsidRPr="00ED48A5">
        <w:rPr>
          <w:bCs/>
        </w:rPr>
        <w:t xml:space="preserve"> в разделе </w:t>
      </w:r>
      <w:r w:rsidR="00D303BE" w:rsidRPr="00ED48A5">
        <w:rPr>
          <w:bCs/>
        </w:rPr>
        <w:t>«Коммуникация» подраздел «Объявления» и в разделе «Экономика» подраздел «Муниципальная собственность»,</w:t>
      </w:r>
      <w:r w:rsidRPr="00ED48A5">
        <w:rPr>
          <w:bCs/>
        </w:rPr>
        <w:t xml:space="preserve"> на электронной площадке </w:t>
      </w:r>
      <w:proofErr w:type="spellStart"/>
      <w:r w:rsidRPr="00ED48A5">
        <w:rPr>
          <w:rStyle w:val="a3"/>
          <w:bCs/>
          <w:lang w:val="en-US"/>
        </w:rPr>
        <w:t>utp</w:t>
      </w:r>
      <w:proofErr w:type="spellEnd"/>
      <w:r w:rsidRPr="00ED48A5">
        <w:rPr>
          <w:rStyle w:val="a3"/>
          <w:bCs/>
        </w:rPr>
        <w:t>.</w:t>
      </w:r>
      <w:proofErr w:type="spellStart"/>
      <w:r w:rsidRPr="00ED48A5">
        <w:rPr>
          <w:rStyle w:val="a3"/>
          <w:bCs/>
          <w:lang w:val="en-US"/>
        </w:rPr>
        <w:t>sberbank</w:t>
      </w:r>
      <w:proofErr w:type="spellEnd"/>
      <w:r w:rsidRPr="00ED48A5">
        <w:rPr>
          <w:rStyle w:val="a3"/>
          <w:bCs/>
        </w:rPr>
        <w:t>-</w:t>
      </w:r>
      <w:proofErr w:type="spellStart"/>
      <w:r w:rsidRPr="00ED48A5">
        <w:rPr>
          <w:rStyle w:val="a3"/>
          <w:bCs/>
          <w:lang w:val="en-US"/>
        </w:rPr>
        <w:t>ast</w:t>
      </w:r>
      <w:proofErr w:type="spellEnd"/>
      <w:r w:rsidRPr="00ED48A5">
        <w:rPr>
          <w:rStyle w:val="a3"/>
          <w:bCs/>
        </w:rPr>
        <w:t>.</w:t>
      </w:r>
      <w:proofErr w:type="spellStart"/>
      <w:r w:rsidRPr="00ED48A5">
        <w:rPr>
          <w:rStyle w:val="a3"/>
          <w:bCs/>
          <w:lang w:val="en-US"/>
        </w:rPr>
        <w:t>ru</w:t>
      </w:r>
      <w:proofErr w:type="spellEnd"/>
      <w:r w:rsidR="008A0478" w:rsidRPr="00ED48A5">
        <w:rPr>
          <w:rStyle w:val="a3"/>
          <w:bCs/>
        </w:rPr>
        <w:t xml:space="preserve"> , </w:t>
      </w:r>
      <w:r w:rsidR="008A0478" w:rsidRPr="00ED48A5">
        <w:rPr>
          <w:rStyle w:val="a3"/>
          <w:bCs/>
          <w:color w:val="auto"/>
          <w:u w:val="none"/>
        </w:rPr>
        <w:t>а также в</w:t>
      </w:r>
      <w:proofErr w:type="gramEnd"/>
      <w:r w:rsidR="008A0478" w:rsidRPr="00ED48A5">
        <w:rPr>
          <w:rStyle w:val="a3"/>
          <w:bCs/>
          <w:color w:val="auto"/>
          <w:u w:val="none"/>
        </w:rPr>
        <w:t xml:space="preserve"> газете «Берег».</w:t>
      </w:r>
    </w:p>
    <w:p w:rsidR="009B2E66" w:rsidRPr="001F5D7E" w:rsidRDefault="0060372A" w:rsidP="00A8268C">
      <w:pPr>
        <w:widowControl w:val="0"/>
        <w:ind w:firstLine="708"/>
        <w:jc w:val="both"/>
      </w:pPr>
      <w:r w:rsidRPr="00ED48A5">
        <w:t xml:space="preserve">Осмотр объектов продажи проводится </w:t>
      </w:r>
      <w:r w:rsidR="008A0478" w:rsidRPr="00ED48A5">
        <w:t>с 2</w:t>
      </w:r>
      <w:r w:rsidR="006C29A5" w:rsidRPr="00ED48A5">
        <w:t>8</w:t>
      </w:r>
      <w:r w:rsidR="008A0478" w:rsidRPr="00ED48A5">
        <w:t>.0</w:t>
      </w:r>
      <w:r w:rsidR="006C29A5" w:rsidRPr="00ED48A5">
        <w:t>2</w:t>
      </w:r>
      <w:r w:rsidR="008A0478" w:rsidRPr="00ED48A5">
        <w:t>.202</w:t>
      </w:r>
      <w:r w:rsidR="006C29A5" w:rsidRPr="00ED48A5">
        <w:t>4</w:t>
      </w:r>
      <w:r w:rsidR="008A0478" w:rsidRPr="00ED48A5">
        <w:t xml:space="preserve"> по 2</w:t>
      </w:r>
      <w:r w:rsidR="006C29A5" w:rsidRPr="00ED48A5">
        <w:t>7</w:t>
      </w:r>
      <w:r w:rsidR="008A0478" w:rsidRPr="00ED48A5">
        <w:t>.0</w:t>
      </w:r>
      <w:r w:rsidR="006C29A5" w:rsidRPr="00ED48A5">
        <w:t>3</w:t>
      </w:r>
      <w:r w:rsidR="008A0478" w:rsidRPr="00ED48A5">
        <w:t>.202</w:t>
      </w:r>
      <w:r w:rsidR="006C29A5" w:rsidRPr="00ED48A5">
        <w:t>4</w:t>
      </w:r>
      <w:r w:rsidR="008A0478" w:rsidRPr="00ED48A5">
        <w:t xml:space="preserve"> </w:t>
      </w:r>
      <w:r w:rsidRPr="00ED48A5">
        <w:t>по предварительному</w:t>
      </w:r>
      <w:bookmarkStart w:id="0" w:name="_GoBack"/>
      <w:bookmarkEnd w:id="0"/>
      <w:r w:rsidRPr="001F5D7E">
        <w:t xml:space="preserve"> согласованию с полном</w:t>
      </w:r>
      <w:r w:rsidR="009B2E66" w:rsidRPr="001F5D7E">
        <w:t>очными представителями</w:t>
      </w:r>
      <w:r w:rsidR="00A8268C" w:rsidRPr="001F5D7E">
        <w:t xml:space="preserve"> Продавца </w:t>
      </w:r>
      <w:r w:rsidR="00971843">
        <w:t>(тел. +7(473)</w:t>
      </w:r>
      <w:r w:rsidR="00971843" w:rsidRPr="001F5D7E">
        <w:t>264-15-03</w:t>
      </w:r>
      <w:r w:rsidR="00971843" w:rsidRPr="00732A09">
        <w:t>).</w:t>
      </w:r>
    </w:p>
    <w:p w:rsidR="0060372A" w:rsidRPr="001F5D7E" w:rsidRDefault="0060372A" w:rsidP="0060372A">
      <w:pPr>
        <w:ind w:firstLine="709"/>
        <w:jc w:val="both"/>
      </w:pPr>
      <w:r w:rsidRPr="001F5D7E">
        <w:t>Форм</w:t>
      </w:r>
      <w:r w:rsidR="00971843">
        <w:t>ы</w:t>
      </w:r>
      <w:r w:rsidRPr="001F5D7E">
        <w:t xml:space="preserve"> заяв</w:t>
      </w:r>
      <w:r w:rsidR="00971843">
        <w:t>ок, проект</w:t>
      </w:r>
      <w:r w:rsidRPr="001F5D7E">
        <w:t xml:space="preserve"> договор</w:t>
      </w:r>
      <w:r w:rsidR="00971843">
        <w:t>а</w:t>
      </w:r>
      <w:r w:rsidRPr="001F5D7E">
        <w:t xml:space="preserve"> купли-продажи прилагаются к настоящему информационному сообщению (Приложение</w:t>
      </w:r>
      <w:r w:rsidR="008A0478">
        <w:t xml:space="preserve"> № 2, № 3</w:t>
      </w:r>
      <w:r w:rsidRPr="001F5D7E">
        <w:t>).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0372A" w:rsidRPr="001F5D7E" w:rsidRDefault="0060372A" w:rsidP="0060372A">
      <w:pPr>
        <w:autoSpaceDE w:val="0"/>
        <w:autoSpaceDN w:val="0"/>
        <w:adjustRightInd w:val="0"/>
        <w:ind w:firstLine="540"/>
        <w:jc w:val="both"/>
      </w:pPr>
    </w:p>
    <w:p w:rsidR="0060372A" w:rsidRPr="001F5D7E" w:rsidRDefault="0060372A" w:rsidP="001D20AE">
      <w:pPr>
        <w:numPr>
          <w:ilvl w:val="0"/>
          <w:numId w:val="1"/>
        </w:numPr>
        <w:autoSpaceDE w:val="0"/>
        <w:autoSpaceDN w:val="0"/>
        <w:adjustRightInd w:val="0"/>
        <w:ind w:left="0" w:firstLine="708"/>
        <w:jc w:val="center"/>
      </w:pPr>
      <w:r w:rsidRPr="001F5D7E">
        <w:t>Условия участия в аукционе в электронной форме</w:t>
      </w:r>
    </w:p>
    <w:p w:rsidR="0060372A" w:rsidRPr="001F5D7E" w:rsidRDefault="0060372A" w:rsidP="001D20AE">
      <w:pPr>
        <w:autoSpaceDE w:val="0"/>
        <w:autoSpaceDN w:val="0"/>
        <w:adjustRightInd w:val="0"/>
        <w:ind w:firstLine="708"/>
      </w:pPr>
    </w:p>
    <w:p w:rsidR="00361724" w:rsidRPr="00DC5AE9" w:rsidRDefault="0060372A" w:rsidP="00361724">
      <w:pPr>
        <w:ind w:firstLine="708"/>
        <w:jc w:val="both"/>
      </w:pPr>
      <w:r w:rsidRPr="00DC5AE9">
        <w:t>Участником аукциона может быть любое физическое и юридическое лицо (далее - претендент) за исключением:</w:t>
      </w:r>
    </w:p>
    <w:p w:rsidR="001D20AE" w:rsidRPr="00DC5AE9" w:rsidRDefault="001D20AE" w:rsidP="00361724">
      <w:pPr>
        <w:ind w:firstLine="708"/>
        <w:jc w:val="both"/>
      </w:pPr>
      <w:r w:rsidRPr="00DC5AE9">
        <w:rPr>
          <w:rFonts w:eastAsiaTheme="minorHAnsi"/>
          <w:bCs/>
          <w:lang w:eastAsia="en-US"/>
        </w:rPr>
        <w:t>государственных и муниципальных унитарных предприятий, государственных и муниципальных учреждений;</w:t>
      </w:r>
    </w:p>
    <w:p w:rsidR="001D20AE" w:rsidRPr="00DC5AE9" w:rsidRDefault="001D20AE" w:rsidP="001D20AE">
      <w:pPr>
        <w:ind w:right="-142" w:firstLine="708"/>
        <w:jc w:val="both"/>
      </w:pPr>
      <w:r w:rsidRPr="00DC5AE9">
        <w:rPr>
          <w:rFonts w:eastAsiaTheme="minorHAnsi"/>
          <w:bCs/>
          <w:lang w:eastAsia="en-US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r w:rsidR="001C6807">
        <w:t>действующим законодательством</w:t>
      </w:r>
      <w:r w:rsidRPr="00DC5AE9">
        <w:t>;</w:t>
      </w:r>
    </w:p>
    <w:p w:rsidR="001D20AE" w:rsidRPr="001F5D7E" w:rsidRDefault="001D20AE" w:rsidP="001D20AE">
      <w:pPr>
        <w:ind w:right="-142" w:firstLine="708"/>
        <w:jc w:val="both"/>
      </w:pPr>
      <w:proofErr w:type="gramStart"/>
      <w:r w:rsidRPr="00DC5AE9">
        <w:rPr>
          <w:rFonts w:eastAsiaTheme="minorHAnsi"/>
          <w:bCs/>
          <w:lang w:eastAsia="en-US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DC5AE9">
          <w:rPr>
            <w:rFonts w:eastAsiaTheme="minorHAnsi"/>
            <w:bCs/>
            <w:color w:val="0000FF"/>
            <w:lang w:eastAsia="en-US"/>
          </w:rPr>
          <w:t>перечень</w:t>
        </w:r>
      </w:hyperlink>
      <w:r w:rsidRPr="00DC5AE9">
        <w:rPr>
          <w:rFonts w:eastAsiaTheme="minorHAnsi"/>
          <w:bCs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DC5AE9">
        <w:rPr>
          <w:rFonts w:eastAsiaTheme="minorHAnsi"/>
          <w:bCs/>
          <w:lang w:eastAsia="en-US"/>
        </w:rPr>
        <w:t>бенефициарных</w:t>
      </w:r>
      <w:proofErr w:type="spellEnd"/>
      <w:r w:rsidRPr="00DC5AE9">
        <w:rPr>
          <w:rFonts w:eastAsiaTheme="minorHAnsi"/>
          <w:bCs/>
          <w:lang w:eastAsia="en-US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DC5AE9">
        <w:rPr>
          <w:rFonts w:eastAsiaTheme="minorHAnsi"/>
          <w:bCs/>
          <w:lang w:eastAsia="en-US"/>
        </w:rPr>
        <w:t xml:space="preserve"> Федерации.</w:t>
      </w:r>
    </w:p>
    <w:p w:rsidR="0060372A" w:rsidRPr="001F5D7E" w:rsidRDefault="0060372A" w:rsidP="0060372A">
      <w:pPr>
        <w:pStyle w:val="a4"/>
        <w:ind w:left="0" w:right="-2" w:firstLine="709"/>
        <w:jc w:val="both"/>
      </w:pPr>
      <w:r w:rsidRPr="001F5D7E">
        <w:lastRenderedPageBreak/>
        <w:t>Претендент обязан осуществить следующие действия:</w:t>
      </w:r>
    </w:p>
    <w:p w:rsidR="000E5F6C" w:rsidRDefault="0060372A" w:rsidP="0060372A">
      <w:pPr>
        <w:pStyle w:val="a4"/>
        <w:ind w:left="0" w:right="-2" w:firstLine="709"/>
        <w:jc w:val="both"/>
      </w:pPr>
      <w:r w:rsidRPr="001F5D7E">
        <w:t xml:space="preserve">- </w:t>
      </w:r>
      <w:r w:rsidRPr="00732A09">
        <w:t>внести задаток в указанном в настоящем информационном сообщении порядке</w:t>
      </w:r>
      <w:r w:rsidR="0011551D" w:rsidRPr="00732A09">
        <w:t xml:space="preserve">, </w:t>
      </w:r>
    </w:p>
    <w:p w:rsidR="0060372A" w:rsidRPr="001F5D7E" w:rsidRDefault="0060372A" w:rsidP="0060372A">
      <w:pPr>
        <w:pStyle w:val="a4"/>
        <w:ind w:left="0" w:right="-2" w:firstLine="709"/>
        <w:jc w:val="both"/>
      </w:pPr>
      <w:r w:rsidRPr="001F5D7E">
        <w:t>- в установленном порядке подать заявку по утвержденной Продавцом форме</w:t>
      </w:r>
      <w:r w:rsidR="00D93B1C">
        <w:t>.</w:t>
      </w:r>
    </w:p>
    <w:p w:rsidR="0060372A" w:rsidRPr="001F5D7E" w:rsidRDefault="0060372A" w:rsidP="00361724">
      <w:pPr>
        <w:pStyle w:val="a4"/>
        <w:ind w:left="0" w:firstLine="709"/>
        <w:jc w:val="both"/>
        <w:rPr>
          <w:rStyle w:val="a6"/>
          <w:b w:val="0"/>
        </w:rPr>
      </w:pPr>
      <w:r w:rsidRPr="001F5D7E">
        <w:t>Обязанность доказать свое право на участие в аукционе возлагается на претендента.</w:t>
      </w:r>
    </w:p>
    <w:p w:rsidR="00DC5AE9" w:rsidRDefault="00DC5AE9" w:rsidP="00DC5AE9">
      <w:pPr>
        <w:ind w:firstLine="709"/>
        <w:jc w:val="both"/>
        <w:rPr>
          <w:color w:val="000000"/>
        </w:rPr>
      </w:pPr>
      <w:proofErr w:type="gramStart"/>
      <w: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</w:t>
      </w:r>
      <w:r>
        <w:rPr>
          <w:color w:val="000000"/>
        </w:rPr>
        <w:t xml:space="preserve">АО «Сбербанк-АСТ» </w:t>
      </w:r>
      <w:r>
        <w:t xml:space="preserve">(порядок регистрации подробно изложен в Инструкции по регистрации на Универсальной торговой платформе </w:t>
      </w:r>
      <w:r>
        <w:rPr>
          <w:color w:val="000000"/>
        </w:rPr>
        <w:t xml:space="preserve">АО «Сбербанк-АСТ» </w:t>
      </w:r>
      <w:r w:rsidRPr="009D0681">
        <w:rPr>
          <w:color w:val="000000"/>
          <w:u w:val="single"/>
        </w:rPr>
        <w:t>utp.sberbank-ast.ru</w:t>
      </w:r>
      <w:r>
        <w:t xml:space="preserve"> и в торговой секции «Приватизация, аренда и продажа прав», а также </w:t>
      </w:r>
      <w:r>
        <w:rPr>
          <w:color w:val="000000"/>
        </w:rPr>
        <w:t>Регламенте торговой секции электронной торговой площадки АО «Сбербанк-АСТ» «Приватизация, аренда и продажа</w:t>
      </w:r>
      <w:proofErr w:type="gramEnd"/>
      <w:r>
        <w:rPr>
          <w:color w:val="000000"/>
        </w:rPr>
        <w:t xml:space="preserve"> прав»,</w:t>
      </w:r>
      <w:r>
        <w:t xml:space="preserve"> размещенных на официальном сайте</w:t>
      </w:r>
      <w:r>
        <w:rPr>
          <w:color w:val="000000"/>
        </w:rPr>
        <w:t xml:space="preserve"> </w:t>
      </w:r>
      <w:r w:rsidRPr="009D0681">
        <w:rPr>
          <w:color w:val="000000"/>
          <w:u w:val="single"/>
        </w:rPr>
        <w:t>utp.sberbank-ast.ru</w:t>
      </w:r>
      <w:r>
        <w:t>)</w:t>
      </w:r>
      <w:r>
        <w:rPr>
          <w:color w:val="000000"/>
        </w:rPr>
        <w:t>.</w:t>
      </w:r>
    </w:p>
    <w:p w:rsidR="0060372A" w:rsidRPr="001F5D7E" w:rsidRDefault="0060372A" w:rsidP="0060372A">
      <w:pPr>
        <w:ind w:firstLine="709"/>
        <w:jc w:val="both"/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</w:pPr>
      <w:r w:rsidRPr="001F5D7E">
        <w:t>Порядок внесения задатка и его возврата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 w:line="240" w:lineRule="atLeast"/>
        <w:ind w:left="1068"/>
      </w:pP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1F5D7E">
        <w:t xml:space="preserve">Для участия в аукционе в электронной форме претендент вносит задаток в соответствии с порядком, установленным Регламентом Оператора электронной площадки, Соглашением о внесении гарантийного обеспечения, размещенными на сайте Оператора электронной площадки </w:t>
      </w:r>
      <w:proofErr w:type="spellStart"/>
      <w:r w:rsidR="006C1631" w:rsidRPr="001F5D7E">
        <w:rPr>
          <w:rStyle w:val="a3"/>
          <w:bCs/>
          <w:lang w:val="en-US"/>
        </w:rPr>
        <w:t>utp</w:t>
      </w:r>
      <w:proofErr w:type="spellEnd"/>
      <w:r w:rsidR="006C1631" w:rsidRPr="001F5D7E">
        <w:rPr>
          <w:rStyle w:val="a3"/>
          <w:bCs/>
        </w:rPr>
        <w:t>.</w:t>
      </w:r>
      <w:proofErr w:type="spellStart"/>
      <w:r w:rsidR="006C1631" w:rsidRPr="001F5D7E">
        <w:rPr>
          <w:rStyle w:val="a3"/>
          <w:bCs/>
          <w:lang w:val="en-US"/>
        </w:rPr>
        <w:t>sberbank</w:t>
      </w:r>
      <w:proofErr w:type="spellEnd"/>
      <w:r w:rsidR="006C1631" w:rsidRPr="001F5D7E">
        <w:rPr>
          <w:rStyle w:val="a3"/>
          <w:bCs/>
        </w:rPr>
        <w:t>-</w:t>
      </w:r>
      <w:proofErr w:type="spellStart"/>
      <w:r w:rsidR="006C1631" w:rsidRPr="001F5D7E">
        <w:rPr>
          <w:rStyle w:val="a3"/>
          <w:bCs/>
          <w:lang w:val="en-US"/>
        </w:rPr>
        <w:t>ast</w:t>
      </w:r>
      <w:proofErr w:type="spellEnd"/>
      <w:r w:rsidR="006C1631" w:rsidRPr="001F5D7E">
        <w:rPr>
          <w:rStyle w:val="a3"/>
          <w:bCs/>
        </w:rPr>
        <w:t>.</w:t>
      </w:r>
      <w:proofErr w:type="spellStart"/>
      <w:r w:rsidR="006C1631" w:rsidRPr="001F5D7E">
        <w:rPr>
          <w:rStyle w:val="a3"/>
          <w:bCs/>
          <w:lang w:val="en-US"/>
        </w:rPr>
        <w:t>ru</w:t>
      </w:r>
      <w:proofErr w:type="spellEnd"/>
      <w:r w:rsidR="006C1631">
        <w:rPr>
          <w:rStyle w:val="a3"/>
          <w:bCs/>
        </w:rPr>
        <w:t xml:space="preserve"> </w:t>
      </w:r>
      <w:r w:rsidRPr="001F5D7E">
        <w:rPr>
          <w:shd w:val="clear" w:color="auto" w:fill="FFFFFF" w:themeFill="background1"/>
        </w:rPr>
        <w:t>, н</w:t>
      </w:r>
      <w:r w:rsidRPr="001F5D7E">
        <w:t>а счет, указанный в настоящем информационном сообщении:</w:t>
      </w:r>
    </w:p>
    <w:p w:rsidR="009637BA" w:rsidRPr="001F5D7E" w:rsidRDefault="009637BA" w:rsidP="009637BA">
      <w:pPr>
        <w:pStyle w:val="a5"/>
        <w:widowControl w:val="0"/>
        <w:spacing w:before="0" w:beforeAutospacing="0" w:after="0" w:afterAutospacing="0"/>
        <w:ind w:left="709"/>
        <w:rPr>
          <w:bCs/>
        </w:rPr>
      </w:pPr>
    </w:p>
    <w:p w:rsidR="009637B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</w:rPr>
      </w:pPr>
      <w:r w:rsidRPr="001F5D7E">
        <w:rPr>
          <w:bCs/>
        </w:rPr>
        <w:t>ПОЛУЧАТЕЛЬ: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Наименование: АО "Сбербанк-АСТ"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ИНН: 7707308480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КПП: 770401001</w:t>
      </w:r>
    </w:p>
    <w:p w:rsidR="009637B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Расчетный счет: 40702810300020038047</w:t>
      </w:r>
    </w:p>
    <w:p w:rsidR="0060372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БАНК ПОЛУЧАТЕЛЯ: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Наименование банка: П</w:t>
      </w:r>
      <w:r w:rsidR="00DA476B">
        <w:rPr>
          <w:bCs/>
          <w:color w:val="000000"/>
        </w:rPr>
        <w:t>убличное акционерное общество Сбербанк России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БИК: 044525225</w:t>
      </w:r>
    </w:p>
    <w:p w:rsidR="0060372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Корреспондентский счет: 30101810400000000225</w:t>
      </w:r>
    </w:p>
    <w:p w:rsidR="009637BA" w:rsidRPr="001F5D7E" w:rsidRDefault="0060372A" w:rsidP="00D338AC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>Назначение платежа – задаток для участия в аукционе в эл</w:t>
      </w:r>
      <w:r w:rsidR="00D338AC">
        <w:t>ектронной форме (дата продажи).</w:t>
      </w:r>
    </w:p>
    <w:p w:rsidR="001D20AE" w:rsidRPr="001F5D7E" w:rsidRDefault="0060372A" w:rsidP="001D20AE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Задаток вносится претендентом лично платежом в валюте Российской Федерации и должен поступить на указанный выше </w:t>
      </w:r>
      <w:proofErr w:type="gramStart"/>
      <w:r w:rsidRPr="001F5D7E">
        <w:t>счет</w:t>
      </w:r>
      <w:proofErr w:type="gramEnd"/>
      <w:r w:rsidRPr="001F5D7E">
        <w:t xml:space="preserve"> на момент подачи заявки.</w:t>
      </w:r>
    </w:p>
    <w:p w:rsidR="0060372A" w:rsidRPr="001F5D7E" w:rsidRDefault="0060372A" w:rsidP="001D20AE">
      <w:pPr>
        <w:pStyle w:val="a5"/>
        <w:widowControl w:val="0"/>
        <w:spacing w:before="0" w:beforeAutospacing="0" w:after="0" w:afterAutospacing="0"/>
        <w:ind w:firstLine="708"/>
        <w:jc w:val="both"/>
        <w:rPr>
          <w:rStyle w:val="a6"/>
          <w:b w:val="0"/>
          <w:bCs w:val="0"/>
        </w:rPr>
      </w:pPr>
      <w:r w:rsidRPr="001F5D7E">
        <w:rPr>
          <w:rStyle w:val="a6"/>
          <w:b w:val="0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60372A" w:rsidRPr="001F5D7E" w:rsidRDefault="0060372A" w:rsidP="0060372A">
      <w:pPr>
        <w:ind w:firstLine="709"/>
        <w:jc w:val="both"/>
      </w:pPr>
      <w:r w:rsidRPr="001F5D7E">
        <w:t xml:space="preserve">В случае отсутствия (не поступления) в указанный срок суммы задатка, обязательства претендента по внесению задатка считаются не исполненными и претендент к участию в аукционе в электронной форме не допускается. 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DA476B">
        <w:t>установленном порядке</w:t>
      </w:r>
      <w:r w:rsidRPr="001F5D7E">
        <w:t>.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>Лицам, перечислившим задаток для участия в аукционе в электронной форме по продаже муниципального имущества</w:t>
      </w:r>
      <w:r w:rsidR="00513337">
        <w:t>,</w:t>
      </w:r>
      <w:r w:rsidRPr="001F5D7E">
        <w:t xml:space="preserve"> денежные средства возвращаются в следующем порядке: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>- участникам, за исключением победителя</w:t>
      </w:r>
      <w:r w:rsidR="00DA476B">
        <w:t xml:space="preserve"> или лица, признанного единственным участником аукциона</w:t>
      </w:r>
      <w:r w:rsidRPr="001F5D7E">
        <w:t xml:space="preserve">, – в течение 5 календарных дней со дня подведения итогов </w:t>
      </w:r>
      <w:r w:rsidR="004A281F">
        <w:t>продажи имущества</w:t>
      </w:r>
      <w:r w:rsidRPr="001F5D7E">
        <w:t>;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- претендентам, не допущенным к участию в </w:t>
      </w:r>
      <w:r w:rsidR="004A281F">
        <w:t>продаже имущества</w:t>
      </w:r>
      <w:r w:rsidRPr="001F5D7E">
        <w:t>, – в течение 5 календарных дней с</w:t>
      </w:r>
      <w:r w:rsidR="004A281F">
        <w:t>о</w:t>
      </w:r>
      <w:r w:rsidRPr="001F5D7E">
        <w:t xml:space="preserve"> д</w:t>
      </w:r>
      <w:r w:rsidR="004A281F">
        <w:t>ня</w:t>
      </w:r>
      <w:r w:rsidRPr="001F5D7E">
        <w:t xml:space="preserve"> подписания протокола о признании претендентов участниками.</w:t>
      </w:r>
    </w:p>
    <w:p w:rsidR="0060372A" w:rsidRPr="001F5D7E" w:rsidRDefault="0060372A" w:rsidP="0060372A">
      <w:pPr>
        <w:ind w:firstLine="360"/>
        <w:jc w:val="center"/>
        <w:rPr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</w:pPr>
      <w:r w:rsidRPr="001F5D7E">
        <w:t>Порядок подачи заявок на участие в аукционе в электронной форме по продаже муниципального имущества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 w:line="240" w:lineRule="atLeast"/>
        <w:ind w:left="1068"/>
      </w:pPr>
    </w:p>
    <w:p w:rsidR="0060122E" w:rsidRDefault="00D93B1C" w:rsidP="00D93B1C">
      <w:pPr>
        <w:ind w:firstLine="709"/>
        <w:jc w:val="both"/>
      </w:pPr>
      <w:proofErr w:type="gramStart"/>
      <w:r>
        <w:lastRenderedPageBreak/>
        <w:t>Заявки подаются путем заполнения</w:t>
      </w:r>
      <w:r w:rsidR="0060122E">
        <w:t xml:space="preserve">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действующим федеральным законодательством.</w:t>
      </w:r>
      <w:proofErr w:type="gramEnd"/>
    </w:p>
    <w:p w:rsidR="00D93B1C" w:rsidRDefault="00D93B1C" w:rsidP="00D93B1C">
      <w:pPr>
        <w:ind w:firstLine="709"/>
        <w:jc w:val="both"/>
      </w:pPr>
      <w:r>
        <w:t>По лоту одно лицо имеет право подать только одну заявку.</w:t>
      </w:r>
    </w:p>
    <w:p w:rsidR="00D93B1C" w:rsidRDefault="00D93B1C" w:rsidP="00D93B1C">
      <w:pPr>
        <w:ind w:firstLine="709"/>
        <w:jc w:val="both"/>
      </w:pPr>
      <w:r>
        <w:t xml:space="preserve">Заявки подаются, начиная </w:t>
      </w:r>
      <w:proofErr w:type="gramStart"/>
      <w:r>
        <w:t>с даты начала</w:t>
      </w:r>
      <w:proofErr w:type="gramEnd"/>
      <w:r>
        <w:t xml:space="preserve"> приема заявок до даты окончания приема заявок, указанной в настоящем информационном сообщении.</w:t>
      </w:r>
    </w:p>
    <w:p w:rsidR="00D93B1C" w:rsidRDefault="00D93B1C" w:rsidP="00D93B1C">
      <w:pPr>
        <w:ind w:firstLine="709"/>
        <w:jc w:val="both"/>
      </w:pPr>
      <w: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D93B1C" w:rsidRDefault="00D93B1C" w:rsidP="00D93B1C">
      <w:pPr>
        <w:pStyle w:val="ConsPlusNormal"/>
        <w:ind w:firstLine="709"/>
        <w:jc w:val="both"/>
      </w:pPr>
      <w: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D93B1C" w:rsidRDefault="00D93B1C" w:rsidP="00D93B1C">
      <w:pPr>
        <w:autoSpaceDE w:val="0"/>
        <w:autoSpaceDN w:val="0"/>
        <w:adjustRightInd w:val="0"/>
        <w:ind w:firstLine="709"/>
        <w:jc w:val="both"/>
      </w:pPr>
      <w:r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D93B1C" w:rsidRDefault="00D93B1C" w:rsidP="005B56C5">
      <w:pPr>
        <w:pStyle w:val="ConsPlusNormal"/>
        <w:ind w:firstLine="709"/>
        <w:jc w:val="both"/>
      </w:pPr>
      <w:r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D93B1C" w:rsidRDefault="00D93B1C" w:rsidP="005B56C5">
      <w:pPr>
        <w:pStyle w:val="ConsPlusNormal"/>
        <w:widowControl w:val="0"/>
        <w:ind w:firstLine="709"/>
        <w:jc w:val="both"/>
      </w:pPr>
      <w: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>
        <w:t>уведомления</w:t>
      </w:r>
      <w:proofErr w:type="gramEnd"/>
      <w:r>
        <w:t xml:space="preserve"> с приложением электронных копий зарегистрированной заявки и прилагаемых к ней документов.</w:t>
      </w:r>
    </w:p>
    <w:p w:rsidR="00D93B1C" w:rsidRDefault="00D93B1C" w:rsidP="005B56C5">
      <w:pPr>
        <w:ind w:firstLine="709"/>
        <w:jc w:val="both"/>
      </w:pPr>
      <w:r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60372A" w:rsidRDefault="00D93B1C" w:rsidP="005B56C5">
      <w:pPr>
        <w:autoSpaceDE w:val="0"/>
        <w:autoSpaceDN w:val="0"/>
        <w:adjustRightInd w:val="0"/>
        <w:ind w:firstLine="709"/>
        <w:jc w:val="both"/>
      </w:pPr>
      <w: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5B56C5" w:rsidRDefault="005B56C5" w:rsidP="005B56C5">
      <w:pPr>
        <w:autoSpaceDE w:val="0"/>
        <w:autoSpaceDN w:val="0"/>
        <w:adjustRightInd w:val="0"/>
        <w:ind w:firstLine="709"/>
        <w:jc w:val="both"/>
      </w:pPr>
      <w: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для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D93B1C" w:rsidRPr="001F5D7E" w:rsidRDefault="00D93B1C" w:rsidP="00D93B1C">
      <w:pPr>
        <w:autoSpaceDE w:val="0"/>
        <w:autoSpaceDN w:val="0"/>
        <w:adjustRightInd w:val="0"/>
        <w:ind w:firstLine="540"/>
        <w:jc w:val="both"/>
        <w:rPr>
          <w:highlight w:val="red"/>
        </w:rPr>
      </w:pPr>
    </w:p>
    <w:p w:rsidR="0060372A" w:rsidRPr="001F5D7E" w:rsidRDefault="0060372A" w:rsidP="0060372A">
      <w:pPr>
        <w:numPr>
          <w:ilvl w:val="0"/>
          <w:numId w:val="1"/>
        </w:numPr>
        <w:jc w:val="center"/>
      </w:pPr>
      <w:r w:rsidRPr="001F5D7E">
        <w:rPr>
          <w:bCs/>
        </w:rPr>
        <w:t>Перечень документов, представляемых претендентами для участия в аукционе в электронной форме, и требования к их оформлению</w:t>
      </w:r>
    </w:p>
    <w:p w:rsidR="0060372A" w:rsidRPr="001F5D7E" w:rsidRDefault="0060372A" w:rsidP="0060372A">
      <w:pPr>
        <w:ind w:left="1068"/>
      </w:pPr>
    </w:p>
    <w:p w:rsidR="0060372A" w:rsidRPr="001F5D7E" w:rsidRDefault="0060372A" w:rsidP="0060372A">
      <w:pPr>
        <w:ind w:firstLine="720"/>
        <w:jc w:val="both"/>
      </w:pPr>
      <w:r w:rsidRPr="001F5D7E">
        <w:t>Для участия в аукционе в электронной форме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u w:val="single"/>
        </w:rPr>
        <w:t>юридические лица</w:t>
      </w:r>
      <w:r w:rsidRPr="001F5D7E">
        <w:t>:</w:t>
      </w:r>
    </w:p>
    <w:p w:rsidR="0060372A" w:rsidRPr="001F5D7E" w:rsidRDefault="0060372A" w:rsidP="0060372A">
      <w:pPr>
        <w:ind w:firstLine="720"/>
        <w:jc w:val="both"/>
      </w:pPr>
      <w:r w:rsidRPr="001F5D7E">
        <w:t>- учредительные документы;</w:t>
      </w:r>
    </w:p>
    <w:p w:rsidR="0060372A" w:rsidRPr="001F5D7E" w:rsidRDefault="0060372A" w:rsidP="0060372A">
      <w:pPr>
        <w:ind w:firstLine="720"/>
        <w:jc w:val="both"/>
      </w:pPr>
      <w:r w:rsidRPr="001F5D7E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0372A" w:rsidRPr="001F5D7E" w:rsidRDefault="0060372A" w:rsidP="0060372A">
      <w:pPr>
        <w:ind w:firstLine="720"/>
        <w:jc w:val="both"/>
      </w:pPr>
      <w:r w:rsidRPr="001F5D7E"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u w:val="single"/>
        </w:rPr>
        <w:t>физические лица</w:t>
      </w:r>
      <w:r w:rsidRPr="001F5D7E">
        <w:t xml:space="preserve"> представляют документ, удостоверяющий личность (</w:t>
      </w:r>
      <w:r w:rsidR="00DA476B">
        <w:t>копии всех его листов</w:t>
      </w:r>
      <w:r w:rsidRPr="001F5D7E">
        <w:t>).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color w:val="000000"/>
        </w:rPr>
        <w:t>Допустимые форматы загружаемых файлов: .</w:t>
      </w:r>
      <w:proofErr w:type="spellStart"/>
      <w:r w:rsidRPr="001F5D7E">
        <w:rPr>
          <w:color w:val="000000"/>
        </w:rPr>
        <w:t>doc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docx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pdf</w:t>
      </w:r>
      <w:proofErr w:type="spellEnd"/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txt</w:t>
      </w:r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rtf</w:t>
      </w:r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zip</w:t>
      </w:r>
      <w:r w:rsidRPr="001F5D7E">
        <w:rPr>
          <w:color w:val="000000"/>
        </w:rPr>
        <w:t>, .</w:t>
      </w:r>
      <w:proofErr w:type="spellStart"/>
      <w:r w:rsidRPr="001F5D7E">
        <w:rPr>
          <w:color w:val="000000"/>
          <w:lang w:val="en-US"/>
        </w:rPr>
        <w:t>rar</w:t>
      </w:r>
      <w:proofErr w:type="spellEnd"/>
      <w:r w:rsidRPr="001F5D7E">
        <w:rPr>
          <w:color w:val="000000"/>
        </w:rPr>
        <w:t>, .7</w:t>
      </w:r>
      <w:r w:rsidRPr="001F5D7E">
        <w:rPr>
          <w:color w:val="000000"/>
          <w:lang w:val="en-US"/>
        </w:rPr>
        <w:t>z</w:t>
      </w:r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jpg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gif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  <w:lang w:val="en-US"/>
        </w:rPr>
        <w:t>png</w:t>
      </w:r>
      <w:proofErr w:type="spellEnd"/>
      <w:r w:rsidRPr="001F5D7E">
        <w:rPr>
          <w:color w:val="000000"/>
        </w:rPr>
        <w:t>.</w:t>
      </w:r>
    </w:p>
    <w:p w:rsidR="0060372A" w:rsidRPr="001F5D7E" w:rsidRDefault="00513337" w:rsidP="0060372A">
      <w:pPr>
        <w:ind w:firstLine="720"/>
        <w:jc w:val="both"/>
      </w:pPr>
      <w:r>
        <w:t>В случае</w:t>
      </w:r>
      <w:r w:rsidR="0060372A" w:rsidRPr="001F5D7E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</w:t>
      </w:r>
      <w:r w:rsidR="00DC3BB5">
        <w:t xml:space="preserve">ия такой </w:t>
      </w:r>
      <w:r w:rsidR="00DC3BB5">
        <w:lastRenderedPageBreak/>
        <w:t>доверенности. В случае</w:t>
      </w:r>
      <w:r w:rsidR="0060372A" w:rsidRPr="001F5D7E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372A" w:rsidRPr="001F5D7E" w:rsidRDefault="0060372A" w:rsidP="0060372A">
      <w:pPr>
        <w:ind w:firstLine="720"/>
        <w:jc w:val="both"/>
      </w:pPr>
      <w:r w:rsidRPr="009D0681">
        <w:t>К данным документам также прилагается их опись.</w:t>
      </w:r>
      <w:r w:rsidRPr="001F5D7E">
        <w:t xml:space="preserve"> </w:t>
      </w:r>
    </w:p>
    <w:p w:rsidR="0060372A" w:rsidRPr="001F5D7E" w:rsidRDefault="0060372A" w:rsidP="0060372A">
      <w:pPr>
        <w:ind w:firstLine="720"/>
        <w:jc w:val="both"/>
      </w:pPr>
      <w:r w:rsidRPr="001F5D7E"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60372A" w:rsidRPr="001F5D7E" w:rsidRDefault="0060372A" w:rsidP="0060372A">
      <w:pPr>
        <w:ind w:firstLine="720"/>
        <w:jc w:val="both"/>
      </w:pPr>
      <w:r w:rsidRPr="001F5D7E"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0372A" w:rsidRPr="001F5D7E" w:rsidRDefault="0060372A" w:rsidP="0060372A">
      <w:pPr>
        <w:ind w:firstLine="720"/>
        <w:jc w:val="both"/>
      </w:pPr>
      <w:r w:rsidRPr="001F5D7E"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60372A" w:rsidRPr="001F5D7E" w:rsidRDefault="0060372A" w:rsidP="0060372A">
      <w:pPr>
        <w:widowControl w:val="0"/>
        <w:ind w:firstLine="720"/>
        <w:jc w:val="both"/>
      </w:pPr>
      <w:r w:rsidRPr="001F5D7E">
        <w:t>Исправления, внесенные при необходимости, должны быть заверены подписью 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60372A" w:rsidRPr="001F5D7E" w:rsidRDefault="0060372A" w:rsidP="0060372A">
      <w:pPr>
        <w:ind w:firstLine="709"/>
        <w:jc w:val="both"/>
        <w:rPr>
          <w:color w:val="000000"/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jc w:val="center"/>
        <w:rPr>
          <w:bCs/>
        </w:rPr>
      </w:pPr>
      <w:r w:rsidRPr="001F5D7E">
        <w:rPr>
          <w:bCs/>
        </w:rPr>
        <w:t>Определение участников аукциона в электронной форме по продаже муниципального имущества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left="1068"/>
        <w:rPr>
          <w:bCs/>
        </w:rPr>
      </w:pP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1F5D7E">
        <w:rPr>
          <w:bCs/>
        </w:rPr>
        <w:t xml:space="preserve">В указанный </w:t>
      </w:r>
      <w:r w:rsidRPr="001F5D7E">
        <w:t>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</w:t>
      </w:r>
    </w:p>
    <w:p w:rsidR="0060372A" w:rsidRPr="001F5D7E" w:rsidRDefault="0060372A" w:rsidP="0060372A">
      <w:pPr>
        <w:ind w:firstLine="708"/>
        <w:jc w:val="both"/>
      </w:pPr>
      <w:r w:rsidRPr="001F5D7E"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:rsidR="0060372A" w:rsidRPr="001F5D7E" w:rsidRDefault="0060372A" w:rsidP="0060372A">
      <w:pPr>
        <w:ind w:firstLine="708"/>
        <w:jc w:val="both"/>
      </w:pPr>
      <w:r w:rsidRPr="001F5D7E">
        <w:t>Претендент не допускается к участию в аукционе в электронной форме по следующим основаниям:</w:t>
      </w:r>
    </w:p>
    <w:p w:rsidR="0060372A" w:rsidRPr="001F5D7E" w:rsidRDefault="0060372A" w:rsidP="0060372A">
      <w:pPr>
        <w:ind w:firstLine="709"/>
        <w:jc w:val="both"/>
      </w:pPr>
      <w:r w:rsidRPr="001F5D7E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0372A" w:rsidRPr="001F5D7E" w:rsidRDefault="0060372A" w:rsidP="0060372A">
      <w:pPr>
        <w:ind w:firstLine="709"/>
        <w:jc w:val="both"/>
      </w:pPr>
      <w:r w:rsidRPr="001F5D7E"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1F5D7E">
        <w:t>ии ау</w:t>
      </w:r>
      <w:proofErr w:type="gramEnd"/>
      <w:r w:rsidRPr="001F5D7E">
        <w:t>кциона в электронной форме, или оформление указанных документов не соответствует законодательству Российской Федерации;</w:t>
      </w:r>
    </w:p>
    <w:p w:rsidR="0060372A" w:rsidRPr="001F5D7E" w:rsidRDefault="0060372A" w:rsidP="0060372A">
      <w:pPr>
        <w:ind w:firstLine="709"/>
        <w:jc w:val="both"/>
      </w:pPr>
      <w:r w:rsidRPr="001F5D7E">
        <w:t>- заявка подана лицом, не уполномоченным претендентом на осуществление таких действий;</w:t>
      </w:r>
    </w:p>
    <w:p w:rsidR="0060372A" w:rsidRPr="001F5D7E" w:rsidRDefault="0060372A" w:rsidP="0060372A">
      <w:pPr>
        <w:ind w:firstLine="709"/>
        <w:jc w:val="both"/>
      </w:pPr>
      <w:r w:rsidRPr="001F5D7E">
        <w:t>- не подтверждено поступление в установленный срок задатка на счет, указанный в настоящем информационном сообщении.</w:t>
      </w:r>
    </w:p>
    <w:p w:rsidR="0060372A" w:rsidRPr="001F5D7E" w:rsidRDefault="0060372A" w:rsidP="0060372A">
      <w:pPr>
        <w:ind w:firstLine="708"/>
        <w:jc w:val="both"/>
      </w:pPr>
      <w:r w:rsidRPr="001F5D7E">
        <w:t>Настоящий перечень оснований отказа претенденту на участие в аукционе в электронной форме является исчерпывающим.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proofErr w:type="gramStart"/>
      <w:r w:rsidRPr="001F5D7E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60372A" w:rsidRPr="001F5D7E" w:rsidRDefault="0060372A" w:rsidP="0060372A">
      <w:pPr>
        <w:widowControl w:val="0"/>
        <w:ind w:firstLine="708"/>
        <w:jc w:val="both"/>
      </w:pPr>
      <w:r w:rsidRPr="001F5D7E">
        <w:t>Претендент, допущенный к участию в аукционе в электронной форме, приобретает статус участника аукциона с момента оформления Продавцом протокола о признании претендентов участниками такой продажи.</w:t>
      </w:r>
    </w:p>
    <w:p w:rsidR="0060372A" w:rsidRDefault="0060372A" w:rsidP="0060372A">
      <w:pPr>
        <w:ind w:firstLine="720"/>
        <w:jc w:val="both"/>
        <w:rPr>
          <w:highlight w:val="red"/>
        </w:rPr>
      </w:pPr>
    </w:p>
    <w:p w:rsidR="001C6807" w:rsidRPr="001F5D7E" w:rsidRDefault="001C6807" w:rsidP="00FA2E25">
      <w:pPr>
        <w:jc w:val="both"/>
        <w:rPr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Cs/>
        </w:rPr>
      </w:pPr>
      <w:r w:rsidRPr="001F5D7E">
        <w:rPr>
          <w:bCs/>
        </w:rPr>
        <w:t>Порядок проведения аукциона в электронной форме по продаже муниципального имущества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 w:line="240" w:lineRule="atLeast"/>
        <w:ind w:left="1068"/>
        <w:rPr>
          <w:bCs/>
        </w:rPr>
      </w:pPr>
    </w:p>
    <w:p w:rsidR="0060372A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Процедура аукциона в электронной форме проводится на электронной площадке АО «Сбербанк-АСТ»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D4D1E" w:rsidRDefault="006D4D1E" w:rsidP="006D4D1E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Предложения о цене государственного или муниципального имущества </w:t>
      </w:r>
      <w:proofErr w:type="gramStart"/>
      <w:r>
        <w:t>заявляются</w:t>
      </w:r>
      <w:proofErr w:type="gramEnd"/>
      <w:r>
        <w:t xml:space="preserve"> участниками аукциона открыто в ходе проведения торгов.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Со времени начала проведения процедуры аукциона Оператором электронной площадки размещается: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в открытой части электронной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При этом программными средствами электронной площадки обеспечивается: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</w:r>
    </w:p>
    <w:p w:rsidR="00712E6D" w:rsidRPr="009D0681" w:rsidRDefault="0060372A" w:rsidP="00712E6D">
      <w:pPr>
        <w:autoSpaceDE w:val="0"/>
        <w:autoSpaceDN w:val="0"/>
        <w:adjustRightInd w:val="0"/>
        <w:ind w:firstLine="709"/>
        <w:jc w:val="both"/>
      </w:pPr>
      <w:r w:rsidRPr="001F5D7E">
        <w:t>Победителем аукциона в электронной форме признается участник, предложивший в ходе торгов наиболее высокую цену муниципального имущества.</w:t>
      </w:r>
      <w:r w:rsidR="00712E6D" w:rsidRPr="00712E6D">
        <w:t xml:space="preserve"> </w:t>
      </w:r>
      <w:r w:rsidR="00712E6D" w:rsidRPr="009D0681">
        <w:t>По итогам торгов с Победителем аукциона заключается договор купли-продажи.</w:t>
      </w:r>
    </w:p>
    <w:p w:rsidR="0060372A" w:rsidRPr="009D0681" w:rsidRDefault="00712E6D" w:rsidP="00712E6D">
      <w:pPr>
        <w:autoSpaceDE w:val="0"/>
        <w:autoSpaceDN w:val="0"/>
        <w:adjustRightInd w:val="0"/>
        <w:ind w:firstLine="709"/>
        <w:jc w:val="both"/>
      </w:pPr>
      <w:r w:rsidRPr="009D0681">
        <w:t>В случае</w:t>
      </w:r>
      <w:proofErr w:type="gramStart"/>
      <w:r w:rsidRPr="009D0681">
        <w:t>,</w:t>
      </w:r>
      <w:proofErr w:type="gramEnd"/>
      <w:r w:rsidRPr="009D0681">
        <w:t xml:space="preserve"> если заявку на участие в аукционе подало только одно лицо, признанное единственным участником аукциона, договор купли-продажи заключается с таким лицом по начальной цене продажи муниципального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9D0681">
        <w:t>Ход проведения процедуры аукциона фиксируется Оператором</w:t>
      </w:r>
      <w:r w:rsidRPr="001F5D7E">
        <w:t xml:space="preserve">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</w:r>
    </w:p>
    <w:p w:rsidR="0060372A" w:rsidRPr="001F5D7E" w:rsidRDefault="0060372A" w:rsidP="0060372A">
      <w:pPr>
        <w:widowControl w:val="0"/>
        <w:ind w:firstLine="708"/>
        <w:jc w:val="both"/>
      </w:pPr>
      <w:r w:rsidRPr="009D0681">
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</w:t>
      </w:r>
      <w:r w:rsidRPr="001F5D7E">
        <w:t xml:space="preserve"> на заключение договора купли-продажи муниципального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 xml:space="preserve">В течение одного часа </w:t>
      </w:r>
      <w:r w:rsidR="00DA476B">
        <w:t xml:space="preserve">с момента </w:t>
      </w:r>
      <w:r w:rsidRPr="001F5D7E">
        <w:t xml:space="preserve">подписания протокола об итогах аукциона победителю </w:t>
      </w:r>
      <w:r w:rsidR="00DA476B">
        <w:t xml:space="preserve">или лицу, признанному единственным участником аукциона, </w:t>
      </w:r>
      <w:r w:rsidRPr="001F5D7E">
        <w:t xml:space="preserve">направляется уведомление о признании его победителем </w:t>
      </w:r>
      <w:r w:rsidR="00DA476B">
        <w:t xml:space="preserve">или единственным участником аукциона, </w:t>
      </w:r>
      <w:r w:rsidRPr="001F5D7E">
        <w:t xml:space="preserve">с приложением этого </w:t>
      </w:r>
      <w:r w:rsidRPr="001F5D7E">
        <w:lastRenderedPageBreak/>
        <w:t>протокола, а также размещается в открытой части электронной площадки следующая информация: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наименование имущества и иные позволяющие его индивидуализировать сведения (спецификация лота);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цена сделки;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 xml:space="preserve">в) фамилия, имя, отчество физического лица или наименование юридического лица – </w:t>
      </w:r>
      <w:r w:rsidR="00712E6D">
        <w:t xml:space="preserve">победителя </w:t>
      </w:r>
      <w:r w:rsidR="00712E6D" w:rsidRPr="009D0681">
        <w:t>или лица, признанного единственным участником аукциона.</w:t>
      </w:r>
    </w:p>
    <w:p w:rsidR="00712E6D" w:rsidRDefault="00712E6D" w:rsidP="00712E6D">
      <w:pPr>
        <w:pStyle w:val="ConsPlusNormal"/>
        <w:ind w:firstLine="709"/>
        <w:jc w:val="both"/>
      </w:pPr>
      <w:r>
        <w:t>Аукцион признается несостоявшимся в следующих случаях:</w:t>
      </w:r>
    </w:p>
    <w:p w:rsidR="00712E6D" w:rsidRDefault="00712E6D" w:rsidP="00712E6D">
      <w:pPr>
        <w:pStyle w:val="ConsPlusNormal"/>
        <w:ind w:firstLine="709"/>
        <w:jc w:val="both"/>
      </w:pPr>
      <w:r>
        <w:t>а) не было подано ни одной заявки на участие либо ни один из претендентов не признан участником;</w:t>
      </w:r>
    </w:p>
    <w:p w:rsidR="00712E6D" w:rsidRDefault="00712E6D" w:rsidP="00712E6D">
      <w:pPr>
        <w:pStyle w:val="ConsPlusNormal"/>
        <w:ind w:firstLine="709"/>
        <w:jc w:val="both"/>
      </w:pPr>
      <w:r>
        <w:t>б) лицо, признанное единственным участником аукциона, отказалось от заключения договора купли-продажи;</w:t>
      </w:r>
    </w:p>
    <w:p w:rsidR="00712E6D" w:rsidRDefault="00712E6D" w:rsidP="00712E6D">
      <w:pPr>
        <w:pStyle w:val="ConsPlusNormal"/>
        <w:widowControl w:val="0"/>
        <w:ind w:firstLine="709"/>
        <w:jc w:val="both"/>
      </w:pPr>
      <w:r>
        <w:t>в) ни один из участников не сделал предложение о начальной цене имущества.</w:t>
      </w:r>
    </w:p>
    <w:p w:rsidR="006875A7" w:rsidRPr="001F5D7E" w:rsidRDefault="006875A7" w:rsidP="001F5D7E">
      <w:pPr>
        <w:ind w:firstLine="709"/>
        <w:jc w:val="both"/>
      </w:pPr>
    </w:p>
    <w:p w:rsidR="0060372A" w:rsidRPr="001F5D7E" w:rsidRDefault="0060372A" w:rsidP="0060372A">
      <w:pPr>
        <w:numPr>
          <w:ilvl w:val="0"/>
          <w:numId w:val="1"/>
        </w:numPr>
        <w:jc w:val="center"/>
        <w:rPr>
          <w:bCs/>
        </w:rPr>
      </w:pPr>
      <w:r w:rsidRPr="001F5D7E">
        <w:rPr>
          <w:bCs/>
        </w:rPr>
        <w:t>Порядок заключения договора купли-продажи</w:t>
      </w:r>
    </w:p>
    <w:p w:rsidR="0060372A" w:rsidRPr="001F5D7E" w:rsidRDefault="0060372A" w:rsidP="0060372A">
      <w:pPr>
        <w:ind w:left="1068"/>
      </w:pPr>
    </w:p>
    <w:p w:rsidR="004648E2" w:rsidRDefault="004648E2" w:rsidP="00712E6D">
      <w:pPr>
        <w:ind w:firstLine="708"/>
        <w:jc w:val="both"/>
      </w:pPr>
      <w:r>
        <w:t>В</w:t>
      </w:r>
      <w:r w:rsidRPr="009D0681">
        <w:t xml:space="preserve"> течение 5 рабочих дней</w:t>
      </w:r>
      <w:r w:rsidRPr="004648E2">
        <w:t xml:space="preserve"> </w:t>
      </w:r>
      <w:r w:rsidRPr="009D0681">
        <w:t>со дня подведения итогов аукциона</w:t>
      </w:r>
      <w:r>
        <w:t xml:space="preserve"> с</w:t>
      </w:r>
      <w:r w:rsidRPr="009D0681">
        <w:t xml:space="preserve"> победителем или лицом, признанным единственным участником аукциона</w:t>
      </w:r>
      <w:r>
        <w:t>, заключается</w:t>
      </w:r>
      <w:r w:rsidRPr="009D0681">
        <w:t xml:space="preserve"> </w:t>
      </w:r>
      <w:r>
        <w:t>д</w:t>
      </w:r>
      <w:r w:rsidR="00712E6D" w:rsidRPr="009D0681">
        <w:t>оговор купли-п</w:t>
      </w:r>
      <w:r>
        <w:t xml:space="preserve">родажи имущества. </w:t>
      </w:r>
    </w:p>
    <w:p w:rsidR="00712E6D" w:rsidRDefault="00712E6D" w:rsidP="00712E6D">
      <w:pPr>
        <w:ind w:firstLine="708"/>
        <w:jc w:val="both"/>
      </w:pPr>
      <w:r w:rsidRPr="009D0681">
        <w:t xml:space="preserve">При уклонении или отказе победителя или лица, признанного единственным участником аукциона, от заключения в указанный срок договора купли-продажи </w:t>
      </w:r>
      <w:r>
        <w:t>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372A" w:rsidRPr="001F5D7E" w:rsidRDefault="0060372A" w:rsidP="0060372A">
      <w:pPr>
        <w:ind w:firstLine="708"/>
        <w:jc w:val="both"/>
      </w:pPr>
      <w:r w:rsidRPr="001F5D7E">
        <w:t xml:space="preserve">Оплата муниципального имущества покупателем производится в порядке и сроки, которые установлены договором купли-продажи муниципального имущества, в течение 10 </w:t>
      </w:r>
      <w:r w:rsidR="001D489A">
        <w:t>рабочих</w:t>
      </w:r>
      <w:r w:rsidRPr="001F5D7E">
        <w:t xml:space="preserve"> дней </w:t>
      </w:r>
      <w:proofErr w:type="gramStart"/>
      <w:r w:rsidRPr="001F5D7E">
        <w:t>с даты заключения</w:t>
      </w:r>
      <w:proofErr w:type="gramEnd"/>
      <w:r w:rsidRPr="001F5D7E">
        <w:t xml:space="preserve"> договора купли-продажи.</w:t>
      </w:r>
    </w:p>
    <w:p w:rsidR="0060372A" w:rsidRPr="001F5D7E" w:rsidRDefault="0060372A" w:rsidP="0060372A">
      <w:pPr>
        <w:ind w:firstLine="708"/>
        <w:jc w:val="both"/>
      </w:pPr>
      <w:r w:rsidRPr="001F5D7E">
        <w:t>Денежные средства по договору купли-продажи должны быт</w:t>
      </w:r>
      <w:r w:rsidR="002E39FC">
        <w:t>ь внесены в безналичном порядке,</w:t>
      </w:r>
      <w:r w:rsidRPr="001F5D7E">
        <w:t xml:space="preserve"> </w:t>
      </w:r>
      <w:r w:rsidRPr="009D0681">
        <w:t>НДС оплачивается в соответствии с действующим законодательством.</w:t>
      </w:r>
    </w:p>
    <w:p w:rsidR="0060372A" w:rsidRPr="001F5D7E" w:rsidRDefault="0060372A" w:rsidP="0060372A">
      <w:pPr>
        <w:ind w:firstLine="708"/>
        <w:jc w:val="both"/>
      </w:pPr>
      <w:r w:rsidRPr="001F5D7E"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p w:rsidR="0060372A" w:rsidRPr="001F5D7E" w:rsidRDefault="0060372A" w:rsidP="0060372A">
      <w:pPr>
        <w:ind w:firstLine="708"/>
        <w:jc w:val="both"/>
      </w:pPr>
    </w:p>
    <w:p w:rsidR="0060372A" w:rsidRPr="001F5D7E" w:rsidRDefault="0060372A" w:rsidP="0060372A">
      <w:pPr>
        <w:numPr>
          <w:ilvl w:val="0"/>
          <w:numId w:val="1"/>
        </w:numPr>
        <w:jc w:val="center"/>
        <w:rPr>
          <w:bCs/>
        </w:rPr>
      </w:pPr>
      <w:r w:rsidRPr="001F5D7E">
        <w:rPr>
          <w:bCs/>
        </w:rPr>
        <w:t>Переход права собственности на муниципальное имущество</w:t>
      </w:r>
    </w:p>
    <w:p w:rsidR="0060372A" w:rsidRPr="001F5D7E" w:rsidRDefault="0060372A" w:rsidP="0060372A">
      <w:pPr>
        <w:ind w:left="1068"/>
      </w:pPr>
    </w:p>
    <w:p w:rsidR="0060372A" w:rsidRPr="001F5D7E" w:rsidRDefault="0060372A" w:rsidP="0060372A">
      <w:pPr>
        <w:ind w:firstLine="709"/>
        <w:jc w:val="both"/>
      </w:pPr>
      <w:r w:rsidRPr="001F5D7E"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имущества. Факт оплаты подтверждается выпиской со счета Продавца о поступлении сре</w:t>
      </w:r>
      <w:proofErr w:type="gramStart"/>
      <w:r w:rsidRPr="001F5D7E">
        <w:t>дств в р</w:t>
      </w:r>
      <w:proofErr w:type="gramEnd"/>
      <w:r w:rsidRPr="001F5D7E">
        <w:t>азмере и сроки, которые указаны в договоре купли-продажи.</w:t>
      </w:r>
    </w:p>
    <w:p w:rsidR="0060372A" w:rsidRPr="001F5D7E" w:rsidRDefault="0060372A" w:rsidP="0060372A">
      <w:pPr>
        <w:ind w:firstLine="708"/>
        <w:jc w:val="both"/>
      </w:pPr>
      <w:r w:rsidRPr="001F5D7E">
        <w:t>Все иные вопросы, касающиеся проведения аукциона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</w:r>
    </w:p>
    <w:p w:rsidR="006117F9" w:rsidRDefault="006117F9" w:rsidP="00732A09">
      <w:pPr>
        <w:autoSpaceDE w:val="0"/>
        <w:autoSpaceDN w:val="0"/>
        <w:adjustRightInd w:val="0"/>
        <w:jc w:val="both"/>
      </w:pPr>
    </w:p>
    <w:sectPr w:rsidR="006117F9" w:rsidSect="00FE3F3D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9D8"/>
    <w:multiLevelType w:val="multilevel"/>
    <w:tmpl w:val="EEBC3D78"/>
    <w:lvl w:ilvl="0">
      <w:start w:val="7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Arial" w:hint="default"/>
      </w:rPr>
    </w:lvl>
  </w:abstractNum>
  <w:abstractNum w:abstractNumId="1">
    <w:nsid w:val="13294F50"/>
    <w:multiLevelType w:val="hybridMultilevel"/>
    <w:tmpl w:val="F516D9E0"/>
    <w:lvl w:ilvl="0" w:tplc="2D92A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84B7333"/>
    <w:multiLevelType w:val="hybridMultilevel"/>
    <w:tmpl w:val="6820104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9706F21"/>
    <w:multiLevelType w:val="multilevel"/>
    <w:tmpl w:val="6C1601E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A2A4D88"/>
    <w:multiLevelType w:val="hybridMultilevel"/>
    <w:tmpl w:val="917478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2F2F"/>
    <w:multiLevelType w:val="hybridMultilevel"/>
    <w:tmpl w:val="F580B95C"/>
    <w:lvl w:ilvl="0" w:tplc="EB7CA8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EF"/>
    <w:rsid w:val="0007544A"/>
    <w:rsid w:val="00095C25"/>
    <w:rsid w:val="000A688A"/>
    <w:rsid w:val="000A7ECC"/>
    <w:rsid w:val="000E5F6C"/>
    <w:rsid w:val="000F4190"/>
    <w:rsid w:val="00104399"/>
    <w:rsid w:val="0011551D"/>
    <w:rsid w:val="0015269A"/>
    <w:rsid w:val="001C6807"/>
    <w:rsid w:val="001D20AE"/>
    <w:rsid w:val="001D489A"/>
    <w:rsid w:val="001E214E"/>
    <w:rsid w:val="001F5D7E"/>
    <w:rsid w:val="001F6D5E"/>
    <w:rsid w:val="00293252"/>
    <w:rsid w:val="002E39FC"/>
    <w:rsid w:val="003014E6"/>
    <w:rsid w:val="00343119"/>
    <w:rsid w:val="0035283A"/>
    <w:rsid w:val="00361724"/>
    <w:rsid w:val="003662B8"/>
    <w:rsid w:val="0037240E"/>
    <w:rsid w:val="00383BB7"/>
    <w:rsid w:val="003D5F00"/>
    <w:rsid w:val="003E559E"/>
    <w:rsid w:val="003F7A31"/>
    <w:rsid w:val="0043537F"/>
    <w:rsid w:val="0043568B"/>
    <w:rsid w:val="0044290C"/>
    <w:rsid w:val="004648E2"/>
    <w:rsid w:val="004A281F"/>
    <w:rsid w:val="004D78F9"/>
    <w:rsid w:val="00513337"/>
    <w:rsid w:val="00542F9E"/>
    <w:rsid w:val="00580A4D"/>
    <w:rsid w:val="005918B1"/>
    <w:rsid w:val="005B56C5"/>
    <w:rsid w:val="0060122E"/>
    <w:rsid w:val="0060372A"/>
    <w:rsid w:val="006117F9"/>
    <w:rsid w:val="00620976"/>
    <w:rsid w:val="0064372B"/>
    <w:rsid w:val="0068390F"/>
    <w:rsid w:val="006875A7"/>
    <w:rsid w:val="00693ABA"/>
    <w:rsid w:val="006B0CC7"/>
    <w:rsid w:val="006C1631"/>
    <w:rsid w:val="006C29A5"/>
    <w:rsid w:val="006D3240"/>
    <w:rsid w:val="006D4D1E"/>
    <w:rsid w:val="00703B50"/>
    <w:rsid w:val="00712E6D"/>
    <w:rsid w:val="0071419D"/>
    <w:rsid w:val="00732A09"/>
    <w:rsid w:val="007373D8"/>
    <w:rsid w:val="00787714"/>
    <w:rsid w:val="007A7EFA"/>
    <w:rsid w:val="007D473F"/>
    <w:rsid w:val="0080285E"/>
    <w:rsid w:val="008321B1"/>
    <w:rsid w:val="00871F37"/>
    <w:rsid w:val="00877B28"/>
    <w:rsid w:val="008A0478"/>
    <w:rsid w:val="008B3B90"/>
    <w:rsid w:val="008C3611"/>
    <w:rsid w:val="00940A48"/>
    <w:rsid w:val="00957C90"/>
    <w:rsid w:val="009637BA"/>
    <w:rsid w:val="009712FC"/>
    <w:rsid w:val="00971843"/>
    <w:rsid w:val="00996971"/>
    <w:rsid w:val="009B2E66"/>
    <w:rsid w:val="009B5E20"/>
    <w:rsid w:val="009D0681"/>
    <w:rsid w:val="009E20AB"/>
    <w:rsid w:val="00A204DD"/>
    <w:rsid w:val="00A26934"/>
    <w:rsid w:val="00A301F2"/>
    <w:rsid w:val="00A72372"/>
    <w:rsid w:val="00A8268C"/>
    <w:rsid w:val="00AB38BC"/>
    <w:rsid w:val="00AE5949"/>
    <w:rsid w:val="00AF572B"/>
    <w:rsid w:val="00B126CB"/>
    <w:rsid w:val="00B162EC"/>
    <w:rsid w:val="00B409E4"/>
    <w:rsid w:val="00BA49E6"/>
    <w:rsid w:val="00BA7814"/>
    <w:rsid w:val="00BF237F"/>
    <w:rsid w:val="00BF5ED9"/>
    <w:rsid w:val="00C31636"/>
    <w:rsid w:val="00C33EEF"/>
    <w:rsid w:val="00CA2C64"/>
    <w:rsid w:val="00CE3504"/>
    <w:rsid w:val="00D1437B"/>
    <w:rsid w:val="00D303BE"/>
    <w:rsid w:val="00D338AC"/>
    <w:rsid w:val="00D60CC2"/>
    <w:rsid w:val="00D83E87"/>
    <w:rsid w:val="00D93B1C"/>
    <w:rsid w:val="00DA476B"/>
    <w:rsid w:val="00DC3BB5"/>
    <w:rsid w:val="00DC5AE9"/>
    <w:rsid w:val="00DD2474"/>
    <w:rsid w:val="00E432C4"/>
    <w:rsid w:val="00E87825"/>
    <w:rsid w:val="00E9187D"/>
    <w:rsid w:val="00ED48A5"/>
    <w:rsid w:val="00EE2783"/>
    <w:rsid w:val="00EF74E2"/>
    <w:rsid w:val="00F33C83"/>
    <w:rsid w:val="00F63D19"/>
    <w:rsid w:val="00F96F29"/>
    <w:rsid w:val="00FA2E25"/>
    <w:rsid w:val="00FD3CD0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37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0372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rsid w:val="006037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372A"/>
    <w:pPr>
      <w:ind w:left="720"/>
      <w:contextualSpacing/>
    </w:pPr>
  </w:style>
  <w:style w:type="paragraph" w:customStyle="1" w:styleId="ConsPlusNormal">
    <w:name w:val="ConsPlusNormal"/>
    <w:rsid w:val="00603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60372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60372A"/>
    <w:rPr>
      <w:b/>
      <w:bCs/>
    </w:rPr>
  </w:style>
  <w:style w:type="paragraph" w:customStyle="1" w:styleId="31">
    <w:name w:val="Основной текст с отступом 31"/>
    <w:basedOn w:val="a"/>
    <w:uiPriority w:val="67"/>
    <w:rsid w:val="0043568B"/>
    <w:pPr>
      <w:suppressAutoHyphens/>
      <w:spacing w:after="120"/>
      <w:ind w:left="283"/>
    </w:pPr>
    <w:rPr>
      <w:rFonts w:eastAsia="SimSun"/>
      <w:sz w:val="16"/>
      <w:szCs w:val="16"/>
    </w:rPr>
  </w:style>
  <w:style w:type="character" w:customStyle="1" w:styleId="FontStyle12">
    <w:name w:val="Font Style12"/>
    <w:uiPriority w:val="99"/>
    <w:rsid w:val="00F63D1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a7">
    <w:name w:val="Без интервала Знак"/>
    <w:link w:val="a8"/>
    <w:uiPriority w:val="99"/>
    <w:locked/>
    <w:rsid w:val="00F63D19"/>
    <w:rPr>
      <w:rFonts w:cs="Times New Roman"/>
      <w:lang w:eastAsia="ru-RU"/>
    </w:rPr>
  </w:style>
  <w:style w:type="paragraph" w:styleId="a8">
    <w:name w:val="No Spacing"/>
    <w:link w:val="a7"/>
    <w:uiPriority w:val="99"/>
    <w:qFormat/>
    <w:rsid w:val="00F63D19"/>
    <w:pPr>
      <w:spacing w:after="0" w:line="240" w:lineRule="auto"/>
    </w:pPr>
    <w:rPr>
      <w:rFonts w:cs="Times New Roman"/>
      <w:lang w:eastAsia="ru-RU"/>
    </w:rPr>
  </w:style>
  <w:style w:type="paragraph" w:styleId="2">
    <w:name w:val="Body Text Indent 2"/>
    <w:basedOn w:val="a"/>
    <w:link w:val="20"/>
    <w:unhideWhenUsed/>
    <w:rsid w:val="001F5D7E"/>
    <w:pPr>
      <w:ind w:left="1428"/>
      <w:jc w:val="both"/>
    </w:pPr>
    <w:rPr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1F5D7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1F5D7E"/>
  </w:style>
  <w:style w:type="paragraph" w:customStyle="1" w:styleId="ConsNonformat">
    <w:name w:val="ConsNonformat"/>
    <w:rsid w:val="00732A0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732A09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37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0372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rsid w:val="006037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372A"/>
    <w:pPr>
      <w:ind w:left="720"/>
      <w:contextualSpacing/>
    </w:pPr>
  </w:style>
  <w:style w:type="paragraph" w:customStyle="1" w:styleId="ConsPlusNormal">
    <w:name w:val="ConsPlusNormal"/>
    <w:rsid w:val="00603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60372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60372A"/>
    <w:rPr>
      <w:b/>
      <w:bCs/>
    </w:rPr>
  </w:style>
  <w:style w:type="paragraph" w:customStyle="1" w:styleId="31">
    <w:name w:val="Основной текст с отступом 31"/>
    <w:basedOn w:val="a"/>
    <w:uiPriority w:val="67"/>
    <w:rsid w:val="0043568B"/>
    <w:pPr>
      <w:suppressAutoHyphens/>
      <w:spacing w:after="120"/>
      <w:ind w:left="283"/>
    </w:pPr>
    <w:rPr>
      <w:rFonts w:eastAsia="SimSun"/>
      <w:sz w:val="16"/>
      <w:szCs w:val="16"/>
    </w:rPr>
  </w:style>
  <w:style w:type="character" w:customStyle="1" w:styleId="FontStyle12">
    <w:name w:val="Font Style12"/>
    <w:uiPriority w:val="99"/>
    <w:rsid w:val="00F63D1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a7">
    <w:name w:val="Без интервала Знак"/>
    <w:link w:val="a8"/>
    <w:uiPriority w:val="99"/>
    <w:locked/>
    <w:rsid w:val="00F63D19"/>
    <w:rPr>
      <w:rFonts w:cs="Times New Roman"/>
      <w:lang w:eastAsia="ru-RU"/>
    </w:rPr>
  </w:style>
  <w:style w:type="paragraph" w:styleId="a8">
    <w:name w:val="No Spacing"/>
    <w:link w:val="a7"/>
    <w:uiPriority w:val="99"/>
    <w:qFormat/>
    <w:rsid w:val="00F63D19"/>
    <w:pPr>
      <w:spacing w:after="0" w:line="240" w:lineRule="auto"/>
    </w:pPr>
    <w:rPr>
      <w:rFonts w:cs="Times New Roman"/>
      <w:lang w:eastAsia="ru-RU"/>
    </w:rPr>
  </w:style>
  <w:style w:type="paragraph" w:styleId="2">
    <w:name w:val="Body Text Indent 2"/>
    <w:basedOn w:val="a"/>
    <w:link w:val="20"/>
    <w:unhideWhenUsed/>
    <w:rsid w:val="001F5D7E"/>
    <w:pPr>
      <w:ind w:left="1428"/>
      <w:jc w:val="both"/>
    </w:pPr>
    <w:rPr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1F5D7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1F5D7E"/>
  </w:style>
  <w:style w:type="paragraph" w:customStyle="1" w:styleId="ConsNonformat">
    <w:name w:val="ConsNonformat"/>
    <w:rsid w:val="00732A0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732A09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ptranss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7E32DC9DABE5C7BEFA7629727A983413C5AE40B448B78B5FF39AEE4E4787DFD98A9B81C1B98676FBCB9100603A390C83039EB8A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6D150-A2B8-4694-AE61-7198A3E99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3917</Words>
  <Characters>22331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2024-02-22T08:28:00Z</cp:lastPrinted>
  <dcterms:created xsi:type="dcterms:W3CDTF">2024-02-19T11:52:00Z</dcterms:created>
  <dcterms:modified xsi:type="dcterms:W3CDTF">2024-02-22T08:29:00Z</dcterms:modified>
</cp:coreProperties>
</file>