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D86EDD">
        <w:rPr>
          <w:sz w:val="24"/>
          <w:szCs w:val="24"/>
        </w:rPr>
        <w:t>10, актовый зал, 16 мая 2019</w:t>
      </w:r>
      <w:r w:rsidR="003B52FB" w:rsidRPr="00A567AB">
        <w:rPr>
          <w:sz w:val="24"/>
          <w:szCs w:val="24"/>
        </w:rPr>
        <w:t xml:space="preserve"> года в </w:t>
      </w:r>
      <w:r w:rsidR="001759BD">
        <w:rPr>
          <w:sz w:val="24"/>
          <w:szCs w:val="24"/>
        </w:rPr>
        <w:t>16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D86EDD">
        <w:rPr>
          <w:sz w:val="24"/>
          <w:szCs w:val="24"/>
        </w:rPr>
        <w:t xml:space="preserve"> </w:t>
      </w:r>
      <w:r w:rsidR="00D86EDD" w:rsidRPr="00D86EDD">
        <w:rPr>
          <w:sz w:val="24"/>
          <w:szCs w:val="24"/>
        </w:rPr>
        <w:t>(изотермические емкости) по реализации к</w:t>
      </w:r>
      <w:r w:rsidR="00B571C2">
        <w:rPr>
          <w:sz w:val="24"/>
          <w:szCs w:val="24"/>
        </w:rPr>
        <w:t>васа и прохладительных напитков</w:t>
      </w:r>
      <w:proofErr w:type="gramEnd"/>
      <w:r w:rsidR="00356383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 предложений о цене в закрытой форме (в запечатанном конверте)</w:t>
      </w:r>
      <w:r w:rsidR="00A711F0">
        <w:rPr>
          <w:sz w:val="24"/>
          <w:szCs w:val="24"/>
        </w:rPr>
        <w:t xml:space="preserve">        </w:t>
      </w:r>
      <w:r w:rsidR="00356383" w:rsidRPr="009D097B">
        <w:rPr>
          <w:sz w:val="24"/>
          <w:szCs w:val="24"/>
        </w:rPr>
        <w:t xml:space="preserve"> по лотам</w:t>
      </w:r>
      <w:r w:rsidR="00356383">
        <w:rPr>
          <w:sz w:val="24"/>
          <w:szCs w:val="24"/>
        </w:rPr>
        <w:t xml:space="preserve"> </w:t>
      </w:r>
      <w:r w:rsidR="00356383" w:rsidRPr="00D86EDD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D86EDD">
        <w:rPr>
          <w:sz w:val="24"/>
          <w:szCs w:val="24"/>
        </w:rPr>
        <w:t>1-171</w:t>
      </w:r>
      <w:r w:rsidR="002C68F1">
        <w:rPr>
          <w:sz w:val="24"/>
          <w:szCs w:val="24"/>
        </w:rPr>
        <w:t>.</w:t>
      </w:r>
      <w:bookmarkEnd w:id="0"/>
      <w:r w:rsidR="002C68F1">
        <w:rPr>
          <w:sz w:val="24"/>
          <w:szCs w:val="24"/>
        </w:rPr>
        <w:t xml:space="preserve">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552"/>
        <w:gridCol w:w="3969"/>
      </w:tblGrid>
      <w:tr w:rsidR="00A711F0" w:rsidRPr="00B571C2" w:rsidTr="00A711F0">
        <w:trPr>
          <w:trHeight w:val="992"/>
        </w:trPr>
        <w:tc>
          <w:tcPr>
            <w:tcW w:w="817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552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№ в Схеме, Адрес</w:t>
            </w:r>
          </w:p>
        </w:tc>
        <w:tc>
          <w:tcPr>
            <w:tcW w:w="3969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Субъект</w:t>
            </w:r>
          </w:p>
        </w:tc>
      </w:tr>
      <w:tr w:rsidR="00A711F0" w:rsidRPr="00B571C2" w:rsidTr="00A711F0">
        <w:trPr>
          <w:trHeight w:val="850"/>
        </w:trPr>
        <w:tc>
          <w:tcPr>
            <w:tcW w:w="817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color w:val="000000"/>
                <w:sz w:val="24"/>
                <w:szCs w:val="24"/>
              </w:rPr>
              <w:t>Коминтерновский</w:t>
            </w:r>
          </w:p>
        </w:tc>
        <w:tc>
          <w:tcPr>
            <w:tcW w:w="2552" w:type="dxa"/>
            <w:vAlign w:val="center"/>
          </w:tcPr>
          <w:p w:rsidR="00A711F0" w:rsidRPr="00D86EDD" w:rsidRDefault="00A711F0" w:rsidP="00B5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EDD">
              <w:rPr>
                <w:rFonts w:ascii="Times New Roman" w:hAnsi="Times New Roman"/>
                <w:sz w:val="24"/>
                <w:szCs w:val="24"/>
              </w:rPr>
              <w:t>I</w:t>
            </w:r>
            <w:r w:rsidRPr="00D86E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86EDD">
              <w:rPr>
                <w:rFonts w:ascii="Times New Roman" w:hAnsi="Times New Roman"/>
                <w:sz w:val="24"/>
                <w:szCs w:val="24"/>
              </w:rPr>
              <w:t>-С134,</w:t>
            </w:r>
          </w:p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бул. Победы, 23б</w:t>
            </w:r>
          </w:p>
        </w:tc>
        <w:tc>
          <w:tcPr>
            <w:tcW w:w="3969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A711F0" w:rsidRPr="00B571C2" w:rsidTr="00A711F0">
        <w:trPr>
          <w:trHeight w:val="1114"/>
        </w:trPr>
        <w:tc>
          <w:tcPr>
            <w:tcW w:w="817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</w:tc>
        <w:tc>
          <w:tcPr>
            <w:tcW w:w="2552" w:type="dxa"/>
            <w:vAlign w:val="center"/>
          </w:tcPr>
          <w:p w:rsidR="00A711F0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IV-С107,</w:t>
            </w:r>
          </w:p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ул. 20-летия Октября, 119 а</w:t>
            </w:r>
          </w:p>
        </w:tc>
        <w:tc>
          <w:tcPr>
            <w:tcW w:w="3969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ИП Пронина Галина Петровна</w:t>
            </w:r>
          </w:p>
        </w:tc>
      </w:tr>
      <w:tr w:rsidR="00A711F0" w:rsidRPr="00B571C2" w:rsidTr="00A711F0">
        <w:trPr>
          <w:trHeight w:val="850"/>
        </w:trPr>
        <w:tc>
          <w:tcPr>
            <w:tcW w:w="817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</w:tc>
        <w:tc>
          <w:tcPr>
            <w:tcW w:w="2552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IV-С4,</w:t>
            </w:r>
          </w:p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ул. 20-летия Октября, 73</w:t>
            </w:r>
          </w:p>
        </w:tc>
        <w:tc>
          <w:tcPr>
            <w:tcW w:w="3969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/>
                <w:sz w:val="24"/>
                <w:szCs w:val="24"/>
              </w:rPr>
              <w:t>Власова Натали</w:t>
            </w:r>
            <w:r w:rsidRPr="00B571C2">
              <w:rPr>
                <w:rFonts w:ascii="Times New Roman" w:hAnsi="Times New Roman"/>
                <w:sz w:val="24"/>
                <w:szCs w:val="24"/>
              </w:rPr>
              <w:t>я Викторовна</w:t>
            </w:r>
          </w:p>
        </w:tc>
      </w:tr>
      <w:tr w:rsidR="00A711F0" w:rsidRPr="00B571C2" w:rsidTr="00A711F0">
        <w:trPr>
          <w:trHeight w:val="850"/>
        </w:trPr>
        <w:tc>
          <w:tcPr>
            <w:tcW w:w="817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126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</w:tc>
        <w:tc>
          <w:tcPr>
            <w:tcW w:w="2552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IV-С112</w:t>
            </w:r>
          </w:p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ул. 20-летия Октября, 90</w:t>
            </w:r>
          </w:p>
        </w:tc>
        <w:tc>
          <w:tcPr>
            <w:tcW w:w="3969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/>
                <w:sz w:val="24"/>
                <w:szCs w:val="24"/>
              </w:rPr>
              <w:t>Власова Натали</w:t>
            </w:r>
            <w:r w:rsidRPr="00B571C2">
              <w:rPr>
                <w:rFonts w:ascii="Times New Roman" w:hAnsi="Times New Roman"/>
                <w:sz w:val="24"/>
                <w:szCs w:val="24"/>
              </w:rPr>
              <w:t>я Викторовна</w:t>
            </w:r>
          </w:p>
        </w:tc>
      </w:tr>
      <w:tr w:rsidR="00A711F0" w:rsidRPr="00B571C2" w:rsidTr="00A711F0">
        <w:trPr>
          <w:trHeight w:val="850"/>
        </w:trPr>
        <w:tc>
          <w:tcPr>
            <w:tcW w:w="817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126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</w:tc>
        <w:tc>
          <w:tcPr>
            <w:tcW w:w="2552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IV-С111,</w:t>
            </w:r>
          </w:p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ул. Кирова, 26</w:t>
            </w:r>
          </w:p>
        </w:tc>
        <w:tc>
          <w:tcPr>
            <w:tcW w:w="3969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/>
                <w:sz w:val="24"/>
                <w:szCs w:val="24"/>
              </w:rPr>
              <w:t>Власова Натали</w:t>
            </w:r>
            <w:r w:rsidRPr="00B571C2">
              <w:rPr>
                <w:rFonts w:ascii="Times New Roman" w:hAnsi="Times New Roman"/>
                <w:sz w:val="24"/>
                <w:szCs w:val="24"/>
              </w:rPr>
              <w:t>я Викторовна</w:t>
            </w:r>
          </w:p>
        </w:tc>
      </w:tr>
      <w:tr w:rsidR="00A711F0" w:rsidRPr="00B571C2" w:rsidTr="00A711F0">
        <w:trPr>
          <w:trHeight w:val="850"/>
        </w:trPr>
        <w:tc>
          <w:tcPr>
            <w:tcW w:w="817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126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Центральный</w:t>
            </w:r>
          </w:p>
        </w:tc>
        <w:tc>
          <w:tcPr>
            <w:tcW w:w="2552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VI-С77,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571C2">
              <w:rPr>
                <w:rFonts w:ascii="Times New Roman" w:hAnsi="Times New Roman"/>
                <w:sz w:val="24"/>
                <w:szCs w:val="24"/>
              </w:rPr>
              <w:t xml:space="preserve"> ул. Пушкинская, 4а</w:t>
            </w:r>
          </w:p>
        </w:tc>
        <w:tc>
          <w:tcPr>
            <w:tcW w:w="3969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/>
                <w:sz w:val="24"/>
                <w:szCs w:val="24"/>
              </w:rPr>
              <w:t>Власова Натали</w:t>
            </w:r>
            <w:r w:rsidRPr="00B571C2">
              <w:rPr>
                <w:rFonts w:ascii="Times New Roman" w:hAnsi="Times New Roman"/>
                <w:sz w:val="24"/>
                <w:szCs w:val="24"/>
              </w:rPr>
              <w:t>я Викторовна</w:t>
            </w:r>
          </w:p>
        </w:tc>
      </w:tr>
      <w:tr w:rsidR="00A711F0" w:rsidRPr="00B571C2" w:rsidTr="00A711F0">
        <w:trPr>
          <w:trHeight w:val="850"/>
        </w:trPr>
        <w:tc>
          <w:tcPr>
            <w:tcW w:w="817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126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Центральный</w:t>
            </w:r>
          </w:p>
        </w:tc>
        <w:tc>
          <w:tcPr>
            <w:tcW w:w="2552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VI-С65, ул. Средне-Московская, 32б</w:t>
            </w:r>
          </w:p>
        </w:tc>
        <w:tc>
          <w:tcPr>
            <w:tcW w:w="3969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/>
                <w:sz w:val="24"/>
                <w:szCs w:val="24"/>
              </w:rPr>
              <w:t>Власова Натали</w:t>
            </w:r>
            <w:r w:rsidRPr="00B571C2">
              <w:rPr>
                <w:rFonts w:ascii="Times New Roman" w:hAnsi="Times New Roman"/>
                <w:sz w:val="24"/>
                <w:szCs w:val="24"/>
              </w:rPr>
              <w:t>я Викторовна</w:t>
            </w:r>
          </w:p>
        </w:tc>
      </w:tr>
      <w:tr w:rsidR="00A711F0" w:rsidRPr="00B571C2" w:rsidTr="00A711F0">
        <w:trPr>
          <w:trHeight w:val="555"/>
        </w:trPr>
        <w:tc>
          <w:tcPr>
            <w:tcW w:w="9464" w:type="dxa"/>
            <w:gridSpan w:val="4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 xml:space="preserve">По лотам №№ 4, 5, 18, 19, 34, 44, 50, 77, 78, 94, 107, 125, 126, 131, 143, 150, 152, 165, 171 </w:t>
            </w:r>
          </w:p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договоры будут заключены как с единственным участником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9C" w:rsidRDefault="00DA5E9C" w:rsidP="003B52FB">
      <w:pPr>
        <w:spacing w:after="0" w:line="240" w:lineRule="auto"/>
      </w:pPr>
      <w:r>
        <w:separator/>
      </w:r>
    </w:p>
  </w:endnote>
  <w:endnote w:type="continuationSeparator" w:id="0">
    <w:p w:rsidR="00DA5E9C" w:rsidRDefault="00DA5E9C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9C" w:rsidRDefault="00DA5E9C" w:rsidP="003B52FB">
      <w:pPr>
        <w:spacing w:after="0" w:line="240" w:lineRule="auto"/>
      </w:pPr>
      <w:r>
        <w:separator/>
      </w:r>
    </w:p>
  </w:footnote>
  <w:footnote w:type="continuationSeparator" w:id="0">
    <w:p w:rsidR="00DA5E9C" w:rsidRDefault="00DA5E9C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A5A00"/>
    <w:rsid w:val="000B38DF"/>
    <w:rsid w:val="000E5BBF"/>
    <w:rsid w:val="001617B4"/>
    <w:rsid w:val="001755C7"/>
    <w:rsid w:val="001759BD"/>
    <w:rsid w:val="001766EC"/>
    <w:rsid w:val="001B383C"/>
    <w:rsid w:val="002274A1"/>
    <w:rsid w:val="002348A7"/>
    <w:rsid w:val="00241DEF"/>
    <w:rsid w:val="002748F2"/>
    <w:rsid w:val="002A4F5B"/>
    <w:rsid w:val="002A7FA2"/>
    <w:rsid w:val="002C68F1"/>
    <w:rsid w:val="002E5E9C"/>
    <w:rsid w:val="00356383"/>
    <w:rsid w:val="003B52FB"/>
    <w:rsid w:val="003B68C6"/>
    <w:rsid w:val="00432A57"/>
    <w:rsid w:val="004672D3"/>
    <w:rsid w:val="004B422B"/>
    <w:rsid w:val="004B42A7"/>
    <w:rsid w:val="004C0797"/>
    <w:rsid w:val="00504D91"/>
    <w:rsid w:val="005050C4"/>
    <w:rsid w:val="00533255"/>
    <w:rsid w:val="0055376F"/>
    <w:rsid w:val="00565B9C"/>
    <w:rsid w:val="00576B35"/>
    <w:rsid w:val="00586238"/>
    <w:rsid w:val="00624F55"/>
    <w:rsid w:val="00640072"/>
    <w:rsid w:val="006430EE"/>
    <w:rsid w:val="00651005"/>
    <w:rsid w:val="00655394"/>
    <w:rsid w:val="00680D9E"/>
    <w:rsid w:val="006913E0"/>
    <w:rsid w:val="006A2399"/>
    <w:rsid w:val="006E30C8"/>
    <w:rsid w:val="00707624"/>
    <w:rsid w:val="00720D3E"/>
    <w:rsid w:val="00747F8E"/>
    <w:rsid w:val="007A0E61"/>
    <w:rsid w:val="007C7869"/>
    <w:rsid w:val="007F49BD"/>
    <w:rsid w:val="00814413"/>
    <w:rsid w:val="0083259C"/>
    <w:rsid w:val="0088475F"/>
    <w:rsid w:val="008C0145"/>
    <w:rsid w:val="00903B59"/>
    <w:rsid w:val="009C04CD"/>
    <w:rsid w:val="009C0711"/>
    <w:rsid w:val="009D36FA"/>
    <w:rsid w:val="00A059DA"/>
    <w:rsid w:val="00A711F0"/>
    <w:rsid w:val="00A90595"/>
    <w:rsid w:val="00AA3E6C"/>
    <w:rsid w:val="00AF56A2"/>
    <w:rsid w:val="00AF652F"/>
    <w:rsid w:val="00B4536B"/>
    <w:rsid w:val="00B54B6F"/>
    <w:rsid w:val="00B571C2"/>
    <w:rsid w:val="00B63679"/>
    <w:rsid w:val="00B8060D"/>
    <w:rsid w:val="00B93632"/>
    <w:rsid w:val="00BD5BED"/>
    <w:rsid w:val="00C31409"/>
    <w:rsid w:val="00C44A72"/>
    <w:rsid w:val="00C73B6C"/>
    <w:rsid w:val="00C87113"/>
    <w:rsid w:val="00CD68B7"/>
    <w:rsid w:val="00D84CA1"/>
    <w:rsid w:val="00D86EDD"/>
    <w:rsid w:val="00D91C87"/>
    <w:rsid w:val="00DA5E9C"/>
    <w:rsid w:val="00DB421A"/>
    <w:rsid w:val="00DE3403"/>
    <w:rsid w:val="00DF10D5"/>
    <w:rsid w:val="00E2482D"/>
    <w:rsid w:val="00E46C7F"/>
    <w:rsid w:val="00E86E11"/>
    <w:rsid w:val="00ED6357"/>
    <w:rsid w:val="00F469D4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 Д.Н.</cp:lastModifiedBy>
  <cp:revision>2</cp:revision>
  <cp:lastPrinted>2019-05-17T08:52:00Z</cp:lastPrinted>
  <dcterms:created xsi:type="dcterms:W3CDTF">2019-05-20T13:39:00Z</dcterms:created>
  <dcterms:modified xsi:type="dcterms:W3CDTF">2019-05-20T13:39:00Z</dcterms:modified>
</cp:coreProperties>
</file>