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57" w:rsidRPr="00A9094E" w:rsidRDefault="00553157" w:rsidP="00553157">
      <w:pPr>
        <w:pStyle w:val="ConsPlusNormal"/>
        <w:jc w:val="center"/>
        <w:rPr>
          <w:b/>
          <w:sz w:val="28"/>
          <w:szCs w:val="28"/>
        </w:rPr>
      </w:pPr>
      <w:r w:rsidRPr="00A9094E">
        <w:rPr>
          <w:b/>
          <w:sz w:val="28"/>
          <w:szCs w:val="28"/>
        </w:rPr>
        <w:t>ЗАКЛЮЧЕНИЕ О РЕЗУЛЬТАТАХ ПУБЛИЧНЫХ СЛУШАНИЙ</w:t>
      </w:r>
    </w:p>
    <w:p w:rsidR="00553157" w:rsidRDefault="00553157" w:rsidP="00553157">
      <w:pPr>
        <w:pStyle w:val="ConsPlusNormal"/>
        <w:jc w:val="both"/>
      </w:pPr>
    </w:p>
    <w:p w:rsidR="00553157" w:rsidRPr="00553157" w:rsidRDefault="000870F9" w:rsidP="00553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70F9">
        <w:rPr>
          <w:rFonts w:ascii="Times New Roman" w:hAnsi="Times New Roman" w:cs="Times New Roman"/>
          <w:sz w:val="24"/>
          <w:szCs w:val="24"/>
          <w:u w:val="single"/>
        </w:rPr>
        <w:t>"0</w:t>
      </w:r>
      <w:r w:rsidR="00D1669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0870F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1533A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0870F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870F9">
        <w:rPr>
          <w:rFonts w:ascii="Times New Roman" w:hAnsi="Times New Roman" w:cs="Times New Roman"/>
          <w:sz w:val="24"/>
          <w:szCs w:val="24"/>
          <w:u w:val="single"/>
        </w:rPr>
        <w:t>19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3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г. Воронеж</w:t>
      </w:r>
    </w:p>
    <w:p w:rsidR="00553157" w:rsidRDefault="00553157" w:rsidP="00A9094E">
      <w:pPr>
        <w:pStyle w:val="ConsPlusNonformat"/>
        <w:jc w:val="both"/>
        <w:rPr>
          <w:rFonts w:ascii="Times New Roman" w:hAnsi="Times New Roman" w:cs="Times New Roman"/>
        </w:rPr>
      </w:pPr>
      <w:r w:rsidRPr="00553157">
        <w:rPr>
          <w:rFonts w:ascii="Times New Roman" w:hAnsi="Times New Roman" w:cs="Times New Roman"/>
        </w:rPr>
        <w:t xml:space="preserve">   </w:t>
      </w:r>
    </w:p>
    <w:p w:rsidR="007F0D8A" w:rsidRDefault="007F0D8A" w:rsidP="00A9094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0615DE" w:rsidP="004C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</w:t>
            </w:r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роект </w:t>
            </w:r>
            <w:hyperlink r:id="rId7" w:history="1">
              <w:r w:rsidRPr="00320A8B">
                <w:rPr>
                  <w:rFonts w:ascii="Times New Roman" w:eastAsia="Times New Roman" w:hAnsi="Times New Roman"/>
                  <w:bCs/>
                  <w:sz w:val="26"/>
                  <w:szCs w:val="26"/>
                </w:rPr>
                <w:t>решения</w:t>
              </w:r>
            </w:hyperlink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Воронежской городской Думы «О внесении изменений в решение Воронежской городской Думы от 19.06.2008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№</w:t>
            </w:r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190-II «Об утверждении Правил благоустройства территорий городского округа город Воронеж»</w:t>
            </w:r>
            <w:r w:rsidR="004C07F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(далее – проект решения Воронежской городской Думы)</w:t>
            </w: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(наименование проекта муниципального правового акта)</w:t>
            </w: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9E0" w:rsidRDefault="007F09E0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9E0" w:rsidRPr="007F09E0" w:rsidRDefault="007F09E0" w:rsidP="0051533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проведении публичных слушаний приняли участие </w:t>
            </w:r>
            <w:r w:rsidR="0051533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Pr="00553157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3157">
              <w:rPr>
                <w:rFonts w:ascii="Times New Roman" w:hAnsi="Times New Roman" w:cs="Times New Roman"/>
              </w:rPr>
              <w:t>(сведения о количестве участников публичных слушаний, которые приняли</w:t>
            </w:r>
            <w:proofErr w:type="gramEnd"/>
          </w:p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участие в публичных слушаниях)</w:t>
            </w: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0615DE" w:rsidP="005153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 главы городского округа город Воронеж от 2</w:t>
            </w:r>
            <w:r w:rsidR="0051533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51533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0.2019 № </w:t>
            </w:r>
            <w:r w:rsidR="0051533A">
              <w:rPr>
                <w:rFonts w:ascii="Times New Roman" w:hAnsi="Times New Roman"/>
                <w:sz w:val="26"/>
                <w:szCs w:val="26"/>
              </w:rPr>
              <w:t>152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5DE">
              <w:rPr>
                <w:rFonts w:ascii="Times New Roman" w:hAnsi="Times New Roman"/>
                <w:sz w:val="26"/>
                <w:szCs w:val="26"/>
              </w:rPr>
              <w:t>«О проведении публичных слушаний по проекту решения Воронежской городской Думы «О внесении изменений в решение Воронежской городской Думы от 19.06.2008 № 190-</w:t>
            </w:r>
            <w:r w:rsidRPr="000615D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615DE">
              <w:rPr>
                <w:rFonts w:ascii="Times New Roman" w:hAnsi="Times New Roman"/>
                <w:sz w:val="26"/>
                <w:szCs w:val="26"/>
              </w:rPr>
              <w:t xml:space="preserve"> «Об утверждении Правил благоустройства территорий городского округа город Воронеж»</w:t>
            </w: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(основание для проведения публичных слушаний)</w:t>
            </w:r>
          </w:p>
          <w:p w:rsidR="00A018DA" w:rsidRDefault="00A018D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DF2A3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9371E" w:rsidRPr="006C2DD8" w:rsidRDefault="006C2DD8" w:rsidP="0051533A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="00A018DA" w:rsidRPr="006C2D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Протокол публичных слушаний от </w:t>
            </w:r>
            <w:r w:rsidR="005153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03</w:t>
            </w:r>
            <w:r w:rsidR="00A018DA" w:rsidRPr="006C2D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5153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декабря</w:t>
            </w:r>
            <w:r w:rsidR="00A018DA" w:rsidRPr="006C2D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2019 года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</w:tc>
      </w:tr>
      <w:tr w:rsidR="0065606E" w:rsidRPr="00436AD6" w:rsidTr="00DF2A3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5606E" w:rsidRDefault="0065606E" w:rsidP="00FE69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6AD6">
              <w:rPr>
                <w:rFonts w:ascii="Times New Roman" w:hAnsi="Times New Roman" w:cs="Times New Roman"/>
              </w:rPr>
              <w:t>(предложения и замечания участников публичных слушаний)</w:t>
            </w:r>
          </w:p>
          <w:p w:rsidR="0065606E" w:rsidRDefault="00D16699" w:rsidP="00634FCB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В ходе публичного обсуждения проекта решения Воронежской городской Думы и проведения 03 декабря 2019 года открытого собрания участников публичных слушаний </w:t>
            </w:r>
            <w:r w:rsidR="00634FCB">
              <w:rPr>
                <w:spacing w:val="2"/>
                <w:sz w:val="26"/>
                <w:szCs w:val="26"/>
              </w:rPr>
              <w:t xml:space="preserve">поступили </w:t>
            </w:r>
            <w:r w:rsidR="00634FCB" w:rsidRPr="00FD3F27">
              <w:rPr>
                <w:spacing w:val="2"/>
                <w:sz w:val="26"/>
                <w:szCs w:val="26"/>
              </w:rPr>
              <w:t>предложени</w:t>
            </w:r>
            <w:r w:rsidR="00634FCB">
              <w:rPr>
                <w:spacing w:val="2"/>
                <w:sz w:val="26"/>
                <w:szCs w:val="26"/>
              </w:rPr>
              <w:t xml:space="preserve">я от участников публичных слушаний: Макаровой А.В., </w:t>
            </w:r>
            <w:proofErr w:type="spellStart"/>
            <w:r w:rsidR="00634FCB">
              <w:rPr>
                <w:spacing w:val="2"/>
                <w:sz w:val="26"/>
                <w:szCs w:val="26"/>
              </w:rPr>
              <w:t>Калининой</w:t>
            </w:r>
            <w:proofErr w:type="spellEnd"/>
            <w:r w:rsidR="00634FCB">
              <w:rPr>
                <w:spacing w:val="2"/>
                <w:sz w:val="26"/>
                <w:szCs w:val="26"/>
              </w:rPr>
              <w:t xml:space="preserve"> Л.Г., </w:t>
            </w:r>
            <w:proofErr w:type="spellStart"/>
            <w:r w:rsidR="00634FCB">
              <w:rPr>
                <w:spacing w:val="2"/>
                <w:sz w:val="26"/>
                <w:szCs w:val="26"/>
              </w:rPr>
              <w:t>Можаева</w:t>
            </w:r>
            <w:proofErr w:type="spellEnd"/>
            <w:r w:rsidR="00634FCB">
              <w:rPr>
                <w:spacing w:val="2"/>
                <w:sz w:val="26"/>
                <w:szCs w:val="26"/>
              </w:rPr>
              <w:t xml:space="preserve"> Ю.А., Мартынова Р.Г., </w:t>
            </w:r>
            <w:proofErr w:type="spellStart"/>
            <w:r w:rsidR="00634FCB">
              <w:rPr>
                <w:spacing w:val="2"/>
                <w:sz w:val="26"/>
                <w:szCs w:val="26"/>
              </w:rPr>
              <w:t>Тельповой</w:t>
            </w:r>
            <w:proofErr w:type="spellEnd"/>
            <w:r w:rsidR="00634FCB">
              <w:rPr>
                <w:spacing w:val="2"/>
                <w:sz w:val="26"/>
                <w:szCs w:val="26"/>
              </w:rPr>
              <w:t xml:space="preserve"> Е.А. согласиться с вносимыми изменениями и одобрить принятие проекта решения Воронежской городской Думы </w:t>
            </w:r>
            <w:r w:rsidR="00634FCB" w:rsidRPr="00CF4116">
              <w:rPr>
                <w:rFonts w:eastAsiaTheme="minorHAnsi"/>
                <w:sz w:val="26"/>
                <w:szCs w:val="26"/>
              </w:rPr>
              <w:t>«О внесении изменений в решение Воронежской городской Думы  от 19.06.2008 № 190-II «Об утверждении Правил благоустройства  территорий городского округа город Воронеж»</w:t>
            </w:r>
            <w:r w:rsidR="00634FCB">
              <w:rPr>
                <w:sz w:val="26"/>
                <w:szCs w:val="26"/>
              </w:rPr>
              <w:t>.</w:t>
            </w:r>
          </w:p>
          <w:p w:rsidR="00634FCB" w:rsidRDefault="00634FCB" w:rsidP="00634FCB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634FCB" w:rsidRPr="00436AD6" w:rsidRDefault="00634FCB" w:rsidP="00634FCB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339"/>
        <w:gridCol w:w="4195"/>
      </w:tblGrid>
      <w:tr w:rsidR="00553157" w:rsidRPr="00553157" w:rsidTr="000F268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553157" w:rsidRPr="00553157" w:rsidTr="000F268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7F09E0" w:rsidP="000870F9">
            <w:pPr>
              <w:pStyle w:val="ConsPlusNormal"/>
              <w:jc w:val="center"/>
            </w:pPr>
            <w:r>
              <w:t>Согласовать рассматриваемый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634FCB" w:rsidP="005153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7F09E0" w:rsidP="000870F9">
            <w:pPr>
              <w:pStyle w:val="ConsPlusNormal"/>
              <w:jc w:val="center"/>
            </w:pPr>
            <w:r>
              <w:t>Поступившие предложения от участников публичных слушаний</w:t>
            </w:r>
            <w:r w:rsidR="000870F9">
              <w:t xml:space="preserve"> целесообразно принять к учету.</w:t>
            </w:r>
          </w:p>
        </w:tc>
      </w:tr>
    </w:tbl>
    <w:p w:rsidR="00553157" w:rsidRPr="00553157" w:rsidRDefault="00553157" w:rsidP="000870F9">
      <w:pPr>
        <w:pStyle w:val="ConsPlusNormal"/>
        <w:jc w:val="center"/>
      </w:pPr>
    </w:p>
    <w:p w:rsidR="00553157" w:rsidRPr="00553157" w:rsidRDefault="00553157" w:rsidP="00553157">
      <w:pPr>
        <w:pStyle w:val="ConsPlusNormal"/>
        <w:jc w:val="center"/>
      </w:pPr>
    </w:p>
    <w:p w:rsidR="00553157" w:rsidRPr="00E8546A" w:rsidRDefault="00B91C2D" w:rsidP="00553157">
      <w:pPr>
        <w:pStyle w:val="ConsPlusNormal"/>
        <w:jc w:val="both"/>
        <w:rPr>
          <w:sz w:val="26"/>
          <w:szCs w:val="26"/>
        </w:rPr>
      </w:pPr>
      <w:r w:rsidRPr="00E8546A">
        <w:rPr>
          <w:sz w:val="26"/>
          <w:szCs w:val="26"/>
        </w:rPr>
        <w:t xml:space="preserve">Председатель комиссии </w:t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</w:r>
      <w:r w:rsidRPr="00E8546A">
        <w:rPr>
          <w:sz w:val="26"/>
          <w:szCs w:val="26"/>
        </w:rPr>
        <w:tab/>
        <w:t>М.А. Яровой</w:t>
      </w:r>
    </w:p>
    <w:p w:rsidR="00553157" w:rsidRPr="00553157" w:rsidRDefault="00553157" w:rsidP="00553157">
      <w:pPr>
        <w:rPr>
          <w:rFonts w:ascii="Times New Roman" w:hAnsi="Times New Roman"/>
        </w:rPr>
      </w:pPr>
    </w:p>
    <w:sectPr w:rsidR="00553157" w:rsidRPr="00553157" w:rsidSect="00D1669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61" w:rsidRDefault="005C3C61" w:rsidP="007F09E0">
      <w:pPr>
        <w:spacing w:after="0" w:line="240" w:lineRule="auto"/>
      </w:pPr>
      <w:r>
        <w:separator/>
      </w:r>
    </w:p>
  </w:endnote>
  <w:endnote w:type="continuationSeparator" w:id="0">
    <w:p w:rsidR="005C3C61" w:rsidRDefault="005C3C61" w:rsidP="007F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61" w:rsidRDefault="005C3C61" w:rsidP="007F09E0">
      <w:pPr>
        <w:spacing w:after="0" w:line="240" w:lineRule="auto"/>
      </w:pPr>
      <w:r>
        <w:separator/>
      </w:r>
    </w:p>
  </w:footnote>
  <w:footnote w:type="continuationSeparator" w:id="0">
    <w:p w:rsidR="005C3C61" w:rsidRDefault="005C3C61" w:rsidP="007F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197721"/>
      <w:docPartObj>
        <w:docPartGallery w:val="Page Numbers (Top of Page)"/>
        <w:docPartUnique/>
      </w:docPartObj>
    </w:sdtPr>
    <w:sdtEndPr/>
    <w:sdtContent>
      <w:p w:rsidR="007F09E0" w:rsidRDefault="007F0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CB">
          <w:rPr>
            <w:noProof/>
          </w:rPr>
          <w:t>2</w:t>
        </w:r>
        <w:r>
          <w:fldChar w:fldCharType="end"/>
        </w:r>
      </w:p>
    </w:sdtContent>
  </w:sdt>
  <w:p w:rsidR="007F09E0" w:rsidRDefault="007F09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7"/>
    <w:rsid w:val="00021E8B"/>
    <w:rsid w:val="00046B8D"/>
    <w:rsid w:val="000615DE"/>
    <w:rsid w:val="000870F9"/>
    <w:rsid w:val="00150543"/>
    <w:rsid w:val="0019371E"/>
    <w:rsid w:val="00212D82"/>
    <w:rsid w:val="00330996"/>
    <w:rsid w:val="003B6AE2"/>
    <w:rsid w:val="004421E1"/>
    <w:rsid w:val="004C07F6"/>
    <w:rsid w:val="0051533A"/>
    <w:rsid w:val="00553157"/>
    <w:rsid w:val="005C009A"/>
    <w:rsid w:val="005C3C61"/>
    <w:rsid w:val="005F18D9"/>
    <w:rsid w:val="00634FCB"/>
    <w:rsid w:val="0065606E"/>
    <w:rsid w:val="006C2DD8"/>
    <w:rsid w:val="00750584"/>
    <w:rsid w:val="00770103"/>
    <w:rsid w:val="007B4EBB"/>
    <w:rsid w:val="007F09E0"/>
    <w:rsid w:val="007F0D8A"/>
    <w:rsid w:val="008961B0"/>
    <w:rsid w:val="008C6976"/>
    <w:rsid w:val="008C776C"/>
    <w:rsid w:val="00A018DA"/>
    <w:rsid w:val="00A13A65"/>
    <w:rsid w:val="00A349BB"/>
    <w:rsid w:val="00A60D32"/>
    <w:rsid w:val="00A81D1D"/>
    <w:rsid w:val="00A9094E"/>
    <w:rsid w:val="00B16048"/>
    <w:rsid w:val="00B91C2D"/>
    <w:rsid w:val="00BD3EEA"/>
    <w:rsid w:val="00CA05CB"/>
    <w:rsid w:val="00CB1F3A"/>
    <w:rsid w:val="00D12F76"/>
    <w:rsid w:val="00D16699"/>
    <w:rsid w:val="00D80094"/>
    <w:rsid w:val="00D80EA2"/>
    <w:rsid w:val="00DF2A3E"/>
    <w:rsid w:val="00E8546A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9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F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9E0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9E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9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F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9E0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9E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AD29E9B6094948AA2012D92FFDA05842F91B9DF93C0F0914DE7F9FF96993E20CAaDG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Кумакова Н.Н.</cp:lastModifiedBy>
  <cp:revision>7</cp:revision>
  <cp:lastPrinted>2019-06-06T10:31:00Z</cp:lastPrinted>
  <dcterms:created xsi:type="dcterms:W3CDTF">2019-06-06T12:06:00Z</dcterms:created>
  <dcterms:modified xsi:type="dcterms:W3CDTF">2019-12-05T10:25:00Z</dcterms:modified>
</cp:coreProperties>
</file>