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A45" w:rsidRPr="002F0BD7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5769A0" w:rsidRPr="002F0BD7">
        <w:rPr>
          <w:b/>
          <w:sz w:val="22"/>
          <w:szCs w:val="22"/>
        </w:rPr>
        <w:t>ОБЩЕСТВЕННЫХ ОБСУЖДЕНИЙ</w:t>
      </w:r>
    </w:p>
    <w:p w:rsidR="003C1A45" w:rsidRPr="00A8264B" w:rsidRDefault="003C1A45" w:rsidP="003C1A45">
      <w:pPr>
        <w:pStyle w:val="ConsPlusNormal"/>
        <w:jc w:val="both"/>
        <w:rPr>
          <w:sz w:val="28"/>
          <w:szCs w:val="28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2B4887">
        <w:rPr>
          <w:rFonts w:ascii="Times New Roman" w:hAnsi="Times New Roman" w:cs="Times New Roman"/>
          <w:sz w:val="26"/>
          <w:szCs w:val="26"/>
          <w:u w:val="single"/>
        </w:rPr>
        <w:t>0</w:t>
      </w:r>
      <w:r w:rsidR="004A10C7">
        <w:rPr>
          <w:rFonts w:ascii="Times New Roman" w:hAnsi="Times New Roman" w:cs="Times New Roman"/>
          <w:sz w:val="26"/>
          <w:szCs w:val="26"/>
          <w:u w:val="single"/>
        </w:rPr>
        <w:t>1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2B4887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bookmarkStart w:id="0" w:name="_GoBack"/>
      <w:bookmarkEnd w:id="0"/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D5503A" w:rsidRDefault="00D5503A" w:rsidP="003C1A4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31B7B" w:rsidRDefault="003C1A45" w:rsidP="00131B7B">
      <w:pPr>
        <w:jc w:val="both"/>
        <w:rPr>
          <w:bCs/>
          <w:sz w:val="28"/>
          <w:szCs w:val="28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DD0153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A920A4" w:rsidRPr="00DD0153">
        <w:rPr>
          <w:bCs/>
          <w:sz w:val="27"/>
          <w:szCs w:val="27"/>
        </w:rPr>
        <w:t xml:space="preserve">по </w:t>
      </w:r>
      <w:r w:rsidR="00A800ED" w:rsidRPr="00DD0153">
        <w:rPr>
          <w:rFonts w:eastAsiaTheme="minorHAnsi"/>
          <w:sz w:val="27"/>
          <w:szCs w:val="27"/>
        </w:rPr>
        <w:t xml:space="preserve"> </w:t>
      </w:r>
      <w:r w:rsidR="00DD0153" w:rsidRPr="00DD0153">
        <w:rPr>
          <w:bCs/>
          <w:sz w:val="27"/>
          <w:szCs w:val="27"/>
        </w:rPr>
        <w:t>проект</w:t>
      </w:r>
      <w:r w:rsidR="00DD0153">
        <w:rPr>
          <w:bCs/>
          <w:sz w:val="27"/>
          <w:szCs w:val="27"/>
        </w:rPr>
        <w:t>у</w:t>
      </w:r>
      <w:r w:rsidR="00DD0153" w:rsidRPr="00DD0153">
        <w:rPr>
          <w:bCs/>
          <w:sz w:val="27"/>
          <w:szCs w:val="27"/>
        </w:rPr>
        <w:t xml:space="preserve"> планировки территории и проект</w:t>
      </w:r>
      <w:r w:rsidR="00DD0153">
        <w:rPr>
          <w:bCs/>
          <w:sz w:val="27"/>
          <w:szCs w:val="27"/>
        </w:rPr>
        <w:t>у</w:t>
      </w:r>
      <w:r w:rsidR="00DD0153" w:rsidRPr="00DD0153">
        <w:rPr>
          <w:bCs/>
          <w:sz w:val="27"/>
          <w:szCs w:val="27"/>
        </w:rPr>
        <w:t xml:space="preserve"> межевания территории,</w:t>
      </w:r>
      <w:r w:rsidR="00DD0153" w:rsidRPr="00DD0153">
        <w:rPr>
          <w:sz w:val="27"/>
          <w:szCs w:val="27"/>
        </w:rPr>
        <w:t xml:space="preserve"> подготовленные в составе документации по планировке территории участка линейного объекта «Строительство отпайки кабельной линии 110 </w:t>
      </w:r>
      <w:proofErr w:type="spellStart"/>
      <w:r w:rsidR="00DD0153" w:rsidRPr="00DD0153">
        <w:rPr>
          <w:sz w:val="27"/>
          <w:szCs w:val="27"/>
        </w:rPr>
        <w:t>кВ</w:t>
      </w:r>
      <w:proofErr w:type="spellEnd"/>
      <w:r w:rsidR="00DD0153" w:rsidRPr="00DD0153">
        <w:rPr>
          <w:sz w:val="27"/>
          <w:szCs w:val="27"/>
        </w:rPr>
        <w:t xml:space="preserve"> от </w:t>
      </w:r>
      <w:proofErr w:type="gramStart"/>
      <w:r w:rsidR="00DD0153" w:rsidRPr="00DD0153">
        <w:rPr>
          <w:sz w:val="27"/>
          <w:szCs w:val="27"/>
        </w:rPr>
        <w:t>ВЛ</w:t>
      </w:r>
      <w:proofErr w:type="gramEnd"/>
      <w:r w:rsidR="00DD0153" w:rsidRPr="00DD0153">
        <w:rPr>
          <w:sz w:val="27"/>
          <w:szCs w:val="27"/>
        </w:rPr>
        <w:t xml:space="preserve"> 110 </w:t>
      </w:r>
      <w:proofErr w:type="spellStart"/>
      <w:r w:rsidR="00DD0153" w:rsidRPr="00DD0153">
        <w:rPr>
          <w:sz w:val="27"/>
          <w:szCs w:val="27"/>
        </w:rPr>
        <w:t>кВ</w:t>
      </w:r>
      <w:proofErr w:type="spellEnd"/>
      <w:r w:rsidR="00DD0153" w:rsidRPr="00DD0153">
        <w:rPr>
          <w:sz w:val="27"/>
          <w:szCs w:val="27"/>
        </w:rPr>
        <w:t xml:space="preserve"> до ПС 110 </w:t>
      </w:r>
      <w:proofErr w:type="spellStart"/>
      <w:r w:rsidR="00DD0153" w:rsidRPr="00DD0153">
        <w:rPr>
          <w:sz w:val="27"/>
          <w:szCs w:val="27"/>
        </w:rPr>
        <w:t>кВ</w:t>
      </w:r>
      <w:proofErr w:type="spellEnd"/>
      <w:r w:rsidR="00DD0153" w:rsidRPr="00DD0153">
        <w:rPr>
          <w:sz w:val="27"/>
          <w:szCs w:val="27"/>
        </w:rPr>
        <w:t xml:space="preserve"> № 2 с прохождением по дамбе </w:t>
      </w:r>
      <w:proofErr w:type="spellStart"/>
      <w:r w:rsidR="00DD0153" w:rsidRPr="00DD0153">
        <w:rPr>
          <w:bCs/>
          <w:sz w:val="27"/>
          <w:szCs w:val="27"/>
        </w:rPr>
        <w:t>Вогрэсовского</w:t>
      </w:r>
      <w:proofErr w:type="spellEnd"/>
      <w:r w:rsidR="00DD0153" w:rsidRPr="00DD0153">
        <w:rPr>
          <w:bCs/>
          <w:sz w:val="27"/>
          <w:szCs w:val="27"/>
        </w:rPr>
        <w:t xml:space="preserve"> моста»</w:t>
      </w:r>
      <w:r w:rsidR="00DD0153" w:rsidRPr="00DD0153">
        <w:rPr>
          <w:sz w:val="27"/>
          <w:szCs w:val="27"/>
        </w:rPr>
        <w:t xml:space="preserve"> в </w:t>
      </w:r>
      <w:r w:rsidR="00DD0153" w:rsidRPr="00DD0153">
        <w:rPr>
          <w:sz w:val="27"/>
          <w:szCs w:val="27"/>
          <w:u w:val="single"/>
        </w:rPr>
        <w:t>городском округе город Воронеж</w:t>
      </w:r>
      <w:r w:rsidR="00DD0153">
        <w:rPr>
          <w:sz w:val="27"/>
          <w:szCs w:val="27"/>
          <w:u w:val="single"/>
        </w:rPr>
        <w:t>________________________________________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131B7B" w:rsidRDefault="003C1A45" w:rsidP="00403E8D">
      <w:pPr>
        <w:jc w:val="both"/>
        <w:rPr>
          <w:i/>
          <w:sz w:val="27"/>
          <w:szCs w:val="27"/>
        </w:rPr>
      </w:pPr>
      <w:r w:rsidRPr="001D0E0A">
        <w:rPr>
          <w:sz w:val="28"/>
          <w:szCs w:val="28"/>
        </w:rPr>
        <w:tab/>
      </w:r>
      <w:r w:rsidRPr="00131B7B">
        <w:rPr>
          <w:sz w:val="27"/>
          <w:szCs w:val="27"/>
        </w:rPr>
        <w:t xml:space="preserve">Постановление главы городского округа город Воронеж от </w:t>
      </w:r>
      <w:r w:rsidR="00121633">
        <w:rPr>
          <w:sz w:val="27"/>
          <w:szCs w:val="27"/>
        </w:rPr>
        <w:t>1</w:t>
      </w:r>
      <w:r w:rsidR="00821D82">
        <w:rPr>
          <w:sz w:val="27"/>
          <w:szCs w:val="27"/>
        </w:rPr>
        <w:t>0</w:t>
      </w:r>
      <w:r w:rsidR="0079428F" w:rsidRPr="00131B7B">
        <w:rPr>
          <w:sz w:val="27"/>
          <w:szCs w:val="27"/>
        </w:rPr>
        <w:t>.0</w:t>
      </w:r>
      <w:r w:rsidR="00821D82">
        <w:rPr>
          <w:sz w:val="27"/>
          <w:szCs w:val="27"/>
        </w:rPr>
        <w:t>8</w:t>
      </w:r>
      <w:r w:rsidR="003E2C3F" w:rsidRPr="00131B7B">
        <w:rPr>
          <w:color w:val="000000"/>
          <w:sz w:val="27"/>
          <w:szCs w:val="27"/>
        </w:rPr>
        <w:t>.</w:t>
      </w:r>
      <w:r w:rsidR="003459CF" w:rsidRPr="00131B7B">
        <w:rPr>
          <w:color w:val="000000"/>
          <w:sz w:val="27"/>
          <w:szCs w:val="27"/>
        </w:rPr>
        <w:t>20</w:t>
      </w:r>
      <w:r w:rsidR="00D71F9D" w:rsidRPr="00131B7B">
        <w:rPr>
          <w:color w:val="000000"/>
          <w:sz w:val="27"/>
          <w:szCs w:val="27"/>
        </w:rPr>
        <w:t>2</w:t>
      </w:r>
      <w:r w:rsidR="0062750B" w:rsidRPr="00131B7B">
        <w:rPr>
          <w:color w:val="000000"/>
          <w:sz w:val="27"/>
          <w:szCs w:val="27"/>
        </w:rPr>
        <w:t xml:space="preserve">2 </w:t>
      </w:r>
      <w:r w:rsidR="00CC14BA">
        <w:rPr>
          <w:color w:val="000000"/>
          <w:sz w:val="27"/>
          <w:szCs w:val="27"/>
        </w:rPr>
        <w:t xml:space="preserve">    </w:t>
      </w:r>
      <w:r w:rsidR="003459CF" w:rsidRPr="00131B7B">
        <w:rPr>
          <w:color w:val="000000"/>
          <w:sz w:val="27"/>
          <w:szCs w:val="27"/>
        </w:rPr>
        <w:t xml:space="preserve">№ </w:t>
      </w:r>
      <w:r w:rsidR="00131B7B" w:rsidRPr="00131B7B">
        <w:rPr>
          <w:color w:val="000000"/>
          <w:sz w:val="27"/>
          <w:szCs w:val="27"/>
        </w:rPr>
        <w:t>1</w:t>
      </w:r>
      <w:r w:rsidR="00821D82">
        <w:rPr>
          <w:color w:val="000000"/>
          <w:sz w:val="27"/>
          <w:szCs w:val="27"/>
        </w:rPr>
        <w:t>1</w:t>
      </w:r>
      <w:r w:rsidR="008C51A0">
        <w:rPr>
          <w:color w:val="000000"/>
          <w:sz w:val="27"/>
          <w:szCs w:val="27"/>
        </w:rPr>
        <w:t>4</w:t>
      </w:r>
      <w:r w:rsidR="003459CF" w:rsidRPr="00131B7B">
        <w:rPr>
          <w:sz w:val="27"/>
          <w:szCs w:val="27"/>
        </w:rPr>
        <w:t xml:space="preserve"> </w:t>
      </w:r>
      <w:r w:rsidRPr="00131B7B">
        <w:rPr>
          <w:sz w:val="27"/>
          <w:szCs w:val="27"/>
        </w:rPr>
        <w:t>«</w:t>
      </w:r>
      <w:r w:rsidR="00C90E99" w:rsidRPr="00131B7B">
        <w:rPr>
          <w:bCs/>
          <w:sz w:val="27"/>
          <w:szCs w:val="27"/>
        </w:rPr>
        <w:t>О наз</w:t>
      </w:r>
      <w:r w:rsidR="00D5503A" w:rsidRPr="00131B7B">
        <w:rPr>
          <w:bCs/>
          <w:sz w:val="27"/>
          <w:szCs w:val="27"/>
        </w:rPr>
        <w:t xml:space="preserve">начении общественных обсуждений </w:t>
      </w:r>
      <w:r w:rsidR="00C90E99" w:rsidRPr="00131B7B">
        <w:rPr>
          <w:bCs/>
          <w:sz w:val="27"/>
          <w:szCs w:val="27"/>
        </w:rPr>
        <w:t xml:space="preserve">по </w:t>
      </w:r>
      <w:r w:rsidR="00DD0153" w:rsidRPr="00DD0153">
        <w:rPr>
          <w:bCs/>
          <w:sz w:val="27"/>
          <w:szCs w:val="27"/>
        </w:rPr>
        <w:t>проект</w:t>
      </w:r>
      <w:r w:rsidR="00DD0153">
        <w:rPr>
          <w:bCs/>
          <w:sz w:val="27"/>
          <w:szCs w:val="27"/>
        </w:rPr>
        <w:t>у</w:t>
      </w:r>
      <w:r w:rsidR="00DD0153" w:rsidRPr="00DD0153">
        <w:rPr>
          <w:bCs/>
          <w:sz w:val="27"/>
          <w:szCs w:val="27"/>
        </w:rPr>
        <w:t xml:space="preserve"> планировки территории и проект</w:t>
      </w:r>
      <w:r w:rsidR="00DD0153">
        <w:rPr>
          <w:bCs/>
          <w:sz w:val="27"/>
          <w:szCs w:val="27"/>
        </w:rPr>
        <w:t>у</w:t>
      </w:r>
      <w:r w:rsidR="00DD0153" w:rsidRPr="00DD0153">
        <w:rPr>
          <w:bCs/>
          <w:sz w:val="27"/>
          <w:szCs w:val="27"/>
        </w:rPr>
        <w:t xml:space="preserve"> межевания территории,</w:t>
      </w:r>
      <w:r w:rsidR="00DD0153" w:rsidRPr="00DD0153">
        <w:rPr>
          <w:sz w:val="27"/>
          <w:szCs w:val="27"/>
        </w:rPr>
        <w:t xml:space="preserve"> подготовленные в составе документации по планировке территории участка линейного объекта «Строительство отпайки кабельной линии 110 </w:t>
      </w:r>
      <w:proofErr w:type="spellStart"/>
      <w:r w:rsidR="00DD0153" w:rsidRPr="00DD0153">
        <w:rPr>
          <w:sz w:val="27"/>
          <w:szCs w:val="27"/>
        </w:rPr>
        <w:t>кВ</w:t>
      </w:r>
      <w:proofErr w:type="spellEnd"/>
      <w:r w:rsidR="00DD0153" w:rsidRPr="00DD0153">
        <w:rPr>
          <w:sz w:val="27"/>
          <w:szCs w:val="27"/>
        </w:rPr>
        <w:t xml:space="preserve"> от </w:t>
      </w:r>
      <w:proofErr w:type="gramStart"/>
      <w:r w:rsidR="00DD0153" w:rsidRPr="00DD0153">
        <w:rPr>
          <w:sz w:val="27"/>
          <w:szCs w:val="27"/>
        </w:rPr>
        <w:t>ВЛ</w:t>
      </w:r>
      <w:proofErr w:type="gramEnd"/>
      <w:r w:rsidR="00DD0153" w:rsidRPr="00DD0153">
        <w:rPr>
          <w:sz w:val="27"/>
          <w:szCs w:val="27"/>
        </w:rPr>
        <w:t xml:space="preserve"> 110 </w:t>
      </w:r>
      <w:proofErr w:type="spellStart"/>
      <w:r w:rsidR="00DD0153" w:rsidRPr="00DD0153">
        <w:rPr>
          <w:sz w:val="27"/>
          <w:szCs w:val="27"/>
        </w:rPr>
        <w:t>кВ</w:t>
      </w:r>
      <w:proofErr w:type="spellEnd"/>
      <w:r w:rsidR="00DD0153" w:rsidRPr="00DD0153">
        <w:rPr>
          <w:sz w:val="27"/>
          <w:szCs w:val="27"/>
        </w:rPr>
        <w:t xml:space="preserve"> до ПС 110 </w:t>
      </w:r>
      <w:proofErr w:type="spellStart"/>
      <w:r w:rsidR="00DD0153" w:rsidRPr="00DD0153">
        <w:rPr>
          <w:sz w:val="27"/>
          <w:szCs w:val="27"/>
        </w:rPr>
        <w:t>кВ</w:t>
      </w:r>
      <w:proofErr w:type="spellEnd"/>
      <w:r w:rsidR="00DD0153" w:rsidRPr="00DD0153">
        <w:rPr>
          <w:sz w:val="27"/>
          <w:szCs w:val="27"/>
        </w:rPr>
        <w:t xml:space="preserve"> </w:t>
      </w:r>
      <w:r w:rsidR="00DD0153">
        <w:rPr>
          <w:sz w:val="27"/>
          <w:szCs w:val="27"/>
        </w:rPr>
        <w:t xml:space="preserve"> </w:t>
      </w:r>
      <w:r w:rsidR="00DD0153" w:rsidRPr="00DD0153">
        <w:rPr>
          <w:sz w:val="27"/>
          <w:szCs w:val="27"/>
        </w:rPr>
        <w:t xml:space="preserve">№ 2 с прохождением по дамбе </w:t>
      </w:r>
      <w:proofErr w:type="spellStart"/>
      <w:r w:rsidR="00DD0153" w:rsidRPr="00DD0153">
        <w:rPr>
          <w:bCs/>
          <w:sz w:val="27"/>
          <w:szCs w:val="27"/>
        </w:rPr>
        <w:t>Вогрэсовского</w:t>
      </w:r>
      <w:proofErr w:type="spellEnd"/>
      <w:r w:rsidR="00DD0153" w:rsidRPr="00DD0153">
        <w:rPr>
          <w:bCs/>
          <w:sz w:val="27"/>
          <w:szCs w:val="27"/>
        </w:rPr>
        <w:t xml:space="preserve"> моста»</w:t>
      </w:r>
      <w:r w:rsidR="00DD0153" w:rsidRPr="00DD0153">
        <w:rPr>
          <w:sz w:val="27"/>
          <w:szCs w:val="27"/>
        </w:rPr>
        <w:t xml:space="preserve"> в городском округе город</w:t>
      </w:r>
      <w:r w:rsidR="00DD0153" w:rsidRPr="00DD0153">
        <w:rPr>
          <w:sz w:val="27"/>
          <w:szCs w:val="27"/>
          <w:u w:val="single"/>
        </w:rPr>
        <w:t xml:space="preserve"> Воронеж</w:t>
      </w:r>
      <w:r w:rsidR="004F5E3B" w:rsidRPr="00131B7B">
        <w:rPr>
          <w:bCs/>
          <w:sz w:val="27"/>
          <w:szCs w:val="27"/>
          <w:u w:val="single"/>
        </w:rPr>
        <w:t>»</w:t>
      </w:r>
      <w:r w:rsidR="00827FE5" w:rsidRPr="00131B7B">
        <w:rPr>
          <w:bCs/>
          <w:sz w:val="27"/>
          <w:szCs w:val="27"/>
          <w:u w:val="single"/>
        </w:rPr>
        <w:t>________</w:t>
      </w:r>
      <w:r w:rsidR="009F65B8" w:rsidRPr="00131B7B">
        <w:rPr>
          <w:bCs/>
          <w:sz w:val="27"/>
          <w:szCs w:val="27"/>
          <w:u w:val="single"/>
        </w:rPr>
        <w:t>____________</w:t>
      </w:r>
      <w:r w:rsidR="007356A6" w:rsidRPr="00131B7B">
        <w:rPr>
          <w:bCs/>
          <w:sz w:val="27"/>
          <w:szCs w:val="27"/>
          <w:u w:val="single"/>
        </w:rPr>
        <w:t>__</w:t>
      </w:r>
      <w:r w:rsidR="00821D82">
        <w:rPr>
          <w:bCs/>
          <w:sz w:val="27"/>
          <w:szCs w:val="27"/>
          <w:u w:val="single"/>
        </w:rPr>
        <w:t>_____________________________</w:t>
      </w:r>
      <w:r w:rsidR="00DD0153">
        <w:rPr>
          <w:bCs/>
          <w:sz w:val="27"/>
          <w:szCs w:val="27"/>
          <w:u w:val="single"/>
        </w:rPr>
        <w:t>_________</w:t>
      </w:r>
      <w:r w:rsidR="0077019E" w:rsidRPr="00131B7B">
        <w:rPr>
          <w:i/>
          <w:sz w:val="27"/>
          <w:szCs w:val="27"/>
        </w:rPr>
        <w:t xml:space="preserve">        </w:t>
      </w:r>
      <w:r w:rsidR="00CF5E06" w:rsidRPr="00131B7B">
        <w:rPr>
          <w:i/>
          <w:sz w:val="27"/>
          <w:szCs w:val="27"/>
        </w:rPr>
        <w:t xml:space="preserve">                   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    </w:t>
      </w:r>
      <w:r w:rsidR="003C1A45" w:rsidRPr="009B11B6">
        <w:rPr>
          <w:i/>
        </w:rPr>
        <w:t>(основание для проведения публичных слушаний)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3356C5" w:rsidRPr="002F0BD7">
        <w:rPr>
          <w:rFonts w:ascii="Times New Roman" w:hAnsi="Times New Roman" w:cs="Times New Roman"/>
          <w:sz w:val="26"/>
          <w:szCs w:val="26"/>
        </w:rPr>
        <w:t xml:space="preserve">граждане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не 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1D0E0A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121633">
        <w:rPr>
          <w:rFonts w:ascii="Times New Roman" w:hAnsi="Times New Roman" w:cs="Times New Roman"/>
          <w:sz w:val="26"/>
          <w:szCs w:val="26"/>
        </w:rPr>
        <w:t>30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840265" w:rsidRPr="00D5503A">
        <w:rPr>
          <w:rFonts w:ascii="Times New Roman" w:hAnsi="Times New Roman" w:cs="Times New Roman"/>
          <w:sz w:val="26"/>
          <w:szCs w:val="26"/>
        </w:rPr>
        <w:t>0</w:t>
      </w:r>
      <w:r w:rsidR="00131B7B">
        <w:rPr>
          <w:rFonts w:ascii="Times New Roman" w:hAnsi="Times New Roman" w:cs="Times New Roman"/>
          <w:sz w:val="26"/>
          <w:szCs w:val="26"/>
        </w:rPr>
        <w:t>8</w:t>
      </w:r>
      <w:r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D5503A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607C8E">
        <w:trPr>
          <w:trHeight w:val="309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565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607C8E">
        <w:trPr>
          <w:trHeight w:val="273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2F0BD7">
            <w:pPr>
              <w:pStyle w:val="ConsPlusNormal"/>
              <w:ind w:left="142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131B7B" w:rsidRDefault="00131B7B" w:rsidP="00D5503A">
      <w:pPr>
        <w:jc w:val="both"/>
        <w:rPr>
          <w:sz w:val="26"/>
          <w:szCs w:val="26"/>
        </w:rPr>
      </w:pPr>
    </w:p>
    <w:p w:rsidR="00D34542" w:rsidRPr="002F0BD7" w:rsidRDefault="00F349E9" w:rsidP="00D5503A">
      <w:pPr>
        <w:jc w:val="both"/>
        <w:rPr>
          <w:sz w:val="26"/>
          <w:szCs w:val="26"/>
        </w:rPr>
      </w:pPr>
      <w:r w:rsidRPr="002F0BD7">
        <w:rPr>
          <w:sz w:val="26"/>
          <w:szCs w:val="26"/>
        </w:rPr>
        <w:t>Признать общественные обсуждения состоявшимися.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607C8E" w:rsidRPr="002F0BD7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Председатель комиссии </w:t>
      </w:r>
    </w:p>
    <w:p w:rsidR="00607C8E" w:rsidRPr="002F0BD7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607C8E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А.В. </w:t>
      </w:r>
      <w:proofErr w:type="spellStart"/>
      <w:r w:rsidRPr="002F0BD7">
        <w:rPr>
          <w:sz w:val="26"/>
          <w:szCs w:val="26"/>
        </w:rPr>
        <w:t>Головацкий</w:t>
      </w:r>
      <w:proofErr w:type="spellEnd"/>
    </w:p>
    <w:p w:rsidR="00607C8E" w:rsidRPr="00D5503A" w:rsidRDefault="00607C8E" w:rsidP="00607C8E">
      <w:pPr>
        <w:contextualSpacing/>
        <w:jc w:val="both"/>
        <w:rPr>
          <w:sz w:val="16"/>
          <w:szCs w:val="16"/>
        </w:rPr>
      </w:pPr>
    </w:p>
    <w:p w:rsidR="00607C8E" w:rsidRPr="002F0BD7" w:rsidRDefault="00607C8E" w:rsidP="00607C8E">
      <w:pPr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Заместитель п</w:t>
      </w:r>
      <w:r w:rsidRPr="002F0BD7">
        <w:rPr>
          <w:sz w:val="26"/>
          <w:szCs w:val="26"/>
        </w:rPr>
        <w:t>редседател</w:t>
      </w:r>
      <w:r>
        <w:rPr>
          <w:sz w:val="26"/>
          <w:szCs w:val="26"/>
        </w:rPr>
        <w:t>я</w:t>
      </w:r>
      <w:r w:rsidRPr="002F0BD7">
        <w:rPr>
          <w:sz w:val="26"/>
          <w:szCs w:val="26"/>
        </w:rPr>
        <w:t xml:space="preserve"> комиссии </w:t>
      </w:r>
    </w:p>
    <w:p w:rsidR="00607C8E" w:rsidRPr="002F0BD7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607C8E" w:rsidRPr="00D5503A" w:rsidRDefault="00607C8E" w:rsidP="00607C8E">
      <w:pPr>
        <w:contextualSpacing/>
        <w:jc w:val="both"/>
        <w:rPr>
          <w:sz w:val="16"/>
          <w:szCs w:val="1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</w:t>
      </w:r>
      <w:r>
        <w:rPr>
          <w:sz w:val="26"/>
          <w:szCs w:val="26"/>
        </w:rPr>
        <w:t xml:space="preserve">          </w:t>
      </w:r>
      <w:r w:rsidRPr="002F0BD7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Я.А. Агаркова</w:t>
      </w:r>
    </w:p>
    <w:p w:rsidR="00607C8E" w:rsidRPr="00D5503A" w:rsidRDefault="00607C8E" w:rsidP="00607C8E">
      <w:pPr>
        <w:contextualSpacing/>
        <w:jc w:val="both"/>
        <w:rPr>
          <w:sz w:val="16"/>
          <w:szCs w:val="16"/>
        </w:rPr>
      </w:pPr>
    </w:p>
    <w:p w:rsidR="00607C8E" w:rsidRPr="002F0BD7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Секретарь комиссии </w:t>
      </w:r>
    </w:p>
    <w:p w:rsidR="00607C8E" w:rsidRPr="002F0BD7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по землепользованию и застройке </w:t>
      </w:r>
    </w:p>
    <w:p w:rsidR="00F349E9" w:rsidRPr="00D5503A" w:rsidRDefault="00607C8E" w:rsidP="00607C8E">
      <w:pPr>
        <w:contextualSpacing/>
        <w:jc w:val="both"/>
        <w:rPr>
          <w:sz w:val="26"/>
          <w:szCs w:val="26"/>
        </w:rPr>
      </w:pPr>
      <w:r w:rsidRPr="002F0BD7">
        <w:rPr>
          <w:sz w:val="26"/>
          <w:szCs w:val="26"/>
        </w:rPr>
        <w:t xml:space="preserve">городского округа город Воронеж                                                </w:t>
      </w:r>
      <w:r>
        <w:rPr>
          <w:sz w:val="26"/>
          <w:szCs w:val="26"/>
        </w:rPr>
        <w:t xml:space="preserve">              </w:t>
      </w:r>
      <w:r w:rsidRPr="002F0BD7">
        <w:rPr>
          <w:sz w:val="26"/>
          <w:szCs w:val="26"/>
        </w:rPr>
        <w:t xml:space="preserve">  С.Н. Фатеев</w:t>
      </w:r>
    </w:p>
    <w:sectPr w:rsidR="00F349E9" w:rsidRPr="00D5503A" w:rsidSect="00607C8E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7C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243B4"/>
    <w:rsid w:val="00026A1E"/>
    <w:rsid w:val="000327E9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D2386"/>
    <w:rsid w:val="000D33B6"/>
    <w:rsid w:val="000E0F95"/>
    <w:rsid w:val="00100EDF"/>
    <w:rsid w:val="00103256"/>
    <w:rsid w:val="00111A41"/>
    <w:rsid w:val="00116A22"/>
    <w:rsid w:val="00121633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A550A"/>
    <w:rsid w:val="002A696A"/>
    <w:rsid w:val="002B0F28"/>
    <w:rsid w:val="002B1E6F"/>
    <w:rsid w:val="002B4887"/>
    <w:rsid w:val="002B7F7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B6912"/>
    <w:rsid w:val="003C09CD"/>
    <w:rsid w:val="003C1A45"/>
    <w:rsid w:val="003D1D68"/>
    <w:rsid w:val="003D27A6"/>
    <w:rsid w:val="003D3110"/>
    <w:rsid w:val="003D7425"/>
    <w:rsid w:val="003E2C3F"/>
    <w:rsid w:val="003E4C5A"/>
    <w:rsid w:val="003E7896"/>
    <w:rsid w:val="003E79E9"/>
    <w:rsid w:val="003F01B2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A10C7"/>
    <w:rsid w:val="004A1405"/>
    <w:rsid w:val="004B4EC3"/>
    <w:rsid w:val="004B5BD8"/>
    <w:rsid w:val="004D0D4B"/>
    <w:rsid w:val="004D116F"/>
    <w:rsid w:val="004F3184"/>
    <w:rsid w:val="004F522E"/>
    <w:rsid w:val="004F5E3B"/>
    <w:rsid w:val="0052587D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22B1"/>
    <w:rsid w:val="006059AE"/>
    <w:rsid w:val="00607C8E"/>
    <w:rsid w:val="006209D6"/>
    <w:rsid w:val="00621EDB"/>
    <w:rsid w:val="00623824"/>
    <w:rsid w:val="0062750B"/>
    <w:rsid w:val="00630446"/>
    <w:rsid w:val="00630BF5"/>
    <w:rsid w:val="00644774"/>
    <w:rsid w:val="00652841"/>
    <w:rsid w:val="00671C15"/>
    <w:rsid w:val="0068048C"/>
    <w:rsid w:val="00680C19"/>
    <w:rsid w:val="00683632"/>
    <w:rsid w:val="006C0D3D"/>
    <w:rsid w:val="006D73E4"/>
    <w:rsid w:val="006E4CC4"/>
    <w:rsid w:val="006E5155"/>
    <w:rsid w:val="006F48A7"/>
    <w:rsid w:val="006F4DEE"/>
    <w:rsid w:val="006F6D2F"/>
    <w:rsid w:val="00706D6E"/>
    <w:rsid w:val="007356A6"/>
    <w:rsid w:val="007524E9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1D82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C51A0"/>
    <w:rsid w:val="008D36C6"/>
    <w:rsid w:val="008E034D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60D1D"/>
    <w:rsid w:val="00A64FA2"/>
    <w:rsid w:val="00A800ED"/>
    <w:rsid w:val="00A8264B"/>
    <w:rsid w:val="00A82D40"/>
    <w:rsid w:val="00A83115"/>
    <w:rsid w:val="00A86F70"/>
    <w:rsid w:val="00A91A08"/>
    <w:rsid w:val="00A920A4"/>
    <w:rsid w:val="00A95781"/>
    <w:rsid w:val="00AA2AA8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7C10"/>
    <w:rsid w:val="00B77EF7"/>
    <w:rsid w:val="00B86B6E"/>
    <w:rsid w:val="00BA5BC4"/>
    <w:rsid w:val="00BC39F1"/>
    <w:rsid w:val="00BC4009"/>
    <w:rsid w:val="00BF5497"/>
    <w:rsid w:val="00BF5E31"/>
    <w:rsid w:val="00C04381"/>
    <w:rsid w:val="00C1577D"/>
    <w:rsid w:val="00C17838"/>
    <w:rsid w:val="00C333E9"/>
    <w:rsid w:val="00C4638F"/>
    <w:rsid w:val="00C5180C"/>
    <w:rsid w:val="00C53245"/>
    <w:rsid w:val="00C83815"/>
    <w:rsid w:val="00C90E99"/>
    <w:rsid w:val="00C94E71"/>
    <w:rsid w:val="00CB712E"/>
    <w:rsid w:val="00CC14BA"/>
    <w:rsid w:val="00CE07B6"/>
    <w:rsid w:val="00CE132D"/>
    <w:rsid w:val="00CF5E06"/>
    <w:rsid w:val="00D05F90"/>
    <w:rsid w:val="00D13F4C"/>
    <w:rsid w:val="00D24D33"/>
    <w:rsid w:val="00D2532F"/>
    <w:rsid w:val="00D2735F"/>
    <w:rsid w:val="00D34542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0153"/>
    <w:rsid w:val="00DD3451"/>
    <w:rsid w:val="00DE2484"/>
    <w:rsid w:val="00DE5F6E"/>
    <w:rsid w:val="00DF111A"/>
    <w:rsid w:val="00E03308"/>
    <w:rsid w:val="00E15EDD"/>
    <w:rsid w:val="00E47B88"/>
    <w:rsid w:val="00E72766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F21"/>
    <w:rsid w:val="00F2554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939BD"/>
    <w:rsid w:val="00FA1732"/>
    <w:rsid w:val="00FA220D"/>
    <w:rsid w:val="00FA637B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6</cp:revision>
  <cp:lastPrinted>2022-07-27T14:42:00Z</cp:lastPrinted>
  <dcterms:created xsi:type="dcterms:W3CDTF">2022-08-12T07:10:00Z</dcterms:created>
  <dcterms:modified xsi:type="dcterms:W3CDTF">2022-08-30T11:59:00Z</dcterms:modified>
</cp:coreProperties>
</file>