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>муниципального имущества посредством публичного предложения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10"/>
          <w:szCs w:val="22"/>
          <w:highlight w:val="yellow"/>
        </w:rPr>
      </w:pPr>
    </w:p>
    <w:p w:rsidR="00B86FA0" w:rsidRPr="00B86FA0" w:rsidRDefault="00B86FA0" w:rsidP="00B86FA0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Cs w:val="24"/>
        </w:rPr>
      </w:pPr>
      <w:proofErr w:type="gramStart"/>
      <w:r w:rsidRPr="00B86FA0">
        <w:rPr>
          <w:rFonts w:ascii="Times New Roman" w:hAnsi="Times New Roman"/>
          <w:b w:val="0"/>
          <w:i w:val="0"/>
          <w:sz w:val="23"/>
          <w:szCs w:val="23"/>
        </w:rPr>
        <w:t>Администрация городского округа город Воронеж (продавец) сообщает о результатах сделок приватизации муниципального имущества по итогам продажи муниципального имущества посредством публичного предложения</w:t>
      </w:r>
      <w:r>
        <w:rPr>
          <w:rFonts w:ascii="Times New Roman" w:hAnsi="Times New Roman"/>
          <w:b w:val="0"/>
          <w:i w:val="0"/>
          <w:sz w:val="23"/>
          <w:szCs w:val="23"/>
        </w:rPr>
        <w:t xml:space="preserve"> в электронной форме</w:t>
      </w:r>
      <w:r w:rsidRPr="00B86FA0">
        <w:rPr>
          <w:rFonts w:ascii="Times New Roman" w:hAnsi="Times New Roman"/>
          <w:b w:val="0"/>
          <w:i w:val="0"/>
          <w:sz w:val="23"/>
          <w:szCs w:val="23"/>
        </w:rPr>
        <w:t xml:space="preserve">, состоявшейся </w:t>
      </w:r>
      <w:r w:rsidR="002E1F3A">
        <w:rPr>
          <w:rFonts w:ascii="Times New Roman" w:hAnsi="Times New Roman"/>
          <w:b w:val="0"/>
          <w:i w:val="0"/>
          <w:sz w:val="23"/>
          <w:szCs w:val="23"/>
        </w:rPr>
        <w:t>12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</w:t>
      </w:r>
      <w:r w:rsidR="002E1F3A">
        <w:rPr>
          <w:rFonts w:ascii="Times New Roman" w:hAnsi="Times New Roman"/>
          <w:b w:val="0"/>
          <w:i w:val="0"/>
          <w:spacing w:val="-4"/>
          <w:sz w:val="23"/>
          <w:szCs w:val="23"/>
        </w:rPr>
        <w:t>ноября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</w:t>
      </w:r>
      <w:r w:rsidR="00783DA9">
        <w:rPr>
          <w:rFonts w:ascii="Times New Roman" w:hAnsi="Times New Roman"/>
          <w:b w:val="0"/>
          <w:i w:val="0"/>
          <w:spacing w:val="-4"/>
          <w:sz w:val="23"/>
          <w:szCs w:val="23"/>
        </w:rPr>
        <w:t>20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года </w:t>
      </w:r>
      <w:r w:rsidRPr="00B86FA0">
        <w:rPr>
          <w:rFonts w:ascii="Times New Roman" w:hAnsi="Times New Roman"/>
          <w:b w:val="0"/>
          <w:i w:val="0"/>
          <w:sz w:val="23"/>
          <w:szCs w:val="23"/>
        </w:rPr>
        <w:t xml:space="preserve">в 11 час. 00 мин. </w:t>
      </w:r>
      <w:r w:rsidRPr="00B86FA0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B86FA0">
        <w:rPr>
          <w:rFonts w:ascii="Times New Roman" w:hAnsi="Times New Roman"/>
          <w:b w:val="0"/>
          <w:i w:val="0"/>
          <w:color w:val="000000"/>
          <w:szCs w:val="24"/>
        </w:rPr>
        <w:t>АО «Сбербанк-АСТ</w:t>
      </w:r>
      <w:r w:rsidRPr="00B86FA0">
        <w:rPr>
          <w:rFonts w:ascii="Times New Roman" w:hAnsi="Times New Roman"/>
          <w:b w:val="0"/>
          <w:i w:val="0"/>
          <w:szCs w:val="24"/>
        </w:rPr>
        <w:t>» (</w:t>
      </w:r>
      <w:r w:rsidR="002E1F3A" w:rsidRPr="002E1F3A">
        <w:rPr>
          <w:rFonts w:ascii="Times New Roman" w:hAnsi="Times New Roman"/>
          <w:b w:val="0"/>
          <w:i w:val="0"/>
          <w:color w:val="000000"/>
          <w:szCs w:val="24"/>
        </w:rPr>
        <w:t>utp.sberbank-ast.ru</w:t>
      </w:r>
      <w:r w:rsidRPr="002E1F3A">
        <w:rPr>
          <w:rFonts w:ascii="Times New Roman" w:hAnsi="Times New Roman"/>
          <w:b w:val="0"/>
          <w:i w:val="0"/>
          <w:szCs w:val="24"/>
        </w:rPr>
        <w:t>),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B86FA0">
        <w:rPr>
          <w:rFonts w:ascii="Times New Roman" w:hAnsi="Times New Roman"/>
          <w:b w:val="0"/>
          <w:i w:val="0"/>
          <w:szCs w:val="24"/>
        </w:rPr>
        <w:t>открыт</w:t>
      </w:r>
      <w:r>
        <w:rPr>
          <w:rFonts w:ascii="Times New Roman" w:hAnsi="Times New Roman"/>
          <w:b w:val="0"/>
          <w:i w:val="0"/>
          <w:szCs w:val="24"/>
        </w:rPr>
        <w:t>ой</w:t>
      </w:r>
      <w:r w:rsidRPr="00B86FA0">
        <w:rPr>
          <w:rFonts w:ascii="Times New Roman" w:hAnsi="Times New Roman"/>
          <w:b w:val="0"/>
          <w:i w:val="0"/>
          <w:szCs w:val="24"/>
        </w:rPr>
        <w:t xml:space="preserve"> по составу участников и открыт</w:t>
      </w:r>
      <w:r>
        <w:rPr>
          <w:rFonts w:ascii="Times New Roman" w:hAnsi="Times New Roman"/>
          <w:b w:val="0"/>
          <w:i w:val="0"/>
          <w:szCs w:val="24"/>
        </w:rPr>
        <w:t>ой</w:t>
      </w:r>
      <w:r w:rsidRPr="00B86FA0">
        <w:rPr>
          <w:rFonts w:ascii="Times New Roman" w:hAnsi="Times New Roman"/>
          <w:b w:val="0"/>
          <w:i w:val="0"/>
          <w:szCs w:val="24"/>
        </w:rPr>
        <w:t xml:space="preserve"> по форме подачи предложений о цене муниципального имущества</w:t>
      </w:r>
      <w:proofErr w:type="gramEnd"/>
    </w:p>
    <w:p w:rsidR="00B86FA0" w:rsidRPr="00B86FA0" w:rsidRDefault="00B86FA0" w:rsidP="00B86FA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B86FA0" w:rsidRPr="00B86FA0" w:rsidRDefault="00B86FA0" w:rsidP="00B86FA0">
      <w:pPr>
        <w:ind w:firstLine="709"/>
        <w:jc w:val="both"/>
        <w:textAlignment w:val="center"/>
        <w:rPr>
          <w:sz w:val="24"/>
          <w:szCs w:val="24"/>
        </w:rPr>
      </w:pPr>
      <w:r w:rsidRPr="00B86FA0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134"/>
        <w:gridCol w:w="3685"/>
        <w:gridCol w:w="1559"/>
        <w:gridCol w:w="1701"/>
      </w:tblGrid>
      <w:tr w:rsidR="00B86FA0" w:rsidRPr="00D54DF3" w:rsidTr="006B681C">
        <w:trPr>
          <w:cantSplit/>
          <w:trHeight w:val="83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86FA0" w:rsidRPr="00D54DF3" w:rsidRDefault="00B86FA0" w:rsidP="009A3301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D54DF3" w:rsidRDefault="00B86FA0" w:rsidP="00F775C2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D54DF3">
              <w:rPr>
                <w:b/>
                <w:sz w:val="19"/>
                <w:szCs w:val="19"/>
              </w:rPr>
              <w:t>кв</w:t>
            </w:r>
            <w:proofErr w:type="gramStart"/>
            <w:r w:rsidRPr="00D54DF3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D54DF3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D54DF3">
              <w:rPr>
                <w:b/>
                <w:sz w:val="19"/>
                <w:szCs w:val="19"/>
                <w:lang w:eastAsia="en-US"/>
              </w:rPr>
              <w:t>Победитель</w:t>
            </w:r>
          </w:p>
        </w:tc>
      </w:tr>
      <w:tr w:rsidR="002E1F3A" w:rsidRPr="00D54DF3" w:rsidTr="006B681C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3A" w:rsidRPr="00641304" w:rsidRDefault="002E1F3A" w:rsidP="00CE4B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3A" w:rsidRDefault="002E1F3A" w:rsidP="00CE4BA7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г. Воронеж,</w:t>
            </w:r>
          </w:p>
          <w:p w:rsidR="002E1F3A" w:rsidRDefault="002E1F3A" w:rsidP="00CE4BA7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ул. Пирогова,</w:t>
            </w:r>
          </w:p>
          <w:p w:rsidR="002E1F3A" w:rsidRPr="00641304" w:rsidRDefault="002E1F3A" w:rsidP="00CE4BA7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д. 72А, нежилое встроенное помещение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3A" w:rsidRPr="00641304" w:rsidRDefault="002E1F3A" w:rsidP="00CE4BA7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266,5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3A" w:rsidRPr="00641304" w:rsidRDefault="002E1F3A" w:rsidP="00CE4BA7">
            <w:pPr>
              <w:rPr>
                <w:color w:val="000000"/>
              </w:rPr>
            </w:pPr>
            <w:r w:rsidRPr="00641304">
              <w:rPr>
                <w:color w:val="000000"/>
                <w:lang w:eastAsia="en-US"/>
              </w:rPr>
              <w:t xml:space="preserve">Нежилое встроенное помещение II в литере Б, назначение: нежилое, площадь 266,5 </w:t>
            </w:r>
            <w:proofErr w:type="spellStart"/>
            <w:r w:rsidRPr="00641304">
              <w:rPr>
                <w:color w:val="000000"/>
                <w:lang w:eastAsia="en-US"/>
              </w:rPr>
              <w:t>кв</w:t>
            </w:r>
            <w:proofErr w:type="gramStart"/>
            <w:r w:rsidRPr="00641304">
              <w:rPr>
                <w:color w:val="000000"/>
                <w:lang w:eastAsia="en-US"/>
              </w:rPr>
              <w:t>.м</w:t>
            </w:r>
            <w:proofErr w:type="spellEnd"/>
            <w:proofErr w:type="gramEnd"/>
            <w:r w:rsidRPr="00641304">
              <w:rPr>
                <w:color w:val="000000"/>
                <w:lang w:eastAsia="en-US"/>
              </w:rPr>
              <w:t>, этаж: цокольный, кадастровый номер: 36:34:0507011:523.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3A" w:rsidRPr="00641304" w:rsidRDefault="002E1F3A" w:rsidP="00CE4BA7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641304">
              <w:rPr>
                <w:color w:val="000000"/>
              </w:rPr>
              <w:t>138</w:t>
            </w:r>
            <w:r>
              <w:rPr>
                <w:color w:val="000000"/>
              </w:rPr>
              <w:t> </w:t>
            </w:r>
            <w:r w:rsidRPr="00641304">
              <w:rPr>
                <w:color w:val="000000"/>
              </w:rPr>
              <w:t>662,50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3A" w:rsidRPr="00357991" w:rsidRDefault="0003562B" w:rsidP="00CE4BA7">
            <w:pPr>
              <w:jc w:val="center"/>
              <w:rPr>
                <w:highlight w:val="yellow"/>
                <w:lang w:eastAsia="en-US"/>
              </w:rPr>
            </w:pPr>
            <w:proofErr w:type="spellStart"/>
            <w:r w:rsidRPr="000B3EEA">
              <w:t>Гильфанов</w:t>
            </w:r>
            <w:proofErr w:type="spellEnd"/>
            <w:r w:rsidRPr="000B3EEA">
              <w:t xml:space="preserve"> Дмитрий Игоревич</w:t>
            </w:r>
            <w:bookmarkStart w:id="0" w:name="_GoBack"/>
            <w:bookmarkEnd w:id="0"/>
          </w:p>
        </w:tc>
      </w:tr>
    </w:tbl>
    <w:p w:rsidR="00B86FA0" w:rsidRP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sectPr w:rsidR="00B86FA0" w:rsidRPr="00B86FA0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562B"/>
    <w:rsid w:val="001803A1"/>
    <w:rsid w:val="001A387C"/>
    <w:rsid w:val="00233F6E"/>
    <w:rsid w:val="002E1F3A"/>
    <w:rsid w:val="004616A3"/>
    <w:rsid w:val="004B4CE1"/>
    <w:rsid w:val="00502747"/>
    <w:rsid w:val="0051557B"/>
    <w:rsid w:val="0054107F"/>
    <w:rsid w:val="005E4710"/>
    <w:rsid w:val="00686F54"/>
    <w:rsid w:val="006B3114"/>
    <w:rsid w:val="006B3E40"/>
    <w:rsid w:val="006B681C"/>
    <w:rsid w:val="00783DA9"/>
    <w:rsid w:val="008458F2"/>
    <w:rsid w:val="008A7F58"/>
    <w:rsid w:val="00995732"/>
    <w:rsid w:val="009A3301"/>
    <w:rsid w:val="009E4954"/>
    <w:rsid w:val="00B86FA0"/>
    <w:rsid w:val="00B929BB"/>
    <w:rsid w:val="00BF7FA2"/>
    <w:rsid w:val="00C748AB"/>
    <w:rsid w:val="00D54DF3"/>
    <w:rsid w:val="00DF6C22"/>
    <w:rsid w:val="00E32519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32</cp:revision>
  <cp:lastPrinted>2020-04-10T08:58:00Z</cp:lastPrinted>
  <dcterms:created xsi:type="dcterms:W3CDTF">2019-05-21T08:53:00Z</dcterms:created>
  <dcterms:modified xsi:type="dcterms:W3CDTF">2020-11-12T13:12:00Z</dcterms:modified>
</cp:coreProperties>
</file>