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A3" w:rsidRDefault="003313A3" w:rsidP="003313A3">
      <w:pPr>
        <w:pStyle w:val="ConsPlusNormal"/>
        <w:ind w:left="5103"/>
        <w:jc w:val="right"/>
      </w:pPr>
      <w:bookmarkStart w:id="0" w:name="P41"/>
      <w:bookmarkEnd w:id="0"/>
      <w:r>
        <w:t>Проект</w:t>
      </w:r>
    </w:p>
    <w:p w:rsidR="003313A3" w:rsidRPr="00D96DA5" w:rsidRDefault="003313A3" w:rsidP="003313A3">
      <w:pPr>
        <w:pStyle w:val="ConsPlusNormal"/>
        <w:tabs>
          <w:tab w:val="left" w:pos="6096"/>
        </w:tabs>
        <w:ind w:left="5103"/>
      </w:pPr>
      <w:r w:rsidRPr="00D96DA5">
        <w:t>УТВЕРЖДЕН</w:t>
      </w:r>
    </w:p>
    <w:p w:rsidR="003313A3" w:rsidRPr="00D96DA5" w:rsidRDefault="003313A3" w:rsidP="003313A3">
      <w:pPr>
        <w:pStyle w:val="ConsPlusNormal"/>
        <w:ind w:left="5103"/>
      </w:pPr>
      <w:r w:rsidRPr="00D96DA5">
        <w:t>постановлением администрации</w:t>
      </w:r>
    </w:p>
    <w:p w:rsidR="003313A3" w:rsidRPr="00D96DA5" w:rsidRDefault="003313A3" w:rsidP="003313A3">
      <w:pPr>
        <w:pStyle w:val="ConsPlusNormal"/>
        <w:ind w:left="5103"/>
      </w:pPr>
      <w:r w:rsidRPr="00D96DA5">
        <w:t>городского округа город Воронеж</w:t>
      </w:r>
    </w:p>
    <w:p w:rsidR="003313A3" w:rsidRPr="00D96DA5" w:rsidRDefault="003313A3" w:rsidP="003313A3">
      <w:pPr>
        <w:pStyle w:val="ConsPlusNormal"/>
        <w:ind w:left="5103"/>
      </w:pPr>
      <w:r>
        <w:t>от</w:t>
      </w:r>
      <w:r w:rsidRPr="008663E8">
        <w:t xml:space="preserve"> </w:t>
      </w:r>
      <w:r>
        <w:t>________________</w:t>
      </w:r>
      <w:r w:rsidRPr="00D96DA5">
        <w:t xml:space="preserve"> №</w:t>
      </w:r>
      <w:r w:rsidRPr="008663E8">
        <w:t xml:space="preserve"> </w:t>
      </w:r>
      <w:r w:rsidRPr="00D96DA5">
        <w:t>___</w:t>
      </w:r>
      <w:r>
        <w:t>_</w:t>
      </w:r>
      <w:r w:rsidRPr="00D96DA5">
        <w:t>____</w:t>
      </w:r>
    </w:p>
    <w:p w:rsidR="003313A3" w:rsidRPr="00D96DA5" w:rsidRDefault="003313A3" w:rsidP="003313A3">
      <w:pPr>
        <w:autoSpaceDE w:val="0"/>
        <w:autoSpaceDN w:val="0"/>
        <w:adjustRightInd w:val="0"/>
        <w:spacing w:after="0" w:line="240" w:lineRule="auto"/>
        <w:jc w:val="both"/>
        <w:rPr>
          <w:rFonts w:ascii="Arial" w:hAnsi="Arial" w:cs="Arial"/>
          <w:sz w:val="28"/>
          <w:szCs w:val="28"/>
        </w:rPr>
      </w:pPr>
    </w:p>
    <w:p w:rsidR="003313A3" w:rsidRPr="00D96DA5" w:rsidRDefault="003313A3" w:rsidP="003313A3">
      <w:pPr>
        <w:autoSpaceDE w:val="0"/>
        <w:autoSpaceDN w:val="0"/>
        <w:adjustRightInd w:val="0"/>
        <w:spacing w:after="0" w:line="240" w:lineRule="auto"/>
        <w:jc w:val="both"/>
        <w:rPr>
          <w:rFonts w:ascii="Arial" w:hAnsi="Arial" w:cs="Arial"/>
          <w:sz w:val="28"/>
          <w:szCs w:val="28"/>
        </w:rPr>
      </w:pPr>
    </w:p>
    <w:p w:rsidR="007016C2" w:rsidRPr="00CD2DE9" w:rsidRDefault="007016C2" w:rsidP="007016C2">
      <w:pPr>
        <w:autoSpaceDE w:val="0"/>
        <w:autoSpaceDN w:val="0"/>
        <w:adjustRightInd w:val="0"/>
        <w:spacing w:after="0" w:line="240" w:lineRule="auto"/>
        <w:jc w:val="center"/>
        <w:rPr>
          <w:rFonts w:ascii="Times New Roman" w:hAnsi="Times New Roman" w:cs="Times New Roman"/>
          <w:b/>
          <w:sz w:val="28"/>
          <w:szCs w:val="28"/>
        </w:rPr>
      </w:pPr>
      <w:bookmarkStart w:id="1" w:name="Par40"/>
      <w:bookmarkEnd w:id="1"/>
      <w:r w:rsidRPr="00CD2DE9">
        <w:rPr>
          <w:rFonts w:ascii="Times New Roman" w:hAnsi="Times New Roman" w:cs="Times New Roman"/>
          <w:b/>
          <w:sz w:val="28"/>
          <w:szCs w:val="28"/>
        </w:rPr>
        <w:t>АДМИНИСТРАТИВНЫЙ РЕГЛАМЕНТ</w:t>
      </w:r>
    </w:p>
    <w:p w:rsidR="007016C2" w:rsidRPr="00CD2DE9" w:rsidRDefault="007016C2" w:rsidP="007016C2">
      <w:pPr>
        <w:autoSpaceDE w:val="0"/>
        <w:autoSpaceDN w:val="0"/>
        <w:adjustRightInd w:val="0"/>
        <w:spacing w:after="0" w:line="240" w:lineRule="auto"/>
        <w:jc w:val="center"/>
        <w:rPr>
          <w:rFonts w:ascii="Times New Roman" w:hAnsi="Times New Roman" w:cs="Times New Roman"/>
          <w:b/>
          <w:sz w:val="28"/>
          <w:szCs w:val="28"/>
        </w:rPr>
      </w:pPr>
      <w:r w:rsidRPr="00CD2DE9">
        <w:rPr>
          <w:rFonts w:ascii="Times New Roman" w:hAnsi="Times New Roman" w:cs="Times New Roman"/>
          <w:b/>
          <w:sz w:val="28"/>
          <w:szCs w:val="28"/>
        </w:rPr>
        <w:t>АДМИНИСТРАЦИИ ГОРОДСКОГО ОКРУГА ГОРОД ВОРОНЕЖ</w:t>
      </w:r>
    </w:p>
    <w:p w:rsidR="007016C2" w:rsidRPr="00CD2DE9" w:rsidRDefault="007016C2" w:rsidP="007016C2">
      <w:pPr>
        <w:autoSpaceDE w:val="0"/>
        <w:autoSpaceDN w:val="0"/>
        <w:adjustRightInd w:val="0"/>
        <w:spacing w:after="0" w:line="240" w:lineRule="auto"/>
        <w:jc w:val="center"/>
        <w:rPr>
          <w:rFonts w:ascii="Times New Roman" w:hAnsi="Times New Roman" w:cs="Times New Roman"/>
          <w:b/>
          <w:sz w:val="28"/>
          <w:szCs w:val="28"/>
        </w:rPr>
      </w:pPr>
      <w:r w:rsidRPr="00CD2DE9">
        <w:rPr>
          <w:rFonts w:ascii="Times New Roman" w:hAnsi="Times New Roman" w:cs="Times New Roman"/>
          <w:b/>
          <w:sz w:val="28"/>
          <w:szCs w:val="28"/>
        </w:rPr>
        <w:t>ПО ПРЕДОСТАВЛЕНИЮ МУНИЦИПАЛЬНОЙ УСЛУГИ</w:t>
      </w:r>
    </w:p>
    <w:p w:rsidR="007016C2" w:rsidRPr="00CD2DE9" w:rsidRDefault="007016C2" w:rsidP="007016C2">
      <w:pPr>
        <w:autoSpaceDE w:val="0"/>
        <w:autoSpaceDN w:val="0"/>
        <w:adjustRightInd w:val="0"/>
        <w:spacing w:after="0" w:line="240" w:lineRule="auto"/>
        <w:jc w:val="center"/>
        <w:rPr>
          <w:rFonts w:ascii="Times New Roman" w:hAnsi="Times New Roman" w:cs="Times New Roman"/>
          <w:b/>
          <w:sz w:val="28"/>
          <w:szCs w:val="28"/>
        </w:rPr>
      </w:pPr>
      <w:r w:rsidRPr="00CD2DE9">
        <w:rPr>
          <w:rFonts w:ascii="Times New Roman" w:hAnsi="Times New Roman" w:cs="Times New Roman"/>
          <w:b/>
          <w:sz w:val="28"/>
          <w:szCs w:val="28"/>
        </w:rPr>
        <w:t>«ПРИЗНАНИЕ МОЛОДОЙ СЕМЬИ УЧАСТНИЦЕЙ МЕРОПРИЯТИЯ</w:t>
      </w:r>
    </w:p>
    <w:p w:rsidR="007016C2" w:rsidRPr="00CD2DE9" w:rsidRDefault="007016C2" w:rsidP="007016C2">
      <w:pPr>
        <w:autoSpaceDE w:val="0"/>
        <w:autoSpaceDN w:val="0"/>
        <w:adjustRightInd w:val="0"/>
        <w:spacing w:after="0" w:line="240" w:lineRule="auto"/>
        <w:jc w:val="center"/>
        <w:rPr>
          <w:rFonts w:ascii="Times New Roman" w:hAnsi="Times New Roman" w:cs="Times New Roman"/>
          <w:sz w:val="28"/>
          <w:szCs w:val="28"/>
        </w:rPr>
      </w:pPr>
      <w:r w:rsidRPr="00CD2DE9">
        <w:rPr>
          <w:rFonts w:ascii="Times New Roman" w:hAnsi="Times New Roman" w:cs="Times New Roman"/>
          <w:b/>
          <w:sz w:val="28"/>
          <w:szCs w:val="28"/>
        </w:rPr>
        <w:t>ПО ОБЕСПЕЧЕНИЮ ЖИЛЬЕМ МОЛОДЫХ СЕМЕЙ</w:t>
      </w:r>
      <w:r w:rsidRPr="00CD2DE9">
        <w:rPr>
          <w:rFonts w:ascii="Times New Roman" w:hAnsi="Times New Roman" w:cs="Times New Roman"/>
          <w:sz w:val="28"/>
          <w:szCs w:val="28"/>
        </w:rPr>
        <w:t>»</w:t>
      </w:r>
    </w:p>
    <w:p w:rsidR="007016C2" w:rsidRPr="00CD2DE9" w:rsidRDefault="007016C2" w:rsidP="007016C2">
      <w:pPr>
        <w:autoSpaceDE w:val="0"/>
        <w:autoSpaceDN w:val="0"/>
        <w:adjustRightInd w:val="0"/>
        <w:spacing w:after="0" w:line="360" w:lineRule="auto"/>
        <w:jc w:val="center"/>
        <w:rPr>
          <w:rFonts w:ascii="Times New Roman" w:hAnsi="Times New Roman" w:cs="Times New Roman"/>
          <w:b/>
          <w:sz w:val="28"/>
          <w:szCs w:val="28"/>
        </w:rPr>
      </w:pPr>
    </w:p>
    <w:p w:rsidR="007016C2" w:rsidRPr="00CD2DE9"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CD2DE9">
        <w:rPr>
          <w:rFonts w:ascii="Times New Roman" w:hAnsi="Times New Roman" w:cs="Times New Roman"/>
          <w:b/>
          <w:sz w:val="28"/>
          <w:szCs w:val="28"/>
          <w:lang w:val="en-US"/>
        </w:rPr>
        <w:t>I</w:t>
      </w:r>
      <w:r w:rsidRPr="00CD2DE9">
        <w:rPr>
          <w:rFonts w:ascii="Times New Roman" w:hAnsi="Times New Roman" w:cs="Times New Roman"/>
          <w:b/>
          <w:sz w:val="28"/>
          <w:szCs w:val="28"/>
        </w:rPr>
        <w:t>. ОБЩИЕ ПОЛОЖЕНИЯ</w:t>
      </w:r>
    </w:p>
    <w:p w:rsidR="007016C2" w:rsidRPr="00CD2DE9" w:rsidRDefault="007016C2" w:rsidP="007016C2">
      <w:pPr>
        <w:autoSpaceDE w:val="0"/>
        <w:autoSpaceDN w:val="0"/>
        <w:adjustRightInd w:val="0"/>
        <w:spacing w:after="0" w:line="360" w:lineRule="auto"/>
        <w:jc w:val="both"/>
        <w:rPr>
          <w:rFonts w:ascii="Times New Roman" w:hAnsi="Times New Roman" w:cs="Times New Roman"/>
          <w:sz w:val="28"/>
          <w:szCs w:val="28"/>
        </w:rPr>
      </w:pPr>
    </w:p>
    <w:p w:rsidR="007016C2" w:rsidRPr="00CD2DE9"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CD2DE9">
        <w:rPr>
          <w:rFonts w:ascii="Times New Roman" w:hAnsi="Times New Roman" w:cs="Times New Roman"/>
          <w:b/>
          <w:sz w:val="28"/>
          <w:szCs w:val="28"/>
        </w:rPr>
        <w:t>1.1. Предмет регулирования административного регламента</w:t>
      </w:r>
    </w:p>
    <w:p w:rsidR="007016C2" w:rsidRPr="00CD2DE9" w:rsidRDefault="007016C2" w:rsidP="007016C2">
      <w:pPr>
        <w:autoSpaceDE w:val="0"/>
        <w:autoSpaceDN w:val="0"/>
        <w:adjustRightInd w:val="0"/>
        <w:spacing w:after="0" w:line="360" w:lineRule="auto"/>
        <w:jc w:val="both"/>
        <w:rPr>
          <w:rFonts w:ascii="Times New Roman" w:hAnsi="Times New Roman" w:cs="Times New Roman"/>
          <w:sz w:val="28"/>
          <w:szCs w:val="28"/>
        </w:rPr>
      </w:pP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D2DE9">
        <w:rPr>
          <w:rFonts w:ascii="Times New Roman" w:hAnsi="Times New Roman" w:cs="Times New Roman"/>
          <w:sz w:val="28"/>
          <w:szCs w:val="28"/>
        </w:rPr>
        <w:t>Административный регламент администрации городского округа город Воронеж по предоставлению муниципальной услуги «Признание молодой семьи участницей мероприятия по обеспечению жильем молодых семей»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w:t>
      </w:r>
      <w:proofErr w:type="gramEnd"/>
      <w:r w:rsidRPr="00CD2DE9">
        <w:rPr>
          <w:rFonts w:ascii="Times New Roman" w:hAnsi="Times New Roman" w:cs="Times New Roman"/>
          <w:sz w:val="28"/>
          <w:szCs w:val="28"/>
        </w:rPr>
        <w:t xml:space="preserve"> город Воронеж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7016C2" w:rsidRPr="00CD2DE9" w:rsidRDefault="007016C2" w:rsidP="007016C2">
      <w:pPr>
        <w:autoSpaceDE w:val="0"/>
        <w:autoSpaceDN w:val="0"/>
        <w:adjustRightInd w:val="0"/>
        <w:spacing w:after="0" w:line="360" w:lineRule="auto"/>
        <w:ind w:firstLine="539"/>
        <w:jc w:val="both"/>
        <w:rPr>
          <w:rFonts w:ascii="Times New Roman" w:hAnsi="Times New Roman" w:cs="Times New Roman"/>
          <w:sz w:val="28"/>
          <w:szCs w:val="28"/>
        </w:rPr>
      </w:pPr>
    </w:p>
    <w:p w:rsidR="007016C2" w:rsidRPr="00CD2DE9"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CD2DE9">
        <w:rPr>
          <w:rFonts w:ascii="Times New Roman" w:hAnsi="Times New Roman" w:cs="Times New Roman"/>
          <w:b/>
          <w:sz w:val="28"/>
          <w:szCs w:val="28"/>
        </w:rPr>
        <w:t>1.2. Круг заявителей</w:t>
      </w:r>
    </w:p>
    <w:p w:rsidR="007016C2" w:rsidRPr="00CD2DE9" w:rsidRDefault="007016C2" w:rsidP="007016C2">
      <w:pPr>
        <w:autoSpaceDE w:val="0"/>
        <w:autoSpaceDN w:val="0"/>
        <w:adjustRightInd w:val="0"/>
        <w:spacing w:after="0" w:line="360" w:lineRule="auto"/>
        <w:jc w:val="center"/>
        <w:rPr>
          <w:rFonts w:ascii="Times New Roman" w:hAnsi="Times New Roman" w:cs="Times New Roman"/>
          <w:b/>
          <w:sz w:val="28"/>
          <w:szCs w:val="28"/>
        </w:rPr>
      </w:pP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1.2.1. Заявителями на получение муниципальной услуги являются</w:t>
      </w:r>
      <w:r w:rsidRPr="00CD2DE9">
        <w:rPr>
          <w:rFonts w:ascii="Times New Roman" w:hAnsi="Times New Roman" w:cs="Times New Roman"/>
          <w:bCs/>
          <w:sz w:val="28"/>
          <w:szCs w:val="28"/>
        </w:rPr>
        <w:t xml:space="preserve"> </w:t>
      </w:r>
      <w:r w:rsidRPr="00CD2DE9">
        <w:rPr>
          <w:rFonts w:ascii="Times New Roman" w:hAnsi="Times New Roman" w:cs="Times New Roman"/>
          <w:sz w:val="28"/>
          <w:szCs w:val="28"/>
        </w:rPr>
        <w:t>постоянно проживающие на территории городского округа город Воронеж</w:t>
      </w:r>
      <w:r w:rsidRPr="00CD2DE9">
        <w:t xml:space="preserve"> </w:t>
      </w:r>
      <w:r w:rsidRPr="00CD2DE9">
        <w:rPr>
          <w:rFonts w:ascii="Times New Roman" w:hAnsi="Times New Roman" w:cs="Times New Roman"/>
          <w:sz w:val="28"/>
          <w:szCs w:val="28"/>
        </w:rPr>
        <w:lastRenderedPageBreak/>
        <w:t xml:space="preserve">молодые семьи, претендующие на предоставление социальных </w:t>
      </w:r>
      <w:proofErr w:type="gramStart"/>
      <w:r w:rsidRPr="00CD2DE9">
        <w:rPr>
          <w:rFonts w:ascii="Times New Roman" w:hAnsi="Times New Roman" w:cs="Times New Roman"/>
          <w:sz w:val="28"/>
          <w:szCs w:val="28"/>
        </w:rPr>
        <w:t>выплат</w:t>
      </w:r>
      <w:proofErr w:type="gramEnd"/>
      <w:r w:rsidRPr="00CD2DE9">
        <w:rPr>
          <w:rFonts w:ascii="Times New Roman" w:hAnsi="Times New Roman" w:cs="Times New Roman"/>
          <w:sz w:val="28"/>
          <w:szCs w:val="28"/>
        </w:rPr>
        <w:t xml:space="preserve"> на приобретение жилого помещения или создание объекта индивидуального жилищного строительства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w:t>
      </w:r>
      <w:proofErr w:type="gramStart"/>
      <w:r w:rsidRPr="00CD2DE9">
        <w:rPr>
          <w:rFonts w:ascii="Times New Roman" w:hAnsi="Times New Roman" w:cs="Times New Roman"/>
          <w:sz w:val="28"/>
          <w:szCs w:val="28"/>
        </w:rPr>
        <w:t>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 имеющие одного ребенка и более, где один из супругов не является гражданином Российской Федерации, а также неполные молодые семьи, состоящие из одного молодого родителя, являющегося гражданином Российской Федерации, и одного ребенка и более (далее – заявитель).</w:t>
      </w:r>
      <w:proofErr w:type="gramEnd"/>
    </w:p>
    <w:p w:rsidR="007016C2" w:rsidRPr="00CD2DE9" w:rsidRDefault="007016C2" w:rsidP="007016C2">
      <w:pPr>
        <w:pStyle w:val="a3"/>
        <w:numPr>
          <w:ilvl w:val="2"/>
          <w:numId w:val="1"/>
        </w:numPr>
        <w:autoSpaceDE w:val="0"/>
        <w:autoSpaceDN w:val="0"/>
        <w:adjustRightInd w:val="0"/>
        <w:spacing w:after="0" w:line="360" w:lineRule="auto"/>
        <w:ind w:left="142" w:firstLine="567"/>
        <w:jc w:val="both"/>
        <w:rPr>
          <w:rFonts w:ascii="Times New Roman" w:hAnsi="Times New Roman" w:cs="Times New Roman"/>
          <w:sz w:val="28"/>
          <w:szCs w:val="28"/>
        </w:rPr>
      </w:pPr>
      <w:r w:rsidRPr="00CD2DE9">
        <w:rPr>
          <w:rFonts w:ascii="Times New Roman" w:hAnsi="Times New Roman" w:cs="Times New Roman"/>
          <w:sz w:val="28"/>
          <w:szCs w:val="28"/>
        </w:rPr>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1.2.3. К заявителям предъявляются следующие требования:</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а) возраст каждого из супругов либо одного родителя в неполной семье на день принятия министерством строительства Воронежской области решения о включении молодой семьи – участницы мероприятия по обеспечению жильем молодых семей в список претендентов на получение социальной выплаты в планируемом году не превышает 35 лет (фактическое достижение 36 лет);</w:t>
      </w:r>
    </w:p>
    <w:p w:rsidR="007016C2" w:rsidRPr="00F572D0" w:rsidRDefault="007016C2" w:rsidP="007016C2">
      <w:pPr>
        <w:autoSpaceDE w:val="0"/>
        <w:autoSpaceDN w:val="0"/>
        <w:adjustRightInd w:val="0"/>
        <w:spacing w:after="0" w:line="360" w:lineRule="auto"/>
        <w:ind w:firstLine="709"/>
        <w:jc w:val="both"/>
      </w:pPr>
      <w:r w:rsidRPr="00F572D0">
        <w:rPr>
          <w:rFonts w:ascii="Times New Roman" w:hAnsi="Times New Roman" w:cs="Times New Roman"/>
          <w:sz w:val="28"/>
          <w:szCs w:val="28"/>
        </w:rPr>
        <w:t>б) молодая семья признана нуждающейся в жилом помещении</w:t>
      </w:r>
      <w:r w:rsidRPr="00F572D0">
        <w:t xml:space="preserve"> </w:t>
      </w:r>
      <w:r w:rsidRPr="00F572D0">
        <w:rPr>
          <w:rFonts w:ascii="Times New Roman" w:hAnsi="Times New Roman" w:cs="Times New Roman"/>
          <w:sz w:val="28"/>
          <w:szCs w:val="28"/>
        </w:rPr>
        <w:t>в целях участия в мероприятии по обеспечению жильем молодых семей управлением жилищных отношений администрации городского округа город Воронеж;</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CD2DE9">
        <w:rPr>
          <w:rFonts w:ascii="Times New Roman" w:hAnsi="Times New Roman" w:cs="Times New Roman"/>
          <w:sz w:val="28"/>
          <w:szCs w:val="28"/>
        </w:rPr>
        <w:t>1.2.4. Цели использования социальных выплат:</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CD2DE9">
        <w:rPr>
          <w:rFonts w:ascii="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CD2DE9">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CD2DE9">
        <w:rPr>
          <w:rFonts w:ascii="Times New Roman" w:hAnsi="Times New Roman" w:cs="Times New Roman"/>
          <w:sz w:val="28"/>
          <w:szCs w:val="28"/>
        </w:rPr>
        <w:t xml:space="preserve">в) для осуществления последнего платежа в счет уплаты паевого взноса в полном размере, после </w:t>
      </w:r>
      <w:proofErr w:type="gramStart"/>
      <w:r w:rsidRPr="00CD2DE9">
        <w:rPr>
          <w:rFonts w:ascii="Times New Roman" w:hAnsi="Times New Roman" w:cs="Times New Roman"/>
          <w:sz w:val="28"/>
          <w:szCs w:val="28"/>
        </w:rPr>
        <w:t>уплаты</w:t>
      </w:r>
      <w:proofErr w:type="gramEnd"/>
      <w:r w:rsidRPr="00CD2DE9">
        <w:rPr>
          <w:rFonts w:ascii="Times New Roman"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CD2DE9">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CD2DE9">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CD2DE9">
        <w:rPr>
          <w:rFonts w:ascii="Times New Roman" w:hAnsi="Times New Roman" w:cs="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CD2DE9">
        <w:rPr>
          <w:rFonts w:ascii="Times New Roman" w:hAnsi="Times New Roman" w:cs="Times New Roman"/>
          <w:sz w:val="28"/>
          <w:szCs w:val="28"/>
        </w:rPr>
        <w:t xml:space="preserve"> (займам) на погашение ранее предоставленного жилищного кредита;</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CD2DE9">
        <w:rPr>
          <w:rFonts w:ascii="Times New Roman" w:hAnsi="Times New Roman" w:cs="Times New Roman"/>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содержащее одно из условий привлечения денежных средств участников долевого строительства, установленных пунктом 5 части 4 статьи 4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rsidRPr="00CD2DE9">
        <w:rPr>
          <w:rFonts w:ascii="Times New Roman" w:hAnsi="Times New Roman" w:cs="Times New Roman"/>
          <w:sz w:val="28"/>
          <w:szCs w:val="28"/>
        </w:rPr>
        <w:t xml:space="preserve">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CD2DE9">
        <w:rPr>
          <w:rFonts w:ascii="Times New Roman" w:hAnsi="Times New Roman" w:cs="Times New Roman"/>
          <w:sz w:val="28"/>
          <w:szCs w:val="28"/>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CD2DE9">
        <w:rPr>
          <w:rFonts w:ascii="Times New Roman" w:hAnsi="Times New Roman" w:cs="Times New Roman"/>
          <w:sz w:val="28"/>
          <w:szCs w:val="28"/>
        </w:rPr>
        <w:t>цены договора уступки прав требований</w:t>
      </w:r>
      <w:proofErr w:type="gramEnd"/>
      <w:r w:rsidRPr="00CD2DE9">
        <w:rPr>
          <w:rFonts w:ascii="Times New Roman" w:hAnsi="Times New Roman" w:cs="Times New Roman"/>
          <w:sz w:val="28"/>
          <w:szCs w:val="28"/>
        </w:rPr>
        <w:t xml:space="preserve"> по договору участия в долевом строительстве;</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CD2DE9">
        <w:rPr>
          <w:rFonts w:ascii="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CD2DE9">
        <w:rPr>
          <w:rFonts w:ascii="Times New Roman" w:hAnsi="Times New Roman" w:cs="Times New Roman"/>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CD2DE9">
        <w:rPr>
          <w:rFonts w:ascii="Times New Roman" w:hAnsi="Times New Roman" w:cs="Times New Roman"/>
          <w:sz w:val="28"/>
          <w:szCs w:val="28"/>
        </w:rPr>
        <w:t xml:space="preserve">1.2.5.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D2DE9">
        <w:rPr>
          <w:rFonts w:ascii="Times New Roman" w:hAnsi="Times New Roman" w:cs="Times New Roman"/>
          <w:sz w:val="28"/>
          <w:szCs w:val="28"/>
        </w:rPr>
        <w:t>неполнородных</w:t>
      </w:r>
      <w:proofErr w:type="spellEnd"/>
      <w:r w:rsidRPr="00CD2DE9">
        <w:rPr>
          <w:rFonts w:ascii="Times New Roman" w:hAnsi="Times New Roman" w:cs="Times New Roman"/>
          <w:sz w:val="28"/>
          <w:szCs w:val="28"/>
        </w:rPr>
        <w:t xml:space="preserve"> братьев и сестер).</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CD2DE9">
        <w:rPr>
          <w:rFonts w:ascii="Times New Roman" w:hAnsi="Times New Roman" w:cs="Times New Roman"/>
          <w:sz w:val="28"/>
          <w:szCs w:val="28"/>
        </w:rPr>
        <w:t xml:space="preserve">Молодая семья имеет право использовать социальную выплату для приобретения у любых физических лиц, за исключением вышеуказанных лиц, и (или) юридических лиц жилого </w:t>
      </w:r>
      <w:proofErr w:type="gramStart"/>
      <w:r w:rsidRPr="00CD2DE9">
        <w:rPr>
          <w:rFonts w:ascii="Times New Roman" w:hAnsi="Times New Roman" w:cs="Times New Roman"/>
          <w:sz w:val="28"/>
          <w:szCs w:val="28"/>
        </w:rPr>
        <w:t>помещения</w:t>
      </w:r>
      <w:proofErr w:type="gramEnd"/>
      <w:r w:rsidRPr="00CD2DE9">
        <w:rPr>
          <w:rFonts w:ascii="Times New Roman" w:hAnsi="Times New Roman" w:cs="Times New Roman"/>
          <w:sz w:val="28"/>
          <w:szCs w:val="28"/>
        </w:rPr>
        <w:t xml:space="preserve"> как на первичном, так и на вторичном рынке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w:t>
      </w:r>
      <w:proofErr w:type="gramStart"/>
      <w:r w:rsidRPr="00CD2DE9">
        <w:rPr>
          <w:rFonts w:ascii="Times New Roman" w:hAnsi="Times New Roman" w:cs="Times New Roman"/>
          <w:sz w:val="28"/>
          <w:szCs w:val="28"/>
        </w:rPr>
        <w:t>благоустроенных</w:t>
      </w:r>
      <w:proofErr w:type="gramEnd"/>
      <w:r w:rsidRPr="00CD2DE9">
        <w:rPr>
          <w:rFonts w:ascii="Times New Roman" w:hAnsi="Times New Roman" w:cs="Times New Roman"/>
          <w:sz w:val="28"/>
          <w:szCs w:val="28"/>
        </w:rPr>
        <w:t xml:space="preserve"> применительно к условиям населенного пункта, в котором приобретается (строится) жилое помещение для постоянного проживания.</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CD2DE9">
        <w:rPr>
          <w:rFonts w:ascii="Times New Roman" w:hAnsi="Times New Roman" w:cs="Times New Roman"/>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Воронежской области.</w:t>
      </w:r>
    </w:p>
    <w:p w:rsidR="007016C2" w:rsidRPr="00CD2DE9" w:rsidRDefault="007016C2" w:rsidP="007016C2">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CD2DE9">
        <w:rPr>
          <w:rFonts w:ascii="Times New Roman" w:hAnsi="Times New Roman" w:cs="Times New Roman"/>
          <w:sz w:val="28"/>
          <w:szCs w:val="28"/>
        </w:rPr>
        <w:t>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w:t>
      </w:r>
      <w:proofErr w:type="gramEnd"/>
      <w:r w:rsidRPr="00CD2DE9">
        <w:rPr>
          <w:rFonts w:ascii="Times New Roman" w:hAnsi="Times New Roman" w:cs="Times New Roman"/>
          <w:sz w:val="28"/>
          <w:szCs w:val="28"/>
        </w:rPr>
        <w:t xml:space="preserve"> жилого дома.</w:t>
      </w:r>
    </w:p>
    <w:p w:rsidR="007016C2" w:rsidRPr="00CD2DE9" w:rsidRDefault="007016C2" w:rsidP="007016C2">
      <w:pPr>
        <w:autoSpaceDE w:val="0"/>
        <w:autoSpaceDN w:val="0"/>
        <w:adjustRightInd w:val="0"/>
        <w:spacing w:after="0" w:line="360" w:lineRule="auto"/>
        <w:ind w:left="142"/>
        <w:jc w:val="both"/>
        <w:rPr>
          <w:rFonts w:ascii="Arial" w:hAnsi="Arial" w:cs="Arial"/>
          <w:sz w:val="28"/>
          <w:szCs w:val="28"/>
        </w:rPr>
      </w:pPr>
    </w:p>
    <w:p w:rsidR="007016C2" w:rsidRPr="00CD2DE9"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2DE9">
        <w:rPr>
          <w:rFonts w:ascii="Times New Roman" w:eastAsia="Times New Roman" w:hAnsi="Times New Roman" w:cs="Times New Roman"/>
          <w:b/>
          <w:sz w:val="28"/>
          <w:szCs w:val="28"/>
          <w:lang w:eastAsia="ru-RU"/>
        </w:rPr>
        <w:t xml:space="preserve">1.3. Требование предоставления заявителю муниципальной услуги </w:t>
      </w:r>
    </w:p>
    <w:p w:rsidR="007016C2" w:rsidRPr="00CD2DE9"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2DE9">
        <w:rPr>
          <w:rFonts w:ascii="Times New Roman" w:eastAsia="Times New Roman" w:hAnsi="Times New Roman" w:cs="Times New Roman"/>
          <w:b/>
          <w:sz w:val="28"/>
          <w:szCs w:val="28"/>
          <w:lang w:eastAsia="ru-RU"/>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7016C2" w:rsidRPr="00CD2DE9"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2DE9">
        <w:rPr>
          <w:rFonts w:ascii="Times New Roman" w:eastAsia="Times New Roman" w:hAnsi="Times New Roman" w:cs="Times New Roman"/>
          <w:b/>
          <w:sz w:val="28"/>
          <w:szCs w:val="28"/>
          <w:lang w:eastAsia="ru-RU"/>
        </w:rPr>
        <w:t>(далее - профилирование), а также результата, за предоставлением которого обратился заявитель</w:t>
      </w:r>
    </w:p>
    <w:p w:rsidR="007016C2" w:rsidRPr="00CD2DE9" w:rsidRDefault="007016C2" w:rsidP="007016C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1.3.2.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1.3.3. Признаки заявителя определяются путем профилирования, осуществляемого в соответствии с настоящим Административным регламентом.</w:t>
      </w:r>
    </w:p>
    <w:p w:rsidR="007016C2" w:rsidRPr="00CD2DE9" w:rsidRDefault="007016C2" w:rsidP="007016C2">
      <w:pPr>
        <w:autoSpaceDE w:val="0"/>
        <w:autoSpaceDN w:val="0"/>
        <w:adjustRightInd w:val="0"/>
        <w:spacing w:after="0" w:line="360" w:lineRule="auto"/>
        <w:ind w:firstLine="709"/>
        <w:jc w:val="center"/>
        <w:rPr>
          <w:rFonts w:ascii="Times New Roman" w:hAnsi="Times New Roman" w:cs="Times New Roman"/>
          <w:b/>
          <w:sz w:val="28"/>
          <w:szCs w:val="28"/>
        </w:rPr>
      </w:pPr>
      <w:bookmarkStart w:id="2" w:name="_Toc89083253"/>
    </w:p>
    <w:p w:rsidR="007016C2" w:rsidRPr="00CD2DE9" w:rsidRDefault="007016C2" w:rsidP="007016C2">
      <w:pPr>
        <w:autoSpaceDE w:val="0"/>
        <w:autoSpaceDN w:val="0"/>
        <w:adjustRightInd w:val="0"/>
        <w:spacing w:after="0" w:line="240" w:lineRule="auto"/>
        <w:jc w:val="center"/>
        <w:rPr>
          <w:rFonts w:ascii="Times New Roman" w:hAnsi="Times New Roman" w:cs="Times New Roman"/>
          <w:b/>
          <w:sz w:val="28"/>
          <w:szCs w:val="28"/>
        </w:rPr>
      </w:pPr>
      <w:r w:rsidRPr="00CD2DE9">
        <w:rPr>
          <w:rFonts w:ascii="Times New Roman" w:hAnsi="Times New Roman" w:cs="Times New Roman"/>
          <w:b/>
          <w:sz w:val="28"/>
          <w:szCs w:val="28"/>
        </w:rPr>
        <w:t xml:space="preserve">II. СТАНДАРТ </w:t>
      </w:r>
    </w:p>
    <w:p w:rsidR="007016C2" w:rsidRPr="00CD2DE9" w:rsidRDefault="007016C2" w:rsidP="007016C2">
      <w:pPr>
        <w:autoSpaceDE w:val="0"/>
        <w:autoSpaceDN w:val="0"/>
        <w:adjustRightInd w:val="0"/>
        <w:spacing w:after="0" w:line="240" w:lineRule="auto"/>
        <w:jc w:val="center"/>
        <w:rPr>
          <w:rFonts w:ascii="Times New Roman" w:hAnsi="Times New Roman" w:cs="Times New Roman"/>
          <w:b/>
          <w:sz w:val="28"/>
          <w:szCs w:val="28"/>
        </w:rPr>
      </w:pPr>
      <w:r w:rsidRPr="00CD2DE9">
        <w:rPr>
          <w:rFonts w:ascii="Times New Roman" w:hAnsi="Times New Roman" w:cs="Times New Roman"/>
          <w:b/>
          <w:sz w:val="28"/>
          <w:szCs w:val="28"/>
        </w:rPr>
        <w:t>ПРЕДОСТАВЛЕНИЯ МУНИЦИПАЛЬНОЙ УСЛУГИ</w:t>
      </w:r>
    </w:p>
    <w:p w:rsidR="007016C2" w:rsidRPr="00CD2DE9" w:rsidRDefault="007016C2" w:rsidP="007016C2">
      <w:pPr>
        <w:autoSpaceDE w:val="0"/>
        <w:autoSpaceDN w:val="0"/>
        <w:adjustRightInd w:val="0"/>
        <w:spacing w:after="0" w:line="360" w:lineRule="auto"/>
        <w:jc w:val="center"/>
        <w:rPr>
          <w:rFonts w:ascii="Times New Roman" w:hAnsi="Times New Roman" w:cs="Times New Roman"/>
          <w:b/>
          <w:sz w:val="28"/>
          <w:szCs w:val="28"/>
        </w:rPr>
      </w:pPr>
    </w:p>
    <w:bookmarkEnd w:id="2"/>
    <w:p w:rsidR="007016C2" w:rsidRPr="00CD2DE9" w:rsidRDefault="007016C2" w:rsidP="007016C2">
      <w:pPr>
        <w:autoSpaceDE w:val="0"/>
        <w:autoSpaceDN w:val="0"/>
        <w:adjustRightInd w:val="0"/>
        <w:spacing w:after="0" w:line="360" w:lineRule="auto"/>
        <w:jc w:val="center"/>
        <w:rPr>
          <w:rFonts w:ascii="Times New Roman" w:hAnsi="Times New Roman" w:cs="Times New Roman"/>
          <w:b/>
          <w:bCs/>
          <w:sz w:val="28"/>
          <w:szCs w:val="28"/>
        </w:rPr>
      </w:pPr>
      <w:r w:rsidRPr="00CD2DE9">
        <w:rPr>
          <w:rFonts w:ascii="Times New Roman" w:hAnsi="Times New Roman" w:cs="Times New Roman"/>
          <w:b/>
          <w:bCs/>
          <w:sz w:val="28"/>
          <w:szCs w:val="28"/>
        </w:rPr>
        <w:t>2.1. Наименование муниципальной услуги</w:t>
      </w:r>
    </w:p>
    <w:p w:rsidR="007016C2" w:rsidRPr="00CD2DE9" w:rsidRDefault="007016C2" w:rsidP="007016C2">
      <w:pPr>
        <w:autoSpaceDE w:val="0"/>
        <w:autoSpaceDN w:val="0"/>
        <w:adjustRightInd w:val="0"/>
        <w:spacing w:after="0" w:line="360" w:lineRule="auto"/>
        <w:ind w:firstLine="709"/>
        <w:rPr>
          <w:rFonts w:ascii="Times New Roman" w:hAnsi="Times New Roman" w:cs="Times New Roman"/>
          <w:b/>
          <w:bCs/>
          <w:sz w:val="28"/>
          <w:szCs w:val="28"/>
        </w:rPr>
      </w:pP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bCs/>
          <w:sz w:val="28"/>
          <w:szCs w:val="28"/>
        </w:rPr>
      </w:pPr>
      <w:r w:rsidRPr="00CD2DE9">
        <w:rPr>
          <w:rFonts w:ascii="Times New Roman" w:hAnsi="Times New Roman" w:cs="Times New Roman"/>
          <w:bCs/>
          <w:sz w:val="28"/>
          <w:szCs w:val="28"/>
        </w:rPr>
        <w:t xml:space="preserve">Наименование муниципальной услуги – </w:t>
      </w:r>
      <w:r w:rsidRPr="00CD2DE9">
        <w:rPr>
          <w:rFonts w:ascii="Times New Roman" w:eastAsia="Calibri" w:hAnsi="Times New Roman" w:cs="Times New Roman"/>
          <w:bCs/>
          <w:sz w:val="28"/>
          <w:szCs w:val="28"/>
        </w:rPr>
        <w:t>«</w:t>
      </w:r>
      <w:r w:rsidRPr="00CD2DE9">
        <w:rPr>
          <w:rFonts w:ascii="Times New Roman" w:hAnsi="Times New Roman" w:cs="Times New Roman"/>
          <w:bCs/>
          <w:sz w:val="28"/>
          <w:szCs w:val="28"/>
        </w:rPr>
        <w:t>Признание молодой семьи участницей мероприятия по обеспечению жильем молодых семей</w:t>
      </w:r>
      <w:r w:rsidRPr="00CD2DE9">
        <w:rPr>
          <w:rFonts w:ascii="Times New Roman" w:eastAsia="Calibri" w:hAnsi="Times New Roman" w:cs="Times New Roman"/>
          <w:bCs/>
          <w:sz w:val="28"/>
          <w:szCs w:val="28"/>
        </w:rPr>
        <w:t>»</w:t>
      </w:r>
      <w:r w:rsidRPr="00CD2DE9">
        <w:rPr>
          <w:rFonts w:ascii="Times New Roman" w:hAnsi="Times New Roman" w:cs="Times New Roman"/>
          <w:bCs/>
          <w:sz w:val="28"/>
          <w:szCs w:val="28"/>
        </w:rPr>
        <w:t>.</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bCs/>
          <w:sz w:val="28"/>
          <w:szCs w:val="28"/>
        </w:rPr>
      </w:pPr>
    </w:p>
    <w:p w:rsidR="007016C2" w:rsidRPr="00CD2DE9" w:rsidRDefault="007016C2" w:rsidP="007016C2">
      <w:pPr>
        <w:autoSpaceDE w:val="0"/>
        <w:autoSpaceDN w:val="0"/>
        <w:adjustRightInd w:val="0"/>
        <w:spacing w:after="0" w:line="240" w:lineRule="auto"/>
        <w:jc w:val="center"/>
        <w:rPr>
          <w:rFonts w:ascii="Times New Roman" w:hAnsi="Times New Roman" w:cs="Times New Roman"/>
          <w:b/>
          <w:bCs/>
          <w:sz w:val="28"/>
          <w:szCs w:val="28"/>
        </w:rPr>
      </w:pPr>
      <w:r w:rsidRPr="00CD2DE9">
        <w:rPr>
          <w:rFonts w:ascii="Times New Roman" w:hAnsi="Times New Roman" w:cs="Times New Roman"/>
          <w:b/>
          <w:bCs/>
          <w:sz w:val="28"/>
          <w:szCs w:val="28"/>
        </w:rPr>
        <w:t xml:space="preserve">2.2. Наименование органа, </w:t>
      </w:r>
    </w:p>
    <w:p w:rsidR="007016C2" w:rsidRPr="00CD2DE9" w:rsidRDefault="007016C2" w:rsidP="007016C2">
      <w:pPr>
        <w:autoSpaceDE w:val="0"/>
        <w:autoSpaceDN w:val="0"/>
        <w:adjustRightInd w:val="0"/>
        <w:spacing w:after="0" w:line="240" w:lineRule="auto"/>
        <w:jc w:val="center"/>
        <w:rPr>
          <w:rFonts w:ascii="Times New Roman" w:hAnsi="Times New Roman" w:cs="Times New Roman"/>
          <w:b/>
          <w:bCs/>
          <w:sz w:val="28"/>
          <w:szCs w:val="28"/>
        </w:rPr>
      </w:pPr>
      <w:proofErr w:type="gramStart"/>
      <w:r w:rsidRPr="00CD2DE9">
        <w:rPr>
          <w:rFonts w:ascii="Times New Roman" w:hAnsi="Times New Roman" w:cs="Times New Roman"/>
          <w:b/>
          <w:bCs/>
          <w:sz w:val="28"/>
          <w:szCs w:val="28"/>
        </w:rPr>
        <w:t>предоставляющего</w:t>
      </w:r>
      <w:proofErr w:type="gramEnd"/>
      <w:r w:rsidRPr="00CD2DE9">
        <w:rPr>
          <w:rFonts w:ascii="Times New Roman" w:hAnsi="Times New Roman" w:cs="Times New Roman"/>
          <w:b/>
          <w:bCs/>
          <w:sz w:val="28"/>
          <w:szCs w:val="28"/>
        </w:rPr>
        <w:t xml:space="preserve"> муниципальную услугу</w:t>
      </w:r>
    </w:p>
    <w:p w:rsidR="007016C2" w:rsidRPr="00CD2DE9" w:rsidRDefault="007016C2" w:rsidP="007016C2">
      <w:pPr>
        <w:autoSpaceDE w:val="0"/>
        <w:autoSpaceDN w:val="0"/>
        <w:adjustRightInd w:val="0"/>
        <w:spacing w:after="0" w:line="360" w:lineRule="auto"/>
        <w:jc w:val="center"/>
        <w:rPr>
          <w:rFonts w:ascii="Times New Roman" w:hAnsi="Times New Roman" w:cs="Times New Roman"/>
          <w:b/>
          <w:bCs/>
          <w:sz w:val="28"/>
          <w:szCs w:val="28"/>
        </w:rPr>
      </w:pP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Орган, предоставляющий муниципальную услугу, – администрация городского округа город Воронеж.</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 xml:space="preserve">Структурное подразделение администрации, обеспечивающее организацию предоставления муниципальной услуги, – управление жилищных отношений администрации городского округа город Воронеж (далее </w:t>
      </w:r>
      <w:r w:rsidRPr="00CD2DE9">
        <w:rPr>
          <w:rFonts w:ascii="Times New Roman" w:hAnsi="Times New Roman" w:cs="Times New Roman"/>
          <w:bCs/>
          <w:sz w:val="28"/>
          <w:szCs w:val="28"/>
        </w:rPr>
        <w:t>–</w:t>
      </w:r>
      <w:r w:rsidRPr="00CD2DE9">
        <w:rPr>
          <w:rFonts w:ascii="Times New Roman" w:hAnsi="Times New Roman" w:cs="Times New Roman"/>
          <w:sz w:val="28"/>
          <w:szCs w:val="28"/>
        </w:rPr>
        <w:t xml:space="preserve"> управление).</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За предоставлением муниципальной услуги заявитель может также обратиться в МФЦ.</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D2DE9">
        <w:rPr>
          <w:rFonts w:ascii="Times New Roman" w:hAnsi="Times New Roman" w:cs="Times New Roman"/>
          <w:sz w:val="28"/>
          <w:szCs w:val="28"/>
        </w:rPr>
        <w:t>МФЦ не вправе принимать решение об отказе в приеме заявления о включении в состав участников мероприятия по обеспечению жильем молодых семей, заявления об исправлении допущенных опечаток и (или) ошибок в приказе и (или) уведомлении управления, заявления о</w:t>
      </w:r>
      <w:r w:rsidRPr="00CD2DE9">
        <w:t xml:space="preserve"> </w:t>
      </w:r>
      <w:r w:rsidRPr="00CD2DE9">
        <w:rPr>
          <w:rFonts w:ascii="Times New Roman" w:hAnsi="Times New Roman" w:cs="Times New Roman"/>
          <w:sz w:val="28"/>
          <w:szCs w:val="28"/>
        </w:rPr>
        <w:t>выдаче дубликата приказа и (или) уведомления управления и прилагаемых к ним документов (в случае если указанные заявления поданы в МФЦ).</w:t>
      </w:r>
      <w:proofErr w:type="gramEnd"/>
    </w:p>
    <w:p w:rsidR="007016C2" w:rsidRPr="00CD2DE9" w:rsidRDefault="007016C2" w:rsidP="007016C2">
      <w:pPr>
        <w:autoSpaceDE w:val="0"/>
        <w:autoSpaceDN w:val="0"/>
        <w:adjustRightInd w:val="0"/>
        <w:spacing w:after="0" w:line="360" w:lineRule="auto"/>
        <w:jc w:val="both"/>
        <w:rPr>
          <w:rFonts w:ascii="Times New Roman" w:hAnsi="Times New Roman" w:cs="Times New Roman"/>
          <w:sz w:val="28"/>
          <w:szCs w:val="28"/>
        </w:rPr>
      </w:pPr>
    </w:p>
    <w:p w:rsidR="007016C2" w:rsidRPr="00CD2DE9" w:rsidRDefault="007016C2" w:rsidP="007016C2">
      <w:pPr>
        <w:autoSpaceDE w:val="0"/>
        <w:autoSpaceDN w:val="0"/>
        <w:adjustRightInd w:val="0"/>
        <w:spacing w:after="0" w:line="240" w:lineRule="auto"/>
        <w:jc w:val="center"/>
        <w:rPr>
          <w:rFonts w:ascii="Times New Roman" w:hAnsi="Times New Roman" w:cs="Times New Roman"/>
          <w:b/>
          <w:bCs/>
          <w:sz w:val="28"/>
          <w:szCs w:val="28"/>
        </w:rPr>
      </w:pPr>
      <w:r w:rsidRPr="00CD2DE9">
        <w:rPr>
          <w:rFonts w:ascii="Times New Roman" w:hAnsi="Times New Roman" w:cs="Times New Roman"/>
          <w:b/>
          <w:sz w:val="28"/>
          <w:szCs w:val="28"/>
        </w:rPr>
        <w:t>2</w:t>
      </w:r>
      <w:r w:rsidRPr="00CD2DE9">
        <w:rPr>
          <w:rFonts w:ascii="Times New Roman" w:hAnsi="Times New Roman" w:cs="Times New Roman"/>
          <w:b/>
          <w:bCs/>
          <w:sz w:val="28"/>
          <w:szCs w:val="28"/>
        </w:rPr>
        <w:t xml:space="preserve">.3. Результат </w:t>
      </w:r>
    </w:p>
    <w:p w:rsidR="007016C2" w:rsidRPr="00CD2DE9" w:rsidRDefault="007016C2" w:rsidP="007016C2">
      <w:pPr>
        <w:autoSpaceDE w:val="0"/>
        <w:autoSpaceDN w:val="0"/>
        <w:adjustRightInd w:val="0"/>
        <w:spacing w:after="0" w:line="240" w:lineRule="auto"/>
        <w:jc w:val="center"/>
        <w:rPr>
          <w:rFonts w:ascii="Times New Roman" w:hAnsi="Times New Roman" w:cs="Times New Roman"/>
          <w:sz w:val="28"/>
          <w:szCs w:val="28"/>
        </w:rPr>
      </w:pPr>
      <w:r w:rsidRPr="00CD2DE9">
        <w:rPr>
          <w:rFonts w:ascii="Times New Roman" w:hAnsi="Times New Roman" w:cs="Times New Roman"/>
          <w:b/>
          <w:bCs/>
          <w:sz w:val="28"/>
          <w:szCs w:val="28"/>
        </w:rPr>
        <w:t>предоставления муниципальной услуги</w:t>
      </w:r>
    </w:p>
    <w:p w:rsidR="007016C2" w:rsidRPr="00CD2DE9" w:rsidRDefault="007016C2" w:rsidP="007016C2">
      <w:pPr>
        <w:autoSpaceDE w:val="0"/>
        <w:autoSpaceDN w:val="0"/>
        <w:adjustRightInd w:val="0"/>
        <w:spacing w:after="0" w:line="360" w:lineRule="auto"/>
        <w:jc w:val="both"/>
        <w:rPr>
          <w:rFonts w:ascii="Times New Roman" w:hAnsi="Times New Roman" w:cs="Times New Roman"/>
          <w:sz w:val="28"/>
          <w:szCs w:val="28"/>
        </w:rPr>
      </w:pP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2.3.1. Результатом предоставления муниципальной услуги является:</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а) направление (выдача) приказа и уведомления</w:t>
      </w:r>
      <w:r w:rsidRPr="00CD2DE9">
        <w:t xml:space="preserve"> </w:t>
      </w:r>
      <w:r w:rsidRPr="00CD2DE9">
        <w:rPr>
          <w:rFonts w:ascii="Times New Roman" w:hAnsi="Times New Roman" w:cs="Times New Roman"/>
          <w:sz w:val="28"/>
          <w:szCs w:val="28"/>
        </w:rPr>
        <w:t>управления о признании молодой семьи участницей мероприятия по обеспечению жильем молодых семей.</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Документами, содержащими решение о предоставлении муниципальной услуги, на основании которых заявителю предоставляется результат муниципальной услуги, являются приказ и уведомление управления о признании молодой семьи участницей мероприятия по обеспечению жильем молодых семей, имеющие дату, регистрационный номер и подпись уполномоченного должностного лица управления;</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б) направление (выдача) приказа и уведомления управления об отказе в признании молодой семьи участницей мероприятия по обеспечению жильем молодых семей.</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D2DE9">
        <w:rPr>
          <w:rFonts w:ascii="Times New Roman" w:hAnsi="Times New Roman" w:cs="Times New Roman"/>
          <w:sz w:val="28"/>
          <w:szCs w:val="28"/>
        </w:rPr>
        <w:t>Документами, содержащими решение о предоставлении муниципальной услуги, на основании которых заявителю предоставляется результат муниципальной услуги, являются приказ и уведомление управления об отказе в признании молодой семьи участницей мероприятия по обеспечению жильем молодых семей, в которых указаны</w:t>
      </w:r>
      <w:r w:rsidRPr="00CD2DE9">
        <w:t xml:space="preserve"> </w:t>
      </w:r>
      <w:r w:rsidRPr="00CD2DE9">
        <w:rPr>
          <w:rFonts w:ascii="Times New Roman" w:hAnsi="Times New Roman" w:cs="Times New Roman"/>
          <w:sz w:val="28"/>
          <w:szCs w:val="28"/>
        </w:rPr>
        <w:t>основания для отказа, предусмотренные пунктом 2.8.2 настоящего Административного регламента, имеющие дату, регистрационный номер и подпись уполномоченного должностного лица управления;</w:t>
      </w:r>
      <w:proofErr w:type="gramEnd"/>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в) направление (выдача) приказа управления</w:t>
      </w:r>
      <w:r w:rsidRPr="00CD2DE9">
        <w:t xml:space="preserve"> </w:t>
      </w:r>
      <w:r w:rsidRPr="00CD2DE9">
        <w:rPr>
          <w:rFonts w:ascii="Times New Roman" w:hAnsi="Times New Roman" w:cs="Times New Roman"/>
          <w:sz w:val="28"/>
          <w:szCs w:val="28"/>
        </w:rPr>
        <w:t>об исправлении опечаток и (или) ошибок.</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D2DE9">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приказ управления об исправлении опечаток и (или) ошибок в приказе и (или) уведомлении управления о признании (об отказе в признании) молодой семьи участницей мероприятия по обеспечению жильем молодых семей,</w:t>
      </w:r>
      <w:r w:rsidRPr="00CD2DE9">
        <w:t xml:space="preserve"> </w:t>
      </w:r>
      <w:r w:rsidRPr="00CD2DE9">
        <w:rPr>
          <w:rFonts w:ascii="Times New Roman" w:hAnsi="Times New Roman" w:cs="Times New Roman"/>
          <w:sz w:val="28"/>
          <w:szCs w:val="28"/>
        </w:rPr>
        <w:t>имеющий дату, регистрационный номер и подпись уполномоченного должностного лица управления;</w:t>
      </w:r>
      <w:proofErr w:type="gramEnd"/>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г) направление (выдача) отказа в исправлении опечаток и (или) ошибок в приказе и (или) уведомлении управления.</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D2DE9">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об отказе в исправлении опечаток и (или) ошибок в приказе и (или) уведомлении управления, в котором указаны основания для отказа, предусмотренные пунктом 2.8.3 настоящего Административного регламента,</w:t>
      </w:r>
      <w:r w:rsidRPr="00CD2DE9">
        <w:t xml:space="preserve"> </w:t>
      </w:r>
      <w:r w:rsidRPr="00CD2DE9">
        <w:rPr>
          <w:rFonts w:ascii="Times New Roman" w:hAnsi="Times New Roman" w:cs="Times New Roman"/>
          <w:sz w:val="28"/>
          <w:szCs w:val="28"/>
        </w:rPr>
        <w:t>имеющее дату, регистрационный номер и подпись уполномоченного должностного лица управления;</w:t>
      </w:r>
      <w:proofErr w:type="gramEnd"/>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д) направление (выдача) дубликата приказа и (или) уведомления управления.</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приказа и (или) уведомления управления о признании (об отказе в признании) молодой семьи участницей мероприятия по обеспечению жильем молодых семей, имеющий дату, регистрационный номер и подпись уполномоченного должностного лица управления;</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е) направление (выдача) отказа в выдаче дубликата приказа и (или) уведомления управления.</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об отказе в выдаче дубликата приказа и (или) уведомления управления, в котором указаны основания для отказа, предусмотренные пунктом 2.8.4 настоящего Административного регламента, имеющее дату, регистрационный номер и подпись уполномоченного должностного лица управления.</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2.3.2. Результат предоставления муниципальной услуги, указанный в пункте 2.3.1 настоящего Административного регламента:</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b/>
          <w:sz w:val="28"/>
          <w:szCs w:val="28"/>
        </w:rPr>
      </w:pPr>
      <w:proofErr w:type="gramStart"/>
      <w:r w:rsidRPr="00CD2DE9">
        <w:rPr>
          <w:rFonts w:ascii="Times New Roman" w:hAnsi="Times New Roman" w:cs="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включении в состав участников мероприятия по обеспечению жильем молодых семей, заявлении об исправлении допущенных опечаток и (или</w:t>
      </w:r>
      <w:proofErr w:type="gramEnd"/>
      <w:r w:rsidRPr="00CD2DE9">
        <w:rPr>
          <w:rFonts w:ascii="Times New Roman" w:hAnsi="Times New Roman" w:cs="Times New Roman"/>
          <w:sz w:val="28"/>
          <w:szCs w:val="28"/>
        </w:rPr>
        <w:t>) ошибок в приказе и (или) уведомлении управления,</w:t>
      </w:r>
      <w:r w:rsidRPr="00CD2DE9">
        <w:t xml:space="preserve"> </w:t>
      </w:r>
      <w:r w:rsidRPr="00CD2DE9">
        <w:rPr>
          <w:rFonts w:ascii="Times New Roman" w:hAnsi="Times New Roman" w:cs="Times New Roman"/>
          <w:sz w:val="28"/>
          <w:szCs w:val="28"/>
        </w:rPr>
        <w:t xml:space="preserve">заявлении о выдаче дубликата приказа и (или) уведомления управления; </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Pr="00CD2DE9">
        <w:t xml:space="preserve"> </w:t>
      </w:r>
      <w:r w:rsidRPr="00CD2DE9">
        <w:rPr>
          <w:rFonts w:ascii="Times New Roman" w:hAnsi="Times New Roman" w:cs="Times New Roman"/>
          <w:sz w:val="28"/>
          <w:szCs w:val="28"/>
        </w:rPr>
        <w:t>муниципальной услуги).</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2.3.3. Реестровая модель предоставления муниципальной услуги не предусмотрена.</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b/>
          <w:bCs/>
          <w:sz w:val="28"/>
          <w:szCs w:val="28"/>
        </w:rPr>
      </w:pPr>
    </w:p>
    <w:p w:rsidR="007016C2" w:rsidRPr="00BE2405" w:rsidRDefault="007016C2" w:rsidP="007016C2">
      <w:pPr>
        <w:autoSpaceDE w:val="0"/>
        <w:autoSpaceDN w:val="0"/>
        <w:adjustRightInd w:val="0"/>
        <w:spacing w:after="0" w:line="360" w:lineRule="auto"/>
        <w:jc w:val="center"/>
        <w:rPr>
          <w:rFonts w:ascii="Times New Roman" w:hAnsi="Times New Roman" w:cs="Times New Roman"/>
          <w:b/>
          <w:bCs/>
          <w:sz w:val="28"/>
          <w:szCs w:val="28"/>
        </w:rPr>
      </w:pPr>
      <w:r w:rsidRPr="00BE2405">
        <w:rPr>
          <w:rFonts w:ascii="Times New Roman" w:hAnsi="Times New Roman" w:cs="Times New Roman"/>
          <w:b/>
          <w:bCs/>
          <w:sz w:val="28"/>
          <w:szCs w:val="28"/>
        </w:rPr>
        <w:t>2.4. Срок предоставления муниципальной услуги</w:t>
      </w:r>
    </w:p>
    <w:p w:rsidR="007016C2" w:rsidRPr="00BE2405" w:rsidRDefault="007016C2" w:rsidP="007016C2">
      <w:pPr>
        <w:autoSpaceDE w:val="0"/>
        <w:autoSpaceDN w:val="0"/>
        <w:adjustRightInd w:val="0"/>
        <w:spacing w:after="0" w:line="360" w:lineRule="auto"/>
        <w:ind w:firstLine="709"/>
        <w:jc w:val="center"/>
        <w:rPr>
          <w:rFonts w:ascii="Times New Roman" w:hAnsi="Times New Roman" w:cs="Times New Roman"/>
          <w:b/>
          <w:bCs/>
          <w:sz w:val="28"/>
          <w:szCs w:val="28"/>
        </w:rPr>
      </w:pP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Срок предоставления муниципальной услуги не должен превышать 18 рабочих дней со дня</w:t>
      </w:r>
      <w:r w:rsidRPr="00CD2DE9">
        <w:t xml:space="preserve"> </w:t>
      </w:r>
      <w:r w:rsidRPr="00CD2DE9">
        <w:rPr>
          <w:rFonts w:ascii="Times New Roman" w:hAnsi="Times New Roman" w:cs="Times New Roman"/>
          <w:sz w:val="28"/>
          <w:szCs w:val="28"/>
        </w:rPr>
        <w:t>получения управлением заявления о включении в состав участников мероприятия по обеспечению жильем молодых семей, представленного способами, указанными в пункте 2.6.8 настоящего Административного регламента.</w:t>
      </w:r>
    </w:p>
    <w:p w:rsidR="007016C2" w:rsidRPr="00CD2DE9" w:rsidRDefault="007016C2" w:rsidP="007016C2">
      <w:pPr>
        <w:autoSpaceDE w:val="0"/>
        <w:autoSpaceDN w:val="0"/>
        <w:adjustRightInd w:val="0"/>
        <w:spacing w:after="0" w:line="360" w:lineRule="auto"/>
        <w:ind w:firstLine="708"/>
        <w:jc w:val="both"/>
        <w:rPr>
          <w:rFonts w:ascii="Times New Roman" w:hAnsi="Times New Roman"/>
          <w:sz w:val="28"/>
          <w:szCs w:val="28"/>
        </w:rPr>
      </w:pPr>
      <w:r w:rsidRPr="00CD2DE9">
        <w:rPr>
          <w:rFonts w:ascii="Times New Roman" w:hAnsi="Times New Roman"/>
          <w:sz w:val="28"/>
          <w:szCs w:val="28"/>
        </w:rPr>
        <w:t>Срок предоставления муниципальной услуги не должен превышать 5 рабочих дней со дня получения</w:t>
      </w:r>
      <w:r w:rsidRPr="00CD2DE9">
        <w:t xml:space="preserve"> </w:t>
      </w:r>
      <w:r w:rsidRPr="00CD2DE9">
        <w:rPr>
          <w:rFonts w:ascii="Times New Roman" w:hAnsi="Times New Roman"/>
          <w:sz w:val="28"/>
          <w:szCs w:val="28"/>
        </w:rPr>
        <w:t>управлением заявления об исправлении допущенных опечаток и (или) ошибок в приказе и (или) уведомлении управления,</w:t>
      </w:r>
      <w:r w:rsidRPr="00CD2DE9">
        <w:t xml:space="preserve"> </w:t>
      </w:r>
      <w:r w:rsidRPr="00CD2DE9">
        <w:rPr>
          <w:rFonts w:ascii="Times New Roman" w:hAnsi="Times New Roman"/>
          <w:sz w:val="28"/>
          <w:szCs w:val="28"/>
        </w:rPr>
        <w:t>представленного способами, указанными в пункте 2.6.8 настоящего Административного регламента.</w:t>
      </w:r>
    </w:p>
    <w:p w:rsidR="007016C2" w:rsidRPr="00CD2DE9" w:rsidRDefault="007016C2" w:rsidP="007016C2">
      <w:pPr>
        <w:autoSpaceDE w:val="0"/>
        <w:autoSpaceDN w:val="0"/>
        <w:adjustRightInd w:val="0"/>
        <w:spacing w:after="0" w:line="360" w:lineRule="auto"/>
        <w:ind w:firstLine="708"/>
        <w:jc w:val="both"/>
        <w:rPr>
          <w:rFonts w:ascii="Times New Roman" w:hAnsi="Times New Roman"/>
          <w:sz w:val="28"/>
          <w:szCs w:val="28"/>
        </w:rPr>
      </w:pPr>
      <w:r w:rsidRPr="00CD2DE9">
        <w:rPr>
          <w:rFonts w:ascii="Times New Roman" w:hAnsi="Times New Roman"/>
          <w:sz w:val="28"/>
          <w:szCs w:val="28"/>
        </w:rPr>
        <w:t>Срок предоставления муниципальной услуги не должен превышать 5 рабочих дней со дня получения</w:t>
      </w:r>
      <w:r w:rsidRPr="00CD2DE9">
        <w:t xml:space="preserve"> </w:t>
      </w:r>
      <w:r w:rsidRPr="00CD2DE9">
        <w:rPr>
          <w:rFonts w:ascii="Times New Roman" w:hAnsi="Times New Roman"/>
          <w:sz w:val="28"/>
          <w:szCs w:val="28"/>
        </w:rPr>
        <w:t>управлением заявления о выдаче дубликата приказа и (или) уведомления управления,</w:t>
      </w:r>
      <w:r w:rsidRPr="00CD2DE9">
        <w:t xml:space="preserve"> </w:t>
      </w:r>
      <w:r w:rsidRPr="00CD2DE9">
        <w:rPr>
          <w:rFonts w:ascii="Times New Roman" w:hAnsi="Times New Roman"/>
          <w:sz w:val="28"/>
          <w:szCs w:val="28"/>
        </w:rPr>
        <w:t>представленного способами, указанными в пункте 2.6.8 настоящего Административного регламента.</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Заявление о включении в состав участников мероприятия по обеспечению жильем молодых семей, заявление об исправлении допущенных опечаток и (или) ошибок в приказе и (или) уведомлении управления, заявление о выдаче дубликата приказа и (или) уведомления управления считается полученным управлением со дня его регистрации.</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b/>
          <w:bCs/>
          <w:sz w:val="28"/>
          <w:szCs w:val="28"/>
        </w:rPr>
      </w:pPr>
    </w:p>
    <w:p w:rsidR="007016C2" w:rsidRPr="00CD2DE9" w:rsidRDefault="007016C2" w:rsidP="007016C2">
      <w:pPr>
        <w:autoSpaceDE w:val="0"/>
        <w:autoSpaceDN w:val="0"/>
        <w:adjustRightInd w:val="0"/>
        <w:spacing w:after="0" w:line="240" w:lineRule="auto"/>
        <w:jc w:val="center"/>
        <w:rPr>
          <w:rFonts w:ascii="Times New Roman" w:hAnsi="Times New Roman" w:cs="Times New Roman"/>
          <w:b/>
          <w:bCs/>
          <w:sz w:val="28"/>
          <w:szCs w:val="28"/>
        </w:rPr>
      </w:pPr>
      <w:r w:rsidRPr="00CD2DE9">
        <w:rPr>
          <w:rFonts w:ascii="Times New Roman" w:hAnsi="Times New Roman" w:cs="Times New Roman"/>
          <w:b/>
          <w:bCs/>
          <w:sz w:val="28"/>
          <w:szCs w:val="28"/>
        </w:rPr>
        <w:t xml:space="preserve">2.5. Правовые основания </w:t>
      </w:r>
    </w:p>
    <w:p w:rsidR="007016C2" w:rsidRPr="00CD2DE9" w:rsidRDefault="007016C2" w:rsidP="007016C2">
      <w:pPr>
        <w:autoSpaceDE w:val="0"/>
        <w:autoSpaceDN w:val="0"/>
        <w:adjustRightInd w:val="0"/>
        <w:spacing w:after="0" w:line="240" w:lineRule="auto"/>
        <w:jc w:val="center"/>
        <w:rPr>
          <w:rFonts w:ascii="Times New Roman" w:hAnsi="Times New Roman" w:cs="Times New Roman"/>
          <w:b/>
          <w:bCs/>
          <w:sz w:val="28"/>
          <w:szCs w:val="28"/>
        </w:rPr>
      </w:pPr>
      <w:r w:rsidRPr="00CD2DE9">
        <w:rPr>
          <w:rFonts w:ascii="Times New Roman" w:hAnsi="Times New Roman" w:cs="Times New Roman"/>
          <w:b/>
          <w:bCs/>
          <w:sz w:val="28"/>
          <w:szCs w:val="28"/>
        </w:rPr>
        <w:t>для предоставления муниципальной услуги</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highlight w:val="yellow"/>
        </w:rPr>
      </w:pP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b/>
          <w:i/>
          <w:sz w:val="28"/>
          <w:szCs w:val="28"/>
        </w:rPr>
      </w:pPr>
      <w:proofErr w:type="gramStart"/>
      <w:r w:rsidRPr="00CD2DE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w:t>
      </w:r>
      <w:r w:rsidRPr="00CD2DE9">
        <w:t xml:space="preserve"> </w:t>
      </w:r>
      <w:r w:rsidRPr="00CD2DE9">
        <w:rPr>
          <w:rFonts w:ascii="Times New Roman" w:hAnsi="Times New Roman" w:cs="Times New Roman"/>
          <w:sz w:val="28"/>
          <w:szCs w:val="28"/>
        </w:rPr>
        <w:t>городского округа город Воронеж (voronezh-city.ru), а также в федеральной государственной информационной системе на Едином портале государственных и муниципальных</w:t>
      </w:r>
      <w:proofErr w:type="gramEnd"/>
      <w:r w:rsidRPr="00CD2DE9">
        <w:rPr>
          <w:rFonts w:ascii="Times New Roman" w:hAnsi="Times New Roman" w:cs="Times New Roman"/>
          <w:sz w:val="28"/>
          <w:szCs w:val="28"/>
        </w:rPr>
        <w:t xml:space="preserve"> услуг (функций) и (или) </w:t>
      </w:r>
      <w:proofErr w:type="gramStart"/>
      <w:r w:rsidRPr="00CD2DE9">
        <w:rPr>
          <w:rFonts w:ascii="Times New Roman" w:hAnsi="Times New Roman" w:cs="Times New Roman"/>
          <w:sz w:val="28"/>
          <w:szCs w:val="28"/>
        </w:rPr>
        <w:t>Портале</w:t>
      </w:r>
      <w:proofErr w:type="gramEnd"/>
      <w:r w:rsidRPr="00CD2DE9">
        <w:rPr>
          <w:rFonts w:ascii="Times New Roman" w:hAnsi="Times New Roman" w:cs="Times New Roman"/>
          <w:sz w:val="28"/>
          <w:szCs w:val="28"/>
        </w:rPr>
        <w:t xml:space="preserve"> Воронежской области в сети Интернет.</w:t>
      </w:r>
    </w:p>
    <w:p w:rsidR="007016C2" w:rsidRPr="00CD2DE9" w:rsidRDefault="007016C2" w:rsidP="007016C2">
      <w:pPr>
        <w:autoSpaceDE w:val="0"/>
        <w:autoSpaceDN w:val="0"/>
        <w:adjustRightInd w:val="0"/>
        <w:spacing w:after="0" w:line="360" w:lineRule="auto"/>
        <w:ind w:firstLine="709"/>
        <w:jc w:val="center"/>
        <w:rPr>
          <w:rFonts w:ascii="Times New Roman" w:hAnsi="Times New Roman" w:cs="Times New Roman"/>
          <w:b/>
          <w:sz w:val="28"/>
          <w:szCs w:val="28"/>
        </w:rPr>
      </w:pPr>
    </w:p>
    <w:p w:rsidR="007016C2" w:rsidRPr="00CD2DE9" w:rsidRDefault="007016C2" w:rsidP="007016C2">
      <w:pPr>
        <w:autoSpaceDE w:val="0"/>
        <w:autoSpaceDN w:val="0"/>
        <w:adjustRightInd w:val="0"/>
        <w:spacing w:after="0" w:line="240" w:lineRule="auto"/>
        <w:jc w:val="center"/>
        <w:rPr>
          <w:rFonts w:ascii="Times New Roman" w:hAnsi="Times New Roman" w:cs="Times New Roman"/>
          <w:b/>
          <w:sz w:val="28"/>
          <w:szCs w:val="28"/>
        </w:rPr>
      </w:pPr>
      <w:r w:rsidRPr="00CD2DE9">
        <w:rPr>
          <w:rFonts w:ascii="Times New Roman" w:hAnsi="Times New Roman" w:cs="Times New Roman"/>
          <w:b/>
          <w:sz w:val="28"/>
          <w:szCs w:val="28"/>
        </w:rPr>
        <w:t>2.6. Исчерпывающий перечень документов,</w:t>
      </w:r>
    </w:p>
    <w:p w:rsidR="007016C2" w:rsidRPr="00CD2DE9" w:rsidRDefault="007016C2" w:rsidP="007016C2">
      <w:pPr>
        <w:autoSpaceDE w:val="0"/>
        <w:autoSpaceDN w:val="0"/>
        <w:adjustRightInd w:val="0"/>
        <w:spacing w:after="0" w:line="240" w:lineRule="auto"/>
        <w:jc w:val="center"/>
        <w:rPr>
          <w:rFonts w:ascii="Times New Roman" w:hAnsi="Times New Roman" w:cs="Times New Roman"/>
          <w:b/>
          <w:sz w:val="28"/>
          <w:szCs w:val="28"/>
        </w:rPr>
      </w:pPr>
      <w:proofErr w:type="gramStart"/>
      <w:r w:rsidRPr="00CD2DE9">
        <w:rPr>
          <w:rFonts w:ascii="Times New Roman" w:hAnsi="Times New Roman" w:cs="Times New Roman"/>
          <w:b/>
          <w:sz w:val="28"/>
          <w:szCs w:val="28"/>
        </w:rPr>
        <w:t>необходимых</w:t>
      </w:r>
      <w:proofErr w:type="gramEnd"/>
      <w:r w:rsidRPr="00CD2DE9">
        <w:rPr>
          <w:rFonts w:ascii="Times New Roman" w:hAnsi="Times New Roman" w:cs="Times New Roman"/>
          <w:b/>
          <w:sz w:val="28"/>
          <w:szCs w:val="28"/>
        </w:rPr>
        <w:t xml:space="preserve"> для предоставления муниципальной услуги</w:t>
      </w:r>
    </w:p>
    <w:p w:rsidR="007016C2" w:rsidRPr="00CD2DE9" w:rsidRDefault="007016C2" w:rsidP="007016C2">
      <w:pPr>
        <w:autoSpaceDE w:val="0"/>
        <w:autoSpaceDN w:val="0"/>
        <w:adjustRightInd w:val="0"/>
        <w:spacing w:after="0" w:line="360" w:lineRule="auto"/>
        <w:ind w:firstLine="708"/>
        <w:jc w:val="center"/>
        <w:rPr>
          <w:rFonts w:ascii="Times New Roman" w:hAnsi="Times New Roman" w:cs="Times New Roman"/>
          <w:b/>
          <w:sz w:val="28"/>
          <w:szCs w:val="28"/>
        </w:rPr>
      </w:pP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r w:rsidRPr="00CD2DE9">
        <w:t xml:space="preserve"> </w:t>
      </w:r>
      <w:r w:rsidRPr="00CD2DE9">
        <w:rPr>
          <w:rFonts w:ascii="Times New Roman" w:hAnsi="Times New Roman" w:cs="Times New Roman"/>
          <w:sz w:val="28"/>
          <w:szCs w:val="28"/>
        </w:rPr>
        <w:t>в случае обращения заявителя за признанием молодой семьи участницей мероприятия по обеспечению жильем молодых семей:</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xml:space="preserve">а) заявление о включении в состав участников мероприятия по обеспечению жильем молодых семей. </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Форма заявления приведена в приложении № 2 к настоящему Административному регламенту.</w:t>
      </w:r>
    </w:p>
    <w:p w:rsidR="007016C2" w:rsidRPr="00F07731"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F07731">
        <w:rPr>
          <w:rFonts w:ascii="Times New Roman" w:hAnsi="Times New Roman" w:cs="Times New Roman"/>
          <w:sz w:val="28"/>
          <w:szCs w:val="28"/>
        </w:rPr>
        <w:t>При личном обращении в управление заявление подается в 2 экземплярах (один экземпляр возвращается заявителю с указанием даты принятия заявления и приложенных документов).</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Заявление от имени молодой семьи может быть подписано одним из совершеннолетних дееспособных членов семьи либо представителем</w:t>
      </w:r>
      <w:r w:rsidRPr="00CD2DE9">
        <w:t xml:space="preserve"> </w:t>
      </w:r>
      <w:r w:rsidRPr="00CD2DE9">
        <w:rPr>
          <w:rFonts w:ascii="Times New Roman" w:hAnsi="Times New Roman" w:cs="Times New Roman"/>
          <w:sz w:val="28"/>
          <w:szCs w:val="28"/>
        </w:rPr>
        <w:t>членов молодой семьи (при обращении за получением муниципальной услуги представителя).</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D2DE9">
        <w:rPr>
          <w:rFonts w:ascii="Times New Roman" w:hAnsi="Times New Roman" w:cs="Times New Roman"/>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2.6.8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xml:space="preserve">б) документы, удостоверяющие личность каждого члена молодой семьи (копии всех страниц документа); </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в) документ, удостоверяющий личность представителя и документ, подтверждающий полномочия представителя действовать от имени членов молодой семьи,</w:t>
      </w:r>
      <w:r w:rsidRPr="00CD2DE9">
        <w:t xml:space="preserve"> </w:t>
      </w:r>
      <w:r w:rsidRPr="00CD2DE9">
        <w:rPr>
          <w:rFonts w:ascii="Times New Roman" w:hAnsi="Times New Roman" w:cs="Times New Roman"/>
          <w:sz w:val="28"/>
          <w:szCs w:val="28"/>
        </w:rPr>
        <w:t xml:space="preserve">в случае представления заявления о включении в состав участников мероприятия по обеспечению жильем молодых семей посредством личного обращения в управление, в том числе через МФЦ (при обращении за получением муниципальной услуги представителя). </w:t>
      </w:r>
      <w:r w:rsidRPr="00CD2DE9">
        <w:rPr>
          <w:rFonts w:ascii="Times New Roman" w:eastAsia="Calibri" w:hAnsi="Times New Roman" w:cs="Times New Roman"/>
          <w:spacing w:val="-4"/>
          <w:sz w:val="28"/>
          <w:szCs w:val="28"/>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2.6.8 настоящего Административного регламента,</w:t>
      </w:r>
      <w:r w:rsidRPr="00CD2DE9">
        <w:t xml:space="preserve"> </w:t>
      </w:r>
      <w:r w:rsidRPr="00CD2DE9">
        <w:rPr>
          <w:rFonts w:ascii="Times New Roman" w:eastAsia="Calibri" w:hAnsi="Times New Roman" w:cs="Times New Roman"/>
          <w:spacing w:val="-4"/>
          <w:sz w:val="28"/>
          <w:szCs w:val="28"/>
        </w:rPr>
        <w:t>представление документа, удостоверяющего личность представителя, не требуется, документ, подтверждающий полномочия представителя, удостоверяется усиленной квалифицированной электронной подписью нотариуса</w:t>
      </w:r>
      <w:r w:rsidRPr="00CD2DE9">
        <w:rPr>
          <w:rFonts w:ascii="Times New Roman" w:hAnsi="Times New Roman" w:cs="Times New Roman"/>
          <w:sz w:val="28"/>
          <w:szCs w:val="28"/>
        </w:rPr>
        <w:t>;</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CD2DE9">
        <w:rPr>
          <w:rFonts w:ascii="Times New Roman" w:hAnsi="Times New Roman" w:cs="Times New Roman"/>
          <w:sz w:val="28"/>
          <w:szCs w:val="28"/>
        </w:rPr>
        <w:t>г)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выдачи свидетельств о государственной регистрации актов гражданского состояния компетентными органами иностранного государства);</w:t>
      </w:r>
      <w:proofErr w:type="gramEnd"/>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д)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7016C2" w:rsidRPr="00CD2DE9"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е) документы, выданные (оформленные) в ходе гражданского судопроизводства, в том числе решения судов общей юрисдикции (при наличии);</w:t>
      </w:r>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ж) для участия в мероприятии по обеспечению жильем молодых семей в целях использования социальной выплаты в соответствии с подпунктами «а</w:t>
      </w:r>
      <w:proofErr w:type="gramStart"/>
      <w:r w:rsidRPr="00CD2DE9">
        <w:rPr>
          <w:rFonts w:ascii="Times New Roman" w:hAnsi="Times New Roman" w:cs="Times New Roman"/>
          <w:sz w:val="28"/>
          <w:szCs w:val="28"/>
        </w:rPr>
        <w:t>»-</w:t>
      </w:r>
      <w:proofErr w:type="gramEnd"/>
      <w:r w:rsidRPr="00CD2DE9">
        <w:rPr>
          <w:rFonts w:ascii="Times New Roman" w:hAnsi="Times New Roman" w:cs="Times New Roman"/>
          <w:sz w:val="28"/>
          <w:szCs w:val="28"/>
        </w:rPr>
        <w:t>«д», «ж» и «з» пункта 1.2.4 настоящего Административного регламента –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(молодая семья вправе представить любой из нижеперечисленных документов, а при недостаточном размере сре</w:t>
      </w:r>
      <w:proofErr w:type="gramStart"/>
      <w:r w:rsidRPr="00CD2DE9">
        <w:rPr>
          <w:rFonts w:ascii="Times New Roman" w:hAnsi="Times New Roman" w:cs="Times New Roman"/>
          <w:sz w:val="28"/>
          <w:szCs w:val="28"/>
        </w:rPr>
        <w:t>дств дл</w:t>
      </w:r>
      <w:proofErr w:type="gramEnd"/>
      <w:r w:rsidRPr="00CD2DE9">
        <w:rPr>
          <w:rFonts w:ascii="Times New Roman" w:hAnsi="Times New Roman" w:cs="Times New Roman"/>
          <w:sz w:val="28"/>
          <w:szCs w:val="28"/>
        </w:rPr>
        <w:t>я оплаты расчетной (средней) стоимости жилья в части, превышающей размер предоставляемой социальной выплаты, – несколько или все указанные документы):</w:t>
      </w:r>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заключение кредитной или другой организации, уставом которой предусмотрено предоставление кредитов (займов), о максимально возможной сумме кредита (займа) на приобретение жилья, который может быть предоставлен членам молодой семьи или одному из них;</w:t>
      </w:r>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заверенная банком копия сберегательной книжки члена (членов) молодой семьи или справка (выписка со счета) о наличии у члена (членов) молодой семьи сбережений, хранящихся во вкладах в банках;</w:t>
      </w:r>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копия сертификата на материнский (семейный) капитал;</w:t>
      </w:r>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справка с места работы о доходах за последний год либо заверенная в установленном порядке копия декларации о доходах для лиц, занимающихся предпринимательской деятельностью без образования юридического лица;</w:t>
      </w:r>
    </w:p>
    <w:p w:rsidR="007016C2" w:rsidRPr="00CD2DE9" w:rsidRDefault="007016C2" w:rsidP="007016C2">
      <w:pPr>
        <w:spacing w:after="0" w:line="360" w:lineRule="auto"/>
        <w:ind w:firstLine="709"/>
        <w:jc w:val="both"/>
        <w:rPr>
          <w:rFonts w:ascii="Times New Roman" w:hAnsi="Times New Roman" w:cs="Times New Roman"/>
          <w:sz w:val="28"/>
          <w:szCs w:val="28"/>
        </w:rPr>
      </w:pPr>
      <w:proofErr w:type="gramStart"/>
      <w:r w:rsidRPr="00CD2DE9">
        <w:rPr>
          <w:rFonts w:ascii="Times New Roman" w:hAnsi="Times New Roman" w:cs="Times New Roman"/>
          <w:sz w:val="28"/>
          <w:szCs w:val="28"/>
        </w:rPr>
        <w:t>- отчет об оценке стоимости объектов недвижимого имущества, выполненный оценочной организацией в порядке, установленном законодательством Российской Федерации, либо выписки из Единого государственного реестра недвижимости о кадастровой стоимости объектов недвижимости, находящихся в собственности членов (члена) молодой семьи, а также выписки из Единого государственного реестра недвижимости о зарегистрированных правах членов (члена) молодой семьи на объекты недвижимого имущества;</w:t>
      </w:r>
      <w:proofErr w:type="gramEnd"/>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договор строительного подряда и акты выполненных работ незавершенного объекта индивидуального жилищного строительства;</w:t>
      </w:r>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xml:space="preserve">- отчет об оценке стоимости транспортных средств, находящихся в собственности членов (члена) молодой семьи, выполненный оценочной организацией в порядке, установленном законодательством Российской Федерации, а также копии паспортов указанных транспортных средств; </w:t>
      </w:r>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з) для участия в мероприятии по обеспечению жильем молодых семей в целях использования социальной выплаты в соответствии с подпунктами «е» и «и» пункта 1.2.4 настоящего Административного регламента:</w:t>
      </w:r>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подпунктом «е» пункта 1.2.4 настоящего Административного регламента;</w:t>
      </w:r>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подпунктом «и» пункта 1.2.4 настоящего Административного регламента;</w:t>
      </w:r>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договор жилищного кредита;</w:t>
      </w:r>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 xml:space="preserve">2.6.2. </w:t>
      </w:r>
      <w:proofErr w:type="gramStart"/>
      <w:r w:rsidRPr="00CD2DE9">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CD2DE9">
        <w:rPr>
          <w:rFonts w:ascii="Times New Roman" w:hAnsi="Times New Roman" w:cs="Times New Roman"/>
          <w:sz w:val="28"/>
          <w:szCs w:val="28"/>
        </w:rPr>
        <w:t xml:space="preserve"> по собственной инициативе,</w:t>
      </w:r>
      <w:r w:rsidRPr="00CD2DE9">
        <w:t xml:space="preserve"> </w:t>
      </w:r>
      <w:r w:rsidRPr="00CD2DE9">
        <w:rPr>
          <w:rFonts w:ascii="Times New Roman" w:hAnsi="Times New Roman" w:cs="Times New Roman"/>
          <w:sz w:val="28"/>
          <w:szCs w:val="28"/>
        </w:rPr>
        <w:t>в случае обращения заявителя за признанием молодой семьи участницей мероприятия по обеспечению жильем молодых семей:</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а) сведения, содержащиеся в Едином государственном реестре записей актов гражданского состояния;</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б) копии документов, подтверждающих регистрацию в системе индивидуального (персонифицированного) учета каждого члена молодой семьи;</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в) документ, подтверждающий признание молодой семьи нуждающейся в жилом помещении,</w:t>
      </w:r>
      <w:r w:rsidRPr="00CD2DE9">
        <w:t xml:space="preserve"> </w:t>
      </w:r>
      <w:r w:rsidRPr="00CD2DE9">
        <w:rPr>
          <w:rFonts w:ascii="Times New Roman" w:hAnsi="Times New Roman" w:cs="Times New Roman"/>
          <w:sz w:val="28"/>
          <w:szCs w:val="28"/>
        </w:rPr>
        <w:t>оформленный в виде решения органа местного самоуправления по месту постоянного жительства членов молодой семьи (указанный документ находится в распоряжении управления);</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г) для участия в мероприятии по обеспечению жильем молодых семей в целях использования социальной выплаты в соответствии с подпунктами «е» и «и» пункта 1.2.4 настоящего Административного регламента:</w:t>
      </w:r>
    </w:p>
    <w:p w:rsidR="007016C2" w:rsidRPr="00CD2DE9"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CD2DE9">
        <w:rPr>
          <w:rFonts w:ascii="Times New Roman" w:hAnsi="Times New Roman" w:cs="Times New Roman"/>
          <w:sz w:val="28"/>
          <w:szCs w:val="28"/>
        </w:rPr>
        <w:t>- сведения, содержащиеся в Едином государственном реестре недвижимости, о правах на жилое помещение (жилой дом), приобретенное (построенное) с использованием средств жилищного кредита, – в случае использования социальной выплаты в соответствии с подпунктом «е» пункта 1.2.4 настоящего Административного регламента;</w:t>
      </w:r>
    </w:p>
    <w:p w:rsidR="007016C2" w:rsidRPr="00CD2DE9" w:rsidRDefault="007016C2" w:rsidP="007016C2">
      <w:pPr>
        <w:spacing w:after="0" w:line="360" w:lineRule="auto"/>
        <w:ind w:firstLine="709"/>
        <w:jc w:val="both"/>
        <w:rPr>
          <w:rFonts w:ascii="Times New Roman" w:hAnsi="Times New Roman" w:cs="Times New Roman"/>
          <w:sz w:val="28"/>
          <w:szCs w:val="28"/>
        </w:rPr>
      </w:pPr>
      <w:r w:rsidRPr="00CD2DE9">
        <w:rPr>
          <w:rFonts w:ascii="Times New Roman" w:hAnsi="Times New Roman" w:cs="Times New Roman"/>
          <w:sz w:val="28"/>
          <w:szCs w:val="28"/>
        </w:rPr>
        <w:t>- документ, подтверждающий признание молодой семьи нуждающейся в жилом помещении на день заключения договора жилищного кредита, оформленный в виде решения органа местного самоуправления по месту постоянного жительства</w:t>
      </w:r>
      <w:r w:rsidRPr="00CD2DE9">
        <w:t xml:space="preserve"> </w:t>
      </w:r>
      <w:r w:rsidRPr="00CD2DE9">
        <w:rPr>
          <w:rFonts w:ascii="Times New Roman" w:hAnsi="Times New Roman" w:cs="Times New Roman"/>
          <w:sz w:val="28"/>
          <w:szCs w:val="28"/>
        </w:rPr>
        <w:t>членов молодой семьи на день заключения договора жилищного кредита.</w:t>
      </w:r>
    </w:p>
    <w:p w:rsidR="007016C2" w:rsidRPr="00CD2DE9" w:rsidRDefault="007016C2" w:rsidP="007016C2">
      <w:pPr>
        <w:autoSpaceDE w:val="0"/>
        <w:autoSpaceDN w:val="0"/>
        <w:adjustRightInd w:val="0"/>
        <w:spacing w:after="0" w:line="360" w:lineRule="auto"/>
        <w:ind w:firstLine="709"/>
        <w:jc w:val="both"/>
        <w:rPr>
          <w:rFonts w:ascii="Times New Roman" w:hAnsi="Times New Roman"/>
          <w:sz w:val="28"/>
          <w:szCs w:val="28"/>
        </w:rPr>
      </w:pPr>
      <w:r w:rsidRPr="00CD2DE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rsidR="007016C2" w:rsidRPr="00BE2405" w:rsidRDefault="007016C2" w:rsidP="007016C2">
      <w:pPr>
        <w:suppressAutoHyphens/>
        <w:autoSpaceDE w:val="0"/>
        <w:autoSpaceDN w:val="0"/>
        <w:adjustRightInd w:val="0"/>
        <w:spacing w:after="0" w:line="360" w:lineRule="auto"/>
        <w:ind w:firstLine="709"/>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2.6.3. Исчерпывающий перечень документов, необходимых для предоставления муниципальной услуги, подлежащих представлению заявителем самостоятельно, в случае обращения </w:t>
      </w:r>
      <w:r w:rsidRPr="00BE2405">
        <w:rPr>
          <w:rFonts w:ascii="Times New Roman" w:eastAsia="Times New Roman" w:hAnsi="Times New Roman" w:cs="Times New Roman"/>
          <w:sz w:val="28"/>
          <w:szCs w:val="28"/>
        </w:rPr>
        <w:t xml:space="preserve">заявителя за исправлением допущенных опечаток и (или) ошибок </w:t>
      </w:r>
      <w:r w:rsidRPr="00BE2405">
        <w:rPr>
          <w:rFonts w:ascii="Times New Roman" w:hAnsi="Times New Roman" w:cs="Times New Roman"/>
          <w:sz w:val="28"/>
          <w:szCs w:val="28"/>
        </w:rPr>
        <w:t>в приказе и (или) уведомлении управления:</w:t>
      </w:r>
    </w:p>
    <w:p w:rsidR="007016C2" w:rsidRPr="00BE2405" w:rsidRDefault="007016C2" w:rsidP="007016C2">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Calibri" w:hAnsi="Times New Roman" w:cs="Times New Roman"/>
          <w:spacing w:val="4"/>
          <w:sz w:val="28"/>
          <w:szCs w:val="28"/>
        </w:rPr>
        <w:t>а) заявление об исправлении допущенных опечаток и (или) ошибок в приказе и (или) уведомлении управления</w:t>
      </w:r>
      <w:r w:rsidRPr="00BE2405">
        <w:rPr>
          <w:rFonts w:ascii="Times New Roman" w:eastAsia="Times New Roman" w:hAnsi="Times New Roman" w:cs="Times New Roman"/>
          <w:sz w:val="28"/>
          <w:szCs w:val="28"/>
        </w:rPr>
        <w:t>.</w:t>
      </w:r>
    </w:p>
    <w:p w:rsidR="007016C2" w:rsidRPr="00BE2405" w:rsidRDefault="007016C2" w:rsidP="007016C2">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Форма заявления приведена в приложении № 5 к настоящему Административному регламенту.</w:t>
      </w:r>
    </w:p>
    <w:p w:rsidR="007016C2" w:rsidRPr="00BE2405" w:rsidRDefault="007016C2" w:rsidP="007016C2">
      <w:pPr>
        <w:suppressAutoHyphens/>
        <w:autoSpaceDE w:val="0"/>
        <w:autoSpaceDN w:val="0"/>
        <w:adjustRightInd w:val="0"/>
        <w:spacing w:after="0" w:line="360" w:lineRule="auto"/>
        <w:ind w:firstLine="709"/>
        <w:jc w:val="both"/>
        <w:rPr>
          <w:rFonts w:ascii="Times New Roman" w:eastAsia="Calibri" w:hAnsi="Times New Roman" w:cs="Times New Roman"/>
          <w:spacing w:val="4"/>
          <w:sz w:val="28"/>
          <w:szCs w:val="28"/>
        </w:rPr>
      </w:pPr>
      <w:proofErr w:type="gramStart"/>
      <w:r w:rsidRPr="00BE2405">
        <w:rPr>
          <w:rFonts w:ascii="Times New Roman" w:eastAsia="Times New Roman" w:hAnsi="Times New Roman" w:cs="Times New Roman"/>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2.6.8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7016C2" w:rsidRPr="00BE2405" w:rsidRDefault="007016C2" w:rsidP="007016C2">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 xml:space="preserve">б) документ, удостоверяющий личность заявителя или представителя, в случае представления заявления об исправлении допущенных опечаток и (или) ошибок в приказе и (или) уведомлении управления посредством личного обращения в управление, в том числе через МФЦ. </w:t>
      </w:r>
      <w:proofErr w:type="gramStart"/>
      <w:r w:rsidRPr="00BE2405">
        <w:rPr>
          <w:rFonts w:ascii="Times New Roman" w:eastAsia="Calibri" w:hAnsi="Times New Roman" w:cs="Times New Roman"/>
          <w:spacing w:val="-4"/>
          <w:sz w:val="28"/>
          <w:szCs w:val="28"/>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2.6.8 настоящего Административного регламента представление указанного документа не требуется;</w:t>
      </w:r>
      <w:proofErr w:type="gramEnd"/>
    </w:p>
    <w:p w:rsidR="007016C2" w:rsidRPr="00BE2405" w:rsidRDefault="007016C2" w:rsidP="007016C2">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в) документ, подтверждающий полномочия представителя действовать от имени членов молодой семьи (в случае обращения за получением муниципальной услуги представителя). 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2.6.8 настоящего Административного регламента указанный документ удостоверяется усиленной квалифицированной электронной подписью нотариуса</w:t>
      </w:r>
      <w:r w:rsidRPr="00BE2405">
        <w:rPr>
          <w:rFonts w:ascii="Times New Roman" w:eastAsia="Calibri" w:hAnsi="Times New Roman" w:cs="Times New Roman"/>
          <w:spacing w:val="4"/>
          <w:sz w:val="28"/>
          <w:szCs w:val="28"/>
        </w:rPr>
        <w:t>;</w:t>
      </w:r>
    </w:p>
    <w:p w:rsidR="007016C2" w:rsidRPr="00BE2405" w:rsidRDefault="007016C2" w:rsidP="007016C2">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г) копии документов, содержащих сведения в соответствии с которыми необходимо исправить допущенные опечатки и (или) ошибки в приказе и (или) уведомлении управления.</w:t>
      </w:r>
    </w:p>
    <w:p w:rsidR="007016C2" w:rsidRPr="001F6B0A"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1F6B0A">
        <w:rPr>
          <w:rFonts w:ascii="Times New Roman" w:eastAsia="Calibri" w:hAnsi="Times New Roman" w:cs="Times New Roman"/>
          <w:spacing w:val="4"/>
          <w:sz w:val="28"/>
          <w:szCs w:val="28"/>
        </w:rPr>
        <w:t>2.6.4.</w:t>
      </w:r>
      <w:r w:rsidRPr="001F6B0A">
        <w:rPr>
          <w:rFonts w:ascii="Times New Roman" w:hAnsi="Times New Roman" w:cs="Times New Roman"/>
          <w:sz w:val="28"/>
          <w:szCs w:val="28"/>
        </w:rPr>
        <w:t xml:space="preserve"> </w:t>
      </w:r>
      <w:proofErr w:type="gramStart"/>
      <w:r w:rsidRPr="001F6B0A">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1F6B0A">
        <w:rPr>
          <w:rFonts w:ascii="Times New Roman" w:hAnsi="Times New Roman" w:cs="Times New Roman"/>
          <w:sz w:val="28"/>
          <w:szCs w:val="28"/>
        </w:rPr>
        <w:t xml:space="preserve"> по собственной инициативе,</w:t>
      </w:r>
      <w:r w:rsidRPr="001F6B0A">
        <w:t xml:space="preserve"> </w:t>
      </w:r>
      <w:r w:rsidRPr="001F6B0A">
        <w:rPr>
          <w:rFonts w:ascii="Times New Roman" w:hAnsi="Times New Roman" w:cs="Times New Roman"/>
          <w:sz w:val="28"/>
          <w:szCs w:val="28"/>
        </w:rPr>
        <w:t>в случае обращения заявителя за исправлением допущенных опечаток и (или) ошибок в приказе и (или) уведомлении управления:</w:t>
      </w:r>
    </w:p>
    <w:p w:rsidR="007016C2" w:rsidRPr="005500D3" w:rsidRDefault="007016C2" w:rsidP="007016C2">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1F6B0A">
        <w:rPr>
          <w:rFonts w:ascii="Times New Roman" w:hAnsi="Times New Roman" w:cs="Times New Roman"/>
          <w:sz w:val="28"/>
          <w:szCs w:val="28"/>
        </w:rPr>
        <w:t>-</w:t>
      </w:r>
      <w:r w:rsidRPr="001F6B0A">
        <w:t xml:space="preserve"> </w:t>
      </w:r>
      <w:r w:rsidRPr="001F6B0A">
        <w:rPr>
          <w:rFonts w:ascii="Times New Roman" w:hAnsi="Times New Roman" w:cs="Times New Roman"/>
          <w:sz w:val="28"/>
          <w:szCs w:val="28"/>
        </w:rPr>
        <w:t>межведомственное информационное взаимодействие не предусмотрено.</w:t>
      </w:r>
    </w:p>
    <w:p w:rsidR="007016C2" w:rsidRPr="00BE2405" w:rsidRDefault="007016C2" w:rsidP="007016C2">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2.6.5. Исчерпывающий перечень документов, необходимых для предоставления муниципальной услуги, подлежащих представлению заявителем самостоятельно, в случае обращения заявителя за выдачей дубликата приказа и (или) уведомления управления:</w:t>
      </w:r>
    </w:p>
    <w:p w:rsidR="007016C2" w:rsidRPr="00BE2405" w:rsidRDefault="007016C2" w:rsidP="007016C2">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а) заявление о выдаче дубликата приказа и (или) уведомления управления.</w:t>
      </w:r>
    </w:p>
    <w:p w:rsidR="007016C2" w:rsidRPr="00BE2405" w:rsidRDefault="007016C2" w:rsidP="007016C2">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Форма заявления приведена в приложении № 6 к настоящему Административному регламенту.</w:t>
      </w:r>
    </w:p>
    <w:p w:rsidR="007016C2" w:rsidRPr="00BE2405" w:rsidRDefault="007016C2" w:rsidP="007016C2">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proofErr w:type="gramStart"/>
      <w:r w:rsidRPr="00BE2405">
        <w:rPr>
          <w:rFonts w:ascii="Times New Roman" w:eastAsia="Calibri" w:hAnsi="Times New Roman" w:cs="Times New Roman"/>
          <w:spacing w:val="4"/>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2.6.8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7016C2" w:rsidRPr="00BE2405" w:rsidRDefault="007016C2" w:rsidP="007016C2">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б)</w:t>
      </w:r>
      <w:r w:rsidRPr="00BE2405">
        <w:t xml:space="preserve"> </w:t>
      </w:r>
      <w:r w:rsidRPr="00BE2405">
        <w:rPr>
          <w:rFonts w:ascii="Times New Roman" w:eastAsia="Calibri" w:hAnsi="Times New Roman" w:cs="Times New Roman"/>
          <w:spacing w:val="4"/>
          <w:sz w:val="28"/>
          <w:szCs w:val="28"/>
        </w:rPr>
        <w:t>документы, указанные в подпунктах «б», «в» пункта 2.6.3 настоящего Административного регламента.</w:t>
      </w:r>
    </w:p>
    <w:p w:rsidR="007016C2" w:rsidRPr="001F6B0A"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1F6B0A">
        <w:rPr>
          <w:rFonts w:ascii="Times New Roman" w:eastAsia="Calibri" w:hAnsi="Times New Roman" w:cs="Times New Roman"/>
          <w:spacing w:val="4"/>
          <w:sz w:val="28"/>
          <w:szCs w:val="28"/>
        </w:rPr>
        <w:t xml:space="preserve">2.6.6. </w:t>
      </w:r>
      <w:proofErr w:type="gramStart"/>
      <w:r w:rsidRPr="001F6B0A">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1F6B0A">
        <w:rPr>
          <w:rFonts w:ascii="Times New Roman" w:hAnsi="Times New Roman" w:cs="Times New Roman"/>
          <w:sz w:val="28"/>
          <w:szCs w:val="28"/>
        </w:rPr>
        <w:t xml:space="preserve"> по собственной инициативе,</w:t>
      </w:r>
      <w:r w:rsidRPr="001F6B0A">
        <w:t xml:space="preserve"> </w:t>
      </w:r>
      <w:r w:rsidRPr="001F6B0A">
        <w:rPr>
          <w:rFonts w:ascii="Times New Roman" w:hAnsi="Times New Roman" w:cs="Times New Roman"/>
          <w:sz w:val="28"/>
          <w:szCs w:val="28"/>
        </w:rPr>
        <w:t>в случае обращения заявителя за выдачей дубликата приказа и (или) уведомления управления:</w:t>
      </w:r>
    </w:p>
    <w:p w:rsidR="007016C2" w:rsidRPr="005500D3" w:rsidRDefault="007016C2" w:rsidP="007016C2">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1F6B0A">
        <w:rPr>
          <w:rFonts w:ascii="Times New Roman" w:hAnsi="Times New Roman" w:cs="Times New Roman"/>
          <w:sz w:val="28"/>
          <w:szCs w:val="28"/>
        </w:rPr>
        <w:t>- межведомственное информационное взаимодействие не предусмотрено.</w:t>
      </w:r>
    </w:p>
    <w:p w:rsidR="007016C2" w:rsidRPr="00BE2405"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2.6.7. </w:t>
      </w:r>
      <w:proofErr w:type="gramStart"/>
      <w:r w:rsidRPr="00BE2405">
        <w:rPr>
          <w:rFonts w:ascii="Times New Roman" w:hAnsi="Times New Roman" w:cs="Times New Roman"/>
          <w:sz w:val="28"/>
          <w:szCs w:val="28"/>
        </w:rPr>
        <w:t>Сведения, позволяющие идентифицировать заявителя, содержатся в документах, предусмотренных подпунктом «б» пункта 2.6.1,</w:t>
      </w:r>
      <w:r w:rsidRPr="00BE2405">
        <w:t xml:space="preserve"> </w:t>
      </w:r>
      <w:r w:rsidRPr="00BE2405">
        <w:rPr>
          <w:rFonts w:ascii="Times New Roman" w:hAnsi="Times New Roman" w:cs="Times New Roman"/>
          <w:sz w:val="28"/>
          <w:szCs w:val="28"/>
        </w:rPr>
        <w:t>подпунктом «б» пункта 2.6.3, подпунктом «б» пункта 2.6.5 настоящего Административного регламента.</w:t>
      </w:r>
      <w:proofErr w:type="gramEnd"/>
    </w:p>
    <w:p w:rsidR="007016C2" w:rsidRPr="00BE2405"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Сведения, позволяющие идентифицировать представителя, содержатся в документах, предусмотренных подпунктом «в» пункта 2.6.1, подпунктами «б», «в» пункта 2.6.3, подпунктом «б» пункта 2.6.5 настоящего Административного регламента.</w:t>
      </w:r>
      <w:proofErr w:type="gramEnd"/>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2.6.8. </w:t>
      </w:r>
      <w:proofErr w:type="gramStart"/>
      <w:r w:rsidRPr="004554E2">
        <w:rPr>
          <w:rFonts w:ascii="Times New Roman" w:hAnsi="Times New Roman" w:cs="Times New Roman"/>
          <w:sz w:val="28"/>
          <w:szCs w:val="28"/>
        </w:rPr>
        <w:t>Заявитель или его представитель представляет в управление заявление о включении в состав участников мероприятия по обеспечению жильем молодых семей по форме, приведенной в приложении № 2 к настоящему Административному регламенту, или заявление об исправлении допущенных опечаток и (или) ошибок в приказе и (или) уведомлении управления – по форме, приведенной в приложении № 5, или заявление о выдаче дубликата приказа и (или) уведомления управления</w:t>
      </w:r>
      <w:proofErr w:type="gramEnd"/>
      <w:r w:rsidRPr="004554E2">
        <w:rPr>
          <w:rFonts w:ascii="Times New Roman" w:hAnsi="Times New Roman" w:cs="Times New Roman"/>
          <w:sz w:val="28"/>
          <w:szCs w:val="28"/>
        </w:rPr>
        <w:t xml:space="preserve"> – по форме, приведенной в приложении № 6, а также прилагаемые к таким заявлениям документы, указанные в настоящем Административном регламенте, одним из следующих способов по выбору заявителя: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4554E2">
        <w:rPr>
          <w:rFonts w:ascii="Times New Roman" w:hAnsi="Times New Roman" w:cs="Times New Roman"/>
          <w:sz w:val="28"/>
          <w:szCs w:val="28"/>
        </w:rPr>
        <w:t>В случае представления заявления о включении в состав участников мероприятия по обеспечению жильем молодых семей,</w:t>
      </w:r>
      <w:r w:rsidRPr="004554E2">
        <w:t xml:space="preserve"> </w:t>
      </w:r>
      <w:r w:rsidRPr="004554E2">
        <w:rPr>
          <w:rFonts w:ascii="Times New Roman" w:hAnsi="Times New Roman" w:cs="Times New Roman"/>
          <w:sz w:val="28"/>
          <w:szCs w:val="28"/>
        </w:rPr>
        <w:t>заявления об исправлении допущенных опечаток и (или) ошибок в приказе и (или) уведомлении управления, заявления о выдаче дубликата приказа и (или) уведомления управления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w:t>
      </w:r>
      <w:proofErr w:type="gramEnd"/>
      <w:r w:rsidRPr="004554E2">
        <w:rPr>
          <w:rFonts w:ascii="Times New Roman" w:hAnsi="Times New Roman" w:cs="Times New Roman"/>
          <w:sz w:val="28"/>
          <w:szCs w:val="28"/>
        </w:rPr>
        <w:t xml:space="preserve"> </w:t>
      </w:r>
      <w:proofErr w:type="gramStart"/>
      <w:r w:rsidRPr="004554E2">
        <w:rPr>
          <w:rFonts w:ascii="Times New Roman" w:hAnsi="Times New Roman" w:cs="Times New Roman"/>
          <w:sz w:val="28"/>
          <w:szCs w:val="28"/>
        </w:rPr>
        <w:t xml:space="preserve">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4554E2">
        <w:rPr>
          <w:rFonts w:ascii="Times New Roman" w:hAnsi="Times New Roman" w:cs="Times New Roman"/>
          <w:bCs/>
          <w:sz w:val="28"/>
          <w:szCs w:val="28"/>
        </w:rPr>
        <w:t>–</w:t>
      </w:r>
      <w:r w:rsidRPr="004554E2">
        <w:rPr>
          <w:rFonts w:ascii="Times New Roman" w:hAnsi="Times New Roman" w:cs="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w:t>
      </w:r>
      <w:proofErr w:type="gramEnd"/>
      <w:r w:rsidRPr="004554E2">
        <w:rPr>
          <w:rFonts w:ascii="Times New Roman" w:hAnsi="Times New Roman" w:cs="Times New Roman"/>
          <w:sz w:val="28"/>
          <w:szCs w:val="28"/>
        </w:rPr>
        <w:t xml:space="preserve"> с использованием интерактивной формы в электронном виде.</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4554E2">
        <w:rPr>
          <w:rFonts w:ascii="Times New Roman" w:hAnsi="Times New Roman" w:cs="Times New Roman"/>
          <w:sz w:val="28"/>
          <w:szCs w:val="28"/>
        </w:rPr>
        <w:t>Заявление о включении в состав участников мероприятия по обеспечению жильем молодых семей, заявление об исправлении допущенных опечаток и (или) ошибок в приказе и (или) уведомлении управления, заявление о выдаче дубликата приказа и (или) уведомления управления направляется заявителем или его представителем вместе с прикрепленными электронными документами, указанными в соответствующих пунктах 2.6.1, 2.6.3, 2.6.5 настоящего Административного регламента.</w:t>
      </w:r>
      <w:proofErr w:type="gramEnd"/>
      <w:r w:rsidRPr="004554E2">
        <w:rPr>
          <w:rFonts w:ascii="Times New Roman" w:hAnsi="Times New Roman" w:cs="Times New Roman"/>
          <w:sz w:val="28"/>
          <w:szCs w:val="28"/>
        </w:rPr>
        <w:t xml:space="preserve"> </w:t>
      </w:r>
      <w:proofErr w:type="gramStart"/>
      <w:r w:rsidRPr="004554E2">
        <w:rPr>
          <w:rFonts w:ascii="Times New Roman" w:hAnsi="Times New Roman" w:cs="Times New Roman"/>
          <w:sz w:val="28"/>
          <w:szCs w:val="28"/>
        </w:rPr>
        <w:t>Заявление о включении в состав участников мероприятия по обеспечению жильем молодых семей, заявление об исправлении допущенных опечаток и (или) ошибок в приказе и (или) уведомлении управления, заявление о выдаче дубликата приказа и (или) уведомления управления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w:t>
      </w:r>
      <w:proofErr w:type="gramEnd"/>
      <w:r w:rsidRPr="004554E2">
        <w:rPr>
          <w:rFonts w:ascii="Times New Roman" w:hAnsi="Times New Roman" w:cs="Times New Roman"/>
          <w:sz w:val="28"/>
          <w:szCs w:val="28"/>
        </w:rPr>
        <w:t xml:space="preserve"> </w:t>
      </w:r>
      <w:proofErr w:type="gramStart"/>
      <w:r w:rsidRPr="004554E2">
        <w:rPr>
          <w:rFonts w:ascii="Times New Roman" w:hAnsi="Times New Roman" w:cs="Times New Roman"/>
          <w:sz w:val="28"/>
          <w:szCs w:val="28"/>
        </w:rPr>
        <w:t>проверки</w:t>
      </w:r>
      <w:proofErr w:type="gramEnd"/>
      <w:r w:rsidRPr="004554E2">
        <w:rPr>
          <w:rFonts w:ascii="Times New Roma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w:t>
      </w:r>
      <w:proofErr w:type="gramStart"/>
      <w:r w:rsidRPr="004554E2">
        <w:rPr>
          <w:rFonts w:ascii="Times New Roman" w:hAnsi="Times New Roman" w:cs="Times New Roman"/>
          <w:sz w:val="28"/>
          <w:szCs w:val="28"/>
        </w:rPr>
        <w:t>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w:t>
      </w:r>
      <w:proofErr w:type="gramEnd"/>
      <w:r w:rsidRPr="004554E2">
        <w:rPr>
          <w:rFonts w:ascii="Times New Roman" w:hAnsi="Times New Roman" w:cs="Times New Roman"/>
          <w:sz w:val="28"/>
          <w:szCs w:val="28"/>
        </w:rPr>
        <w:t xml:space="preserve">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4554E2">
        <w:rPr>
          <w:rFonts w:ascii="Times New Roman" w:hAnsi="Times New Roman" w:cs="Times New Roman"/>
          <w:sz w:val="28"/>
          <w:szCs w:val="28"/>
        </w:rPr>
        <w:t>В целях предоставления муниципальной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либо посредством почтового отправления.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 В случае представления на бумажном носителе электронных документов и (или) электронных образов документов, подписанных (заверенных) электронной подписью, указанные документы предоставляются с печатью и подписью руководителя или уполномоченного должностного лица органа (организации), выдавшего данный документ.</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В случае направления заявителем заявления и копий документов посредством почтового отправления подписи заявителя и совершеннолетних членов семьи в заявлении и копии документов должны быть удостоверены в установленном законом порядке; подлинники документов не направляются.</w:t>
      </w:r>
    </w:p>
    <w:p w:rsidR="007016C2" w:rsidRPr="004554E2" w:rsidRDefault="007016C2" w:rsidP="007016C2">
      <w:pPr>
        <w:autoSpaceDE w:val="0"/>
        <w:autoSpaceDN w:val="0"/>
        <w:adjustRightInd w:val="0"/>
        <w:spacing w:after="0" w:line="360" w:lineRule="auto"/>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54E2">
        <w:rPr>
          <w:rFonts w:ascii="Times New Roman" w:hAnsi="Times New Roman" w:cs="Times New Roman"/>
          <w:b/>
          <w:sz w:val="28"/>
          <w:szCs w:val="28"/>
        </w:rPr>
        <w:t xml:space="preserve">2.7. </w:t>
      </w:r>
      <w:r w:rsidRPr="004554E2">
        <w:rPr>
          <w:rFonts w:ascii="Times New Roman" w:eastAsia="Times New Roman" w:hAnsi="Times New Roman" w:cs="Times New Roman"/>
          <w:b/>
          <w:sz w:val="28"/>
          <w:szCs w:val="28"/>
          <w:lang w:eastAsia="ru-RU"/>
        </w:rPr>
        <w:t>Исчерпывающий перечень оснований для отказа</w:t>
      </w:r>
    </w:p>
    <w:p w:rsidR="007016C2" w:rsidRPr="004554E2"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54E2">
        <w:rPr>
          <w:rFonts w:ascii="Times New Roman" w:eastAsia="Times New Roman" w:hAnsi="Times New Roman" w:cs="Times New Roman"/>
          <w:b/>
          <w:sz w:val="28"/>
          <w:szCs w:val="28"/>
          <w:lang w:eastAsia="ru-RU"/>
        </w:rPr>
        <w:t>в приеме документов, необходимых для предоставления</w:t>
      </w:r>
    </w:p>
    <w:p w:rsidR="007016C2" w:rsidRPr="004554E2"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54E2">
        <w:rPr>
          <w:rFonts w:ascii="Times New Roman" w:eastAsia="Times New Roman" w:hAnsi="Times New Roman" w:cs="Times New Roman"/>
          <w:b/>
          <w:sz w:val="28"/>
          <w:szCs w:val="28"/>
          <w:lang w:eastAsia="ru-RU"/>
        </w:rPr>
        <w:t>муниципальной услуги</w:t>
      </w:r>
    </w:p>
    <w:p w:rsidR="007016C2" w:rsidRPr="004554E2" w:rsidRDefault="007016C2" w:rsidP="007016C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заявление представлено в орган местного самоуправления, в полномочия которого не входит предоставление муниципальной услуги;</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неполное (недостоверное, неправильное)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заявление подано лицом, не имеющим полномочий представлять интересы членов молодой семьи;</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 в случае обращения за получением муниципальной услуги указанным лицом);</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i/>
          <w:sz w:val="28"/>
          <w:szCs w:val="28"/>
        </w:rPr>
      </w:pPr>
      <w:r w:rsidRPr="004554E2">
        <w:rPr>
          <w:rFonts w:ascii="Times New Roman" w:hAnsi="Times New Roman" w:cs="Times New Roman"/>
          <w:sz w:val="28"/>
          <w:szCs w:val="28"/>
        </w:rPr>
        <w:t>- представленные документы в установленных законодательством случаях нотариально не удостоверены, не скреплены печатями, не имеют надлежащие подписи определенных законодательством должностных лиц; в документах имеются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2.7.2. Уведомление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включении в состав участников мероприятия по обеспечению жильем молодых семей, не позднее 3 рабочих дней, следующих за днем получения такого заявления.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2.7.3. Повторное обращение за предоставлением муниципальной услуги</w:t>
      </w:r>
      <w:r w:rsidRPr="004554E2">
        <w:t xml:space="preserve"> </w:t>
      </w:r>
      <w:r w:rsidRPr="004554E2">
        <w:rPr>
          <w:rFonts w:ascii="Times New Roman" w:hAnsi="Times New Roman" w:cs="Times New Roman"/>
          <w:sz w:val="28"/>
          <w:szCs w:val="28"/>
        </w:rPr>
        <w:t>в целях признания молодой семьи участницей мероприятия по обеспечению жильем молодых семей допускается после устранения оснований для отказа, предусмотренных пунктом 2.7.1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2.7.4.</w:t>
      </w:r>
      <w:r w:rsidRPr="004554E2">
        <w:t xml:space="preserve"> </w:t>
      </w:r>
      <w:r w:rsidRPr="004554E2">
        <w:rPr>
          <w:rFonts w:ascii="Times New Roman" w:hAnsi="Times New Roman" w:cs="Times New Roman"/>
          <w:sz w:val="28"/>
          <w:szCs w:val="28"/>
        </w:rPr>
        <w:t>Основания для отказа в приеме документов, указанных в пунктах 2.6.3, 2.6.5 настоящего Административного регламента, в том числе представленных в электронной форме, отсутствуют.</w:t>
      </w:r>
    </w:p>
    <w:p w:rsidR="007016C2" w:rsidRPr="004554E2" w:rsidRDefault="007016C2" w:rsidP="007016C2">
      <w:pPr>
        <w:autoSpaceDE w:val="0"/>
        <w:autoSpaceDN w:val="0"/>
        <w:adjustRightInd w:val="0"/>
        <w:spacing w:after="0" w:line="360" w:lineRule="auto"/>
        <w:ind w:firstLine="709"/>
        <w:jc w:val="center"/>
        <w:rPr>
          <w:rFonts w:ascii="Times New Roman" w:hAnsi="Times New Roman" w:cs="Times New Roman"/>
          <w:b/>
          <w:bCs/>
          <w:sz w:val="28"/>
          <w:szCs w:val="28"/>
        </w:rPr>
      </w:pPr>
    </w:p>
    <w:p w:rsidR="007016C2" w:rsidRPr="004554E2" w:rsidRDefault="007016C2" w:rsidP="007016C2">
      <w:pPr>
        <w:autoSpaceDE w:val="0"/>
        <w:autoSpaceDN w:val="0"/>
        <w:adjustRightInd w:val="0"/>
        <w:spacing w:after="0" w:line="240" w:lineRule="auto"/>
        <w:jc w:val="center"/>
        <w:rPr>
          <w:rFonts w:ascii="Times New Roman" w:hAnsi="Times New Roman" w:cs="Times New Roman"/>
          <w:b/>
          <w:bCs/>
          <w:sz w:val="28"/>
          <w:szCs w:val="28"/>
        </w:rPr>
      </w:pPr>
      <w:r w:rsidRPr="004554E2">
        <w:rPr>
          <w:rFonts w:ascii="Times New Roman" w:hAnsi="Times New Roman" w:cs="Times New Roman"/>
          <w:b/>
          <w:bCs/>
          <w:sz w:val="28"/>
          <w:szCs w:val="28"/>
        </w:rPr>
        <w:t xml:space="preserve">2.8. Исчерпывающий перечень оснований для приостановления </w:t>
      </w:r>
    </w:p>
    <w:p w:rsidR="007016C2" w:rsidRPr="004554E2" w:rsidRDefault="007016C2" w:rsidP="007016C2">
      <w:pPr>
        <w:autoSpaceDE w:val="0"/>
        <w:autoSpaceDN w:val="0"/>
        <w:adjustRightInd w:val="0"/>
        <w:spacing w:after="0" w:line="240" w:lineRule="auto"/>
        <w:jc w:val="center"/>
        <w:rPr>
          <w:rFonts w:ascii="Times New Roman" w:hAnsi="Times New Roman" w:cs="Times New Roman"/>
          <w:b/>
          <w:bCs/>
          <w:sz w:val="28"/>
          <w:szCs w:val="28"/>
        </w:rPr>
      </w:pPr>
      <w:r w:rsidRPr="004554E2">
        <w:rPr>
          <w:rFonts w:ascii="Times New Roman" w:hAnsi="Times New Roman" w:cs="Times New Roman"/>
          <w:b/>
          <w:bCs/>
          <w:sz w:val="28"/>
          <w:szCs w:val="28"/>
        </w:rPr>
        <w:t>или отказа в предоставлении муниципальной услуги</w:t>
      </w:r>
    </w:p>
    <w:p w:rsidR="007016C2" w:rsidRPr="004554E2" w:rsidRDefault="007016C2" w:rsidP="007016C2">
      <w:pPr>
        <w:autoSpaceDE w:val="0"/>
        <w:autoSpaceDN w:val="0"/>
        <w:adjustRightInd w:val="0"/>
        <w:spacing w:after="0" w:line="360" w:lineRule="auto"/>
        <w:ind w:firstLine="709"/>
        <w:jc w:val="center"/>
        <w:rPr>
          <w:rFonts w:ascii="Times New Roman" w:hAnsi="Times New Roman" w:cs="Times New Roman"/>
          <w:b/>
          <w:bCs/>
          <w:sz w:val="28"/>
          <w:szCs w:val="28"/>
        </w:rPr>
      </w:pP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2.8.2. Исчерпывающий перечень оснований для отказа в признании молодой семьи участницей мероприятия по обеспечению жильем молодых семей:</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несоответствие заявителя кругу лиц, указанных в подразделе 1.2 настоящего Административного регламента;</w:t>
      </w:r>
    </w:p>
    <w:p w:rsidR="007016C2" w:rsidRPr="00071C3B" w:rsidRDefault="007016C2" w:rsidP="007016C2">
      <w:pPr>
        <w:spacing w:after="0" w:line="360" w:lineRule="auto"/>
        <w:ind w:firstLine="709"/>
        <w:jc w:val="both"/>
        <w:rPr>
          <w:rFonts w:ascii="Times New Roman" w:hAnsi="Times New Roman" w:cs="Times New Roman"/>
          <w:sz w:val="28"/>
          <w:szCs w:val="28"/>
        </w:rPr>
      </w:pPr>
      <w:proofErr w:type="gramStart"/>
      <w:r w:rsidRPr="00071C3B">
        <w:rPr>
          <w:rFonts w:ascii="Times New Roman" w:hAnsi="Times New Roman" w:cs="Times New Roman"/>
          <w:sz w:val="28"/>
          <w:szCs w:val="28"/>
        </w:rPr>
        <w:t>- непредставление или представление не в полном объеме документов, предусмотренных пунктом 2.6.1 настоящего Административного регламента, обязанность по представлению которых возложена на заявителя;</w:t>
      </w:r>
      <w:proofErr w:type="gramEnd"/>
    </w:p>
    <w:p w:rsidR="007016C2" w:rsidRPr="004554E2" w:rsidRDefault="007016C2" w:rsidP="007016C2">
      <w:pPr>
        <w:spacing w:after="0" w:line="360" w:lineRule="auto"/>
        <w:ind w:firstLine="709"/>
        <w:jc w:val="both"/>
        <w:rPr>
          <w:rFonts w:ascii="Times New Roman" w:hAnsi="Times New Roman" w:cs="Times New Roman"/>
          <w:sz w:val="28"/>
          <w:szCs w:val="28"/>
        </w:rPr>
      </w:pPr>
      <w:proofErr w:type="gramStart"/>
      <w:r w:rsidRPr="004554E2">
        <w:rPr>
          <w:rFonts w:ascii="Times New Roman" w:hAnsi="Times New Roman" w:cs="Times New Roman"/>
          <w:sz w:val="28"/>
          <w:szCs w:val="28"/>
        </w:rPr>
        <w:t>- ответ органа государственной власти, органа местного самоуправления либо иного органа, участвующего в предоставлении государственных и муниципальных услуг, на межведомственный запрос свидетельствует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w:t>
      </w:r>
      <w:proofErr w:type="gramEnd"/>
      <w:r w:rsidRPr="004554E2">
        <w:t xml:space="preserve"> </w:t>
      </w:r>
      <w:r w:rsidRPr="004554E2">
        <w:rPr>
          <w:rFonts w:ascii="Times New Roman" w:hAnsi="Times New Roman" w:cs="Times New Roman"/>
          <w:sz w:val="28"/>
          <w:szCs w:val="28"/>
        </w:rPr>
        <w:t>молодой семьи на признание участницей мероприятия по обеспечению жильем молодых семей;</w:t>
      </w:r>
    </w:p>
    <w:p w:rsidR="007016C2" w:rsidRPr="004554E2" w:rsidRDefault="007016C2" w:rsidP="007016C2">
      <w:pPr>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 недостоверность сведений, содержащихся в представленных документах;</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4554E2">
        <w:rPr>
          <w:rFonts w:ascii="Times New Roman" w:hAnsi="Times New Roman" w:cs="Times New Roman"/>
          <w:sz w:val="28"/>
          <w:szCs w:val="28"/>
        </w:rP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03.07.2019 № 157-ФЗ «О мерах государственной поддержки семей, имеющих детей, в части</w:t>
      </w:r>
      <w:proofErr w:type="gramEnd"/>
      <w:r w:rsidRPr="004554E2">
        <w:rPr>
          <w:rFonts w:ascii="Times New Roman" w:hAnsi="Times New Roman" w:cs="Times New Roman"/>
          <w:sz w:val="28"/>
          <w:szCs w:val="28"/>
        </w:rPr>
        <w:t xml:space="preserve">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2.8.3. Повторное обращение за предоставлением муниципальной услуги в целях признания молодой семьи участницей мероприятия по обеспечению жильем молодых семей допускается после устранения оснований для отказа, предусмотренных пунктом 2.8.2 настоящего Административного регламента.</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2.8.</w:t>
      </w:r>
      <w:r>
        <w:rPr>
          <w:rFonts w:ascii="Times New Roman" w:hAnsi="Times New Roman" w:cs="Times New Roman"/>
          <w:sz w:val="28"/>
          <w:szCs w:val="28"/>
        </w:rPr>
        <w:t>4</w:t>
      </w:r>
      <w:r w:rsidRPr="00BE2405">
        <w:rPr>
          <w:rFonts w:ascii="Times New Roman" w:hAnsi="Times New Roman" w:cs="Times New Roman"/>
          <w:sz w:val="28"/>
          <w:szCs w:val="28"/>
        </w:rPr>
        <w:t>. Исчерпывающий перечень оснований для отказа в исправлении опечаток и (или) ошибок в приказе и (или) уведомлении управления:</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несоответствие заявителя кругу лиц, указанных в подразделе 1.2 настоящего Административного регламента;</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не представлены указанные в пункте 2.6.3 настоящего Административного регламента документы, обязанность по представлению которых возложена на заявителя;</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отсутствие опечаток и (или) ошибок в приказе и (или) уведомлении управления.</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2.8.</w:t>
      </w:r>
      <w:r>
        <w:rPr>
          <w:rFonts w:ascii="Times New Roman" w:hAnsi="Times New Roman" w:cs="Times New Roman"/>
          <w:sz w:val="28"/>
          <w:szCs w:val="28"/>
        </w:rPr>
        <w:t>5</w:t>
      </w:r>
      <w:r w:rsidRPr="00BE2405">
        <w:rPr>
          <w:rFonts w:ascii="Times New Roman" w:hAnsi="Times New Roman" w:cs="Times New Roman"/>
          <w:sz w:val="28"/>
          <w:szCs w:val="28"/>
        </w:rPr>
        <w:t>. Исчерпывающий перечень оснований для отказа в выдаче дубликата приказа и (или) уведомления управления:</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несоответствие заявителя кругу лиц, указанных в подразделе 1.2 настоящего Административного регламента;</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отсутствие запрашиваемого приказа и (или) уведомления в управлении.</w:t>
      </w:r>
    </w:p>
    <w:p w:rsidR="007016C2" w:rsidRPr="00EB5C39" w:rsidRDefault="007016C2" w:rsidP="007016C2">
      <w:pPr>
        <w:autoSpaceDE w:val="0"/>
        <w:autoSpaceDN w:val="0"/>
        <w:adjustRightInd w:val="0"/>
        <w:spacing w:after="0" w:line="360" w:lineRule="auto"/>
        <w:ind w:firstLine="708"/>
        <w:jc w:val="both"/>
        <w:rPr>
          <w:rFonts w:ascii="Times New Roman" w:hAnsi="Times New Roman" w:cs="Times New Roman"/>
          <w:color w:val="00B050"/>
          <w:sz w:val="28"/>
          <w:szCs w:val="28"/>
        </w:rPr>
      </w:pPr>
    </w:p>
    <w:p w:rsidR="007016C2" w:rsidRPr="00BE2405"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 xml:space="preserve">2.9. Размер платы, взимаемой с заявителя при предоставлении муниципальной услуги, и способы ее взимания </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b/>
          <w:bCs/>
          <w:sz w:val="28"/>
          <w:szCs w:val="28"/>
        </w:rPr>
      </w:pPr>
      <w:r w:rsidRPr="00BE2405">
        <w:rPr>
          <w:rFonts w:ascii="Times New Roman" w:hAnsi="Times New Roman" w:cs="Times New Roman"/>
          <w:sz w:val="28"/>
          <w:szCs w:val="28"/>
        </w:rPr>
        <w:t>Предоставление муниципальной услуги осуществляется без взимания платы</w:t>
      </w:r>
      <w:r w:rsidRPr="00BE2405">
        <w:rPr>
          <w:rFonts w:ascii="Times New Roman" w:hAnsi="Times New Roman" w:cs="Times New Roman"/>
          <w:b/>
          <w:bCs/>
          <w:sz w:val="28"/>
          <w:szCs w:val="28"/>
        </w:rPr>
        <w:t>.</w:t>
      </w:r>
    </w:p>
    <w:p w:rsidR="007016C2" w:rsidRPr="00BE2405"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2.10. Максимальный срок ожидания в очереди</w:t>
      </w:r>
    </w:p>
    <w:p w:rsidR="007016C2" w:rsidRPr="00BE2405"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при подаче заявления о предоставлении муниципальной услуги</w:t>
      </w:r>
    </w:p>
    <w:p w:rsidR="007016C2" w:rsidRPr="00BE2405"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и при получении результата предоставления муниципальной услуги</w:t>
      </w:r>
    </w:p>
    <w:p w:rsidR="007016C2" w:rsidRPr="00BE2405" w:rsidRDefault="007016C2" w:rsidP="007016C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016C2" w:rsidRPr="00BE2405" w:rsidRDefault="007016C2" w:rsidP="007016C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7016C2" w:rsidRPr="004554E2"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54E2">
        <w:rPr>
          <w:rFonts w:ascii="Times New Roman" w:eastAsia="Times New Roman" w:hAnsi="Times New Roman" w:cs="Times New Roman"/>
          <w:b/>
          <w:sz w:val="28"/>
          <w:szCs w:val="28"/>
          <w:lang w:eastAsia="ru-RU"/>
        </w:rPr>
        <w:t>2.11. Срок регистрации запроса заявителя</w:t>
      </w:r>
    </w:p>
    <w:p w:rsidR="007016C2" w:rsidRPr="004554E2"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54E2">
        <w:rPr>
          <w:rFonts w:ascii="Times New Roman" w:eastAsia="Times New Roman" w:hAnsi="Times New Roman" w:cs="Times New Roman"/>
          <w:b/>
          <w:sz w:val="28"/>
          <w:szCs w:val="28"/>
          <w:lang w:eastAsia="ru-RU"/>
        </w:rPr>
        <w:t>о предоставлении муниципальной услуги</w:t>
      </w:r>
    </w:p>
    <w:p w:rsidR="007016C2" w:rsidRPr="004554E2" w:rsidRDefault="007016C2" w:rsidP="007016C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4554E2">
        <w:rPr>
          <w:rFonts w:ascii="Times New Roman" w:hAnsi="Times New Roman" w:cs="Times New Roman"/>
          <w:sz w:val="28"/>
          <w:szCs w:val="28"/>
        </w:rPr>
        <w:t>Регистрация заявления о включении в состав участников мероприятия по обеспечению жильем молодых семей, заявления об исправлении допущенных опечаток и (или) ошибок в приказе и (или) уведомлении управления, заявления о выдаче дубликата приказа и (или) уведомления управления, представленного заявителем в управление способами, указанными в пункте 2.6.8 настоящего Административного регламента, осуществляется не позднее 1 рабочего дня, следующего за днем его поступления.</w:t>
      </w:r>
      <w:proofErr w:type="gramEnd"/>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4554E2">
        <w:rPr>
          <w:rFonts w:ascii="Times New Roman" w:hAnsi="Times New Roman" w:cs="Times New Roman"/>
          <w:sz w:val="28"/>
          <w:szCs w:val="28"/>
        </w:rPr>
        <w:t>В случае представления заявления о включении в состав участников мероприятия по обеспечению жильем молодых семей, заявления об исправлении допущенных опечаток и (или) ошибок в приказе и (или) уведомлении управления, заявления о выдаче дубликата приказа и (или) уведомления управления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w:t>
      </w:r>
      <w:proofErr w:type="gramEnd"/>
      <w:r w:rsidRPr="004554E2">
        <w:rPr>
          <w:rFonts w:ascii="Times New Roman" w:hAnsi="Times New Roman" w:cs="Times New Roman"/>
          <w:sz w:val="28"/>
          <w:szCs w:val="28"/>
        </w:rPr>
        <w:t xml:space="preserve"> управления либо в выходной, нерабочий праздничный день днем получения соответствующего заявления считается первый рабочий день, следующий за днем представления заявителем указанного заявления.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Заявление о включении в состав участников мероприятия по обеспечению жильем молодых семей, заявление об исправлении допущенных опечаток и (или) ошибок в приказе и (или) уведомлении управления, заявление о выдаче дубликата приказа и (или) уведомления управления считается полученным управлением со дня его регистрации.</w:t>
      </w:r>
    </w:p>
    <w:p w:rsidR="007016C2" w:rsidRPr="004554E2" w:rsidRDefault="007016C2" w:rsidP="007016C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7016C2" w:rsidRPr="004554E2"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54E2">
        <w:rPr>
          <w:rFonts w:ascii="Times New Roman" w:eastAsia="Times New Roman" w:hAnsi="Times New Roman" w:cs="Times New Roman"/>
          <w:b/>
          <w:sz w:val="28"/>
          <w:szCs w:val="28"/>
          <w:lang w:eastAsia="ru-RU"/>
        </w:rPr>
        <w:t>2.12. Требования к помещениям, в которых предоставляется</w:t>
      </w:r>
    </w:p>
    <w:p w:rsidR="007016C2" w:rsidRPr="004554E2"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54E2">
        <w:rPr>
          <w:rFonts w:ascii="Times New Roman" w:eastAsia="Times New Roman" w:hAnsi="Times New Roman" w:cs="Times New Roman"/>
          <w:b/>
          <w:sz w:val="28"/>
          <w:szCs w:val="28"/>
          <w:lang w:eastAsia="ru-RU"/>
        </w:rPr>
        <w:t>муниципальная услуга</w:t>
      </w:r>
    </w:p>
    <w:p w:rsidR="007016C2" w:rsidRPr="00BE2405" w:rsidRDefault="007016C2" w:rsidP="007016C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2.12.2. Около здания организуются парковочные места для автотранспорта, в том числе для лиц с ограниченными возможностями здоровья, инвалидов.</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Доступ заявителей к парковочным местам является бесплатным.</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2.12.3. Центральный вход в здание, где располагается управление, должен быть оборудован информационной табличкой (вывеской), содержащей информацию о наименовании.</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2.12.5. Места информирования, предназначенные для ознакомления заявителей с информационными материалами, оборудуются:</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информационными стендами, на которых размещается текстовая информация;</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стульями и столами для оформления документов.</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режим работы органов, предоставляющих муниципальную услугу;</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графики личного приема граждан уполномоченными должностными лицами;</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извлечения - на информационных стендах);</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образцы оформления документов.</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2.12.7. Требования к обеспечению условий доступности муниципальных услуг для инвалидов.</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
    <w:p w:rsidR="007016C2" w:rsidRPr="00BE2405" w:rsidRDefault="007016C2" w:rsidP="007016C2">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2.13. Показатели доступности и качества муниципальной услуги</w:t>
      </w:r>
    </w:p>
    <w:p w:rsidR="007016C2" w:rsidRPr="00BE2405" w:rsidRDefault="007016C2" w:rsidP="007016C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2.13.1. Показателями доступности муниципальной услуги являются:</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доступность электронных форм документов, необходимых для предоставления муниципальной услуги;</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возможность подачи заявлений и прилагаемых к ним документов в электронной форме.</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2.13.2. Показателями качества муниципальной услуги являются:</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BE2405">
        <w:rPr>
          <w:rFonts w:ascii="Times New Roman" w:hAnsi="Times New Roman" w:cs="Times New Roman"/>
          <w:sz w:val="28"/>
          <w:szCs w:val="28"/>
        </w:rPr>
        <w:t>итогам</w:t>
      </w:r>
      <w:proofErr w:type="gramEnd"/>
      <w:r w:rsidRPr="00BE2405">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7016C2" w:rsidRPr="006A45C2" w:rsidRDefault="007016C2" w:rsidP="007016C2">
      <w:pPr>
        <w:autoSpaceDE w:val="0"/>
        <w:autoSpaceDN w:val="0"/>
        <w:adjustRightInd w:val="0"/>
        <w:spacing w:after="0" w:line="360" w:lineRule="auto"/>
        <w:ind w:firstLine="708"/>
        <w:jc w:val="both"/>
        <w:rPr>
          <w:rFonts w:ascii="Times New Roman" w:hAnsi="Times New Roman" w:cs="Times New Roman"/>
          <w:color w:val="000000"/>
          <w:sz w:val="28"/>
          <w:szCs w:val="28"/>
        </w:rPr>
      </w:pPr>
    </w:p>
    <w:p w:rsidR="007016C2" w:rsidRPr="004554E2"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54E2">
        <w:rPr>
          <w:rFonts w:ascii="Times New Roman" w:eastAsia="Times New Roman" w:hAnsi="Times New Roman" w:cs="Times New Roman"/>
          <w:b/>
          <w:sz w:val="28"/>
          <w:szCs w:val="28"/>
          <w:lang w:eastAsia="ru-RU"/>
        </w:rPr>
        <w:t>2.14. Иные требования к предоставлению муниципальной услуги,</w:t>
      </w:r>
    </w:p>
    <w:p w:rsidR="007016C2" w:rsidRPr="004554E2" w:rsidRDefault="007016C2" w:rsidP="007016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54E2">
        <w:rPr>
          <w:rFonts w:ascii="Times New Roman" w:eastAsia="Times New Roman" w:hAnsi="Times New Roman" w:cs="Times New Roman"/>
          <w:b/>
          <w:sz w:val="28"/>
          <w:szCs w:val="28"/>
          <w:lang w:eastAsia="ru-RU"/>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016C2" w:rsidRPr="004554E2" w:rsidRDefault="007016C2" w:rsidP="007016C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2.14.1.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предоставление документов, подтверждающих расходы по строительству жилого дома. Результатом услуги является подготовка и выдача организациями, принимавшими участие в строительстве жилого дома, договора строительного подряда или иных документов, подтверждающих расходы по строительству жилого дома;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 предоставление документа, подтверждающего участие в долевом строительстве. </w:t>
      </w:r>
      <w:proofErr w:type="gramStart"/>
      <w:r w:rsidRPr="004554E2">
        <w:rPr>
          <w:rFonts w:ascii="Times New Roman" w:hAnsi="Times New Roman" w:cs="Times New Roman"/>
          <w:sz w:val="28"/>
          <w:szCs w:val="28"/>
        </w:rPr>
        <w:t>Результатом услуги является предоставление организацией, являющейся застройщиком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договора участия в долевом строительстве или договора уступки прав требований по договору участия в долевом строительстве;</w:t>
      </w:r>
      <w:proofErr w:type="gramEnd"/>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предоставление документа, подтверждающего возможность предоставления кредита (займа) на приобретение жилья. Результатом услуги является подготовка и выдача кредитной или другой организацией, уставом которой предусмотрено предоставление жилищных кредитов, в том числе ипотечных, или жилищных займов, заключения о максимально возможной сумме кредита (займа) на приобретение жилья, который может быть предоставлен членам молодой семьи или одному из них;</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 предоставление документов, подтверждающих достаточные доходы. </w:t>
      </w:r>
      <w:proofErr w:type="gramStart"/>
      <w:r w:rsidRPr="004554E2">
        <w:rPr>
          <w:rFonts w:ascii="Times New Roman" w:hAnsi="Times New Roman" w:cs="Times New Roman"/>
          <w:sz w:val="28"/>
          <w:szCs w:val="28"/>
        </w:rPr>
        <w:t>Результатом услуги является предоставление заверенной банком копии сберегательной книжки члена (членов) молодой семьи или справки (выписки со счета) о наличии у члена (членов) молодой семьи сбережений, хранящихся во вкладах в банках, и (или) копии сертификата на материнский (семейный) капитал, и (или) справки с места работы о доходах за последний год либо заверенной в установленном порядке копии декларации о доходах для</w:t>
      </w:r>
      <w:proofErr w:type="gramEnd"/>
      <w:r w:rsidRPr="004554E2">
        <w:rPr>
          <w:rFonts w:ascii="Times New Roman" w:hAnsi="Times New Roman" w:cs="Times New Roman"/>
          <w:sz w:val="28"/>
          <w:szCs w:val="28"/>
        </w:rPr>
        <w:t xml:space="preserve"> лиц, занимающихся предпринимательской деятельностью без образования юридического лица;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предоставление отчета об оценке стоимости объектов недвижимого имущества. Результатом услуги является подготовка и выдача отчета об оценке стоимости объектов недвижимого имущества, выполненного оценочной организацией в порядке, установленном законодательством Российской Федерации;</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предоставление отчета об оценке стоимости транспортных средств. Результатом услуги является подготовка и выдача отчета об оценке стоимости транспортных средств, находящихся в собственности членов (члена) молодой семьи, выполненного оценочной организацией в порядке, установленном законодательством Российской Федерации;</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 предоставление документа, подтверждающего заключение жилищного кредита. </w:t>
      </w:r>
      <w:proofErr w:type="gramStart"/>
      <w:r w:rsidRPr="004554E2">
        <w:rPr>
          <w:rFonts w:ascii="Times New Roman" w:hAnsi="Times New Roman" w:cs="Times New Roman"/>
          <w:sz w:val="28"/>
          <w:szCs w:val="28"/>
        </w:rPr>
        <w:t>Результатом услуги является предоставление кредитной или другой организацией, уставом которой предусмотрено предоставление кредитов (займов), либо заимодавцем, являющимся физическим лицом, договора жилищного кредита,</w:t>
      </w:r>
      <w:r w:rsidRPr="004554E2">
        <w:t xml:space="preserve"> </w:t>
      </w:r>
      <w:r w:rsidRPr="004554E2">
        <w:rPr>
          <w:rFonts w:ascii="Times New Roman" w:hAnsi="Times New Roman" w:cs="Times New Roman"/>
          <w:sz w:val="28"/>
          <w:szCs w:val="28"/>
        </w:rPr>
        <w:t>в том числе ипотечного, или жилищного займа (в случае предоставления договора заимодавцем, являющимся физическим лицом, указанный договор заверяется нотариально);</w:t>
      </w:r>
      <w:proofErr w:type="gramEnd"/>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 предоставление документа, подтверждающего оформление кредита (займа) на погашение ранее предоставленного жилищного кредита. </w:t>
      </w:r>
      <w:proofErr w:type="gramStart"/>
      <w:r w:rsidRPr="004554E2">
        <w:rPr>
          <w:rFonts w:ascii="Times New Roman" w:hAnsi="Times New Roman" w:cs="Times New Roman"/>
          <w:sz w:val="28"/>
          <w:szCs w:val="28"/>
        </w:rPr>
        <w:t>Результатом услуги является предоставление кредитной или другой организацией, уставом которой предусмотрено предоставление кредитов (займов), либо заимодавцем, являющимся физическим лицом, договора кредита (займа) на погашение ранее предоставленного жилищного кредита (в случае предоставления договора заимодавцем, являющимся физическим лицом, указанный договор заверяется нотариально);</w:t>
      </w:r>
      <w:proofErr w:type="gramEnd"/>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 предоставление документа, подтверждающего сумму основного долга по жилищному кредиту или кредиту (займу) на погашение ранее предоставленного жилищного кредита и сумму задолженности по выплате процентов за пользование соответствующим кредитом. </w:t>
      </w:r>
      <w:proofErr w:type="gramStart"/>
      <w:r w:rsidRPr="004554E2">
        <w:rPr>
          <w:rFonts w:ascii="Times New Roman" w:hAnsi="Times New Roman" w:cs="Times New Roman"/>
          <w:sz w:val="28"/>
          <w:szCs w:val="28"/>
        </w:rPr>
        <w:t>Результатом услуги является предоставление кредитной или другой организацией, уставом которой предусмотрено предоставление кредитов (займов), либо</w:t>
      </w:r>
      <w:r w:rsidRPr="004554E2">
        <w:t xml:space="preserve"> </w:t>
      </w:r>
      <w:r w:rsidRPr="004554E2">
        <w:rPr>
          <w:rFonts w:ascii="Times New Roman" w:hAnsi="Times New Roman" w:cs="Times New Roman"/>
          <w:sz w:val="28"/>
          <w:szCs w:val="28"/>
        </w:rPr>
        <w:t>заимодавцем, являющимся физическим лицом, справки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(в случае предоставления справки заимодавцем, являющимся</w:t>
      </w:r>
      <w:proofErr w:type="gramEnd"/>
      <w:r w:rsidRPr="004554E2">
        <w:rPr>
          <w:rFonts w:ascii="Times New Roman" w:hAnsi="Times New Roman" w:cs="Times New Roman"/>
          <w:sz w:val="28"/>
          <w:szCs w:val="28"/>
        </w:rPr>
        <w:t xml:space="preserve"> физическим лицом, указанная справка заверяется нотариально).</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2.14.2. Информационные системы, используемые для предоставления муниципальной услуги:</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Единый портал государственных и муниципальных услуг (функций);</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Портал Воронежской области в сети Интернет;</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СМЭВ.</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2.14.3. Прием заявителей (прием и выдача документов) осуществляется специалистами МФЦ.</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BE2405">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BE2405">
        <w:rPr>
          <w:rFonts w:ascii="Times New Roman" w:hAnsi="Times New Roman" w:cs="Times New Roman"/>
          <w:sz w:val="28"/>
          <w:szCs w:val="28"/>
        </w:rPr>
        <w:t xml:space="preserve"> При этом не требуется составление и подписание таких заявлений заявителем.</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2.14.6. При личном обращении заявителя в МФЦ специалист:</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устанавливает предмет обращения, устанавливает личность заявителя, проверяет документы, удостоверяющие личность каждого члена молодой семьи, и</w:t>
      </w:r>
      <w:r w:rsidRPr="00BE2405">
        <w:t xml:space="preserve"> </w:t>
      </w:r>
      <w:r w:rsidRPr="00BE2405">
        <w:rPr>
          <w:rFonts w:ascii="Times New Roman" w:hAnsi="Times New Roman" w:cs="Times New Roman"/>
          <w:sz w:val="28"/>
          <w:szCs w:val="28"/>
        </w:rPr>
        <w:t>документ, удостоверяющий личность представителя (при обращении за получением муниципальной услуги представителя);</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проверяет полномочия заявителя, в том числе полномочия представителя действовать от имени</w:t>
      </w:r>
      <w:r w:rsidRPr="00BE2405">
        <w:t xml:space="preserve"> </w:t>
      </w:r>
      <w:r w:rsidRPr="00BE2405">
        <w:rPr>
          <w:rFonts w:ascii="Times New Roman" w:hAnsi="Times New Roman" w:cs="Times New Roman"/>
          <w:sz w:val="28"/>
          <w:szCs w:val="28"/>
        </w:rPr>
        <w:t>членов молодой семьи;</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проверяет соответствие заявления установленным настоящим Административным регламентом требованиям;</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регистрирует заявление с прилагаемым комплектом документов;</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016C2" w:rsidRPr="00BE2405"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rsidR="007016C2" w:rsidRPr="00BE2405" w:rsidRDefault="007016C2" w:rsidP="007016C2">
      <w:pPr>
        <w:keepNext/>
        <w:spacing w:after="0" w:line="360" w:lineRule="auto"/>
        <w:jc w:val="center"/>
        <w:outlineLvl w:val="0"/>
        <w:rPr>
          <w:rFonts w:ascii="Times New Roman" w:eastAsia="Times New Roman" w:hAnsi="Times New Roman" w:cs="Times New Roman"/>
          <w:b/>
          <w:bCs/>
          <w:sz w:val="28"/>
          <w:szCs w:val="24"/>
          <w:lang w:eastAsia="ru-RU"/>
        </w:rPr>
      </w:pPr>
      <w:bookmarkStart w:id="3" w:name="_Toc89083254"/>
    </w:p>
    <w:p w:rsidR="007016C2" w:rsidRPr="004554E2" w:rsidRDefault="007016C2" w:rsidP="007016C2">
      <w:pPr>
        <w:keepNext/>
        <w:spacing w:after="0" w:line="240" w:lineRule="auto"/>
        <w:jc w:val="center"/>
        <w:outlineLvl w:val="0"/>
        <w:rPr>
          <w:rFonts w:ascii="Times New Roman" w:eastAsia="Times New Roman" w:hAnsi="Times New Roman" w:cs="Times New Roman"/>
          <w:b/>
          <w:bCs/>
          <w:sz w:val="28"/>
          <w:szCs w:val="24"/>
          <w:lang w:eastAsia="ru-RU"/>
        </w:rPr>
      </w:pPr>
      <w:r w:rsidRPr="004554E2">
        <w:rPr>
          <w:rFonts w:ascii="Times New Roman" w:eastAsia="Times New Roman" w:hAnsi="Times New Roman" w:cs="Times New Roman"/>
          <w:b/>
          <w:bCs/>
          <w:sz w:val="28"/>
          <w:szCs w:val="24"/>
          <w:lang w:val="en-US" w:eastAsia="ru-RU"/>
        </w:rPr>
        <w:t>III</w:t>
      </w:r>
      <w:r w:rsidRPr="004554E2">
        <w:rPr>
          <w:rFonts w:ascii="Times New Roman" w:eastAsia="Times New Roman" w:hAnsi="Times New Roman" w:cs="Times New Roman"/>
          <w:b/>
          <w:bCs/>
          <w:sz w:val="28"/>
          <w:szCs w:val="24"/>
          <w:lang w:eastAsia="ru-RU"/>
        </w:rPr>
        <w:t>. СОСТАВ, ПОСЛЕДОВАТЕЛЬНОСТЬ И СРОКИ ВЫПОЛНЕНИЯ АДМИНИСТРАТИВНЫХ ПРОЦЕДУР</w:t>
      </w:r>
    </w:p>
    <w:p w:rsidR="007016C2" w:rsidRPr="004554E2" w:rsidRDefault="007016C2" w:rsidP="007016C2">
      <w:pPr>
        <w:suppressAutoHyphens/>
        <w:autoSpaceDE w:val="0"/>
        <w:autoSpaceDN w:val="0"/>
        <w:adjustRightInd w:val="0"/>
        <w:spacing w:after="0" w:line="360" w:lineRule="auto"/>
        <w:ind w:firstLine="709"/>
        <w:jc w:val="center"/>
        <w:rPr>
          <w:rFonts w:ascii="Times New Roman" w:eastAsia="Calibri" w:hAnsi="Times New Roman" w:cs="Times New Roman"/>
          <w:b/>
          <w:bCs/>
          <w:sz w:val="28"/>
          <w:szCs w:val="28"/>
        </w:rPr>
      </w:pPr>
    </w:p>
    <w:p w:rsidR="007016C2" w:rsidRPr="004554E2" w:rsidRDefault="007016C2" w:rsidP="007016C2">
      <w:pPr>
        <w:keepNext/>
        <w:spacing w:after="0" w:line="240" w:lineRule="auto"/>
        <w:jc w:val="center"/>
        <w:outlineLvl w:val="0"/>
        <w:rPr>
          <w:rFonts w:ascii="Times New Roman" w:eastAsia="Calibri" w:hAnsi="Times New Roman" w:cs="Times New Roman"/>
          <w:b/>
          <w:sz w:val="28"/>
          <w:szCs w:val="24"/>
          <w:lang w:eastAsia="ru-RU"/>
        </w:rPr>
      </w:pPr>
      <w:r w:rsidRPr="004554E2">
        <w:rPr>
          <w:rFonts w:ascii="Times New Roman" w:eastAsia="Times New Roman" w:hAnsi="Times New Roman" w:cs="Times New Roman"/>
          <w:b/>
          <w:sz w:val="28"/>
          <w:szCs w:val="24"/>
          <w:lang w:eastAsia="ru-RU"/>
        </w:rPr>
        <w:t>3.1. Перечень вариантов предоставления муниципальной услуги,</w:t>
      </w:r>
    </w:p>
    <w:p w:rsidR="007016C2" w:rsidRPr="004554E2" w:rsidRDefault="007016C2" w:rsidP="007016C2">
      <w:pPr>
        <w:suppressAutoHyphens/>
        <w:autoSpaceDE w:val="0"/>
        <w:autoSpaceDN w:val="0"/>
        <w:adjustRightInd w:val="0"/>
        <w:spacing w:after="0" w:line="240" w:lineRule="auto"/>
        <w:jc w:val="center"/>
        <w:rPr>
          <w:rFonts w:ascii="Times New Roman" w:eastAsia="Calibri" w:hAnsi="Times New Roman" w:cs="Times New Roman"/>
          <w:b/>
          <w:bCs/>
          <w:sz w:val="28"/>
          <w:szCs w:val="28"/>
        </w:rPr>
      </w:pPr>
      <w:proofErr w:type="gramStart"/>
      <w:r w:rsidRPr="004554E2">
        <w:rPr>
          <w:rFonts w:ascii="Times New Roman" w:eastAsia="Calibri" w:hAnsi="Times New Roman" w:cs="Times New Roman"/>
          <w:b/>
          <w:bCs/>
          <w:sz w:val="28"/>
          <w:szCs w:val="28"/>
        </w:rPr>
        <w:t>включающий</w:t>
      </w:r>
      <w:proofErr w:type="gramEnd"/>
      <w:r w:rsidRPr="004554E2">
        <w:rPr>
          <w:rFonts w:ascii="Times New Roman" w:eastAsia="Calibri" w:hAnsi="Times New Roman" w:cs="Times New Roman"/>
          <w:b/>
          <w:bCs/>
          <w:sz w:val="28"/>
          <w:szCs w:val="28"/>
        </w:rPr>
        <w:t xml:space="preserve"> в том числе варианты предоставления муниципальной услуги, необходимые для исправления допущенных опечаток и ошибок </w:t>
      </w:r>
    </w:p>
    <w:p w:rsidR="007016C2" w:rsidRPr="004554E2" w:rsidRDefault="007016C2" w:rsidP="007016C2">
      <w:pPr>
        <w:suppressAutoHyphens/>
        <w:autoSpaceDE w:val="0"/>
        <w:autoSpaceDN w:val="0"/>
        <w:adjustRightInd w:val="0"/>
        <w:spacing w:after="0" w:line="240" w:lineRule="auto"/>
        <w:jc w:val="center"/>
        <w:rPr>
          <w:rFonts w:ascii="Times New Roman" w:eastAsia="Calibri" w:hAnsi="Times New Roman" w:cs="Times New Roman"/>
          <w:b/>
          <w:bCs/>
          <w:sz w:val="28"/>
          <w:szCs w:val="28"/>
        </w:rPr>
      </w:pPr>
      <w:proofErr w:type="gramStart"/>
      <w:r w:rsidRPr="004554E2">
        <w:rPr>
          <w:rFonts w:ascii="Times New Roman" w:eastAsia="Calibri" w:hAnsi="Times New Roman" w:cs="Times New Roman"/>
          <w:b/>
          <w:bCs/>
          <w:sz w:val="28"/>
          <w:szCs w:val="28"/>
        </w:rPr>
        <w:t xml:space="preserve">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w:t>
      </w:r>
      <w:proofErr w:type="gramEnd"/>
    </w:p>
    <w:p w:rsidR="007016C2" w:rsidRPr="00994AC7" w:rsidRDefault="00842CC3" w:rsidP="00842CC3">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 выдаче такого дубликата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вариант 1 – признание молодой семьи участницей мероприятия по обеспечению жильем молодых семей;</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вариант 2 – исправление допущенных опечаток и (или) ошибок в приказе и (или) уведомлении управления;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вариант 3 – выдача дубликата приказа и (или) уведомления управления.</w:t>
      </w:r>
    </w:p>
    <w:bookmarkEnd w:id="3"/>
    <w:p w:rsidR="007016C2" w:rsidRPr="004554E2" w:rsidRDefault="007016C2" w:rsidP="007016C2">
      <w:pPr>
        <w:autoSpaceDE w:val="0"/>
        <w:autoSpaceDN w:val="0"/>
        <w:adjustRightInd w:val="0"/>
        <w:spacing w:after="0" w:line="360" w:lineRule="auto"/>
        <w:ind w:firstLine="708"/>
        <w:rPr>
          <w:rFonts w:ascii="Times New Roman" w:hAnsi="Times New Roman" w:cs="Times New Roman"/>
          <w:sz w:val="28"/>
          <w:szCs w:val="28"/>
        </w:rPr>
      </w:pPr>
    </w:p>
    <w:p w:rsidR="007016C2" w:rsidRPr="004554E2" w:rsidRDefault="007016C2" w:rsidP="007016C2">
      <w:pPr>
        <w:widowControl w:val="0"/>
        <w:autoSpaceDE w:val="0"/>
        <w:autoSpaceDN w:val="0"/>
        <w:adjustRightInd w:val="0"/>
        <w:spacing w:after="0" w:line="360" w:lineRule="auto"/>
        <w:jc w:val="both"/>
        <w:rPr>
          <w:rFonts w:ascii="Times New Roman" w:hAnsi="Times New Roman" w:cs="Times New Roman"/>
          <w:b/>
          <w:sz w:val="28"/>
          <w:szCs w:val="28"/>
        </w:rPr>
      </w:pPr>
      <w:r w:rsidRPr="004554E2">
        <w:rPr>
          <w:rFonts w:ascii="Times New Roman" w:hAnsi="Times New Roman" w:cs="Times New Roman"/>
          <w:b/>
          <w:sz w:val="28"/>
          <w:szCs w:val="28"/>
        </w:rPr>
        <w:t xml:space="preserve">3.2. Описание административной процедуры профилирования заявителя </w:t>
      </w:r>
    </w:p>
    <w:p w:rsidR="007016C2" w:rsidRPr="004554E2" w:rsidRDefault="007016C2" w:rsidP="007016C2">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7016C2" w:rsidRPr="004554E2" w:rsidRDefault="007016C2" w:rsidP="007016C2">
      <w:pPr>
        <w:numPr>
          <w:ilvl w:val="0"/>
          <w:numId w:val="2"/>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554E2">
        <w:rPr>
          <w:rFonts w:ascii="Times New Roman" w:hAnsi="Times New Roman" w:cs="Times New Roman"/>
          <w:sz w:val="28"/>
          <w:szCs w:val="28"/>
        </w:rPr>
        <w:t xml:space="preserve">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w:t>
      </w:r>
    </w:p>
    <w:p w:rsidR="007016C2" w:rsidRPr="004554E2" w:rsidRDefault="007016C2" w:rsidP="007016C2">
      <w:pPr>
        <w:numPr>
          <w:ilvl w:val="0"/>
          <w:numId w:val="2"/>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554E2">
        <w:rPr>
          <w:rFonts w:ascii="Times New Roman" w:hAnsi="Times New Roman" w:cs="Times New Roman"/>
          <w:sz w:val="28"/>
          <w:szCs w:val="28"/>
        </w:rPr>
        <w:t xml:space="preserve">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
    <w:p w:rsidR="007016C2" w:rsidRPr="004554E2" w:rsidRDefault="007016C2" w:rsidP="007016C2">
      <w:pPr>
        <w:widowControl w:val="0"/>
        <w:autoSpaceDE w:val="0"/>
        <w:autoSpaceDN w:val="0"/>
        <w:adjustRightInd w:val="0"/>
        <w:spacing w:after="0" w:line="360" w:lineRule="auto"/>
        <w:jc w:val="center"/>
        <w:rPr>
          <w:rFonts w:ascii="Times New Roman" w:hAnsi="Times New Roman" w:cs="Times New Roman"/>
          <w:b/>
          <w:sz w:val="28"/>
          <w:szCs w:val="28"/>
        </w:rPr>
      </w:pPr>
      <w:r w:rsidRPr="004554E2">
        <w:rPr>
          <w:rFonts w:ascii="Times New Roman" w:hAnsi="Times New Roman" w:cs="Times New Roman"/>
          <w:b/>
          <w:sz w:val="28"/>
          <w:szCs w:val="28"/>
        </w:rPr>
        <w:t>3.3. Описание 1 варианта предоставления муниципальной услуги</w:t>
      </w:r>
    </w:p>
    <w:p w:rsidR="007016C2" w:rsidRPr="004554E2" w:rsidRDefault="007016C2" w:rsidP="007016C2">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3.3.1. Результат предоставления муниципальной услуги указан в подпунктах «а», «б» пункта 2.3.1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 Перечень и описание административных процедур предоставления</w:t>
      </w:r>
      <w:r w:rsidRPr="004554E2">
        <w:t xml:space="preserve"> </w:t>
      </w:r>
      <w:r w:rsidRPr="004554E2">
        <w:rPr>
          <w:rFonts w:ascii="Times New Roman" w:hAnsi="Times New Roman" w:cs="Times New Roman"/>
          <w:sz w:val="28"/>
          <w:szCs w:val="28"/>
        </w:rPr>
        <w:t>муниципальной услуги:</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
    <w:p w:rsidR="007016C2" w:rsidRPr="004554E2" w:rsidRDefault="007016C2" w:rsidP="007016C2">
      <w:pPr>
        <w:widowControl w:val="0"/>
        <w:autoSpaceDE w:val="0"/>
        <w:autoSpaceDN w:val="0"/>
        <w:adjustRightInd w:val="0"/>
        <w:spacing w:after="0" w:line="240" w:lineRule="auto"/>
        <w:jc w:val="center"/>
        <w:rPr>
          <w:rFonts w:ascii="Times New Roman" w:hAnsi="Times New Roman" w:cs="Times New Roman"/>
          <w:b/>
          <w:sz w:val="28"/>
          <w:szCs w:val="28"/>
        </w:rPr>
      </w:pPr>
      <w:r w:rsidRPr="004554E2">
        <w:rPr>
          <w:rFonts w:ascii="Times New Roman" w:hAnsi="Times New Roman" w:cs="Times New Roman"/>
          <w:b/>
          <w:sz w:val="28"/>
          <w:szCs w:val="28"/>
        </w:rPr>
        <w:t>Прием запроса и документов и (или) информации,</w:t>
      </w:r>
    </w:p>
    <w:p w:rsidR="007016C2" w:rsidRPr="004554E2" w:rsidRDefault="007016C2" w:rsidP="007016C2">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4554E2">
        <w:rPr>
          <w:rFonts w:ascii="Times New Roman" w:hAnsi="Times New Roman" w:cs="Times New Roman"/>
          <w:b/>
          <w:sz w:val="28"/>
          <w:szCs w:val="28"/>
        </w:rPr>
        <w:t>необходимых</w:t>
      </w:r>
      <w:proofErr w:type="gramEnd"/>
      <w:r w:rsidRPr="004554E2">
        <w:rPr>
          <w:rFonts w:ascii="Times New Roman" w:hAnsi="Times New Roman" w:cs="Times New Roman"/>
          <w:b/>
          <w:sz w:val="28"/>
          <w:szCs w:val="28"/>
        </w:rPr>
        <w:t xml:space="preserve"> для предоставления муниципальной услуги</w:t>
      </w:r>
    </w:p>
    <w:p w:rsidR="007016C2" w:rsidRPr="004554E2" w:rsidRDefault="007016C2" w:rsidP="007016C2">
      <w:pPr>
        <w:autoSpaceDE w:val="0"/>
        <w:autoSpaceDN w:val="0"/>
        <w:adjustRightInd w:val="0"/>
        <w:spacing w:after="0" w:line="360" w:lineRule="auto"/>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3.3.2.1. Основанием для начала административной процедуры является поступление в управление заявления о включении в состав участников мероприятия по обеспечению жильем молодых семей по форме согласно Приложению № 2 к настоящему Административному регламенту и документов, предусмотренных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«з» пункта 2.6.1, пунктом 2.6.2 настоящего Административного регламента, одним из способов, установленных пунктом 2.6.8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3.3.2.2. В целях установления личности членов молодой семьи заявитель представляет в управление документы, предусмотренные подпунктом «б» пункта 2.6.1 настоящего Административного регламента. Представитель членов молодой семьи, обратившийся по доверенности, представляет в управление документы, предусмотренные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 xml:space="preserve">«в» пункта 2.6.1 настоящего Административного регламента.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3.3.2.3. В приеме заявления о включении в состав участников мероприятия по обеспечению жильем молодых семей не участвуют федеральные органы исполнительной власти, государственные корпорации, органы государственных внебюджетных фондов.</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МФЦ участвует </w:t>
      </w:r>
      <w:proofErr w:type="gramStart"/>
      <w:r w:rsidRPr="004554E2">
        <w:rPr>
          <w:rFonts w:ascii="Times New Roman" w:hAnsi="Times New Roman" w:cs="Times New Roman"/>
          <w:sz w:val="28"/>
          <w:szCs w:val="28"/>
        </w:rPr>
        <w:t>в приеме заявления о включении в состав участников мероприятия по обеспечению жильем молодых семей в соответствии</w:t>
      </w:r>
      <w:proofErr w:type="gramEnd"/>
      <w:r w:rsidRPr="004554E2">
        <w:rPr>
          <w:rFonts w:ascii="Times New Roman" w:hAnsi="Times New Roman" w:cs="Times New Roman"/>
          <w:sz w:val="28"/>
          <w:szCs w:val="28"/>
        </w:rPr>
        <w:t xml:space="preserve">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3.3.2.4. Возможность получения муниципальной услуги по экстерриториальному принципу не предусмотрена.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3.3.2.5. Заявление о включении в состав участников мероприятия по обеспечению жильем молодых семей и документы, предусмотренные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«з» пункта 2.6.1, пунктом 2.6.2 настоящего Административного регламента, направленные способом, указанным в подпункте «а» пункта 2.6.8 настоящего Административного регламента, регистрируются в автоматическом режиме.</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4554E2">
        <w:rPr>
          <w:rFonts w:ascii="Times New Roman" w:hAnsi="Times New Roman" w:cs="Times New Roman"/>
          <w:sz w:val="28"/>
          <w:szCs w:val="28"/>
        </w:rPr>
        <w:t>Для возможности подачи заявления о включении в состав участников мероприятия по обеспечению жильем молодых семей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w:t>
      </w:r>
      <w:proofErr w:type="gramEnd"/>
      <w:r w:rsidRPr="004554E2">
        <w:rPr>
          <w:rFonts w:ascii="Times New Roman" w:hAnsi="Times New Roman" w:cs="Times New Roman"/>
          <w:sz w:val="28"/>
          <w:szCs w:val="28"/>
        </w:rPr>
        <w:t xml:space="preserve"> </w:t>
      </w:r>
      <w:proofErr w:type="gramStart"/>
      <w:r w:rsidRPr="004554E2">
        <w:rPr>
          <w:rFonts w:ascii="Times New Roman" w:hAnsi="Times New Roman" w:cs="Times New Roman"/>
          <w:sz w:val="28"/>
          <w:szCs w:val="28"/>
        </w:rPr>
        <w:t>условии</w:t>
      </w:r>
      <w:proofErr w:type="gramEnd"/>
      <w:r w:rsidRPr="004554E2">
        <w:rPr>
          <w:rFonts w:ascii="Times New Roman" w:hAnsi="Times New Roman" w:cs="Times New Roman"/>
          <w:sz w:val="28"/>
          <w:szCs w:val="28"/>
        </w:rPr>
        <w:t xml:space="preserve"> совпадения сведений о физическом лице в указанных информационных системах.</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3.3.2.6. Заявление о включении в состав участников мероприятия по обеспечению жильем молодых семей и документы, предусмотренные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«з» пункта 2.6.1, пунктом 2.6.2 настоящего Административного регламента, направленные одним из способов, установленных в подпункте «б» пункта 2.6.8 настоящего Административного регламента, принимаются специалистами управления.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3.3.2.7. Основания для принятия решения об отказе в приеме документов, указанных в пункте 2.6.1 настоящего Административного регламента, в том числе представленных в электронной форме, указаны в пункте 2.7.1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3.3.2.8. Специалист, уполномоченный на прием документов, регистрирует заявление в книге регистрации заявлений о предоставлении муниципальной услуги по форме согласно Приложению № 7 к настоящему Административному регламенту.</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3.3.2.9. В случае представления заявления и документов на бумажном носителе посредством личного обращения в управление специалист, уполномоченный на прием документов, возвращает заявителю один экземпляр заявления с указанием даты принятия заявления и приложенных документов.</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3.3.2.10. В случае наличия оснований, указанных в пункте 2.7.1 настоящего Административного регламента, специалист, уполномоченный на прием документов, направляет (выдает) заявителю уведомление об отказе в приеме документов (приложение № 4 к настоящему Административному регламенту) с указанием причины отказа.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В случае представления заявления и документов на бумажном носителе посредством личного обращения заявителя в управление или МФЦ либо</w:t>
      </w:r>
      <w:r w:rsidRPr="004554E2">
        <w:t xml:space="preserve"> </w:t>
      </w:r>
      <w:r w:rsidRPr="004554E2">
        <w:rPr>
          <w:rFonts w:ascii="Times New Roman" w:hAnsi="Times New Roman" w:cs="Times New Roman"/>
          <w:sz w:val="28"/>
          <w:szCs w:val="28"/>
        </w:rPr>
        <w:t>посредством почтового отправления – документы возвращаются.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i/>
          <w:sz w:val="28"/>
          <w:szCs w:val="28"/>
        </w:rPr>
      </w:pPr>
      <w:r w:rsidRPr="004554E2">
        <w:rPr>
          <w:rFonts w:ascii="Times New Roman" w:hAnsi="Times New Roman" w:cs="Times New Roman"/>
          <w:sz w:val="28"/>
          <w:szCs w:val="28"/>
        </w:rPr>
        <w:t>Срок направления уведомления</w:t>
      </w:r>
      <w:r w:rsidRPr="004554E2">
        <w:t xml:space="preserve"> </w:t>
      </w:r>
      <w:r w:rsidRPr="004554E2">
        <w:rPr>
          <w:rFonts w:ascii="Times New Roman" w:hAnsi="Times New Roman" w:cs="Times New Roman"/>
          <w:sz w:val="28"/>
          <w:szCs w:val="28"/>
        </w:rPr>
        <w:t>об отказе в приеме документов и возврата документов не позднее 3 рабочих дней, следующих за днем получения такого заявления.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3.3.2.11. Результатом административной процедуры является регистрация заявления о включении в состав участников мероприятия по обеспечению жильем молодых семей и выдача заявителю одного экземпляра заявления с указанием даты принятия заявления и приложенных документов либо направление (выдача) уведомления об отказе в приеме документов и возврат документов заявителю.</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3.3.2.12. Срок регистрации заявления о включении в состав участников мероприятия по обеспечению жильем молодых семей указан в подразделе 2.11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В случае отсутствия оснований, указанных в пункте 2.7.1 настоящего Административного регламента, после регистрации заявление с прилагаемыми к нему документами направляются в отдел управления, ответственный за предоставление муниципальной услуги (далее – отдел).</w:t>
      </w: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4554E2">
        <w:rPr>
          <w:rFonts w:ascii="Times New Roman" w:hAnsi="Times New Roman" w:cs="Times New Roman"/>
          <w:b/>
          <w:sz w:val="28"/>
          <w:szCs w:val="28"/>
        </w:rPr>
        <w:t>Межведомственное информационное взаимодействие</w:t>
      </w:r>
    </w:p>
    <w:p w:rsidR="007016C2" w:rsidRPr="004554E2" w:rsidRDefault="007016C2" w:rsidP="007016C2">
      <w:pPr>
        <w:autoSpaceDE w:val="0"/>
        <w:autoSpaceDN w:val="0"/>
        <w:adjustRightInd w:val="0"/>
        <w:spacing w:after="0" w:line="360" w:lineRule="auto"/>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3.3.2.13. Основанием для начала административной процедуры является поступление заявления о включении в состав участников мероприятия по обеспечению жильем молодых семей, с прилагаемыми к нему документами, в отдел.</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3.3.2.14. Начальник отдела определяет специалиста, ответственного за предоставление муниципальной услуги (далее </w:t>
      </w:r>
      <w:r w:rsidRPr="004554E2">
        <w:rPr>
          <w:rFonts w:ascii="Times New Roman" w:hAnsi="Times New Roman" w:cs="Times New Roman"/>
          <w:bCs/>
          <w:sz w:val="28"/>
          <w:szCs w:val="28"/>
        </w:rPr>
        <w:t>–</w:t>
      </w:r>
      <w:r w:rsidRPr="004554E2">
        <w:rPr>
          <w:rFonts w:ascii="Times New Roman" w:hAnsi="Times New Roman" w:cs="Times New Roman"/>
          <w:sz w:val="28"/>
          <w:szCs w:val="28"/>
        </w:rPr>
        <w:t xml:space="preserve"> специалист).</w:t>
      </w:r>
    </w:p>
    <w:p w:rsidR="007016C2" w:rsidRPr="004554E2" w:rsidRDefault="007016C2" w:rsidP="007016C2">
      <w:pPr>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3.3.2.15. 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w:t>
      </w:r>
    </w:p>
    <w:p w:rsidR="007016C2" w:rsidRPr="004554E2" w:rsidRDefault="007016C2" w:rsidP="007016C2">
      <w:pPr>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1) проводит оценку доходов и иных денежных средств молодой семьи на предмет возможности оплаты расчетной (средней) стоимости жилья в части, превышающей размер предоставляемой социальной выплаты (в случае предоставления заявления о включении в состав участников мероприятия по обеспечению жильем молодых семей в целях использования социальной выплаты в соответствии с подпунктами «а</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«д», «ж» и «з» пункта 1.2.4 настоящего Административного регламента).</w:t>
      </w:r>
    </w:p>
    <w:p w:rsidR="007016C2" w:rsidRPr="004554E2" w:rsidRDefault="007016C2" w:rsidP="007016C2">
      <w:pPr>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Молодая семья признается имеющей достаточные доходы в случае, если подтвержденные доходы, денежные средства или возможность их привлечения больше или равны расчетной (средней) стоимости жилья в части, превышающей размер предоставляемой социальной выплаты.</w:t>
      </w:r>
    </w:p>
    <w:p w:rsidR="007016C2" w:rsidRPr="004554E2" w:rsidRDefault="007016C2" w:rsidP="007016C2">
      <w:pPr>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В зависимости от результата проведенной оценки принимается решение о признании (об отказе в признании) молодой семьи имеющей достаточные доходы в форме заключения, приведенного в приложении № 3 к настоящему Административному регламенту.</w:t>
      </w:r>
    </w:p>
    <w:p w:rsidR="007016C2" w:rsidRPr="004554E2" w:rsidRDefault="007016C2" w:rsidP="007016C2">
      <w:pPr>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2) подготавливает и направляет запросы в рамках межведомственного взаимодействия (в том числе с использованием СМЭВ) в течение 3 рабочих дней:</w:t>
      </w:r>
    </w:p>
    <w:p w:rsidR="007016C2" w:rsidRPr="004554E2" w:rsidRDefault="007016C2" w:rsidP="007016C2">
      <w:pPr>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 в Управление Федеральной налоговой службы по Воронежской области либо управление ЗАГС Воронежской области в целях получения сведений, содержащихся в Едином государственном реестре записей актов гражданского состояния;</w:t>
      </w:r>
    </w:p>
    <w:p w:rsidR="007016C2" w:rsidRPr="004554E2" w:rsidRDefault="007016C2" w:rsidP="007016C2">
      <w:pPr>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 xml:space="preserve">- в </w:t>
      </w:r>
      <w:r w:rsidR="00785975" w:rsidRPr="00785975">
        <w:rPr>
          <w:rFonts w:ascii="Times New Roman" w:hAnsi="Times New Roman" w:cs="Times New Roman"/>
          <w:sz w:val="28"/>
          <w:szCs w:val="28"/>
        </w:rPr>
        <w:t>Отделение Фонда пенсионного и социального страхования Российской Ф</w:t>
      </w:r>
      <w:r w:rsidR="00785975">
        <w:rPr>
          <w:rFonts w:ascii="Times New Roman" w:hAnsi="Times New Roman" w:cs="Times New Roman"/>
          <w:sz w:val="28"/>
          <w:szCs w:val="28"/>
        </w:rPr>
        <w:t>едерации по Воронежской области</w:t>
      </w:r>
      <w:r w:rsidRPr="004554E2">
        <w:rPr>
          <w:rFonts w:ascii="Times New Roman" w:hAnsi="Times New Roman" w:cs="Times New Roman"/>
          <w:sz w:val="28"/>
          <w:szCs w:val="28"/>
        </w:rPr>
        <w:t xml:space="preserve"> в целях получения копий документов, подтверждающих регистрацию в системе индивидуального (персонифицированного) учета каждого члена семьи;</w:t>
      </w:r>
    </w:p>
    <w:p w:rsidR="007016C2" w:rsidRPr="004554E2" w:rsidRDefault="007016C2" w:rsidP="007016C2">
      <w:pPr>
        <w:spacing w:after="0" w:line="360" w:lineRule="auto"/>
        <w:ind w:firstLine="709"/>
        <w:jc w:val="both"/>
        <w:rPr>
          <w:rFonts w:ascii="Times New Roman" w:hAnsi="Times New Roman" w:cs="Times New Roman"/>
          <w:sz w:val="28"/>
          <w:szCs w:val="28"/>
        </w:rPr>
      </w:pPr>
      <w:proofErr w:type="gramStart"/>
      <w:r w:rsidRPr="004554E2">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в целях получения сведений, содержащихся в Едином государственном реестре недвижимости, о правах на жилое помещение (жилой дом), приобретенное (построенное) с использованием средств жилищного кредита, – в случае использования социальной выплаты в соответствии с подпунктом «е» пункта 1.2.4 настоящего Административного регламента;</w:t>
      </w:r>
      <w:proofErr w:type="gramEnd"/>
    </w:p>
    <w:p w:rsidR="007016C2" w:rsidRPr="004554E2" w:rsidRDefault="007016C2" w:rsidP="007016C2">
      <w:pPr>
        <w:spacing w:after="0" w:line="360" w:lineRule="auto"/>
        <w:ind w:firstLine="709"/>
        <w:jc w:val="both"/>
        <w:rPr>
          <w:rFonts w:ascii="Times New Roman" w:hAnsi="Times New Roman" w:cs="Times New Roman"/>
          <w:sz w:val="28"/>
          <w:szCs w:val="28"/>
        </w:rPr>
      </w:pPr>
      <w:proofErr w:type="gramStart"/>
      <w:r w:rsidRPr="004554E2">
        <w:rPr>
          <w:rFonts w:ascii="Times New Roman" w:hAnsi="Times New Roman" w:cs="Times New Roman"/>
          <w:sz w:val="28"/>
          <w:szCs w:val="28"/>
        </w:rPr>
        <w:t>- в орган местного самоуправления по месту постоянного жительства членов молодой семьи на день заключения договора жилищного кредита в целях получения документа, подтверждающего признание молодой семьи нуждающейся в жилом помещении на день заключения договора жилищного кредита, оформленного в виде решения органа местного самоуправления (в случае постоянного проживания молодой семьи на день заключения договора жилищного кредита на территории городского округа город Воронеж</w:t>
      </w:r>
      <w:proofErr w:type="gramEnd"/>
      <w:r w:rsidRPr="004554E2">
        <w:rPr>
          <w:rFonts w:ascii="Times New Roman" w:hAnsi="Times New Roman" w:cs="Times New Roman"/>
          <w:sz w:val="28"/>
          <w:szCs w:val="28"/>
        </w:rPr>
        <w:t xml:space="preserve"> – указанный документ находится в распоряжении управления), – в случае использования социальной выплаты в соответствии с подпунктами «е» и «и» пункта 1.2.4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Запрос о представлении в уполномоченный орган документов (их копий или сведений, содержащихся в них) содержит: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4554E2">
        <w:rPr>
          <w:rFonts w:ascii="Times New Roman" w:hAnsi="Times New Roman" w:cs="Times New Roman"/>
          <w:sz w:val="28"/>
          <w:szCs w:val="28"/>
        </w:rPr>
        <w:t>необходимых</w:t>
      </w:r>
      <w:proofErr w:type="gramEnd"/>
      <w:r w:rsidRPr="004554E2">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Межведомственное информационное взаимодействие </w:t>
      </w:r>
      <w:proofErr w:type="gramStart"/>
      <w:r w:rsidRPr="004554E2">
        <w:rPr>
          <w:rFonts w:ascii="Times New Roman" w:hAnsi="Times New Roman" w:cs="Times New Roman"/>
          <w:sz w:val="28"/>
          <w:szCs w:val="28"/>
        </w:rPr>
        <w:t>может</w:t>
      </w:r>
      <w:proofErr w:type="gramEnd"/>
      <w:r w:rsidRPr="004554E2">
        <w:rPr>
          <w:rFonts w:ascii="Times New Roman" w:hAnsi="Times New Roman" w:cs="Times New Roman"/>
          <w:sz w:val="28"/>
          <w:szCs w:val="28"/>
        </w:rPr>
        <w:t xml:space="preserve"> осуществляется на бумажном носителе: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 </w:t>
      </w:r>
      <w:proofErr w:type="gramStart"/>
      <w:r w:rsidRPr="004554E2">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4554E2">
        <w:rPr>
          <w:rFonts w:ascii="Times New Roman" w:hAnsi="Times New Roman" w:cs="Times New Roman"/>
          <w:sz w:val="28"/>
          <w:szCs w:val="28"/>
        </w:rPr>
        <w:t xml:space="preserve">;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2.6.2 настоящего Административного регламента, предоставляются органами, указанными в части 2 подпункта 3.3.2.15 пункта 3.3.2 настоящего Административного регламента, в распоряжении которых находятся эти документы, в </w:t>
      </w:r>
      <w:proofErr w:type="gramStart"/>
      <w:r w:rsidRPr="004554E2">
        <w:rPr>
          <w:rFonts w:ascii="Times New Roman" w:hAnsi="Times New Roman" w:cs="Times New Roman"/>
          <w:sz w:val="28"/>
          <w:szCs w:val="28"/>
        </w:rPr>
        <w:t>срок</w:t>
      </w:r>
      <w:proofErr w:type="gramEnd"/>
      <w:r w:rsidRPr="004554E2">
        <w:rPr>
          <w:rFonts w:ascii="Times New Roman" w:hAnsi="Times New Roman" w:cs="Times New Roman"/>
          <w:sz w:val="28"/>
          <w:szCs w:val="28"/>
        </w:rPr>
        <w:t xml:space="preserve"> не превышающий 5 рабочих дней со дня поступления межведомственного запроса в соответствующий орган.</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3.3.2.16. Результатом административной процедуры является</w:t>
      </w:r>
      <w:r w:rsidRPr="004554E2">
        <w:t xml:space="preserve"> </w:t>
      </w:r>
      <w:r w:rsidRPr="004554E2">
        <w:rPr>
          <w:rFonts w:ascii="Times New Roman" w:hAnsi="Times New Roman" w:cs="Times New Roman"/>
          <w:sz w:val="28"/>
          <w:szCs w:val="28"/>
        </w:rPr>
        <w:t>подготовка заключения о признании (об отказе в признании)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молодой семьи (в случае использования социальной выплаты в соответствии с подпунктами «а</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«д», «ж» и «з» пункта 1.2.4 настоящего Административного регламента) и получение управлением запрашиваемых документов (их копий или сведений, содержащихся в них).</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i/>
          <w:sz w:val="28"/>
          <w:szCs w:val="28"/>
        </w:rPr>
      </w:pPr>
      <w:r w:rsidRPr="004554E2">
        <w:rPr>
          <w:rFonts w:ascii="Times New Roman" w:hAnsi="Times New Roman" w:cs="Times New Roman"/>
          <w:sz w:val="28"/>
          <w:szCs w:val="28"/>
        </w:rPr>
        <w:t>3.3.2.17. Срок исполнения административной</w:t>
      </w:r>
      <w:r w:rsidRPr="004554E2">
        <w:t xml:space="preserve"> </w:t>
      </w:r>
      <w:r w:rsidRPr="004554E2">
        <w:rPr>
          <w:rFonts w:ascii="Times New Roman" w:hAnsi="Times New Roman" w:cs="Times New Roman"/>
          <w:sz w:val="28"/>
          <w:szCs w:val="28"/>
        </w:rPr>
        <w:t>процедуры не может превышать 9 рабочих дней.</w:t>
      </w:r>
    </w:p>
    <w:p w:rsidR="007016C2" w:rsidRPr="004554E2" w:rsidRDefault="007016C2" w:rsidP="007016C2">
      <w:pPr>
        <w:autoSpaceDE w:val="0"/>
        <w:autoSpaceDN w:val="0"/>
        <w:adjustRightInd w:val="0"/>
        <w:spacing w:after="0" w:line="360" w:lineRule="auto"/>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240" w:lineRule="auto"/>
        <w:jc w:val="center"/>
        <w:rPr>
          <w:rFonts w:ascii="Times New Roman" w:hAnsi="Times New Roman" w:cs="Times New Roman"/>
          <w:b/>
          <w:sz w:val="28"/>
          <w:szCs w:val="28"/>
        </w:rPr>
      </w:pPr>
      <w:r w:rsidRPr="004554E2">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3.3.2.18. Основанием для начала административной процедуры является наличие приложенных к заявлению о включении в состав участников мероприятия по обеспечению жильем молодых семей документов, представленных заявителем самостоятельно, а также документов, полученных в рамках межведомственного взаимодействия.</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3.3.2.19. В рамках рассмотрения заявления о включении в состав участников мероприятия по обеспечению жильем молодых семей и документов, предусмотренных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«з» пункта 2.6.1, пунктом 2.6.2 настоящего Административного регламента, осуществляется проверка наличия и правильности оформления предоставленных документов.</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3.3.2.20. Неполучение (несвоевременное получение) документов, предусмотренных частью 2 подпункта 3.3.2.15</w:t>
      </w:r>
      <w:r w:rsidRPr="004554E2">
        <w:t xml:space="preserve"> </w:t>
      </w:r>
      <w:r w:rsidRPr="004554E2">
        <w:rPr>
          <w:rFonts w:ascii="Times New Roman" w:hAnsi="Times New Roman" w:cs="Times New Roman"/>
          <w:sz w:val="28"/>
          <w:szCs w:val="28"/>
        </w:rPr>
        <w:t xml:space="preserve">пункта 3.3.2 настоящего Административного регламента, не может являться основанием для отказа в предоставлении муниципальной услуги. </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3.3.2.21. Критериями принятия решения о предоставлении муниципальной услуги является отсутствие оснований, предусмотренных  пунктом 2.8.2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В случае принятия решения о предоставлении муниципальной услуги специалист готовит проект приказа и уведомление управления о признании молодой семьи участницей мероприятия по обеспечению жильем молодых семей,</w:t>
      </w:r>
      <w:r w:rsidRPr="004554E2">
        <w:t xml:space="preserve"> </w:t>
      </w:r>
      <w:r w:rsidRPr="004554E2">
        <w:rPr>
          <w:rFonts w:ascii="Times New Roman" w:hAnsi="Times New Roman" w:cs="Times New Roman"/>
          <w:sz w:val="28"/>
          <w:szCs w:val="28"/>
        </w:rPr>
        <w:t>передает их на согласование начальнику отдела, затем на подписание уполномоченному должностному лицу управления.</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3.3.2.22. Критериями принятия решения об отказе в предоставлении муниципальной услуги является наличие оснований, предусмотренных  пунктом 2.8.2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554E2">
        <w:rPr>
          <w:rFonts w:ascii="Times New Roman" w:hAnsi="Times New Roman" w:cs="Times New Roman"/>
          <w:sz w:val="28"/>
          <w:szCs w:val="28"/>
        </w:rPr>
        <w:t>В случае принятия решения об отказе в предоставлении муниципальной услуги специалист готовит проект приказа и уведомление управления об отказе в признании молодой семьи участницей мероприятия по обеспечению жильем молодых семей, в которых указаны основания для отказа, предусмотренные пунктом 2.8.2 настоящего Административного регламента, передает их на согласование начальнику отдела, затем на подписание уполномоченному должностному лицу управления.</w:t>
      </w:r>
      <w:proofErr w:type="gramEnd"/>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3.3.2.23. Результатом административной процедуры является подготовка</w:t>
      </w:r>
      <w:r w:rsidRPr="004554E2">
        <w:t xml:space="preserve"> </w:t>
      </w:r>
      <w:r w:rsidRPr="004554E2">
        <w:rPr>
          <w:rFonts w:ascii="Times New Roman" w:hAnsi="Times New Roman" w:cs="Times New Roman"/>
          <w:sz w:val="28"/>
          <w:szCs w:val="28"/>
        </w:rPr>
        <w:t>приказа и уведомления управления о признании (об отказе в признании) молодой семьи участницей мероприятия по обеспечению жильем молодых семей.</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 xml:space="preserve">3.3.2.24. Срок исполнения административной процедуры не может превышать 5 рабочих дней. </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4554E2">
        <w:rPr>
          <w:rFonts w:ascii="Times New Roman" w:hAnsi="Times New Roman" w:cs="Times New Roman"/>
          <w:b/>
          <w:sz w:val="28"/>
          <w:szCs w:val="28"/>
        </w:rPr>
        <w:t>Предоставление результата муниципальной услуги</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3.3.2.25. Основанием для начала административной процедуры является подписание уполномоченным должностным лицом управления</w:t>
      </w:r>
      <w:r w:rsidRPr="004554E2">
        <w:t xml:space="preserve"> </w:t>
      </w:r>
      <w:r w:rsidRPr="004554E2">
        <w:rPr>
          <w:rFonts w:ascii="Times New Roman" w:hAnsi="Times New Roman" w:cs="Times New Roman"/>
          <w:sz w:val="28"/>
          <w:szCs w:val="28"/>
        </w:rPr>
        <w:t xml:space="preserve">приказа и уведомления управления о признании (об отказе в признании) молодой семьи участницей мероприятия по обеспечению жильем молодых семей. </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 xml:space="preserve">3.3.2.26. Заявитель по его выбору вправе получить результат предоставления муниципальной услуги одним из следующих способов: </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 xml:space="preserve">1) на бумажном носителе; </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3.3.2.27. Лицом, ответственным за выполнение административной процедуры, является специалист, ответственный за предоставление муниципальной услуги.</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3.3.2.28. При подаче заявления о включении в состав участников мероприятия по обеспечению жильем молодых семей и документов, предусмотренных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«з» пункта 2.6.1, пунктом 2.6.2 настоящего Административного регламента, в ходе личного приема или посредством почтового отправления приказ и уведомление управления о признании (об отказе в признании) молодой семьи участницей мероприятия по обеспечению жильем молодых семей выдается заявителю на руки или направляется посредством почтового отправления, если в заявлении не был указан иной способ.</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3.3.2.29. При подаче заявления о включении в состав участников мероприятия по обеспечению жильем молодых семей и документов, предусмотренных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«з» пункта 2.6.1, пунктом 2.6.2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приказа и уведомления управления о признании (об отказе в признании) молодой семьи участницей мероприятия по обеспечению жильем молодых семей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не был указан иной способ.</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3.3.2.30. При подаче заявления о включении в состав участников мероприятия по обеспечению жильем молодых семей и документов, предусмотренных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«з» пункта 2.6.1, пунктом 2.6.2 настоящего Административного регламента, через МФЦ приказ и уведомление управления о признании (об отказе в признании) молодой семьи участницей мероприятия по обеспечению жильем молодых семей направляется в МФЦ, если в заявлении не был указан иной способ.</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3.3.2.31. Возможность предоставления результата муниципальной услуги по экстерриториальному принципу отсутствует.</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3.3.2.32. Результатом административной процедуры является направление (выдача) заявителю приказа и уведомления управления о признании (об отказе в признании) молодой семьи участницей мероприятия по обеспечению жильем молодых семей.</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3.3.2.33. Срок исполнения административной процедуры не может превышать 3 рабочих дня.</w:t>
      </w: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highlight w:val="yellow"/>
        </w:rPr>
      </w:pP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4554E2">
        <w:rPr>
          <w:rFonts w:ascii="Times New Roman" w:hAnsi="Times New Roman" w:cs="Times New Roman"/>
          <w:b/>
          <w:sz w:val="28"/>
          <w:szCs w:val="28"/>
        </w:rPr>
        <w:t>Получение дополнительных сведений от заявителя</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3.3.2.34. Получение дополнительных сведений от заявителя не предусмотрено.</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3.3.2.35. Возможность предоставления муниципальной услуги в упреждающем (</w:t>
      </w:r>
      <w:proofErr w:type="spellStart"/>
      <w:r w:rsidRPr="004554E2">
        <w:rPr>
          <w:rFonts w:ascii="Times New Roman" w:hAnsi="Times New Roman" w:cs="Times New Roman"/>
          <w:sz w:val="28"/>
          <w:szCs w:val="28"/>
        </w:rPr>
        <w:t>проактивном</w:t>
      </w:r>
      <w:proofErr w:type="spellEnd"/>
      <w:r w:rsidRPr="004554E2">
        <w:rPr>
          <w:rFonts w:ascii="Times New Roman" w:hAnsi="Times New Roman" w:cs="Times New Roman"/>
          <w:sz w:val="28"/>
          <w:szCs w:val="28"/>
        </w:rPr>
        <w:t>) режиме не предусмотрена.</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4554E2">
        <w:rPr>
          <w:rFonts w:ascii="Times New Roman" w:hAnsi="Times New Roman" w:cs="Times New Roman"/>
          <w:b/>
          <w:sz w:val="28"/>
          <w:szCs w:val="28"/>
        </w:rPr>
        <w:t>3.4. Описание 2 варианта предоставления муниципальной услуги</w:t>
      </w: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3.4.1. Результат предоставления муниципальной услуги указан в подпунктах «в», «г» пункта 2.3.1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3.4.2. Перечень и описание административных процедур предоставления муниципальной услуги:</w:t>
      </w: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p>
    <w:p w:rsidR="007016C2" w:rsidRPr="004554E2" w:rsidRDefault="007016C2" w:rsidP="007016C2">
      <w:pPr>
        <w:autoSpaceDE w:val="0"/>
        <w:autoSpaceDN w:val="0"/>
        <w:adjustRightInd w:val="0"/>
        <w:spacing w:after="0" w:line="240" w:lineRule="auto"/>
        <w:jc w:val="center"/>
        <w:rPr>
          <w:rFonts w:ascii="Times New Roman" w:hAnsi="Times New Roman" w:cs="Times New Roman"/>
          <w:b/>
          <w:sz w:val="28"/>
          <w:szCs w:val="28"/>
        </w:rPr>
      </w:pPr>
      <w:r w:rsidRPr="004554E2">
        <w:rPr>
          <w:rFonts w:ascii="Times New Roman" w:hAnsi="Times New Roman" w:cs="Times New Roman"/>
          <w:b/>
          <w:sz w:val="28"/>
          <w:szCs w:val="28"/>
        </w:rPr>
        <w:t>Прием запроса и документов и (или) информации,</w:t>
      </w:r>
    </w:p>
    <w:p w:rsidR="007016C2" w:rsidRPr="004554E2" w:rsidRDefault="007016C2" w:rsidP="007016C2">
      <w:pPr>
        <w:autoSpaceDE w:val="0"/>
        <w:autoSpaceDN w:val="0"/>
        <w:adjustRightInd w:val="0"/>
        <w:spacing w:after="0" w:line="240" w:lineRule="auto"/>
        <w:jc w:val="center"/>
        <w:rPr>
          <w:rFonts w:ascii="Times New Roman" w:hAnsi="Times New Roman" w:cs="Times New Roman"/>
          <w:b/>
          <w:sz w:val="28"/>
          <w:szCs w:val="28"/>
        </w:rPr>
      </w:pPr>
      <w:proofErr w:type="gramStart"/>
      <w:r w:rsidRPr="004554E2">
        <w:rPr>
          <w:rFonts w:ascii="Times New Roman" w:hAnsi="Times New Roman" w:cs="Times New Roman"/>
          <w:b/>
          <w:sz w:val="28"/>
          <w:szCs w:val="28"/>
        </w:rPr>
        <w:t>необходимых</w:t>
      </w:r>
      <w:proofErr w:type="gramEnd"/>
      <w:r w:rsidRPr="004554E2">
        <w:rPr>
          <w:rFonts w:ascii="Times New Roman" w:hAnsi="Times New Roman" w:cs="Times New Roman"/>
          <w:b/>
          <w:sz w:val="28"/>
          <w:szCs w:val="28"/>
        </w:rPr>
        <w:t xml:space="preserve"> для предоставления муниципальной услуги</w:t>
      </w:r>
    </w:p>
    <w:p w:rsidR="007016C2" w:rsidRPr="004554E2" w:rsidRDefault="007016C2" w:rsidP="007016C2">
      <w:pPr>
        <w:autoSpaceDE w:val="0"/>
        <w:autoSpaceDN w:val="0"/>
        <w:adjustRightInd w:val="0"/>
        <w:spacing w:after="0" w:line="360" w:lineRule="auto"/>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3.4.2.1. Основанием для начала административной процедуры является поступление в управление заявления об исправлении допущенных опечаток и (или) ошибок в приказе и (или) уведомлении управления по форме согласно Приложению № 5 к настоящему Административному регламенту и документов, предусмотренных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«г» пункта 2.6.3 настоящего Административного регламента, одним из способов, установленных пунктом 2.6.8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3.4.2.2. В целях установления личности членов молодой семьи заявитель представляет в управление документы, предусмотренные подпунктом «б» пункта 2.6.3 настоящего Административного регламента. Представитель членов молодой семьи, обратившийся по доверенности, представляет в управление документы, предусмотренные подпунктами «б», «в» пункта 2.6.3 настоящего Административного регламента.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3.4.2.3. В приеме заявления об исправлении допущенных опечаток и (или) ошибок в приказе и (или) уведомлении управления не участвуют федеральные органы исполнительной власти, государственные корпорации, органы государственных внебюджетных фондов.</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МФЦ участвует в приеме заявления об исправлении допущенных опечаток и (или) ошибок в приказе и (или) уведомлении управления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3.4.2.4. Возможность получения муниципальной услуги по экстерриториальному принципу не предусмотрена.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3.4.2.5. Заявление об исправлении допущенных опечаток и (или) ошибок в приказе и (или) уведомлении управления и документы, предусмотренные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«г» пункта 2.6.3 настоящего Административного регламента, направленные способом, указанным в подпункте «а» пункта 2.6.8 настоящего Административного регламента, регистрируются в автоматическом режиме.</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4554E2">
        <w:rPr>
          <w:rFonts w:ascii="Times New Roman" w:hAnsi="Times New Roman" w:cs="Times New Roman"/>
          <w:sz w:val="28"/>
          <w:szCs w:val="28"/>
        </w:rPr>
        <w:t>Для возможности подачи заявления об исправлении допущенных опечаток и (или) ошибок в приказе и (или) уведомлении управления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w:t>
      </w:r>
      <w:proofErr w:type="gramEnd"/>
      <w:r w:rsidRPr="004554E2">
        <w:rPr>
          <w:rFonts w:ascii="Times New Roman" w:hAnsi="Times New Roman" w:cs="Times New Roman"/>
          <w:sz w:val="28"/>
          <w:szCs w:val="28"/>
        </w:rPr>
        <w:t xml:space="preserve"> ЕСИА, при условии совпадения сведений о физическом лице в указанных информационных системах.</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3.4.2.6. Заявление об исправлении допущенных опечаток и (или) ошибок в приказе и (или) уведомлении управления и документы, предусмотренные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«г» пункта 2.6.3 настоящего Административного регламента, направленные одним из способов, установленных в подпункте «б» пункта 2.6.8 настоящего Административного регламента, принимаются специалистами управления.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3.4.2.7. Основания для принятия решения об отказе в приеме заявления об исправлении допущенных опечаток и (или) ошибок в приказе и (или) уведомлении управления и документов, необходимых для предоставления муниципальной услуги, отсутствуют.</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3.4.2.8. Специалист, уполномоченный на прием документов, регистрирует заявление в книге регистрации заявлений о предоставлении муниципальной услуги по форме согласно Приложению № 7 к настоящему Административному регламенту.</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3.4.2.9. Результатом административной процедуры является регистрация заявления об исправлении допущенных опечаток и (или) ошибок в приказе и (или) уведомлении управления.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3.4.2.10. Срок регистрации заявления об исправлении допущенных опечаток и (или) ошибок в приказе и (или) уведомлении управления указан в подразделе 2.11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После регистрации заявление с прилагаемыми к нему документами направляются в отдел управления, ответственный за предоставление муниципальной услуги (далее – отдел).</w:t>
      </w: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4554E2">
        <w:rPr>
          <w:rFonts w:ascii="Times New Roman" w:hAnsi="Times New Roman" w:cs="Times New Roman"/>
          <w:b/>
          <w:sz w:val="28"/>
          <w:szCs w:val="28"/>
        </w:rPr>
        <w:t>Межведомственное информационное взаимодействие</w:t>
      </w:r>
    </w:p>
    <w:p w:rsidR="007016C2" w:rsidRPr="004554E2" w:rsidRDefault="007016C2" w:rsidP="007016C2">
      <w:pPr>
        <w:autoSpaceDE w:val="0"/>
        <w:autoSpaceDN w:val="0"/>
        <w:adjustRightInd w:val="0"/>
        <w:spacing w:after="0" w:line="360" w:lineRule="auto"/>
        <w:ind w:firstLine="540"/>
        <w:jc w:val="center"/>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3.4.2.11. Межведомственное информационное взаимодействие не предусмотрено.</w:t>
      </w:r>
    </w:p>
    <w:p w:rsidR="007016C2" w:rsidRPr="004554E2" w:rsidRDefault="007016C2" w:rsidP="007016C2">
      <w:pPr>
        <w:autoSpaceDE w:val="0"/>
        <w:autoSpaceDN w:val="0"/>
        <w:adjustRightInd w:val="0"/>
        <w:spacing w:after="0" w:line="360" w:lineRule="auto"/>
        <w:ind w:firstLine="540"/>
        <w:jc w:val="center"/>
        <w:rPr>
          <w:rFonts w:ascii="Times New Roman" w:hAnsi="Times New Roman" w:cs="Times New Roman"/>
          <w:b/>
          <w:sz w:val="28"/>
          <w:szCs w:val="28"/>
        </w:rPr>
      </w:pPr>
    </w:p>
    <w:p w:rsidR="007016C2" w:rsidRPr="004554E2" w:rsidRDefault="007016C2" w:rsidP="007016C2">
      <w:pPr>
        <w:autoSpaceDE w:val="0"/>
        <w:autoSpaceDN w:val="0"/>
        <w:adjustRightInd w:val="0"/>
        <w:spacing w:after="0" w:line="240" w:lineRule="auto"/>
        <w:jc w:val="center"/>
        <w:rPr>
          <w:rFonts w:ascii="Times New Roman" w:hAnsi="Times New Roman" w:cs="Times New Roman"/>
          <w:b/>
          <w:sz w:val="28"/>
          <w:szCs w:val="28"/>
        </w:rPr>
      </w:pPr>
      <w:r w:rsidRPr="004554E2">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7016C2" w:rsidRPr="004554E2" w:rsidRDefault="007016C2" w:rsidP="007016C2">
      <w:pPr>
        <w:autoSpaceDE w:val="0"/>
        <w:autoSpaceDN w:val="0"/>
        <w:adjustRightInd w:val="0"/>
        <w:spacing w:after="0" w:line="360" w:lineRule="auto"/>
        <w:ind w:firstLine="540"/>
        <w:jc w:val="center"/>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3.4.2.12. Основанием для начала административной процедуры является поступление заявления об исправлении допущенных опечаток и (или) ошибок в приказе и (или) уведомлении управления, с прилагаемыми к нему документами, в отдел.</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3.4.2.13. Начальник отдела определяет специалиста, ответственного за предоставление муниципальной услуги (далее – специалист).</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highlight w:val="red"/>
        </w:rPr>
      </w:pPr>
      <w:r w:rsidRPr="004554E2">
        <w:rPr>
          <w:rFonts w:ascii="Times New Roman" w:hAnsi="Times New Roman" w:cs="Times New Roman"/>
          <w:sz w:val="28"/>
          <w:szCs w:val="28"/>
        </w:rPr>
        <w:t>3.4.2.14. 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3.4.2.15. Критериями принятия решения о предоставлении муниципальной услуги является отсутствие оснований, предусмотренных  пунктом 2.8.3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554E2">
        <w:rPr>
          <w:rFonts w:ascii="Times New Roman" w:hAnsi="Times New Roman" w:cs="Times New Roman"/>
          <w:sz w:val="28"/>
          <w:szCs w:val="28"/>
        </w:rPr>
        <w:t>В случае принятия решения о предоставлении муниципальной услуги специалист готовит проект приказа управления об исправлении опечаток и (или) ошибок в приказе и (или) уведомлении управления о признании (об отказе в признании) молодой семьи участницей мероприятия по обеспечению жильем молодых семей, передает их на согласование начальнику отдела, затем на подписание уполномоченному должностному лицу управления.</w:t>
      </w:r>
      <w:proofErr w:type="gramEnd"/>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3.4.2.16. Критериями принятия решения об отказе в предоставлении муниципальной услуги является наличие оснований, предусмотренных  пунктом 2.8.3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554E2">
        <w:rPr>
          <w:rFonts w:ascii="Times New Roman" w:hAnsi="Times New Roman" w:cs="Times New Roman"/>
          <w:sz w:val="28"/>
          <w:szCs w:val="28"/>
        </w:rPr>
        <w:t>В случае принятия решения об отказе в предоставлении муниципальной услуги специалист готовит уведомление об отказе в исправлении опечаток и (или) ошибок в приказе и (или) уведомлении управления, в котором указаны основания для отказа, предусмотренные пунктом 2.8.3 настоящего Административного регламента, передает его на согласование начальнику отдела, затем на подписание уполномоченному должностному лицу управления.</w:t>
      </w:r>
      <w:proofErr w:type="gramEnd"/>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3.4.2.17. Результатом административной процедуры является подготовка приказа управления об исправлении опечаток и (или) ошибок в приказе и (или) уведомлении управления о признании (об отказе в признании) молодой семьи участницей мероприятия по обеспечению жильем молодых семей либо уведомления об отказе в исправлении опечаток и (или) ошибок в приказе и (или) уведомлении управления.</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3.4.2.18. Срок исполнения административной процедуры не может превышать 3 рабочих дня.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4554E2">
        <w:rPr>
          <w:rFonts w:ascii="Times New Roman" w:hAnsi="Times New Roman" w:cs="Times New Roman"/>
          <w:b/>
          <w:sz w:val="28"/>
          <w:szCs w:val="28"/>
        </w:rPr>
        <w:t>Предоставление результата муниципальной услуги</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 xml:space="preserve">3.4.2.19. </w:t>
      </w:r>
      <w:proofErr w:type="gramStart"/>
      <w:r w:rsidRPr="004554E2">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управления</w:t>
      </w:r>
      <w:r w:rsidRPr="004554E2">
        <w:t xml:space="preserve"> </w:t>
      </w:r>
      <w:r w:rsidRPr="004554E2">
        <w:rPr>
          <w:rFonts w:ascii="Times New Roman" w:hAnsi="Times New Roman" w:cs="Times New Roman"/>
          <w:sz w:val="28"/>
          <w:szCs w:val="28"/>
        </w:rPr>
        <w:t>приказа управления об исправлении опечаток и (или) ошибок в приказе и (или) уведомлении управления о признании (об отказе в признании) молодой семьи участницей мероприятия по обеспечению жильем молодых семей либо уведомления об отказе в исправлении опечаток и (или) ошибок в приказе и (или) уведомлении управления.</w:t>
      </w:r>
      <w:proofErr w:type="gramEnd"/>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 xml:space="preserve">3.4.2.20. Заявитель по его выбору вправе получить результат предоставления муниципальной услуги одним из следующих способов: </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 xml:space="preserve">1) на бумажном носителе; </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3.4.2.21. Лицом, ответственным за выполнение административной процедуры, является специалист, ответственный за предоставление муниципальной услуги.</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3.4.2.22. При подаче заявления об исправлении допущенных опечаток и (или) ошибок в приказе и (или) уведомлении управления и документов, предусмотренных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«г» пункта 2.6.3 настоящего Административного 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3.4.2.23. При подаче заявления об исправлении допущенных опечаток и (или) ошибок в приказе и (или) уведомлении управления и документов, предусмотренных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 xml:space="preserve">«г» пункта 2.6.3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(функций) и (или) </w:t>
      </w:r>
      <w:proofErr w:type="gramStart"/>
      <w:r w:rsidRPr="004554E2">
        <w:rPr>
          <w:rFonts w:ascii="Times New Roman" w:hAnsi="Times New Roman" w:cs="Times New Roman"/>
          <w:sz w:val="28"/>
          <w:szCs w:val="28"/>
        </w:rPr>
        <w:t>Портале</w:t>
      </w:r>
      <w:proofErr w:type="gramEnd"/>
      <w:r w:rsidRPr="004554E2">
        <w:rPr>
          <w:rFonts w:ascii="Times New Roman" w:hAnsi="Times New Roman" w:cs="Times New Roman"/>
          <w:sz w:val="28"/>
          <w:szCs w:val="28"/>
        </w:rPr>
        <w:t xml:space="preserve"> Воронежской области в сети Интернет, если в заявлении не был указан иной способ.</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3.4.2.24. При подаче заявления об исправлении допущенных опечаток и (или) ошибок в приказе и (или) уведомлении управления и документов, предусмотренных подпунктами «б</w:t>
      </w:r>
      <w:proofErr w:type="gramStart"/>
      <w:r w:rsidRPr="004554E2">
        <w:rPr>
          <w:rFonts w:ascii="Times New Roman" w:hAnsi="Times New Roman" w:cs="Times New Roman"/>
          <w:sz w:val="28"/>
          <w:szCs w:val="28"/>
        </w:rPr>
        <w:t>»-</w:t>
      </w:r>
      <w:proofErr w:type="gramEnd"/>
      <w:r w:rsidRPr="004554E2">
        <w:rPr>
          <w:rFonts w:ascii="Times New Roman" w:hAnsi="Times New Roman" w:cs="Times New Roman"/>
          <w:sz w:val="28"/>
          <w:szCs w:val="28"/>
        </w:rPr>
        <w:t>«г» пункта 2.6.3 настоящего Административного регламента, через МФЦ результат предоставления муниципальной услуги направляется в МФЦ, если в заявлении не был указан иной способ.</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3.4.2.25. Возможность предоставления результата муниципальной услуги по экстерриториальному принципу отсутствует.</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 xml:space="preserve">3.4.2.26. </w:t>
      </w:r>
      <w:proofErr w:type="gramStart"/>
      <w:r w:rsidRPr="004554E2">
        <w:rPr>
          <w:rFonts w:ascii="Times New Roman" w:hAnsi="Times New Roman" w:cs="Times New Roman"/>
          <w:sz w:val="28"/>
          <w:szCs w:val="28"/>
        </w:rPr>
        <w:t>Результатом административной процедуры является направление (выдача) заявителю приказа управления об исправлении опечаток и (или) ошибок в приказе и (или) уведомлении управления о признании (об отказе в признании) молодой семьи участницей мероприятия по обеспечению жильем молодых семей либо уведомления об отказе в исправлении опечаток и (или) ошибок в приказе и (или) уведомлении управления.</w:t>
      </w:r>
      <w:proofErr w:type="gramEnd"/>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3.4.2.27. Срок исполнения административной процедуры не может превышать 1 рабочий день.</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4554E2">
        <w:rPr>
          <w:rFonts w:ascii="Times New Roman" w:hAnsi="Times New Roman" w:cs="Times New Roman"/>
          <w:b/>
          <w:sz w:val="28"/>
          <w:szCs w:val="28"/>
        </w:rPr>
        <w:t>Получение дополнительных сведений от заявителя</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3.4.2.28. Получение дополнительных сведений от заявителя не предусмотрено.</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3.4.2.29. Возможность предоставления муниципальной услуги в упреждающем (</w:t>
      </w:r>
      <w:proofErr w:type="spellStart"/>
      <w:r w:rsidRPr="004554E2">
        <w:rPr>
          <w:rFonts w:ascii="Times New Roman" w:hAnsi="Times New Roman" w:cs="Times New Roman"/>
          <w:sz w:val="28"/>
          <w:szCs w:val="28"/>
        </w:rPr>
        <w:t>проактивном</w:t>
      </w:r>
      <w:proofErr w:type="spellEnd"/>
      <w:r w:rsidRPr="004554E2">
        <w:rPr>
          <w:rFonts w:ascii="Times New Roman" w:hAnsi="Times New Roman" w:cs="Times New Roman"/>
          <w:sz w:val="28"/>
          <w:szCs w:val="28"/>
        </w:rPr>
        <w:t>) режиме не предусмотрена.</w:t>
      </w: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4554E2">
        <w:rPr>
          <w:rFonts w:ascii="Times New Roman" w:hAnsi="Times New Roman" w:cs="Times New Roman"/>
          <w:b/>
          <w:sz w:val="28"/>
          <w:szCs w:val="28"/>
        </w:rPr>
        <w:t>3.5. Описание 3 варианта предоставления муниципальной услуги</w:t>
      </w:r>
    </w:p>
    <w:p w:rsidR="007016C2" w:rsidRPr="004554E2" w:rsidRDefault="007016C2" w:rsidP="007016C2">
      <w:pPr>
        <w:autoSpaceDE w:val="0"/>
        <w:autoSpaceDN w:val="0"/>
        <w:adjustRightInd w:val="0"/>
        <w:spacing w:after="0" w:line="360" w:lineRule="auto"/>
        <w:ind w:firstLine="708"/>
        <w:jc w:val="center"/>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3.5.1. Результат предоставления муниципальной услуги указан в подпунктах «д», «е» пункта 2.3.1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3.5.2. Перечень и описание административных процедур предоставления муниципальной услуги:</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240" w:lineRule="auto"/>
        <w:jc w:val="center"/>
        <w:rPr>
          <w:rFonts w:ascii="Times New Roman" w:hAnsi="Times New Roman" w:cs="Times New Roman"/>
          <w:b/>
          <w:sz w:val="28"/>
          <w:szCs w:val="28"/>
        </w:rPr>
      </w:pPr>
      <w:r w:rsidRPr="004554E2">
        <w:rPr>
          <w:rFonts w:ascii="Times New Roman" w:hAnsi="Times New Roman" w:cs="Times New Roman"/>
          <w:b/>
          <w:sz w:val="28"/>
          <w:szCs w:val="28"/>
        </w:rPr>
        <w:t>Прием запроса и документов и (или) информации,</w:t>
      </w:r>
    </w:p>
    <w:p w:rsidR="007016C2" w:rsidRPr="004554E2" w:rsidRDefault="007016C2" w:rsidP="007016C2">
      <w:pPr>
        <w:autoSpaceDE w:val="0"/>
        <w:autoSpaceDN w:val="0"/>
        <w:adjustRightInd w:val="0"/>
        <w:spacing w:after="0" w:line="240" w:lineRule="auto"/>
        <w:jc w:val="center"/>
        <w:rPr>
          <w:rFonts w:ascii="Times New Roman" w:hAnsi="Times New Roman" w:cs="Times New Roman"/>
          <w:b/>
          <w:sz w:val="28"/>
          <w:szCs w:val="28"/>
        </w:rPr>
      </w:pPr>
      <w:proofErr w:type="gramStart"/>
      <w:r w:rsidRPr="004554E2">
        <w:rPr>
          <w:rFonts w:ascii="Times New Roman" w:hAnsi="Times New Roman" w:cs="Times New Roman"/>
          <w:b/>
          <w:sz w:val="28"/>
          <w:szCs w:val="28"/>
        </w:rPr>
        <w:t>необходимых</w:t>
      </w:r>
      <w:proofErr w:type="gramEnd"/>
      <w:r w:rsidRPr="004554E2">
        <w:rPr>
          <w:rFonts w:ascii="Times New Roman" w:hAnsi="Times New Roman" w:cs="Times New Roman"/>
          <w:b/>
          <w:sz w:val="28"/>
          <w:szCs w:val="28"/>
        </w:rPr>
        <w:t xml:space="preserve"> для предоставления муниципальной услуги</w:t>
      </w:r>
    </w:p>
    <w:p w:rsidR="007016C2" w:rsidRPr="004554E2" w:rsidRDefault="007016C2" w:rsidP="007016C2">
      <w:pPr>
        <w:autoSpaceDE w:val="0"/>
        <w:autoSpaceDN w:val="0"/>
        <w:adjustRightInd w:val="0"/>
        <w:spacing w:after="0" w:line="360" w:lineRule="auto"/>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3.5.2.1. Основанием для начала административной процедуры является поступление в управление заявления о выдаче дубликата приказа и (или) уведомления управления по форме согласно Приложению № 6 к настоящему Административному регламенту и документов, предусмотренных подпунктом «б» пункта 2.6.5 настоящего Административного регламента, одним из способов, установленных пунктом 2.6.8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3.5.2.2. В целях установления личности членов молодой семьи заявитель представляет в управление документы, предусмотренные подпунктом «б» пункта 2.6.5 настоящего Административного регламента. Представитель членов молодой семьи, обратившийся по доверенности, представляет в управление документы, предусмотренные подпунктом «б» пункта 2.6.5 настоящего Административного регламента.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3.5.2.3. В приеме заявления о выдаче дубликата приказа и (или) уведомления управления не участвуют федеральные органы исполнительной власти, государственные корпорации, органы государственных внебюджетных фондов.</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 xml:space="preserve">МФЦ участвует в приеме заявления о выдаче дубликата приказа и (или) уведомления управления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3.5.2.4. Возможность получения муниципальной услуги по экстерриториальному принципу не предусмотрена.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3.5.2.5. Заявление о выдаче дубликата приказа и (или) уведомления управления и документы, предусмотренные подпунктом «б» пункта 2.6.5 настоящего Административного регламента, направленные способом, указанным в подпункте «а» пункта 2.6.8 настоящего Административного регламента, регистрируются в автоматическом режиме.</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4554E2">
        <w:rPr>
          <w:rFonts w:ascii="Times New Roman" w:hAnsi="Times New Roman" w:cs="Times New Roman"/>
          <w:sz w:val="28"/>
          <w:szCs w:val="28"/>
        </w:rPr>
        <w:t>Для возможности подачи заявления о выдаче дубликата приказа и (или) уведомления управления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w:t>
      </w:r>
      <w:proofErr w:type="gramEnd"/>
      <w:r w:rsidRPr="004554E2">
        <w:rPr>
          <w:rFonts w:ascii="Times New Roman" w:hAnsi="Times New Roman" w:cs="Times New Roman"/>
          <w:sz w:val="28"/>
          <w:szCs w:val="28"/>
        </w:rPr>
        <w:t xml:space="preserve"> о физическом лице в указанных информационных системах.</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3.5.2.6. Заявление о выдаче дубликата приказа и (или) уведомления управления и документы, предусмотренные подпунктом «б» пункта 2.6.5 настоящего Административного регламента, направленные одним из способов, установленных в подпункте «б» пункта 2.6.8 настоящего Административного регламента, принимаются специалистами управления.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3.5.2.7. Основания для принятия решения об отказе в приеме заявления о выдаче дубликата приказа и (или) уведомления управления и документов, необходимых для предоставления муниципальной услуги, отсутствуют.</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3.5.2.8. Специалист, уполномоченный на прием документов, регистрирует заявление в книге регистрации заявлений о предоставлении муниципальной услуги по форме согласно Приложению № 7 к настоящему Административному регламенту.</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3.5.2.9. Результатом административной процедуры является регистрация заявления о выдаче дубликата приказа и (или) уведомления управления.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3.5.2.10. Срок регистрации заявления о выдаче дубликата приказа и (или) уведомления управления указан в подразделе 2.11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После регистрации заявление с прилагаемыми к нему документами направляются в отдел управления, ответственный за предоставление муниципальной услуги (далее – отдел).</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4554E2">
        <w:rPr>
          <w:rFonts w:ascii="Times New Roman" w:hAnsi="Times New Roman" w:cs="Times New Roman"/>
          <w:b/>
          <w:sz w:val="28"/>
          <w:szCs w:val="28"/>
        </w:rPr>
        <w:t>Межведомственное информационное взаимодействие</w:t>
      </w:r>
    </w:p>
    <w:p w:rsidR="007016C2" w:rsidRPr="004554E2" w:rsidRDefault="007016C2" w:rsidP="007016C2">
      <w:pPr>
        <w:autoSpaceDE w:val="0"/>
        <w:autoSpaceDN w:val="0"/>
        <w:adjustRightInd w:val="0"/>
        <w:spacing w:after="0" w:line="360" w:lineRule="auto"/>
        <w:ind w:firstLine="540"/>
        <w:jc w:val="center"/>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3.5.2.11. Межведомственное информационное взаимодействие не предусмотрено.</w:t>
      </w:r>
    </w:p>
    <w:p w:rsidR="007016C2" w:rsidRPr="004554E2" w:rsidRDefault="007016C2" w:rsidP="007016C2">
      <w:pPr>
        <w:spacing w:after="0" w:line="360" w:lineRule="auto"/>
        <w:ind w:firstLine="708"/>
        <w:jc w:val="both"/>
        <w:rPr>
          <w:rFonts w:ascii="Times New Roman" w:hAnsi="Times New Roman" w:cs="Times New Roman"/>
          <w:b/>
          <w:sz w:val="28"/>
          <w:szCs w:val="28"/>
        </w:rPr>
      </w:pPr>
    </w:p>
    <w:p w:rsidR="007016C2" w:rsidRPr="004554E2" w:rsidRDefault="007016C2" w:rsidP="007016C2">
      <w:pPr>
        <w:autoSpaceDE w:val="0"/>
        <w:autoSpaceDN w:val="0"/>
        <w:adjustRightInd w:val="0"/>
        <w:spacing w:after="0" w:line="240" w:lineRule="auto"/>
        <w:jc w:val="center"/>
        <w:rPr>
          <w:rFonts w:ascii="Times New Roman" w:hAnsi="Times New Roman" w:cs="Times New Roman"/>
          <w:b/>
          <w:sz w:val="28"/>
          <w:szCs w:val="28"/>
        </w:rPr>
      </w:pPr>
      <w:bookmarkStart w:id="4" w:name="_Toc89083255"/>
      <w:r w:rsidRPr="004554E2">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7016C2" w:rsidRPr="004554E2" w:rsidRDefault="007016C2" w:rsidP="007016C2">
      <w:pPr>
        <w:autoSpaceDE w:val="0"/>
        <w:autoSpaceDN w:val="0"/>
        <w:adjustRightInd w:val="0"/>
        <w:spacing w:after="0" w:line="360" w:lineRule="auto"/>
        <w:ind w:firstLine="540"/>
        <w:jc w:val="center"/>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3.5.2.12. Основанием для начала административной процедуры является поступление заявления о выдаче дубликата приказа и (или) уведомления управления, с прилагаемыми к нему документами, в отдел.</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3.5.2.13. Начальник отдела определяет специалиста, ответственного за предоставление муниципальной услуги (далее – специалист).</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highlight w:val="red"/>
        </w:rPr>
      </w:pPr>
      <w:r w:rsidRPr="004554E2">
        <w:rPr>
          <w:rFonts w:ascii="Times New Roman" w:hAnsi="Times New Roman" w:cs="Times New Roman"/>
          <w:sz w:val="28"/>
          <w:szCs w:val="28"/>
        </w:rPr>
        <w:t>3.5.2.14. 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3.5.2.15. Критериями принятия решения о предоставлении муниципальной услуги является отсутствие оснований, предусмотренных  пунктом 2.8.4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В случае принятия решения о предоставлении муниципальной услуги специалист готовит дубликат приказа и (или) уведомления управления о признании (об отказе в признании) молодой семьи участницей мероприятия по обеспечению жильем молодых семей, передает его на согласование начальнику отдела, затем на подписание уполномоченному должностному лицу управления.</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3.5.2.16. Критериями принятия решения об отказе в предоставлении муниципальной услуги является наличие оснований, предусмотренных  пунктом 2.8.4 настоящего Административного регламента.</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В случае принятия решения об отказе в предоставлении муниципальной услуги специалист готовит уведомление об отказе в выдаче дубликата приказа и (или) уведомления управления, в котором указаны основания для отказа, предусмотренные пунктом 2.8.4 настоящего Административного регламента, передает его на согласование начальнику отдела, затем на подписание уполномоченному должностному лицу управления.</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3.5.2.17. Результатом административной процедуры является подготовка дубликата приказа и (или) уведомления управления о признании (об отказе в признании) молодой семьи участницей мероприятия по обеспечению жильем молодых семей либо уведомления об отказе в выдаче дубликата приказа и (или) уведомления управления.</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3.5.2.18. Срок исполнения административной процедуры не может превышать 3 рабочих дня.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4554E2">
        <w:rPr>
          <w:rFonts w:ascii="Times New Roman" w:hAnsi="Times New Roman" w:cs="Times New Roman"/>
          <w:b/>
          <w:sz w:val="28"/>
          <w:szCs w:val="28"/>
        </w:rPr>
        <w:t>Предоставление результата муниципальной услуги</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b/>
          <w:sz w:val="28"/>
          <w:szCs w:val="28"/>
        </w:rPr>
      </w:pP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3.5.2.19. Основанием для начала административной процедуры является подписание уполномоченным должностным лицом управления</w:t>
      </w:r>
      <w:r w:rsidRPr="004554E2">
        <w:t xml:space="preserve"> </w:t>
      </w:r>
      <w:r w:rsidRPr="004554E2">
        <w:rPr>
          <w:rFonts w:ascii="Times New Roman" w:hAnsi="Times New Roman" w:cs="Times New Roman"/>
          <w:sz w:val="28"/>
          <w:szCs w:val="28"/>
        </w:rPr>
        <w:t xml:space="preserve">дубликата приказа и (или) уведомления управления о признании (об отказе в признании) молодой семьи участницей мероприятия по обеспечению жильем молодых семей либо уведомления об отказе в выдаче дубликата приказа и (или) уведомления управления. </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 xml:space="preserve">3.5.2.20. Заявитель по его выбору вправе получить результат предоставления муниципальной услуги одним из следующих способов: </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 xml:space="preserve">1) на бумажном носителе; </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3.5.2.21. Лицом, ответственным за выполнение административной процедуры, является специалист, ответственный за предоставление муниципальной услуги.</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3.5.2.22. При подаче заявления о выдаче дубликата приказа и (или) уведомления управления и документов, предусмотренных подпунктом «б» пункта 2.6.5 настоящего Административного 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 xml:space="preserve">3.5.2.23. </w:t>
      </w:r>
      <w:proofErr w:type="gramStart"/>
      <w:r w:rsidRPr="004554E2">
        <w:rPr>
          <w:rFonts w:ascii="Times New Roman" w:hAnsi="Times New Roman" w:cs="Times New Roman"/>
          <w:sz w:val="28"/>
          <w:szCs w:val="28"/>
        </w:rPr>
        <w:t>При подаче заявления о выдаче дубликата приказа и (или) уведомления управления и документов, предусмотренных подпунктом «б» пункта 2.6.5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(функций) и (или) Портале Воронежской</w:t>
      </w:r>
      <w:proofErr w:type="gramEnd"/>
      <w:r w:rsidRPr="004554E2">
        <w:rPr>
          <w:rFonts w:ascii="Times New Roman" w:hAnsi="Times New Roman" w:cs="Times New Roman"/>
          <w:sz w:val="28"/>
          <w:szCs w:val="28"/>
        </w:rPr>
        <w:t xml:space="preserve"> области в сети Интернет, если в заявлении не был указан иной способ.</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3.5.2.24. При подаче заявления о выдаче дубликата приказа и (или) уведомления управления и документов, предусмотренных подпунктом «б» пункта 2.6.5 настоящего Административного регламента, через МФЦ результат предоставления муниципальной услуги направляется в МФЦ, если в заявлении не был указан иной способ.</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3.5.2.25. Возможность предоставления результата муниципальной услуги по экстерриториальному принципу отсутствует.</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3.5.2.26. Результатом административной процедуры является направление (выдача) заявителю дубликата приказа и (или) уведомления управления о признании (об отказе в признании) молодой семьи участницей мероприятия по обеспечению жильем молодых семей либо уведомления об отказе в выдаче дубликата приказа и (или) уведомления управления.</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3.5.2.27. Срок исполнения административной процедуры не может превышать 1 рабочий день.</w:t>
      </w: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highlight w:val="yellow"/>
        </w:rPr>
      </w:pPr>
    </w:p>
    <w:p w:rsidR="007016C2" w:rsidRPr="004554E2" w:rsidRDefault="007016C2" w:rsidP="007016C2">
      <w:pPr>
        <w:autoSpaceDE w:val="0"/>
        <w:autoSpaceDN w:val="0"/>
        <w:adjustRightInd w:val="0"/>
        <w:spacing w:after="0" w:line="360" w:lineRule="auto"/>
        <w:jc w:val="center"/>
        <w:rPr>
          <w:rFonts w:ascii="Times New Roman" w:hAnsi="Times New Roman" w:cs="Times New Roman"/>
          <w:b/>
          <w:sz w:val="28"/>
          <w:szCs w:val="28"/>
        </w:rPr>
      </w:pPr>
      <w:r w:rsidRPr="004554E2">
        <w:rPr>
          <w:rFonts w:ascii="Times New Roman" w:hAnsi="Times New Roman" w:cs="Times New Roman"/>
          <w:b/>
          <w:sz w:val="28"/>
          <w:szCs w:val="28"/>
        </w:rPr>
        <w:t>Получение дополнительных сведений от заявителя</w:t>
      </w: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p>
    <w:p w:rsidR="007016C2" w:rsidRPr="004554E2"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4554E2">
        <w:rPr>
          <w:rFonts w:ascii="Times New Roman" w:hAnsi="Times New Roman" w:cs="Times New Roman"/>
          <w:sz w:val="28"/>
          <w:szCs w:val="28"/>
        </w:rPr>
        <w:t>3.5.2.28. Получение дополнительных сведений от заявителя не предусмотрено.</w:t>
      </w:r>
    </w:p>
    <w:p w:rsidR="007016C2" w:rsidRPr="004554E2" w:rsidRDefault="007016C2" w:rsidP="007016C2">
      <w:pPr>
        <w:autoSpaceDE w:val="0"/>
        <w:autoSpaceDN w:val="0"/>
        <w:adjustRightInd w:val="0"/>
        <w:spacing w:after="0" w:line="360" w:lineRule="auto"/>
        <w:ind w:firstLine="708"/>
        <w:jc w:val="both"/>
        <w:rPr>
          <w:rFonts w:ascii="Times New Roman" w:hAnsi="Times New Roman" w:cs="Times New Roman"/>
          <w:sz w:val="28"/>
          <w:szCs w:val="28"/>
        </w:rPr>
      </w:pPr>
      <w:r w:rsidRPr="004554E2">
        <w:rPr>
          <w:rFonts w:ascii="Times New Roman" w:hAnsi="Times New Roman" w:cs="Times New Roman"/>
          <w:sz w:val="28"/>
          <w:szCs w:val="28"/>
        </w:rPr>
        <w:t>3.5.2.29. Возможность предоставления муниципальной услуги в упреждающем (</w:t>
      </w:r>
      <w:proofErr w:type="spellStart"/>
      <w:r w:rsidRPr="004554E2">
        <w:rPr>
          <w:rFonts w:ascii="Times New Roman" w:hAnsi="Times New Roman" w:cs="Times New Roman"/>
          <w:sz w:val="28"/>
          <w:szCs w:val="28"/>
        </w:rPr>
        <w:t>проактивном</w:t>
      </w:r>
      <w:proofErr w:type="spellEnd"/>
      <w:r w:rsidRPr="004554E2">
        <w:rPr>
          <w:rFonts w:ascii="Times New Roman" w:hAnsi="Times New Roman" w:cs="Times New Roman"/>
          <w:sz w:val="28"/>
          <w:szCs w:val="28"/>
        </w:rPr>
        <w:t>) режиме не предусмотрена.</w:t>
      </w:r>
    </w:p>
    <w:p w:rsidR="007016C2" w:rsidRPr="004554E2" w:rsidRDefault="007016C2" w:rsidP="007016C2">
      <w:pPr>
        <w:spacing w:after="0" w:line="360" w:lineRule="auto"/>
        <w:ind w:firstLine="539"/>
        <w:jc w:val="center"/>
        <w:rPr>
          <w:rFonts w:ascii="Times New Roman" w:hAnsi="Times New Roman" w:cs="Times New Roman"/>
          <w:b/>
          <w:sz w:val="28"/>
          <w:szCs w:val="28"/>
        </w:rPr>
      </w:pPr>
    </w:p>
    <w:bookmarkEnd w:id="4"/>
    <w:p w:rsidR="007016C2" w:rsidRPr="004554E2" w:rsidRDefault="007016C2" w:rsidP="007016C2">
      <w:pPr>
        <w:keepNext/>
        <w:spacing w:after="0" w:line="240" w:lineRule="auto"/>
        <w:jc w:val="center"/>
        <w:outlineLvl w:val="0"/>
        <w:rPr>
          <w:rFonts w:ascii="Times New Roman" w:eastAsia="Times New Roman" w:hAnsi="Times New Roman" w:cs="Times New Roman"/>
          <w:b/>
          <w:bCs/>
          <w:sz w:val="28"/>
          <w:szCs w:val="24"/>
          <w:lang w:eastAsia="ru-RU"/>
        </w:rPr>
      </w:pPr>
      <w:r w:rsidRPr="004554E2">
        <w:rPr>
          <w:rFonts w:ascii="Times New Roman" w:eastAsia="Times New Roman" w:hAnsi="Times New Roman" w:cs="Times New Roman"/>
          <w:b/>
          <w:bCs/>
          <w:sz w:val="28"/>
          <w:szCs w:val="24"/>
          <w:lang w:val="en-US" w:eastAsia="ru-RU"/>
        </w:rPr>
        <w:t>IV</w:t>
      </w:r>
      <w:proofErr w:type="gramStart"/>
      <w:r w:rsidRPr="004554E2">
        <w:rPr>
          <w:rFonts w:ascii="Times New Roman" w:eastAsia="Times New Roman" w:hAnsi="Times New Roman" w:cs="Times New Roman"/>
          <w:b/>
          <w:bCs/>
          <w:sz w:val="28"/>
          <w:szCs w:val="24"/>
          <w:lang w:eastAsia="ru-RU"/>
        </w:rPr>
        <w:t>.  ФОРМЫ</w:t>
      </w:r>
      <w:proofErr w:type="gramEnd"/>
      <w:r w:rsidRPr="004554E2">
        <w:rPr>
          <w:rFonts w:ascii="Times New Roman" w:eastAsia="Times New Roman" w:hAnsi="Times New Roman" w:cs="Times New Roman"/>
          <w:b/>
          <w:bCs/>
          <w:sz w:val="28"/>
          <w:szCs w:val="24"/>
          <w:lang w:eastAsia="ru-RU"/>
        </w:rPr>
        <w:t xml:space="preserve">  КОНТРОЛЯ  ЗА  ИСПОЛНЕНИЕМ АДМИНИСТРАТИВНОГО  РЕГЛАМЕНТА</w:t>
      </w:r>
    </w:p>
    <w:p w:rsidR="007016C2" w:rsidRPr="00BE2405" w:rsidRDefault="007016C2" w:rsidP="007016C2">
      <w:pPr>
        <w:suppressAutoHyphens/>
        <w:spacing w:after="0" w:line="360" w:lineRule="auto"/>
        <w:jc w:val="center"/>
        <w:rPr>
          <w:rFonts w:ascii="Times New Roman" w:eastAsia="Calibri" w:hAnsi="Times New Roman" w:cs="Times New Roman"/>
          <w:b/>
          <w:sz w:val="28"/>
          <w:szCs w:val="28"/>
        </w:rPr>
      </w:pPr>
    </w:p>
    <w:p w:rsidR="007016C2" w:rsidRPr="00BE2405" w:rsidRDefault="007016C2" w:rsidP="007016C2">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4.1. Порядок осуществления текущего контроля</w:t>
      </w:r>
    </w:p>
    <w:p w:rsidR="007016C2" w:rsidRPr="00BE2405" w:rsidRDefault="007016C2" w:rsidP="007016C2">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w:t>
      </w:r>
    </w:p>
    <w:p w:rsidR="007016C2" w:rsidRPr="00BE2405" w:rsidRDefault="007016C2" w:rsidP="007016C2">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к предоставлению муниципальной услуги,</w:t>
      </w:r>
    </w:p>
    <w:p w:rsidR="007016C2" w:rsidRPr="00BE2405" w:rsidRDefault="007016C2" w:rsidP="007016C2">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а также принятием ими решений</w:t>
      </w:r>
    </w:p>
    <w:p w:rsidR="007016C2" w:rsidRPr="00BE2405" w:rsidRDefault="007016C2" w:rsidP="007016C2">
      <w:pPr>
        <w:suppressAutoHyphens/>
        <w:autoSpaceDE w:val="0"/>
        <w:autoSpaceDN w:val="0"/>
        <w:adjustRightInd w:val="0"/>
        <w:spacing w:after="0" w:line="360" w:lineRule="auto"/>
        <w:jc w:val="center"/>
        <w:rPr>
          <w:rFonts w:ascii="Times New Roman" w:eastAsia="Calibri" w:hAnsi="Times New Roman" w:cs="Times New Roman"/>
          <w:b/>
          <w:bCs/>
          <w:sz w:val="28"/>
          <w:szCs w:val="28"/>
        </w:rPr>
      </w:pPr>
    </w:p>
    <w:p w:rsidR="007016C2" w:rsidRPr="00BE2405" w:rsidRDefault="007016C2" w:rsidP="007016C2">
      <w:pPr>
        <w:suppressAutoHyphens/>
        <w:autoSpaceDE w:val="0"/>
        <w:autoSpaceDN w:val="0"/>
        <w:adjustRightInd w:val="0"/>
        <w:spacing w:after="0" w:line="360" w:lineRule="auto"/>
        <w:ind w:firstLine="709"/>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xml:space="preserve">Текущий </w:t>
      </w:r>
      <w:proofErr w:type="gramStart"/>
      <w:r w:rsidRPr="00BE2405">
        <w:rPr>
          <w:rFonts w:ascii="Times New Roman" w:eastAsia="Calibri" w:hAnsi="Times New Roman" w:cs="Times New Roman"/>
          <w:sz w:val="28"/>
          <w:szCs w:val="28"/>
        </w:rPr>
        <w:t>контроль за</w:t>
      </w:r>
      <w:proofErr w:type="gramEnd"/>
      <w:r w:rsidRPr="00BE2405">
        <w:rPr>
          <w:rFonts w:ascii="Times New Roman" w:eastAsia="Calibri"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p>
    <w:p w:rsidR="007016C2" w:rsidRPr="00BE2405" w:rsidRDefault="007016C2" w:rsidP="007016C2">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 xml:space="preserve">4.2. Порядок и периодичность осуществления </w:t>
      </w:r>
      <w:proofErr w:type="gramStart"/>
      <w:r w:rsidRPr="00BE2405">
        <w:rPr>
          <w:rFonts w:ascii="Times New Roman" w:eastAsia="Times New Roman" w:hAnsi="Times New Roman" w:cs="Times New Roman"/>
          <w:b/>
          <w:bCs/>
          <w:sz w:val="28"/>
          <w:szCs w:val="24"/>
          <w:lang w:eastAsia="ru-RU"/>
        </w:rPr>
        <w:t>плановых</w:t>
      </w:r>
      <w:proofErr w:type="gramEnd"/>
    </w:p>
    <w:p w:rsidR="007016C2" w:rsidRPr="00BE2405" w:rsidRDefault="007016C2" w:rsidP="007016C2">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и внеплановых проверок полноты и качества</w:t>
      </w:r>
    </w:p>
    <w:p w:rsidR="007016C2" w:rsidRPr="00BE2405" w:rsidRDefault="007016C2" w:rsidP="007016C2">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предоставления муниципальной услуги,</w:t>
      </w:r>
    </w:p>
    <w:p w:rsidR="007016C2" w:rsidRPr="00BE2405" w:rsidRDefault="007016C2" w:rsidP="007016C2">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 xml:space="preserve">в том числе порядок и формы </w:t>
      </w:r>
      <w:proofErr w:type="gramStart"/>
      <w:r w:rsidRPr="00BE2405">
        <w:rPr>
          <w:rFonts w:ascii="Times New Roman" w:eastAsia="Calibri" w:hAnsi="Times New Roman" w:cs="Times New Roman"/>
          <w:b/>
          <w:bCs/>
          <w:sz w:val="28"/>
          <w:szCs w:val="28"/>
        </w:rPr>
        <w:t>контроля за</w:t>
      </w:r>
      <w:proofErr w:type="gramEnd"/>
      <w:r w:rsidRPr="00BE2405">
        <w:rPr>
          <w:rFonts w:ascii="Times New Roman" w:eastAsia="Calibri" w:hAnsi="Times New Roman" w:cs="Times New Roman"/>
          <w:b/>
          <w:bCs/>
          <w:sz w:val="28"/>
          <w:szCs w:val="28"/>
        </w:rPr>
        <w:t xml:space="preserve"> полнотой</w:t>
      </w:r>
    </w:p>
    <w:p w:rsidR="007016C2" w:rsidRPr="00BE2405" w:rsidRDefault="007016C2" w:rsidP="007016C2">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и качеством предоставления муниципальной услуги</w:t>
      </w:r>
    </w:p>
    <w:p w:rsidR="007016C2" w:rsidRPr="00BE2405" w:rsidRDefault="007016C2" w:rsidP="007016C2">
      <w:pPr>
        <w:suppressAutoHyphens/>
        <w:autoSpaceDE w:val="0"/>
        <w:autoSpaceDN w:val="0"/>
        <w:adjustRightInd w:val="0"/>
        <w:spacing w:after="0" w:line="360" w:lineRule="auto"/>
        <w:jc w:val="center"/>
        <w:rPr>
          <w:rFonts w:ascii="Times New Roman" w:eastAsia="Calibri" w:hAnsi="Times New Roman" w:cs="Times New Roman"/>
          <w:b/>
          <w:bCs/>
          <w:sz w:val="28"/>
          <w:szCs w:val="28"/>
        </w:rPr>
      </w:pP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4.2.1. </w:t>
      </w:r>
      <w:proofErr w:type="gramStart"/>
      <w:r w:rsidRPr="00BE2405">
        <w:rPr>
          <w:rFonts w:ascii="Times New Roman" w:eastAsia="Calibri" w:hAnsi="Times New Roman" w:cs="Times New Roman"/>
          <w:spacing w:val="-4"/>
          <w:sz w:val="28"/>
          <w:szCs w:val="28"/>
        </w:rPr>
        <w:t>Контроль за</w:t>
      </w:r>
      <w:proofErr w:type="gramEnd"/>
      <w:r w:rsidRPr="00BE2405">
        <w:rPr>
          <w:rFonts w:ascii="Times New Roman" w:eastAsia="Calibri" w:hAnsi="Times New Roman" w:cs="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При плановой проверке полноты и качества предоставления муниципальной услуги контролю подлежат:</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соблюдение сроков предоставления муниципальной услуги;</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соблюдение положений настоящего Административного регламента;</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правильность и обоснованность принятого решения об отказе в предоставлении муниципальной услуги.</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p>
    <w:p w:rsidR="007016C2" w:rsidRPr="00BE2405" w:rsidRDefault="007016C2" w:rsidP="007016C2">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4.3. Ответственность должностных лиц органа,</w:t>
      </w:r>
    </w:p>
    <w:p w:rsidR="007016C2" w:rsidRPr="00BE2405" w:rsidRDefault="007016C2" w:rsidP="007016C2">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proofErr w:type="gramStart"/>
      <w:r w:rsidRPr="00BE2405">
        <w:rPr>
          <w:rFonts w:ascii="Times New Roman" w:eastAsia="Calibri" w:hAnsi="Times New Roman" w:cs="Times New Roman"/>
          <w:b/>
          <w:bCs/>
          <w:spacing w:val="-4"/>
          <w:sz w:val="28"/>
          <w:szCs w:val="28"/>
        </w:rPr>
        <w:t xml:space="preserve">предоставляющего муниципальную услугу, за решения и действия (бездействие), принимаемые (осуществляемые) ими </w:t>
      </w:r>
      <w:proofErr w:type="gramEnd"/>
    </w:p>
    <w:p w:rsidR="007016C2" w:rsidRPr="00BE2405" w:rsidRDefault="007016C2" w:rsidP="007016C2">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r w:rsidRPr="00BE2405">
        <w:rPr>
          <w:rFonts w:ascii="Times New Roman" w:eastAsia="Calibri" w:hAnsi="Times New Roman" w:cs="Times New Roman"/>
          <w:b/>
          <w:bCs/>
          <w:spacing w:val="-4"/>
          <w:sz w:val="28"/>
          <w:szCs w:val="28"/>
        </w:rPr>
        <w:t>в ходе предоставления муниципальной услуги</w:t>
      </w:r>
    </w:p>
    <w:p w:rsidR="007016C2" w:rsidRPr="00BE2405" w:rsidRDefault="007016C2" w:rsidP="007016C2">
      <w:pPr>
        <w:suppressAutoHyphens/>
        <w:autoSpaceDE w:val="0"/>
        <w:autoSpaceDN w:val="0"/>
        <w:adjustRightInd w:val="0"/>
        <w:spacing w:after="0" w:line="360" w:lineRule="auto"/>
        <w:jc w:val="center"/>
        <w:rPr>
          <w:rFonts w:ascii="Times New Roman" w:eastAsia="Calibri" w:hAnsi="Times New Roman" w:cs="Times New Roman"/>
          <w:b/>
          <w:bCs/>
          <w:sz w:val="28"/>
          <w:szCs w:val="28"/>
        </w:rPr>
      </w:pP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Сотрудники управления, ответственные за</w:t>
      </w:r>
      <w:r w:rsidRPr="00BE2405">
        <w:t xml:space="preserve"> </w:t>
      </w:r>
      <w:r w:rsidRPr="00BE2405">
        <w:rPr>
          <w:rFonts w:ascii="Times New Roman" w:eastAsia="Calibri" w:hAnsi="Times New Roman" w:cs="Times New Roman"/>
          <w:sz w:val="28"/>
          <w:szCs w:val="28"/>
        </w:rPr>
        <w:t>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p>
    <w:p w:rsidR="007016C2" w:rsidRPr="00BE2405" w:rsidRDefault="007016C2" w:rsidP="007016C2">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4.4. Требования к порядку и формам контроля</w:t>
      </w:r>
    </w:p>
    <w:p w:rsidR="007016C2" w:rsidRPr="00BE2405" w:rsidRDefault="007016C2" w:rsidP="007016C2">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за предоставлением муниципальной услуги, в том числе со стороны граждан, их объединений и организаций</w:t>
      </w:r>
    </w:p>
    <w:p w:rsidR="007016C2" w:rsidRPr="00BE2405" w:rsidRDefault="007016C2" w:rsidP="007016C2">
      <w:pPr>
        <w:suppressAutoHyphens/>
        <w:autoSpaceDE w:val="0"/>
        <w:autoSpaceDN w:val="0"/>
        <w:adjustRightInd w:val="0"/>
        <w:spacing w:after="0" w:line="360" w:lineRule="auto"/>
        <w:jc w:val="center"/>
        <w:rPr>
          <w:rFonts w:ascii="Times New Roman" w:eastAsia="Calibri" w:hAnsi="Times New Roman" w:cs="Times New Roman"/>
          <w:b/>
          <w:bCs/>
          <w:sz w:val="28"/>
          <w:szCs w:val="28"/>
        </w:rPr>
      </w:pP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xml:space="preserve">4.4.1. Граждане, их объединения и организации имеют право осуществлять </w:t>
      </w:r>
      <w:proofErr w:type="gramStart"/>
      <w:r w:rsidRPr="00BE2405">
        <w:rPr>
          <w:rFonts w:ascii="Times New Roman" w:eastAsia="Calibri" w:hAnsi="Times New Roman" w:cs="Times New Roman"/>
          <w:sz w:val="28"/>
          <w:szCs w:val="28"/>
        </w:rPr>
        <w:t>контроль за</w:t>
      </w:r>
      <w:proofErr w:type="gramEnd"/>
      <w:r w:rsidRPr="00BE2405">
        <w:rPr>
          <w:rFonts w:ascii="Times New Roman" w:eastAsia="Calibri"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Граждане, их объединения и организации также имеют право:</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вносить предложения о мерах по устранению нарушений настоящего Административного регламента.</w:t>
      </w:r>
    </w:p>
    <w:p w:rsidR="007016C2" w:rsidRPr="00BE2405" w:rsidRDefault="007016C2" w:rsidP="007016C2">
      <w:pPr>
        <w:suppressAutoHyphens/>
        <w:autoSpaceDE w:val="0"/>
        <w:autoSpaceDN w:val="0"/>
        <w:adjustRightInd w:val="0"/>
        <w:spacing w:after="0" w:line="360" w:lineRule="auto"/>
        <w:ind w:firstLine="709"/>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7016C2" w:rsidRPr="00BE2405" w:rsidRDefault="007016C2" w:rsidP="007016C2">
      <w:pPr>
        <w:suppressAutoHyphens/>
        <w:autoSpaceDE w:val="0"/>
        <w:autoSpaceDN w:val="0"/>
        <w:adjustRightInd w:val="0"/>
        <w:spacing w:after="0" w:line="360" w:lineRule="auto"/>
        <w:ind w:firstLine="709"/>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016C2" w:rsidRPr="00BE2405" w:rsidRDefault="007016C2" w:rsidP="007016C2">
      <w:pPr>
        <w:keepNext/>
        <w:spacing w:after="0" w:line="360" w:lineRule="auto"/>
        <w:jc w:val="center"/>
        <w:outlineLvl w:val="0"/>
        <w:rPr>
          <w:rFonts w:ascii="Times New Roman" w:eastAsia="Times New Roman" w:hAnsi="Times New Roman" w:cs="Times New Roman"/>
          <w:b/>
          <w:sz w:val="28"/>
          <w:szCs w:val="24"/>
          <w:lang w:eastAsia="ru-RU"/>
        </w:rPr>
      </w:pPr>
    </w:p>
    <w:p w:rsidR="007016C2" w:rsidRPr="00BE2405" w:rsidRDefault="007016C2" w:rsidP="007016C2">
      <w:pPr>
        <w:keepNext/>
        <w:spacing w:after="0" w:line="240" w:lineRule="auto"/>
        <w:jc w:val="center"/>
        <w:outlineLvl w:val="0"/>
        <w:rPr>
          <w:rFonts w:ascii="Times New Roman" w:eastAsia="Times New Roman" w:hAnsi="Times New Roman" w:cs="Times New Roman"/>
          <w:b/>
          <w:bCs/>
          <w:sz w:val="28"/>
          <w:szCs w:val="28"/>
          <w:lang w:eastAsia="ru-RU"/>
        </w:rPr>
      </w:pPr>
      <w:r w:rsidRPr="00BE2405">
        <w:rPr>
          <w:rFonts w:ascii="Times New Roman" w:eastAsia="Times New Roman" w:hAnsi="Times New Roman" w:cs="Times New Roman"/>
          <w:b/>
          <w:sz w:val="28"/>
          <w:szCs w:val="24"/>
          <w:lang w:eastAsia="ru-RU"/>
        </w:rPr>
        <w:t>V. ДОСУДЕБНЫЙ (ВНЕСУДЕБНЫЙ) ПОРЯДОК</w:t>
      </w:r>
      <w:r w:rsidRPr="00BE2405">
        <w:rPr>
          <w:rFonts w:ascii="Times New Roman" w:eastAsia="Calibri" w:hAnsi="Times New Roman" w:cs="Times New Roman"/>
          <w:b/>
          <w:sz w:val="28"/>
          <w:szCs w:val="24"/>
          <w:lang w:eastAsia="ru-RU"/>
        </w:rPr>
        <w:t xml:space="preserve"> </w:t>
      </w:r>
      <w:r w:rsidRPr="00BE2405">
        <w:rPr>
          <w:rFonts w:ascii="Times New Roman" w:eastAsia="Times New Roman" w:hAnsi="Times New Roman" w:cs="Times New Roman"/>
          <w:b/>
          <w:bCs/>
          <w:sz w:val="28"/>
          <w:szCs w:val="28"/>
          <w:lang w:eastAsia="ru-RU"/>
        </w:rPr>
        <w:t>ОБЖАЛОВАНИЯ</w:t>
      </w:r>
    </w:p>
    <w:p w:rsidR="007016C2" w:rsidRPr="00BE2405" w:rsidRDefault="007016C2" w:rsidP="007016C2">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РЕШЕНИЙ И ДЕЙСТВИЙ (БЕЗДЕЙСТВИЯ) ОРГАНА,</w:t>
      </w:r>
    </w:p>
    <w:p w:rsidR="007016C2" w:rsidRPr="00BE2405" w:rsidRDefault="007016C2" w:rsidP="007016C2">
      <w:pPr>
        <w:suppressAutoHyphens/>
        <w:spacing w:after="0" w:line="240" w:lineRule="auto"/>
        <w:jc w:val="center"/>
        <w:rPr>
          <w:rFonts w:ascii="Times New Roman" w:eastAsia="Calibri" w:hAnsi="Times New Roman" w:cs="Times New Roman"/>
          <w:b/>
          <w:sz w:val="28"/>
          <w:szCs w:val="28"/>
        </w:rPr>
      </w:pPr>
      <w:proofErr w:type="gramStart"/>
      <w:r w:rsidRPr="00BE2405">
        <w:rPr>
          <w:rFonts w:ascii="Times New Roman" w:eastAsia="Calibri" w:hAnsi="Times New Roman" w:cs="Times New Roman"/>
          <w:b/>
          <w:sz w:val="28"/>
          <w:szCs w:val="28"/>
        </w:rPr>
        <w:t>ПРЕДОСТАВЛЯЮЩЕГО</w:t>
      </w:r>
      <w:proofErr w:type="gramEnd"/>
      <w:r w:rsidRPr="00BE2405">
        <w:rPr>
          <w:rFonts w:ascii="Times New Roman" w:eastAsia="Calibri" w:hAnsi="Times New Roman" w:cs="Times New Roman"/>
          <w:b/>
          <w:sz w:val="28"/>
          <w:szCs w:val="28"/>
        </w:rPr>
        <w:t xml:space="preserve"> МУНИЦИПАЛЬНУЮ УСЛУГУ, МФЦ,</w:t>
      </w:r>
    </w:p>
    <w:p w:rsidR="007016C2" w:rsidRPr="00BE2405" w:rsidRDefault="007016C2" w:rsidP="007016C2">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ОРГАНИЗАЦИЙ, УКАЗАННЫХ В ЧАСТИ 1.1 СТАТЬИ 16 ФЕДЕРАЛЬНОГО ЗАКОНА ОТ 27.07.2010 № 210-ФЗ</w:t>
      </w:r>
    </w:p>
    <w:p w:rsidR="007016C2" w:rsidRPr="00BE2405" w:rsidRDefault="007016C2" w:rsidP="007016C2">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«ОБ ОРГАНИЗАЦИИ ПРЕДОСТАВЛЕНИЯ</w:t>
      </w:r>
    </w:p>
    <w:p w:rsidR="007016C2" w:rsidRPr="00BE2405" w:rsidRDefault="007016C2" w:rsidP="007016C2">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ГОСУДАРСТВЕННЫХ И МУНИЦИПАЛЬНЫХ УСЛУГ»,</w:t>
      </w:r>
    </w:p>
    <w:p w:rsidR="007016C2" w:rsidRPr="00BE2405" w:rsidRDefault="007016C2" w:rsidP="007016C2">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А ТАКЖЕ ИХ ДОЛЖНОСТНЫХ ЛИЦ,</w:t>
      </w:r>
    </w:p>
    <w:p w:rsidR="007016C2" w:rsidRPr="00BE2405" w:rsidRDefault="007016C2" w:rsidP="007016C2">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МУНИЦИПАЛЬНЫХ СЛУЖАЩИХ, РАБОТНИКОВ</w:t>
      </w:r>
    </w:p>
    <w:p w:rsidR="007016C2" w:rsidRPr="00BE2405" w:rsidRDefault="007016C2" w:rsidP="007016C2">
      <w:pPr>
        <w:suppressAutoHyphens/>
        <w:spacing w:after="0" w:line="360" w:lineRule="auto"/>
        <w:jc w:val="center"/>
        <w:rPr>
          <w:rFonts w:ascii="Times New Roman" w:eastAsia="Calibri" w:hAnsi="Times New Roman" w:cs="Times New Roman"/>
          <w:b/>
          <w:sz w:val="28"/>
          <w:szCs w:val="28"/>
        </w:rPr>
      </w:pP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9" w:history="1">
        <w:r w:rsidRPr="00BE2405">
          <w:rPr>
            <w:rFonts w:ascii="Times New Roman" w:eastAsia="Times New Roman" w:hAnsi="Times New Roman" w:cs="Times New Roman"/>
            <w:sz w:val="28"/>
            <w:szCs w:val="28"/>
          </w:rPr>
          <w:t>частью 1.1 статьи 16</w:t>
        </w:r>
      </w:hyperlink>
      <w:r w:rsidRPr="00BE2405">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5.2. Заявитель может обратиться с </w:t>
      </w:r>
      <w:proofErr w:type="gramStart"/>
      <w:r w:rsidRPr="00BE2405">
        <w:rPr>
          <w:rFonts w:ascii="Times New Roman" w:eastAsia="Times New Roman" w:hAnsi="Times New Roman" w:cs="Times New Roman"/>
          <w:sz w:val="28"/>
          <w:szCs w:val="28"/>
        </w:rPr>
        <w:t>жалобой</w:t>
      </w:r>
      <w:proofErr w:type="gramEnd"/>
      <w:r w:rsidRPr="00BE2405">
        <w:rPr>
          <w:rFonts w:ascii="Times New Roman" w:eastAsia="Times New Roman" w:hAnsi="Times New Roman" w:cs="Times New Roman"/>
          <w:sz w:val="28"/>
          <w:szCs w:val="28"/>
        </w:rPr>
        <w:t xml:space="preserve"> в том числе в следующих случаях:</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BE2405">
          <w:rPr>
            <w:rFonts w:ascii="Times New Roman" w:eastAsia="Times New Roman" w:hAnsi="Times New Roman" w:cs="Times New Roman"/>
            <w:sz w:val="28"/>
            <w:szCs w:val="28"/>
          </w:rPr>
          <w:t>частью 1.3 статьи 16</w:t>
        </w:r>
      </w:hyperlink>
      <w:r w:rsidRPr="00BE2405">
        <w:rPr>
          <w:rFonts w:ascii="Times New Roman" w:eastAsia="Times New Roman" w:hAnsi="Times New Roman" w:cs="Times New Roman"/>
          <w:sz w:val="28"/>
          <w:szCs w:val="28"/>
        </w:rPr>
        <w:t xml:space="preserve"> Федерального закона № 210-ФЗ;</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BE2405">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BE2405">
          <w:rPr>
            <w:rFonts w:ascii="Times New Roman" w:eastAsia="Times New Roman" w:hAnsi="Times New Roman" w:cs="Times New Roman"/>
            <w:sz w:val="28"/>
            <w:szCs w:val="28"/>
          </w:rPr>
          <w:t>частью 1.3 статьи 16</w:t>
        </w:r>
      </w:hyperlink>
      <w:r w:rsidRPr="00BE2405">
        <w:rPr>
          <w:rFonts w:ascii="Times New Roman" w:eastAsia="Times New Roman" w:hAnsi="Times New Roman" w:cs="Times New Roman"/>
          <w:sz w:val="28"/>
          <w:szCs w:val="28"/>
        </w:rPr>
        <w:t xml:space="preserve"> Федерального закона № 210-ФЗ;</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E2405">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BE2405">
          <w:rPr>
            <w:rFonts w:ascii="Times New Roman" w:eastAsia="Times New Roman" w:hAnsi="Times New Roman" w:cs="Times New Roman"/>
            <w:sz w:val="28"/>
            <w:szCs w:val="28"/>
          </w:rPr>
          <w:t>частью 1.3 статьи 16</w:t>
        </w:r>
      </w:hyperlink>
      <w:r w:rsidRPr="00BE2405">
        <w:rPr>
          <w:rFonts w:ascii="Times New Roman" w:eastAsia="Times New Roman" w:hAnsi="Times New Roman" w:cs="Times New Roman"/>
          <w:sz w:val="28"/>
          <w:szCs w:val="28"/>
        </w:rPr>
        <w:t xml:space="preserve"> Федерального закона № 210-ФЗ;</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proofErr w:type="gramStart"/>
      <w:r w:rsidRPr="00BE2405">
        <w:rPr>
          <w:rFonts w:ascii="Times New Roman" w:eastAsia="Times New Roman" w:hAnsi="Times New Roman" w:cs="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BE2405">
        <w:rPr>
          <w:rFonts w:ascii="Times New Roman" w:eastAsia="Times New Roman" w:hAnsi="Times New Roman" w:cs="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BE2405">
          <w:rPr>
            <w:rFonts w:ascii="Times New Roman" w:eastAsia="Times New Roman" w:hAnsi="Times New Roman" w:cs="Times New Roman"/>
            <w:spacing w:val="-4"/>
            <w:sz w:val="28"/>
            <w:szCs w:val="28"/>
          </w:rPr>
          <w:t>частью 1.3 статьи 16</w:t>
        </w:r>
      </w:hyperlink>
      <w:r w:rsidRPr="00BE2405">
        <w:rPr>
          <w:rFonts w:ascii="Times New Roman" w:eastAsia="Times New Roman" w:hAnsi="Times New Roman" w:cs="Times New Roman"/>
          <w:spacing w:val="-4"/>
          <w:sz w:val="28"/>
          <w:szCs w:val="28"/>
        </w:rPr>
        <w:t xml:space="preserve"> Федерального закона № 210-ФЗ;</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E2405">
          <w:rPr>
            <w:rFonts w:ascii="Times New Roman" w:eastAsia="Times New Roman" w:hAnsi="Times New Roman" w:cs="Times New Roman"/>
            <w:sz w:val="28"/>
            <w:szCs w:val="28"/>
          </w:rPr>
          <w:t>пунктом 4 части 1 статьи 7</w:t>
        </w:r>
      </w:hyperlink>
      <w:r w:rsidRPr="00BE2405">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BE2405">
          <w:rPr>
            <w:rFonts w:ascii="Times New Roman" w:eastAsia="Times New Roman" w:hAnsi="Times New Roman" w:cs="Times New Roman"/>
            <w:sz w:val="28"/>
            <w:szCs w:val="28"/>
          </w:rPr>
          <w:t>частью 1.3 статьи 16</w:t>
        </w:r>
      </w:hyperlink>
      <w:r w:rsidRPr="00BE2405">
        <w:rPr>
          <w:rFonts w:ascii="Times New Roman" w:eastAsia="Times New Roman" w:hAnsi="Times New Roman" w:cs="Times New Roman"/>
          <w:sz w:val="28"/>
          <w:szCs w:val="28"/>
        </w:rPr>
        <w:t xml:space="preserve"> Федерального закона № 210-ФЗ.</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5.4. Оснований для отказа в рассмотрении жалобы не имеется.</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администрацию, МФЦ либо </w:t>
      </w:r>
      <w:r w:rsidRPr="001F6B0A">
        <w:rPr>
          <w:rFonts w:ascii="Times New Roman" w:eastAsia="Times New Roman" w:hAnsi="Times New Roman" w:cs="Times New Roman"/>
          <w:sz w:val="28"/>
          <w:szCs w:val="28"/>
        </w:rPr>
        <w:t>в министерство</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цифрового развития Воронежской области, а также в привлекаемые организации.</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5.6. Жалоба должна содержать:</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016C2" w:rsidRPr="001F6B0A"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color w:val="FF0000"/>
          <w:spacing w:val="-4"/>
          <w:sz w:val="28"/>
          <w:szCs w:val="28"/>
        </w:rPr>
      </w:pPr>
      <w:r w:rsidRPr="001F6B0A">
        <w:rPr>
          <w:rFonts w:ascii="Times New Roman" w:eastAsia="Times New Roman" w:hAnsi="Times New Roman" w:cs="Times New Roman"/>
          <w:spacing w:val="-4"/>
          <w:sz w:val="28"/>
          <w:szCs w:val="28"/>
        </w:rPr>
        <w:t xml:space="preserve">5.7. </w:t>
      </w:r>
      <w:r w:rsidRPr="001F6B0A">
        <w:rPr>
          <w:rFonts w:ascii="Times New Roman" w:hAnsi="Times New Roman" w:cs="Times New Roman"/>
          <w:sz w:val="28"/>
          <w:szCs w:val="28"/>
        </w:rPr>
        <w:t>Заявитель может обжаловать решения и действия (бездействия) должностных лиц, муниципальных служащих администрации главе городского округа город Воронеж.</w:t>
      </w:r>
    </w:p>
    <w:p w:rsidR="007016C2" w:rsidRPr="001F6B0A" w:rsidRDefault="007016C2" w:rsidP="007016C2">
      <w:pPr>
        <w:autoSpaceDE w:val="0"/>
        <w:autoSpaceDN w:val="0"/>
        <w:adjustRightInd w:val="0"/>
        <w:spacing w:after="0" w:line="360" w:lineRule="auto"/>
        <w:ind w:firstLine="709"/>
        <w:jc w:val="both"/>
        <w:rPr>
          <w:rFonts w:ascii="Times New Roman" w:hAnsi="Times New Roman" w:cs="Times New Roman"/>
          <w:sz w:val="28"/>
          <w:szCs w:val="28"/>
        </w:rPr>
      </w:pPr>
      <w:r w:rsidRPr="001F6B0A">
        <w:rPr>
          <w:rFonts w:ascii="Times New Roman" w:hAnsi="Times New Roman" w:cs="Times New Roman"/>
          <w:sz w:val="28"/>
          <w:szCs w:val="28"/>
        </w:rPr>
        <w:t xml:space="preserve">Глава администрации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размещены на официальном сайте администрации в сети Интернет, на информационных стендах. </w:t>
      </w:r>
    </w:p>
    <w:p w:rsidR="007016C2" w:rsidRPr="00D63409"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D63409">
        <w:rPr>
          <w:rFonts w:ascii="Times New Roman" w:eastAsia="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w:t>
      </w:r>
      <w:r w:rsidRPr="001F6B0A">
        <w:rPr>
          <w:rFonts w:ascii="Times New Roman" w:eastAsia="Times New Roman" w:hAnsi="Times New Roman" w:cs="Times New Roman"/>
          <w:sz w:val="28"/>
          <w:szCs w:val="28"/>
        </w:rPr>
        <w:t>подаются в министерство цифрового развития Воронежской области (далее –</w:t>
      </w:r>
      <w:r w:rsidRPr="001F6B0A">
        <w:rPr>
          <w:rFonts w:ascii="Times New Roman" w:eastAsia="Times New Roman" w:hAnsi="Times New Roman" w:cs="Times New Roman"/>
          <w:color w:val="FF0000"/>
          <w:sz w:val="28"/>
          <w:szCs w:val="28"/>
        </w:rPr>
        <w:t xml:space="preserve"> </w:t>
      </w:r>
      <w:r w:rsidRPr="001F6B0A">
        <w:rPr>
          <w:rFonts w:ascii="Times New Roman" w:eastAsia="Times New Roman" w:hAnsi="Times New Roman" w:cs="Times New Roman"/>
          <w:sz w:val="28"/>
          <w:szCs w:val="28"/>
        </w:rPr>
        <w:t>министерство цифрового</w:t>
      </w:r>
      <w:r w:rsidRPr="00BE2405">
        <w:rPr>
          <w:rFonts w:ascii="Times New Roman" w:eastAsia="Times New Roman" w:hAnsi="Times New Roman" w:cs="Times New Roman"/>
          <w:sz w:val="28"/>
          <w:szCs w:val="28"/>
        </w:rPr>
        <w:t xml:space="preserve"> развития).</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б) в удовлетворении жалобы отказывается.</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5.10. </w:t>
      </w:r>
      <w:proofErr w:type="gramStart"/>
      <w:r w:rsidRPr="00BE2405">
        <w:rPr>
          <w:rFonts w:ascii="Times New Roman" w:eastAsia="Times New Roman" w:hAnsi="Times New Roman" w:cs="Times New Roman"/>
          <w:sz w:val="28"/>
          <w:szCs w:val="28"/>
        </w:rPr>
        <w:t>Жалоба, поступившая в администрацию, МФЦ, департамент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5.11. Должностное лицо или орган, уполномоченные на рассмотрение жалобы, </w:t>
      </w:r>
      <w:r w:rsidRPr="001F6B0A">
        <w:rPr>
          <w:rFonts w:ascii="Times New Roman" w:eastAsia="Times New Roman" w:hAnsi="Times New Roman" w:cs="Times New Roman"/>
          <w:sz w:val="28"/>
          <w:szCs w:val="28"/>
        </w:rPr>
        <w:t>МФЦ, министерство</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цифрового развития отказывают в удовлетворении жалобы в следующих случаях: </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г) если обжалуемые действия являются правомерными.</w:t>
      </w:r>
    </w:p>
    <w:p w:rsidR="007016C2" w:rsidRPr="001F6B0A"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5.12. Должностное лицо или орган, уполномоченные на рассмотрение жалобы, </w:t>
      </w:r>
      <w:r w:rsidRPr="001F6B0A">
        <w:rPr>
          <w:rFonts w:ascii="Times New Roman" w:eastAsia="Times New Roman" w:hAnsi="Times New Roman" w:cs="Times New Roman"/>
          <w:sz w:val="28"/>
          <w:szCs w:val="28"/>
        </w:rPr>
        <w:t xml:space="preserve">МФЦ, министерство цифрового развития оставляют жалобу без ответа в следующих случаях: </w:t>
      </w:r>
    </w:p>
    <w:p w:rsidR="007016C2" w:rsidRPr="001F6B0A"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1F6B0A">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7016C2" w:rsidRPr="001F6B0A"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1F6B0A">
        <w:rPr>
          <w:rFonts w:ascii="Times New Roman" w:eastAsia="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1F6B0A">
        <w:rPr>
          <w:rFonts w:ascii="Times New Roman" w:eastAsia="Times New Roman" w:hAnsi="Times New Roman" w:cs="Times New Roman"/>
          <w:sz w:val="28"/>
          <w:szCs w:val="28"/>
        </w:rPr>
        <w:t>Должностное лицо или орган, уполномоченные на рассмотрение жалобы, МФЦ, министерство цифрового развития сообщают</w:t>
      </w:r>
      <w:r w:rsidRPr="00BE2405">
        <w:rPr>
          <w:rFonts w:ascii="Times New Roman" w:eastAsia="Times New Roman" w:hAnsi="Times New Roman" w:cs="Times New Roman"/>
          <w:sz w:val="28"/>
          <w:szCs w:val="28"/>
        </w:rPr>
        <w:t xml:space="preserve">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 xml:space="preserve">5.13. Не позднее дня, следующего за днем принятия решения, указанного в </w:t>
      </w:r>
      <w:hyperlink w:anchor="Par521" w:history="1">
        <w:r w:rsidRPr="00BE2405">
          <w:rPr>
            <w:rFonts w:ascii="Times New Roman" w:eastAsia="Times New Roman" w:hAnsi="Times New Roman" w:cs="Times New Roman"/>
            <w:spacing w:val="-4"/>
            <w:sz w:val="28"/>
            <w:szCs w:val="28"/>
          </w:rPr>
          <w:t>пункте 5.9</w:t>
        </w:r>
      </w:hyperlink>
      <w:r w:rsidRPr="00BE2405">
        <w:rPr>
          <w:rFonts w:ascii="Times New Roman" w:eastAsia="Times New Roman" w:hAnsi="Times New Roman" w:cs="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16C2" w:rsidRPr="00BE2405" w:rsidRDefault="007016C2" w:rsidP="007016C2">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2405">
        <w:rPr>
          <w:rFonts w:ascii="Times New Roman" w:eastAsia="Times New Roman" w:hAnsi="Times New Roman" w:cs="Times New Roman"/>
          <w:sz w:val="28"/>
          <w:szCs w:val="28"/>
        </w:rPr>
        <w:t>неудобства</w:t>
      </w:r>
      <w:proofErr w:type="gramEnd"/>
      <w:r w:rsidRPr="00BE2405">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016C2" w:rsidRPr="00BE2405" w:rsidRDefault="007016C2" w:rsidP="007016C2">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5.15. В случае признания </w:t>
      </w:r>
      <w:proofErr w:type="gramStart"/>
      <w:r w:rsidRPr="00BE2405">
        <w:rPr>
          <w:rFonts w:ascii="Times New Roman" w:eastAsia="Times New Roman" w:hAnsi="Times New Roman" w:cs="Times New Roman"/>
          <w:sz w:val="28"/>
          <w:szCs w:val="28"/>
        </w:rPr>
        <w:t>жалобы</w:t>
      </w:r>
      <w:proofErr w:type="gramEnd"/>
      <w:r w:rsidRPr="00BE2405">
        <w:rPr>
          <w:rFonts w:ascii="Times New Roman" w:eastAsia="Times New Roman" w:hAnsi="Times New Roman" w:cs="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016C2" w:rsidRPr="00BE2405" w:rsidRDefault="007016C2" w:rsidP="007016C2">
      <w:pPr>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5.16. В случае установления в ходе или по результатам </w:t>
      </w:r>
      <w:proofErr w:type="gramStart"/>
      <w:r w:rsidRPr="00BE2405">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E2405">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16C2" w:rsidRPr="00BE2405" w:rsidRDefault="007016C2" w:rsidP="007016C2">
      <w:pPr>
        <w:spacing w:after="0" w:line="360" w:lineRule="auto"/>
        <w:ind w:firstLine="709"/>
        <w:jc w:val="both"/>
        <w:rPr>
          <w:rFonts w:ascii="Times New Roman" w:eastAsia="Times New Roman" w:hAnsi="Times New Roman" w:cs="Times New Roman"/>
          <w:sz w:val="28"/>
          <w:szCs w:val="28"/>
        </w:rPr>
      </w:pPr>
    </w:p>
    <w:p w:rsidR="007016C2" w:rsidRPr="00BE2405" w:rsidRDefault="007016C2" w:rsidP="007016C2">
      <w:pPr>
        <w:spacing w:after="0" w:line="360" w:lineRule="auto"/>
        <w:ind w:firstLine="709"/>
        <w:jc w:val="both"/>
        <w:rPr>
          <w:rFonts w:ascii="Times New Roman" w:eastAsia="Times New Roman" w:hAnsi="Times New Roman" w:cs="Times New Roman"/>
          <w:sz w:val="28"/>
          <w:szCs w:val="28"/>
        </w:rPr>
      </w:pPr>
    </w:p>
    <w:p w:rsidR="007016C2" w:rsidRPr="00BE2405" w:rsidRDefault="007016C2" w:rsidP="007016C2">
      <w:pPr>
        <w:spacing w:after="0" w:line="240" w:lineRule="auto"/>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Руководитель управления</w:t>
      </w:r>
    </w:p>
    <w:p w:rsidR="007016C2" w:rsidRPr="00BE2405" w:rsidRDefault="007016C2" w:rsidP="007016C2">
      <w:pPr>
        <w:spacing w:after="0" w:line="240" w:lineRule="auto"/>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жилищ</w:t>
      </w:r>
      <w:r>
        <w:rPr>
          <w:rFonts w:ascii="Times New Roman" w:eastAsia="Times New Roman" w:hAnsi="Times New Roman" w:cs="Times New Roman"/>
          <w:sz w:val="28"/>
          <w:szCs w:val="28"/>
        </w:rPr>
        <w:t xml:space="preserve">ных отношений               </w:t>
      </w:r>
      <w:r w:rsidRPr="00BE2405">
        <w:rPr>
          <w:rFonts w:ascii="Times New Roman" w:eastAsia="Times New Roman" w:hAnsi="Times New Roman" w:cs="Times New Roman"/>
          <w:sz w:val="28"/>
          <w:szCs w:val="28"/>
        </w:rPr>
        <w:t xml:space="preserve">                                                       О.Ю. </w:t>
      </w:r>
      <w:proofErr w:type="spellStart"/>
      <w:r w:rsidRPr="00BE2405">
        <w:rPr>
          <w:rFonts w:ascii="Times New Roman" w:eastAsia="Times New Roman" w:hAnsi="Times New Roman" w:cs="Times New Roman"/>
          <w:sz w:val="28"/>
          <w:szCs w:val="28"/>
        </w:rPr>
        <w:t>Зацепин</w:t>
      </w:r>
      <w:proofErr w:type="spellEnd"/>
    </w:p>
    <w:p w:rsidR="00A9659A" w:rsidRPr="007078CC" w:rsidRDefault="00A9659A"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7016C2" w:rsidRPr="007078CC" w:rsidRDefault="007016C2" w:rsidP="003313A3">
      <w:pPr>
        <w:spacing w:after="0" w:line="240" w:lineRule="auto"/>
        <w:jc w:val="both"/>
        <w:rPr>
          <w:rFonts w:ascii="Times New Roman" w:eastAsia="Times New Roman" w:hAnsi="Times New Roman" w:cs="Times New Roman"/>
          <w:sz w:val="28"/>
          <w:szCs w:val="28"/>
        </w:rPr>
      </w:pP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Приложение № 1</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2C7AC1" w:rsidRDefault="002C7AC1" w:rsidP="002C7AC1">
      <w:pPr>
        <w:autoSpaceDE w:val="0"/>
        <w:autoSpaceDN w:val="0"/>
        <w:adjustRightInd w:val="0"/>
        <w:spacing w:after="0" w:line="240" w:lineRule="auto"/>
        <w:jc w:val="both"/>
        <w:rPr>
          <w:rFonts w:ascii="Arial" w:hAnsi="Arial" w:cs="Arial"/>
          <w:sz w:val="28"/>
          <w:szCs w:val="28"/>
        </w:rPr>
      </w:pPr>
    </w:p>
    <w:p w:rsidR="007016C2" w:rsidRPr="003313A3" w:rsidRDefault="007016C2" w:rsidP="007016C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313A3">
        <w:rPr>
          <w:rFonts w:ascii="Times New Roman" w:eastAsia="Times New Roman" w:hAnsi="Times New Roman" w:cs="Times New Roman"/>
          <w:b/>
          <w:color w:val="000000"/>
          <w:sz w:val="28"/>
          <w:szCs w:val="28"/>
          <w:lang w:eastAsia="ru-RU"/>
        </w:rPr>
        <w:t>ПЕРЕЧЕНЬ</w:t>
      </w:r>
    </w:p>
    <w:p w:rsidR="007016C2" w:rsidRDefault="007016C2" w:rsidP="007016C2">
      <w:pPr>
        <w:spacing w:after="0" w:line="240" w:lineRule="auto"/>
        <w:jc w:val="center"/>
        <w:rPr>
          <w:rFonts w:ascii="Times New Roman" w:eastAsia="Times New Roman" w:hAnsi="Times New Roman" w:cs="Times New Roman"/>
          <w:b/>
          <w:color w:val="000000"/>
          <w:sz w:val="28"/>
          <w:szCs w:val="28"/>
          <w:lang w:eastAsia="ru-RU"/>
        </w:rPr>
      </w:pPr>
      <w:r w:rsidRPr="003313A3">
        <w:rPr>
          <w:rFonts w:ascii="Times New Roman" w:eastAsia="Times New Roman" w:hAnsi="Times New Roman" w:cs="Times New Roman"/>
          <w:b/>
          <w:color w:val="000000"/>
          <w:sz w:val="28"/>
          <w:szCs w:val="28"/>
          <w:lang w:eastAsia="ru-RU"/>
        </w:rPr>
        <w:t xml:space="preserve">признаков заявителей, а также комбинации значений признаков, </w:t>
      </w:r>
    </w:p>
    <w:p w:rsidR="007016C2" w:rsidRPr="00B45C54" w:rsidRDefault="007016C2" w:rsidP="007016C2">
      <w:pPr>
        <w:spacing w:after="0" w:line="240" w:lineRule="auto"/>
        <w:jc w:val="center"/>
        <w:rPr>
          <w:rFonts w:ascii="Times New Roman" w:eastAsia="Times New Roman" w:hAnsi="Times New Roman" w:cs="Times New Roman"/>
          <w:b/>
          <w:color w:val="000000"/>
          <w:sz w:val="28"/>
          <w:szCs w:val="28"/>
          <w:lang w:eastAsia="ru-RU"/>
        </w:rPr>
      </w:pPr>
      <w:proofErr w:type="gramStart"/>
      <w:r w:rsidRPr="003313A3">
        <w:rPr>
          <w:rFonts w:ascii="Times New Roman" w:eastAsia="Times New Roman" w:hAnsi="Times New Roman" w:cs="Times New Roman"/>
          <w:b/>
          <w:color w:val="000000"/>
          <w:sz w:val="28"/>
          <w:szCs w:val="28"/>
          <w:lang w:eastAsia="ru-RU"/>
        </w:rPr>
        <w:t>каждая</w:t>
      </w:r>
      <w:proofErr w:type="gramEnd"/>
      <w:r w:rsidRPr="003313A3">
        <w:rPr>
          <w:rFonts w:ascii="Times New Roman" w:eastAsia="Times New Roman" w:hAnsi="Times New Roman" w:cs="Times New Roman"/>
          <w:b/>
          <w:color w:val="000000"/>
          <w:sz w:val="28"/>
          <w:szCs w:val="28"/>
          <w:lang w:eastAsia="ru-RU"/>
        </w:rPr>
        <w:t xml:space="preserve"> из которых соответствует одному варианту </w:t>
      </w:r>
    </w:p>
    <w:p w:rsidR="007016C2" w:rsidRDefault="007016C2" w:rsidP="007016C2">
      <w:pPr>
        <w:spacing w:after="0" w:line="240" w:lineRule="auto"/>
        <w:jc w:val="center"/>
        <w:rPr>
          <w:rFonts w:ascii="Times New Roman" w:eastAsia="Times New Roman" w:hAnsi="Times New Roman" w:cs="Times New Roman"/>
          <w:b/>
          <w:color w:val="000000"/>
          <w:sz w:val="28"/>
          <w:szCs w:val="28"/>
          <w:lang w:eastAsia="ru-RU"/>
        </w:rPr>
      </w:pPr>
      <w:r w:rsidRPr="003313A3">
        <w:rPr>
          <w:rFonts w:ascii="Times New Roman" w:eastAsia="Times New Roman" w:hAnsi="Times New Roman" w:cs="Times New Roman"/>
          <w:b/>
          <w:color w:val="000000"/>
          <w:sz w:val="28"/>
          <w:szCs w:val="28"/>
          <w:lang w:eastAsia="ru-RU"/>
        </w:rPr>
        <w:t>предоставления услуги</w:t>
      </w:r>
    </w:p>
    <w:p w:rsidR="007016C2" w:rsidRDefault="007016C2" w:rsidP="007016C2">
      <w:pPr>
        <w:spacing w:after="0" w:line="240" w:lineRule="auto"/>
        <w:jc w:val="center"/>
        <w:rPr>
          <w:rFonts w:ascii="Times New Roman" w:eastAsia="Times New Roman" w:hAnsi="Times New Roman" w:cs="Times New Roman"/>
          <w:color w:val="00B050"/>
          <w:sz w:val="28"/>
          <w:szCs w:val="28"/>
        </w:rPr>
      </w:pPr>
    </w:p>
    <w:tbl>
      <w:tblPr>
        <w:tblW w:w="9367" w:type="dxa"/>
        <w:jc w:val="center"/>
        <w:tblInd w:w="92" w:type="dxa"/>
        <w:tblLayout w:type="fixed"/>
        <w:tblCellMar>
          <w:top w:w="102" w:type="dxa"/>
          <w:left w:w="62" w:type="dxa"/>
          <w:bottom w:w="102" w:type="dxa"/>
          <w:right w:w="62" w:type="dxa"/>
        </w:tblCellMar>
        <w:tblLook w:val="04A0" w:firstRow="1" w:lastRow="0" w:firstColumn="1" w:lastColumn="0" w:noHBand="0" w:noVBand="1"/>
      </w:tblPr>
      <w:tblGrid>
        <w:gridCol w:w="2380"/>
        <w:gridCol w:w="6987"/>
      </w:tblGrid>
      <w:tr w:rsidR="007016C2" w:rsidRPr="00FB5CD5" w:rsidTr="007016C2">
        <w:trPr>
          <w:jc w:val="center"/>
        </w:trPr>
        <w:tc>
          <w:tcPr>
            <w:tcW w:w="2380" w:type="dxa"/>
            <w:tcBorders>
              <w:top w:val="single" w:sz="4" w:space="0" w:color="auto"/>
              <w:left w:val="single" w:sz="4" w:space="0" w:color="auto"/>
              <w:bottom w:val="single" w:sz="4" w:space="0" w:color="auto"/>
              <w:right w:val="single" w:sz="4" w:space="0" w:color="auto"/>
            </w:tcBorders>
            <w:vAlign w:val="center"/>
            <w:hideMark/>
          </w:tcPr>
          <w:p w:rsidR="007016C2" w:rsidRPr="00FB5CD5" w:rsidRDefault="007016C2" w:rsidP="007016C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color w:val="000000"/>
                <w:sz w:val="24"/>
                <w:szCs w:val="24"/>
              </w:rPr>
              <w:t>Признак заявителя</w:t>
            </w:r>
          </w:p>
        </w:tc>
        <w:tc>
          <w:tcPr>
            <w:tcW w:w="6987" w:type="dxa"/>
            <w:tcBorders>
              <w:top w:val="single" w:sz="4" w:space="0" w:color="auto"/>
              <w:left w:val="single" w:sz="4" w:space="0" w:color="auto"/>
              <w:bottom w:val="single" w:sz="4" w:space="0" w:color="auto"/>
              <w:right w:val="single" w:sz="4" w:space="0" w:color="auto"/>
            </w:tcBorders>
            <w:vAlign w:val="center"/>
            <w:hideMark/>
          </w:tcPr>
          <w:p w:rsidR="007016C2" w:rsidRPr="00FB5CD5" w:rsidRDefault="007016C2" w:rsidP="007016C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016C2" w:rsidRPr="00FB5CD5" w:rsidTr="007016C2">
        <w:trPr>
          <w:jc w:val="center"/>
        </w:trPr>
        <w:tc>
          <w:tcPr>
            <w:tcW w:w="9367" w:type="dxa"/>
            <w:gridSpan w:val="2"/>
            <w:tcBorders>
              <w:top w:val="single" w:sz="4" w:space="0" w:color="auto"/>
              <w:left w:val="single" w:sz="4" w:space="0" w:color="auto"/>
              <w:bottom w:val="single" w:sz="4" w:space="0" w:color="auto"/>
              <w:right w:val="single" w:sz="4" w:space="0" w:color="auto"/>
            </w:tcBorders>
            <w:vAlign w:val="center"/>
          </w:tcPr>
          <w:p w:rsidR="007016C2" w:rsidRDefault="007016C2" w:rsidP="007016C2">
            <w:pPr>
              <w:autoSpaceDE w:val="0"/>
              <w:autoSpaceDN w:val="0"/>
              <w:adjustRightInd w:val="0"/>
              <w:spacing w:after="0" w:line="240" w:lineRule="auto"/>
              <w:jc w:val="center"/>
              <w:rPr>
                <w:rFonts w:ascii="Times New Roman" w:hAnsi="Times New Roman" w:cs="Times New Roman"/>
                <w:bCs/>
                <w:sz w:val="24"/>
                <w:szCs w:val="24"/>
              </w:rPr>
            </w:pPr>
            <w:r w:rsidRPr="00FB5CD5">
              <w:rPr>
                <w:rFonts w:ascii="Times New Roman" w:hAnsi="Times New Roman" w:cs="Times New Roman"/>
                <w:bCs/>
                <w:sz w:val="24"/>
                <w:szCs w:val="24"/>
              </w:rPr>
              <w:t xml:space="preserve">Заявитель обратился за признанием </w:t>
            </w:r>
            <w:r w:rsidRPr="00B45C54">
              <w:rPr>
                <w:rFonts w:ascii="Times New Roman" w:hAnsi="Times New Roman" w:cs="Times New Roman"/>
                <w:bCs/>
                <w:sz w:val="24"/>
                <w:szCs w:val="24"/>
              </w:rPr>
              <w:t xml:space="preserve">молодой семьи </w:t>
            </w:r>
          </w:p>
          <w:p w:rsidR="007016C2" w:rsidRPr="00B45C54" w:rsidRDefault="007016C2" w:rsidP="007016C2">
            <w:pPr>
              <w:autoSpaceDE w:val="0"/>
              <w:autoSpaceDN w:val="0"/>
              <w:adjustRightInd w:val="0"/>
              <w:spacing w:after="0" w:line="240" w:lineRule="auto"/>
              <w:jc w:val="center"/>
              <w:rPr>
                <w:rFonts w:ascii="Times New Roman" w:hAnsi="Times New Roman" w:cs="Times New Roman"/>
                <w:bCs/>
                <w:sz w:val="24"/>
                <w:szCs w:val="24"/>
              </w:rPr>
            </w:pPr>
            <w:r w:rsidRPr="00B45C54">
              <w:rPr>
                <w:rFonts w:ascii="Times New Roman" w:hAnsi="Times New Roman" w:cs="Times New Roman"/>
                <w:bCs/>
                <w:sz w:val="24"/>
                <w:szCs w:val="24"/>
              </w:rPr>
              <w:t>участницей мероприятия по обеспечению жильем молодых семей</w:t>
            </w:r>
          </w:p>
        </w:tc>
      </w:tr>
      <w:tr w:rsidR="007016C2" w:rsidRPr="00FB5CD5" w:rsidTr="007016C2">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eastAsia="Calibri" w:hAnsi="Times New Roman" w:cs="Times New Roman"/>
                <w:sz w:val="24"/>
                <w:szCs w:val="24"/>
              </w:rPr>
              <w:t>Категория заявителя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Физическое лицо</w:t>
            </w:r>
          </w:p>
        </w:tc>
      </w:tr>
      <w:tr w:rsidR="007016C2" w:rsidRPr="00FB5CD5" w:rsidTr="007016C2">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sz w:val="24"/>
                <w:szCs w:val="24"/>
              </w:rPr>
              <w:t>Заявитель обратился лично/посредством представителя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1. За предоставлением муниципальной услуги обратился лично заявитель</w:t>
            </w:r>
          </w:p>
          <w:p w:rsidR="007016C2" w:rsidRPr="00FB5CD5" w:rsidRDefault="007016C2" w:rsidP="007016C2">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2. За предоставлением муниципальной услуги обратился представитель членов молодой семьи</w:t>
            </w:r>
          </w:p>
        </w:tc>
      </w:tr>
      <w:tr w:rsidR="007016C2" w:rsidRPr="00FB5CD5" w:rsidTr="007016C2">
        <w:trPr>
          <w:jc w:val="center"/>
        </w:trPr>
        <w:tc>
          <w:tcPr>
            <w:tcW w:w="9367" w:type="dxa"/>
            <w:gridSpan w:val="2"/>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jc w:val="center"/>
              <w:rPr>
                <w:rFonts w:ascii="Times New Roman" w:eastAsia="Times New Roman" w:hAnsi="Times New Roman" w:cs="Times New Roman"/>
                <w:sz w:val="24"/>
                <w:szCs w:val="24"/>
              </w:rPr>
            </w:pPr>
            <w:r w:rsidRPr="00FB5CD5">
              <w:rPr>
                <w:rFonts w:ascii="Times New Roman" w:eastAsia="Times New Roman" w:hAnsi="Times New Roman" w:cs="Times New Roman"/>
                <w:sz w:val="24"/>
                <w:szCs w:val="24"/>
              </w:rPr>
              <w:t xml:space="preserve">Заявитель обратился за исправлением допущенных опечаток </w:t>
            </w:r>
            <w:r w:rsidRPr="002D2771">
              <w:rPr>
                <w:rFonts w:ascii="Times New Roman" w:eastAsia="Times New Roman" w:hAnsi="Times New Roman" w:cs="Times New Roman"/>
                <w:sz w:val="24"/>
                <w:szCs w:val="24"/>
              </w:rPr>
              <w:t>и (или)</w:t>
            </w:r>
            <w:r w:rsidRPr="00FB5CD5">
              <w:rPr>
                <w:rFonts w:ascii="Times New Roman" w:eastAsia="Times New Roman" w:hAnsi="Times New Roman" w:cs="Times New Roman"/>
                <w:sz w:val="24"/>
                <w:szCs w:val="24"/>
              </w:rPr>
              <w:t xml:space="preserve"> ошибок </w:t>
            </w:r>
          </w:p>
          <w:p w:rsidR="007016C2" w:rsidRPr="00FB5CD5" w:rsidRDefault="007016C2" w:rsidP="007016C2">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eastAsia="Times New Roman" w:hAnsi="Times New Roman" w:cs="Times New Roman"/>
                <w:sz w:val="24"/>
                <w:szCs w:val="24"/>
              </w:rPr>
              <w:t>в приказе и (или) уведомлении управления</w:t>
            </w:r>
          </w:p>
        </w:tc>
      </w:tr>
      <w:tr w:rsidR="007016C2" w:rsidRPr="00FB5CD5" w:rsidTr="007016C2">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eastAsia="Calibri" w:hAnsi="Times New Roman" w:cs="Times New Roman"/>
                <w:sz w:val="24"/>
                <w:szCs w:val="24"/>
              </w:rPr>
              <w:t>Категория заявителя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Физическое лицо</w:t>
            </w:r>
          </w:p>
        </w:tc>
      </w:tr>
      <w:tr w:rsidR="007016C2" w:rsidRPr="00FB5CD5" w:rsidTr="007016C2">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sz w:val="24"/>
                <w:szCs w:val="24"/>
              </w:rPr>
              <w:t>Заявитель обратился лично/посредством представителя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1. За предоставлением муниципальной услуги обратился лично заявитель</w:t>
            </w:r>
          </w:p>
          <w:p w:rsidR="007016C2" w:rsidRPr="00FB5CD5" w:rsidRDefault="007016C2" w:rsidP="007016C2">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2. За предоставлением муниципальной услуги обратился представитель членов молодой семьи</w:t>
            </w:r>
          </w:p>
        </w:tc>
      </w:tr>
      <w:tr w:rsidR="007016C2" w:rsidRPr="00FB5CD5" w:rsidTr="007016C2">
        <w:trPr>
          <w:jc w:val="center"/>
        </w:trPr>
        <w:tc>
          <w:tcPr>
            <w:tcW w:w="9367" w:type="dxa"/>
            <w:gridSpan w:val="2"/>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jc w:val="center"/>
              <w:rPr>
                <w:rFonts w:ascii="Times New Roman" w:eastAsia="Times New Roman" w:hAnsi="Times New Roman" w:cs="Times New Roman"/>
                <w:sz w:val="24"/>
                <w:szCs w:val="24"/>
              </w:rPr>
            </w:pPr>
            <w:r w:rsidRPr="00FB5CD5">
              <w:rPr>
                <w:rFonts w:ascii="Times New Roman" w:eastAsia="Times New Roman" w:hAnsi="Times New Roman" w:cs="Times New Roman"/>
                <w:sz w:val="24"/>
                <w:szCs w:val="24"/>
              </w:rPr>
              <w:t xml:space="preserve">Заявитель обратился за выдачей дубликата </w:t>
            </w:r>
          </w:p>
          <w:p w:rsidR="007016C2" w:rsidRPr="00FB5CD5" w:rsidRDefault="007016C2" w:rsidP="007016C2">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eastAsia="Times New Roman" w:hAnsi="Times New Roman" w:cs="Times New Roman"/>
                <w:sz w:val="24"/>
                <w:szCs w:val="24"/>
              </w:rPr>
              <w:t>приказа и (или) уведомления управления</w:t>
            </w:r>
          </w:p>
        </w:tc>
      </w:tr>
      <w:tr w:rsidR="007016C2" w:rsidRPr="00FB5CD5" w:rsidTr="007016C2">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eastAsia="Calibri" w:hAnsi="Times New Roman" w:cs="Times New Roman"/>
                <w:sz w:val="24"/>
                <w:szCs w:val="24"/>
              </w:rPr>
              <w:t>Категория заявителя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Физическое лицо</w:t>
            </w:r>
          </w:p>
        </w:tc>
      </w:tr>
      <w:tr w:rsidR="007016C2" w:rsidRPr="00FB5CD5" w:rsidTr="007016C2">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sz w:val="24"/>
                <w:szCs w:val="24"/>
              </w:rPr>
              <w:t>Заявитель обратился лично/посредством представителя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7016C2" w:rsidRPr="00FB5CD5" w:rsidRDefault="007016C2" w:rsidP="007016C2">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1. За предоставлением муниципальной услуги обратился лично заявитель</w:t>
            </w:r>
          </w:p>
          <w:p w:rsidR="007016C2" w:rsidRPr="00FB5CD5" w:rsidRDefault="007016C2" w:rsidP="007016C2">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2. За предоставлением муниципальной услуги обратился представитель членов молодой семьи</w:t>
            </w:r>
          </w:p>
        </w:tc>
      </w:tr>
    </w:tbl>
    <w:p w:rsidR="007016C2" w:rsidRPr="00B03D82" w:rsidRDefault="007016C2" w:rsidP="007016C2">
      <w:pPr>
        <w:spacing w:after="0" w:line="360" w:lineRule="auto"/>
        <w:jc w:val="center"/>
        <w:rPr>
          <w:rFonts w:ascii="Times New Roman" w:eastAsia="Times New Roman" w:hAnsi="Times New Roman" w:cs="Times New Roman"/>
          <w:sz w:val="28"/>
          <w:szCs w:val="28"/>
        </w:rPr>
      </w:pPr>
      <w:bookmarkStart w:id="5" w:name="_GoBack"/>
    </w:p>
    <w:p w:rsidR="007016C2" w:rsidRPr="00B03D82" w:rsidRDefault="007016C2" w:rsidP="007016C2">
      <w:pPr>
        <w:spacing w:after="0" w:line="360" w:lineRule="auto"/>
        <w:jc w:val="center"/>
        <w:rPr>
          <w:rFonts w:ascii="Times New Roman" w:eastAsia="Times New Roman" w:hAnsi="Times New Roman" w:cs="Times New Roman"/>
          <w:sz w:val="28"/>
          <w:szCs w:val="28"/>
        </w:rPr>
      </w:pPr>
    </w:p>
    <w:p w:rsidR="007016C2" w:rsidRPr="00B03D82" w:rsidRDefault="007016C2" w:rsidP="007016C2">
      <w:pPr>
        <w:spacing w:after="0" w:line="360" w:lineRule="auto"/>
        <w:jc w:val="center"/>
        <w:rPr>
          <w:rFonts w:ascii="Times New Roman" w:eastAsia="Times New Roman" w:hAnsi="Times New Roman" w:cs="Times New Roman"/>
          <w:sz w:val="28"/>
          <w:szCs w:val="28"/>
        </w:rPr>
      </w:pPr>
    </w:p>
    <w:bookmarkEnd w:id="5"/>
    <w:p w:rsidR="007016C2" w:rsidRPr="00AD4981" w:rsidRDefault="007016C2" w:rsidP="007016C2">
      <w:pPr>
        <w:spacing w:after="0" w:line="240" w:lineRule="auto"/>
        <w:jc w:val="both"/>
        <w:rPr>
          <w:rFonts w:ascii="Times New Roman" w:eastAsia="Times New Roman" w:hAnsi="Times New Roman" w:cs="Times New Roman"/>
          <w:sz w:val="28"/>
          <w:szCs w:val="28"/>
        </w:rPr>
      </w:pPr>
      <w:r w:rsidRPr="00AD4981">
        <w:rPr>
          <w:rFonts w:ascii="Times New Roman" w:eastAsia="Times New Roman" w:hAnsi="Times New Roman" w:cs="Times New Roman"/>
          <w:sz w:val="28"/>
          <w:szCs w:val="28"/>
        </w:rPr>
        <w:t>Руководитель управления</w:t>
      </w:r>
    </w:p>
    <w:p w:rsidR="002C7AC1" w:rsidRPr="00AD4981" w:rsidRDefault="007016C2" w:rsidP="007016C2">
      <w:r w:rsidRPr="00AD4981">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AD4981">
        <w:rPr>
          <w:rFonts w:ascii="Times New Roman" w:eastAsia="Times New Roman" w:hAnsi="Times New Roman" w:cs="Times New Roman"/>
          <w:sz w:val="28"/>
          <w:szCs w:val="28"/>
        </w:rPr>
        <w:t xml:space="preserve">                                О.Ю. </w:t>
      </w:r>
      <w:proofErr w:type="spellStart"/>
      <w:r w:rsidRPr="00AD4981">
        <w:rPr>
          <w:rFonts w:ascii="Times New Roman" w:eastAsia="Times New Roman" w:hAnsi="Times New Roman" w:cs="Times New Roman"/>
          <w:sz w:val="28"/>
          <w:szCs w:val="28"/>
        </w:rPr>
        <w:t>Зацепин</w:t>
      </w:r>
      <w:proofErr w:type="spellEnd"/>
    </w:p>
    <w:p w:rsidR="002C7AC1" w:rsidRPr="00BE1BE5" w:rsidRDefault="002C7AC1" w:rsidP="003313A3">
      <w:pPr>
        <w:spacing w:after="0" w:line="240" w:lineRule="auto"/>
        <w:jc w:val="both"/>
        <w:rPr>
          <w:rFonts w:ascii="Times New Roman" w:eastAsia="Times New Roman" w:hAnsi="Times New Roman" w:cs="Times New Roman"/>
          <w:sz w:val="28"/>
          <w:szCs w:val="28"/>
        </w:rPr>
      </w:pP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3313A3" w:rsidRDefault="002C7AC1" w:rsidP="002C7AC1">
      <w:pPr>
        <w:autoSpaceDE w:val="0"/>
        <w:autoSpaceDN w:val="0"/>
        <w:adjustRightInd w:val="0"/>
        <w:spacing w:after="0" w:line="240" w:lineRule="auto"/>
        <w:jc w:val="both"/>
        <w:rPr>
          <w:rFonts w:ascii="Arial" w:hAnsi="Arial" w:cs="Arial"/>
          <w:sz w:val="28"/>
          <w:szCs w:val="28"/>
        </w:rPr>
      </w:pPr>
    </w:p>
    <w:p w:rsidR="007016C2" w:rsidRPr="00187156" w:rsidRDefault="007016C2" w:rsidP="007016C2">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__________________________________</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от ________________________________</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w:t>
      </w:r>
    </w:p>
    <w:p w:rsidR="007016C2" w:rsidRPr="00187156" w:rsidRDefault="007016C2" w:rsidP="007016C2">
      <w:pPr>
        <w:tabs>
          <w:tab w:val="left" w:pos="1500"/>
          <w:tab w:val="left" w:pos="5895"/>
        </w:tabs>
        <w:spacing w:before="60" w:after="0" w:line="240" w:lineRule="auto"/>
        <w:ind w:left="4536"/>
        <w:jc w:val="center"/>
        <w:rPr>
          <w:rFonts w:ascii="Times New Roman" w:eastAsia="Times New Roman" w:hAnsi="Times New Roman" w:cs="Arial"/>
          <w:sz w:val="28"/>
          <w:szCs w:val="28"/>
          <w:lang w:eastAsia="ru-RU"/>
        </w:rPr>
      </w:pPr>
      <w:r w:rsidRPr="00187156">
        <w:rPr>
          <w:rFonts w:ascii="Times New Roman" w:eastAsia="Times New Roman" w:hAnsi="Times New Roman" w:cs="Arial"/>
          <w:sz w:val="24"/>
          <w:szCs w:val="24"/>
          <w:lang w:eastAsia="ru-RU"/>
        </w:rPr>
        <w:t>(Ф.И.О. заявителя)</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4"/>
          <w:szCs w:val="24"/>
          <w:lang w:eastAsia="ru-RU"/>
        </w:rPr>
      </w:pPr>
      <w:r w:rsidRPr="00187156">
        <w:rPr>
          <w:rFonts w:ascii="Times New Roman" w:eastAsia="Times New Roman" w:hAnsi="Times New Roman" w:cs="Arial"/>
          <w:sz w:val="28"/>
          <w:szCs w:val="28"/>
          <w:lang w:eastAsia="ru-RU"/>
        </w:rPr>
        <w:t>адрес регистрации: 394___, г. Воронеж, _________________________________,</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187156">
        <w:rPr>
          <w:rFonts w:ascii="Times New Roman" w:eastAsia="Times New Roman" w:hAnsi="Times New Roman" w:cs="Times New Roman"/>
          <w:sz w:val="28"/>
          <w:szCs w:val="28"/>
          <w:lang w:eastAsia="ru-RU"/>
        </w:rPr>
        <w:t>адрес электронной почты: ___________</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187156">
        <w:rPr>
          <w:rFonts w:ascii="Times New Roman" w:eastAsia="Times New Roman" w:hAnsi="Times New Roman" w:cs="Times New Roman"/>
          <w:sz w:val="28"/>
          <w:szCs w:val="28"/>
          <w:lang w:eastAsia="ru-RU"/>
        </w:rPr>
        <w:t>_________________________________,</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телефон: __________________________</w:t>
      </w:r>
    </w:p>
    <w:p w:rsidR="007016C2" w:rsidRPr="0018715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__________________________________</w:t>
      </w:r>
    </w:p>
    <w:p w:rsidR="007016C2" w:rsidRPr="00187156" w:rsidRDefault="007016C2" w:rsidP="007016C2">
      <w:pPr>
        <w:tabs>
          <w:tab w:val="left" w:pos="1500"/>
          <w:tab w:val="left" w:pos="5895"/>
        </w:tabs>
        <w:spacing w:before="60" w:after="0" w:line="240" w:lineRule="auto"/>
        <w:ind w:left="4536"/>
        <w:jc w:val="center"/>
        <w:rPr>
          <w:rFonts w:ascii="Times New Roman" w:eastAsia="Times New Roman" w:hAnsi="Times New Roman" w:cs="Arial"/>
          <w:sz w:val="24"/>
          <w:szCs w:val="24"/>
          <w:lang w:eastAsia="ru-RU"/>
        </w:rPr>
      </w:pPr>
      <w:r w:rsidRPr="00187156">
        <w:rPr>
          <w:rFonts w:ascii="Times New Roman" w:eastAsia="Times New Roman" w:hAnsi="Times New Roman" w:cs="Arial"/>
          <w:sz w:val="24"/>
          <w:szCs w:val="24"/>
          <w:lang w:eastAsia="ru-RU"/>
        </w:rPr>
        <w:t>(указывается по желанию)</w:t>
      </w:r>
    </w:p>
    <w:p w:rsidR="007016C2" w:rsidRDefault="007016C2" w:rsidP="007016C2">
      <w:pPr>
        <w:spacing w:after="0" w:line="240" w:lineRule="auto"/>
        <w:rPr>
          <w:rFonts w:ascii="Times New Roman" w:hAnsi="Times New Roman" w:cs="Times New Roman"/>
          <w:sz w:val="28"/>
          <w:szCs w:val="28"/>
        </w:rPr>
      </w:pPr>
    </w:p>
    <w:p w:rsidR="007016C2" w:rsidRPr="00FC23D8" w:rsidRDefault="007016C2" w:rsidP="007016C2">
      <w:pPr>
        <w:spacing w:after="0" w:line="240" w:lineRule="auto"/>
        <w:rPr>
          <w:rFonts w:ascii="Times New Roman" w:hAnsi="Times New Roman" w:cs="Times New Roman"/>
          <w:sz w:val="28"/>
          <w:szCs w:val="28"/>
        </w:rPr>
      </w:pPr>
    </w:p>
    <w:p w:rsidR="007016C2" w:rsidRPr="00FC23D8" w:rsidRDefault="007016C2" w:rsidP="007016C2">
      <w:pPr>
        <w:spacing w:after="0" w:line="240" w:lineRule="auto"/>
        <w:jc w:val="center"/>
        <w:rPr>
          <w:rFonts w:ascii="Times New Roman" w:hAnsi="Times New Roman" w:cs="Times New Roman"/>
          <w:sz w:val="28"/>
          <w:szCs w:val="28"/>
        </w:rPr>
      </w:pPr>
      <w:r w:rsidRPr="00FC23D8">
        <w:rPr>
          <w:rFonts w:ascii="Times New Roman" w:hAnsi="Times New Roman" w:cs="Times New Roman"/>
          <w:sz w:val="28"/>
          <w:szCs w:val="28"/>
        </w:rPr>
        <w:t>ЗАЯВЛЕНИЕ</w:t>
      </w:r>
    </w:p>
    <w:p w:rsidR="007016C2" w:rsidRPr="000E6266" w:rsidRDefault="007016C2" w:rsidP="007016C2">
      <w:pPr>
        <w:spacing w:after="0" w:line="240" w:lineRule="auto"/>
        <w:jc w:val="center"/>
        <w:rPr>
          <w:rFonts w:ascii="Times New Roman" w:hAnsi="Times New Roman" w:cs="Times New Roman"/>
          <w:sz w:val="28"/>
          <w:szCs w:val="28"/>
        </w:rPr>
      </w:pPr>
      <w:r w:rsidRPr="000E6266">
        <w:rPr>
          <w:rFonts w:ascii="Times New Roman" w:hAnsi="Times New Roman" w:cs="Times New Roman"/>
          <w:sz w:val="28"/>
          <w:szCs w:val="28"/>
        </w:rPr>
        <w:t>о включении в состав участников мероприятия</w:t>
      </w:r>
    </w:p>
    <w:p w:rsidR="007016C2" w:rsidRPr="00FC23D8" w:rsidRDefault="007016C2" w:rsidP="007016C2">
      <w:pPr>
        <w:spacing w:after="0" w:line="240" w:lineRule="auto"/>
        <w:jc w:val="center"/>
        <w:rPr>
          <w:rFonts w:ascii="Times New Roman" w:hAnsi="Times New Roman" w:cs="Times New Roman"/>
          <w:sz w:val="28"/>
          <w:szCs w:val="28"/>
        </w:rPr>
      </w:pPr>
      <w:r w:rsidRPr="000E6266">
        <w:rPr>
          <w:rFonts w:ascii="Times New Roman" w:hAnsi="Times New Roman" w:cs="Times New Roman"/>
          <w:sz w:val="28"/>
          <w:szCs w:val="28"/>
        </w:rPr>
        <w:t>по обеспечению жильем молодых семей</w:t>
      </w:r>
    </w:p>
    <w:p w:rsidR="007016C2" w:rsidRPr="00FC23D8" w:rsidRDefault="007016C2" w:rsidP="007016C2">
      <w:pPr>
        <w:spacing w:after="0" w:line="240" w:lineRule="auto"/>
        <w:rPr>
          <w:rFonts w:ascii="Times New Roman" w:hAnsi="Times New Roman" w:cs="Times New Roman"/>
          <w:sz w:val="28"/>
          <w:szCs w:val="28"/>
        </w:rPr>
      </w:pPr>
    </w:p>
    <w:p w:rsidR="007016C2" w:rsidRPr="000E6266" w:rsidRDefault="007016C2" w:rsidP="007016C2">
      <w:pPr>
        <w:spacing w:after="0" w:line="240" w:lineRule="auto"/>
        <w:ind w:firstLine="709"/>
        <w:jc w:val="both"/>
        <w:rPr>
          <w:rFonts w:ascii="Times New Roman" w:hAnsi="Times New Roman" w:cs="Times New Roman"/>
          <w:sz w:val="28"/>
          <w:szCs w:val="28"/>
        </w:rPr>
      </w:pPr>
      <w:proofErr w:type="gramStart"/>
      <w:r w:rsidRPr="000E6266">
        <w:rPr>
          <w:rFonts w:ascii="Times New Roman" w:hAnsi="Times New Roman" w:cs="Times New Roman"/>
          <w:sz w:val="28"/>
          <w:szCs w:val="28"/>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нашу молодую семью в целях использования социальной выплаты (нужное</w:t>
      </w:r>
      <w:r w:rsidRPr="000E6266">
        <w:rPr>
          <w:rFonts w:ascii="Times New Roman" w:eastAsia="Times New Roman" w:hAnsi="Times New Roman" w:cs="Times New Roman"/>
          <w:sz w:val="24"/>
          <w:szCs w:val="24"/>
          <w:lang w:eastAsia="ru-RU"/>
        </w:rPr>
        <w:t xml:space="preserve"> </w:t>
      </w:r>
      <w:r w:rsidRPr="000E6266">
        <w:rPr>
          <w:rFonts w:ascii="Times New Roman" w:hAnsi="Times New Roman" w:cs="Times New Roman"/>
          <w:sz w:val="28"/>
          <w:szCs w:val="28"/>
        </w:rPr>
        <w:t>отметить):</w:t>
      </w:r>
      <w:proofErr w:type="gramEnd"/>
    </w:p>
    <w:p w:rsidR="007016C2" w:rsidRPr="000E6266" w:rsidRDefault="007016C2" w:rsidP="007016C2">
      <w:pPr>
        <w:spacing w:after="0" w:line="240" w:lineRule="auto"/>
        <w:ind w:firstLine="709"/>
        <w:jc w:val="both"/>
        <w:rPr>
          <w:rFonts w:ascii="Times New Roman" w:hAnsi="Times New Roman" w:cs="Times New Roman"/>
          <w:sz w:val="28"/>
          <w:szCs w:val="28"/>
        </w:rPr>
      </w:pPr>
      <w:r w:rsidRPr="000E6266">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181DFA5" wp14:editId="4E6D9595">
                <wp:simplePos x="0" y="0"/>
                <wp:positionH relativeFrom="column">
                  <wp:posOffset>473075</wp:posOffset>
                </wp:positionH>
                <wp:positionV relativeFrom="paragraph">
                  <wp:posOffset>6985</wp:posOffset>
                </wp:positionV>
                <wp:extent cx="200025" cy="2286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000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7.25pt;margin-top:.55pt;width:15.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" filled="f" strokecolor="windowText" strokeweight="1pt"/>
            </w:pict>
          </mc:Fallback>
        </mc:AlternateContent>
      </w:r>
      <w:r w:rsidRPr="000E6266">
        <w:rPr>
          <w:rFonts w:ascii="Times New Roman" w:hAnsi="Times New Roman" w:cs="Times New Roman"/>
          <w:sz w:val="28"/>
          <w:szCs w:val="28"/>
        </w:rPr>
        <w:t xml:space="preserve">      - в соответствии с подпунктами</w:t>
      </w:r>
      <w:r>
        <w:rPr>
          <w:rFonts w:ascii="Times New Roman" w:hAnsi="Times New Roman" w:cs="Times New Roman"/>
          <w:sz w:val="28"/>
          <w:szCs w:val="28"/>
        </w:rPr>
        <w:t xml:space="preserve"> «а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 «ж» и «з» пункта 1.2.4</w:t>
      </w:r>
      <w:r w:rsidRPr="000E6266">
        <w:rPr>
          <w:rFonts w:ascii="Times New Roman" w:hAnsi="Times New Roman" w:cs="Times New Roman"/>
          <w:sz w:val="28"/>
          <w:szCs w:val="28"/>
        </w:rPr>
        <w:t xml:space="preserve"> Административного регламента (для оплаты цены договора на приобретение (строительство) жилья; для осуществления последнего платежа в счет уплаты паевого взноса; для уплаты первоначального взноса при получении жилищного кредита на приобретение (строительство) жилья).</w:t>
      </w:r>
    </w:p>
    <w:p w:rsidR="007016C2" w:rsidRPr="000E6266" w:rsidRDefault="007016C2" w:rsidP="007016C2">
      <w:pPr>
        <w:spacing w:after="0" w:line="240" w:lineRule="auto"/>
        <w:ind w:firstLine="709"/>
        <w:jc w:val="both"/>
        <w:rPr>
          <w:rFonts w:ascii="Times New Roman" w:hAnsi="Times New Roman" w:cs="Times New Roman"/>
          <w:sz w:val="28"/>
          <w:szCs w:val="28"/>
        </w:rPr>
      </w:pPr>
      <w:r w:rsidRPr="000E6266">
        <w:rPr>
          <w:rFonts w:ascii="Times New Roman" w:hAnsi="Times New Roman" w:cs="Times New Roman"/>
          <w:sz w:val="28"/>
          <w:szCs w:val="28"/>
        </w:rPr>
        <w:t>Прошу произвести оценку доходов и иных денежных сре</w:t>
      </w:r>
      <w:proofErr w:type="gramStart"/>
      <w:r w:rsidRPr="000E6266">
        <w:rPr>
          <w:rFonts w:ascii="Times New Roman" w:hAnsi="Times New Roman" w:cs="Times New Roman"/>
          <w:sz w:val="28"/>
          <w:szCs w:val="28"/>
        </w:rPr>
        <w:t>дств дл</w:t>
      </w:r>
      <w:proofErr w:type="gramEnd"/>
      <w:r w:rsidRPr="000E6266">
        <w:rPr>
          <w:rFonts w:ascii="Times New Roman" w:hAnsi="Times New Roman" w:cs="Times New Roman"/>
          <w:sz w:val="28"/>
          <w:szCs w:val="28"/>
        </w:rPr>
        <w:t>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(строительство) жилья.</w:t>
      </w:r>
    </w:p>
    <w:p w:rsidR="007016C2" w:rsidRDefault="007016C2" w:rsidP="007016C2">
      <w:pPr>
        <w:spacing w:after="0" w:line="240" w:lineRule="auto"/>
        <w:ind w:firstLine="709"/>
        <w:jc w:val="both"/>
        <w:rPr>
          <w:rFonts w:ascii="Times New Roman" w:hAnsi="Times New Roman" w:cs="Times New Roman"/>
          <w:sz w:val="28"/>
          <w:szCs w:val="28"/>
        </w:rPr>
      </w:pPr>
      <w:r w:rsidRPr="000E626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D104A65" wp14:editId="5502F9A7">
                <wp:simplePos x="0" y="0"/>
                <wp:positionH relativeFrom="column">
                  <wp:posOffset>473075</wp:posOffset>
                </wp:positionH>
                <wp:positionV relativeFrom="paragraph">
                  <wp:posOffset>13970</wp:posOffset>
                </wp:positionV>
                <wp:extent cx="200025" cy="2286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2000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7.25pt;margin-top:1.1pt;width:15.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" filled="f" strokecolor="windowText" strokeweight="1pt"/>
            </w:pict>
          </mc:Fallback>
        </mc:AlternateContent>
      </w:r>
      <w:r w:rsidRPr="000E6266">
        <w:rPr>
          <w:rFonts w:ascii="Times New Roman" w:hAnsi="Times New Roman" w:cs="Times New Roman"/>
          <w:sz w:val="28"/>
          <w:szCs w:val="28"/>
        </w:rPr>
        <w:t xml:space="preserve">       - в соответствии с по</w:t>
      </w:r>
      <w:r>
        <w:rPr>
          <w:rFonts w:ascii="Times New Roman" w:hAnsi="Times New Roman" w:cs="Times New Roman"/>
          <w:sz w:val="28"/>
          <w:szCs w:val="28"/>
        </w:rPr>
        <w:t>дпунктами «е» и «и» пункта 1.2.4</w:t>
      </w:r>
      <w:r w:rsidRPr="000E6266">
        <w:rPr>
          <w:rFonts w:ascii="Times New Roman" w:hAnsi="Times New Roman" w:cs="Times New Roman"/>
          <w:sz w:val="28"/>
          <w:szCs w:val="28"/>
        </w:rPr>
        <w:t xml:space="preserve"> Административного</w:t>
      </w:r>
      <w:r w:rsidRPr="000E6266">
        <w:rPr>
          <w:rFonts w:ascii="Times New Roman" w:eastAsia="Times New Roman" w:hAnsi="Times New Roman" w:cs="Times New Roman"/>
          <w:sz w:val="24"/>
          <w:szCs w:val="24"/>
          <w:lang w:eastAsia="ru-RU"/>
        </w:rPr>
        <w:t xml:space="preserve"> </w:t>
      </w:r>
      <w:r w:rsidRPr="000E6266">
        <w:rPr>
          <w:rFonts w:ascii="Times New Roman" w:hAnsi="Times New Roman" w:cs="Times New Roman"/>
          <w:sz w:val="28"/>
          <w:szCs w:val="28"/>
        </w:rPr>
        <w:t>регламента (для погашения суммы основного долга (части суммы основного долга) и уплаты процентов по жилищным кредитам на приобретение (строительство) жилья или по кредиту (займу) на погашение ранее предоставленного жилищного кредита)</w:t>
      </w:r>
      <w:r w:rsidRPr="00FC23D8">
        <w:rPr>
          <w:rFonts w:ascii="Times New Roman" w:hAnsi="Times New Roman" w:cs="Times New Roman"/>
          <w:sz w:val="28"/>
          <w:szCs w:val="28"/>
        </w:rPr>
        <w:t>.</w:t>
      </w:r>
    </w:p>
    <w:p w:rsidR="007016C2" w:rsidRPr="00FC23D8" w:rsidRDefault="007016C2" w:rsidP="007016C2">
      <w:pPr>
        <w:spacing w:after="0" w:line="240" w:lineRule="auto"/>
        <w:ind w:firstLine="709"/>
        <w:jc w:val="both"/>
        <w:rPr>
          <w:rFonts w:ascii="Times New Roman" w:hAnsi="Times New Roman" w:cs="Times New Roman"/>
          <w:sz w:val="28"/>
          <w:szCs w:val="28"/>
        </w:rPr>
      </w:pPr>
    </w:p>
    <w:p w:rsidR="007016C2" w:rsidRPr="00FC23D8" w:rsidRDefault="007016C2" w:rsidP="007016C2">
      <w:pPr>
        <w:spacing w:after="0" w:line="360" w:lineRule="auto"/>
        <w:jc w:val="center"/>
        <w:rPr>
          <w:rFonts w:ascii="Times New Roman" w:hAnsi="Times New Roman" w:cs="Times New Roman"/>
          <w:b/>
          <w:sz w:val="28"/>
          <w:szCs w:val="28"/>
        </w:rPr>
      </w:pPr>
      <w:r w:rsidRPr="00FC23D8">
        <w:rPr>
          <w:rFonts w:ascii="Times New Roman" w:hAnsi="Times New Roman" w:cs="Times New Roman"/>
          <w:b/>
          <w:sz w:val="28"/>
          <w:szCs w:val="28"/>
        </w:rPr>
        <w:t>Сведения о составе семьи</w:t>
      </w:r>
    </w:p>
    <w:tbl>
      <w:tblPr>
        <w:tblStyle w:val="a8"/>
        <w:tblW w:w="0" w:type="auto"/>
        <w:jc w:val="center"/>
        <w:tblInd w:w="64" w:type="dxa"/>
        <w:tblLayout w:type="fixed"/>
        <w:tblLook w:val="04A0" w:firstRow="1" w:lastRow="0" w:firstColumn="1" w:lastColumn="0" w:noHBand="0" w:noVBand="1"/>
      </w:tblPr>
      <w:tblGrid>
        <w:gridCol w:w="2029"/>
        <w:gridCol w:w="2551"/>
        <w:gridCol w:w="1701"/>
        <w:gridCol w:w="3137"/>
      </w:tblGrid>
      <w:tr w:rsidR="007016C2" w:rsidRPr="00187156" w:rsidTr="007016C2">
        <w:trPr>
          <w:trHeight w:val="529"/>
          <w:jc w:val="center"/>
        </w:trPr>
        <w:tc>
          <w:tcPr>
            <w:tcW w:w="9418" w:type="dxa"/>
            <w:gridSpan w:val="4"/>
            <w:vAlign w:val="center"/>
          </w:tcPr>
          <w:p w:rsidR="007016C2" w:rsidRPr="00187156" w:rsidRDefault="007016C2" w:rsidP="007016C2">
            <w:pPr>
              <w:jc w:val="center"/>
              <w:rPr>
                <w:rFonts w:ascii="Times New Roman" w:hAnsi="Times New Roman" w:cs="Times New Roman"/>
                <w:b/>
                <w:sz w:val="24"/>
                <w:szCs w:val="24"/>
              </w:rPr>
            </w:pPr>
            <w:r w:rsidRPr="00187156">
              <w:rPr>
                <w:rFonts w:ascii="Times New Roman" w:hAnsi="Times New Roman" w:cs="Times New Roman"/>
                <w:b/>
                <w:sz w:val="24"/>
                <w:szCs w:val="24"/>
              </w:rPr>
              <w:t>Супруг</w:t>
            </w:r>
          </w:p>
        </w:tc>
      </w:tr>
      <w:tr w:rsidR="007016C2" w:rsidRPr="00187156" w:rsidTr="007016C2">
        <w:trPr>
          <w:trHeight w:val="510"/>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Ф.И.О.</w:t>
            </w:r>
          </w:p>
        </w:tc>
        <w:tc>
          <w:tcPr>
            <w:tcW w:w="7389" w:type="dxa"/>
            <w:gridSpan w:val="3"/>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510"/>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предыдущие Ф.И.О.</w:t>
            </w:r>
          </w:p>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(при наличии)</w:t>
            </w:r>
          </w:p>
        </w:tc>
        <w:tc>
          <w:tcPr>
            <w:tcW w:w="7389" w:type="dxa"/>
            <w:gridSpan w:val="3"/>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510"/>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дата рождения</w:t>
            </w:r>
          </w:p>
        </w:tc>
        <w:tc>
          <w:tcPr>
            <w:tcW w:w="2551" w:type="dxa"/>
            <w:vAlign w:val="center"/>
          </w:tcPr>
          <w:p w:rsidR="007016C2" w:rsidRPr="00187156" w:rsidRDefault="007016C2" w:rsidP="007016C2">
            <w:pPr>
              <w:rPr>
                <w:rFonts w:ascii="Times New Roman" w:hAnsi="Times New Roman" w:cs="Times New Roman"/>
                <w:sz w:val="24"/>
                <w:szCs w:val="24"/>
              </w:rPr>
            </w:pPr>
          </w:p>
        </w:tc>
        <w:tc>
          <w:tcPr>
            <w:tcW w:w="1701"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СНИЛС</w:t>
            </w:r>
          </w:p>
        </w:tc>
        <w:tc>
          <w:tcPr>
            <w:tcW w:w="3137" w:type="dxa"/>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1024"/>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документ, удостоверяющий личность</w:t>
            </w:r>
          </w:p>
        </w:tc>
        <w:tc>
          <w:tcPr>
            <w:tcW w:w="7389" w:type="dxa"/>
            <w:gridSpan w:val="3"/>
            <w:vAlign w:val="center"/>
          </w:tcPr>
          <w:p w:rsidR="007016C2" w:rsidRPr="00187156" w:rsidRDefault="007016C2" w:rsidP="007016C2">
            <w:pPr>
              <w:rPr>
                <w:rFonts w:ascii="Times New Roman" w:hAnsi="Times New Roman" w:cs="Times New Roman"/>
                <w:sz w:val="24"/>
                <w:szCs w:val="24"/>
              </w:rPr>
            </w:pPr>
            <w:r w:rsidRPr="00187156">
              <w:rPr>
                <w:rFonts w:ascii="Times New Roman" w:hAnsi="Times New Roman" w:cs="Times New Roman"/>
                <w:sz w:val="24"/>
                <w:szCs w:val="24"/>
              </w:rPr>
              <w:t xml:space="preserve">наименование документа _____________________________________, серия ________ № ____________, выдан </w:t>
            </w:r>
            <w:r>
              <w:rPr>
                <w:rFonts w:ascii="Times New Roman" w:hAnsi="Times New Roman" w:cs="Times New Roman"/>
                <w:sz w:val="24"/>
                <w:szCs w:val="24"/>
              </w:rPr>
              <w:t>________________________ ________________________</w:t>
            </w:r>
            <w:r w:rsidRPr="00187156">
              <w:rPr>
                <w:rFonts w:ascii="Times New Roman" w:hAnsi="Times New Roman" w:cs="Times New Roman"/>
                <w:sz w:val="24"/>
                <w:szCs w:val="24"/>
              </w:rPr>
              <w:t>_____________ «___» __________ 20__ г.</w:t>
            </w:r>
          </w:p>
        </w:tc>
      </w:tr>
      <w:tr w:rsidR="007016C2" w:rsidRPr="00187156" w:rsidTr="007016C2">
        <w:trPr>
          <w:trHeight w:val="510"/>
          <w:jc w:val="center"/>
        </w:trPr>
        <w:tc>
          <w:tcPr>
            <w:tcW w:w="9418" w:type="dxa"/>
            <w:gridSpan w:val="4"/>
            <w:vAlign w:val="center"/>
          </w:tcPr>
          <w:p w:rsidR="007016C2" w:rsidRPr="00187156" w:rsidRDefault="007016C2" w:rsidP="007016C2">
            <w:pPr>
              <w:jc w:val="center"/>
              <w:rPr>
                <w:rFonts w:ascii="Times New Roman" w:hAnsi="Times New Roman" w:cs="Times New Roman"/>
                <w:b/>
                <w:sz w:val="24"/>
                <w:szCs w:val="24"/>
              </w:rPr>
            </w:pPr>
            <w:r w:rsidRPr="00187156">
              <w:rPr>
                <w:rFonts w:ascii="Times New Roman" w:hAnsi="Times New Roman" w:cs="Times New Roman"/>
                <w:b/>
                <w:sz w:val="24"/>
                <w:szCs w:val="24"/>
              </w:rPr>
              <w:t>Супруга</w:t>
            </w:r>
          </w:p>
        </w:tc>
      </w:tr>
      <w:tr w:rsidR="007016C2" w:rsidRPr="00187156" w:rsidTr="007016C2">
        <w:trPr>
          <w:trHeight w:val="510"/>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Ф.И.О.</w:t>
            </w:r>
          </w:p>
        </w:tc>
        <w:tc>
          <w:tcPr>
            <w:tcW w:w="7389" w:type="dxa"/>
            <w:gridSpan w:val="3"/>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510"/>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предыдущие Ф.И.О.</w:t>
            </w:r>
          </w:p>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(при наличии)</w:t>
            </w:r>
          </w:p>
        </w:tc>
        <w:tc>
          <w:tcPr>
            <w:tcW w:w="7389" w:type="dxa"/>
            <w:gridSpan w:val="3"/>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510"/>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дата рождения</w:t>
            </w:r>
          </w:p>
        </w:tc>
        <w:tc>
          <w:tcPr>
            <w:tcW w:w="2551" w:type="dxa"/>
            <w:vAlign w:val="center"/>
          </w:tcPr>
          <w:p w:rsidR="007016C2" w:rsidRPr="00187156" w:rsidRDefault="007016C2" w:rsidP="007016C2">
            <w:pPr>
              <w:rPr>
                <w:rFonts w:ascii="Times New Roman" w:hAnsi="Times New Roman" w:cs="Times New Roman"/>
                <w:sz w:val="24"/>
                <w:szCs w:val="24"/>
              </w:rPr>
            </w:pPr>
          </w:p>
        </w:tc>
        <w:tc>
          <w:tcPr>
            <w:tcW w:w="1701"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СНИЛС</w:t>
            </w:r>
          </w:p>
        </w:tc>
        <w:tc>
          <w:tcPr>
            <w:tcW w:w="3137" w:type="dxa"/>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1021"/>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документ, удостоверяющий личность</w:t>
            </w:r>
          </w:p>
        </w:tc>
        <w:tc>
          <w:tcPr>
            <w:tcW w:w="7389" w:type="dxa"/>
            <w:gridSpan w:val="3"/>
            <w:vAlign w:val="center"/>
          </w:tcPr>
          <w:p w:rsidR="007016C2" w:rsidRPr="00187156" w:rsidRDefault="007016C2" w:rsidP="007016C2">
            <w:pPr>
              <w:rPr>
                <w:rFonts w:ascii="Times New Roman" w:hAnsi="Times New Roman" w:cs="Times New Roman"/>
                <w:sz w:val="24"/>
                <w:szCs w:val="24"/>
              </w:rPr>
            </w:pPr>
            <w:r w:rsidRPr="00187156">
              <w:rPr>
                <w:rFonts w:ascii="Times New Roman" w:hAnsi="Times New Roman" w:cs="Times New Roman"/>
                <w:sz w:val="24"/>
                <w:szCs w:val="24"/>
              </w:rPr>
              <w:t xml:space="preserve">наименование документа _____________________________________, серия ________ № ____________, выдан </w:t>
            </w:r>
            <w:r>
              <w:rPr>
                <w:rFonts w:ascii="Times New Roman" w:hAnsi="Times New Roman" w:cs="Times New Roman"/>
                <w:sz w:val="24"/>
                <w:szCs w:val="24"/>
              </w:rPr>
              <w:t>________________________ ________________________</w:t>
            </w:r>
            <w:r w:rsidRPr="00187156">
              <w:rPr>
                <w:rFonts w:ascii="Times New Roman" w:hAnsi="Times New Roman" w:cs="Times New Roman"/>
                <w:sz w:val="24"/>
                <w:szCs w:val="24"/>
              </w:rPr>
              <w:t>_____________ «___» __________ 20__ г.</w:t>
            </w:r>
          </w:p>
        </w:tc>
      </w:tr>
      <w:tr w:rsidR="007016C2" w:rsidRPr="00187156" w:rsidTr="007016C2">
        <w:trPr>
          <w:trHeight w:val="829"/>
          <w:jc w:val="center"/>
        </w:trPr>
        <w:tc>
          <w:tcPr>
            <w:tcW w:w="9418" w:type="dxa"/>
            <w:gridSpan w:val="4"/>
            <w:vAlign w:val="center"/>
          </w:tcPr>
          <w:p w:rsidR="007016C2" w:rsidRPr="00187156" w:rsidRDefault="007016C2" w:rsidP="007016C2">
            <w:pPr>
              <w:jc w:val="center"/>
              <w:rPr>
                <w:rFonts w:ascii="Times New Roman" w:hAnsi="Times New Roman" w:cs="Times New Roman"/>
                <w:b/>
                <w:sz w:val="24"/>
                <w:szCs w:val="24"/>
              </w:rPr>
            </w:pPr>
            <w:r w:rsidRPr="00187156">
              <w:rPr>
                <w:rFonts w:ascii="Times New Roman" w:hAnsi="Times New Roman" w:cs="Times New Roman"/>
                <w:b/>
                <w:sz w:val="24"/>
                <w:szCs w:val="24"/>
              </w:rPr>
              <w:t xml:space="preserve">Сведения, содержащиеся в ЕГР ЗАГС </w:t>
            </w:r>
          </w:p>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(указываются по желанию)</w:t>
            </w:r>
          </w:p>
        </w:tc>
      </w:tr>
      <w:tr w:rsidR="007016C2" w:rsidRPr="00187156" w:rsidTr="007016C2">
        <w:trPr>
          <w:trHeight w:val="1021"/>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 xml:space="preserve">свидетельство </w:t>
            </w:r>
          </w:p>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 xml:space="preserve">о браке </w:t>
            </w:r>
          </w:p>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(при наличии)</w:t>
            </w:r>
          </w:p>
        </w:tc>
        <w:tc>
          <w:tcPr>
            <w:tcW w:w="7389" w:type="dxa"/>
            <w:gridSpan w:val="3"/>
            <w:vAlign w:val="center"/>
          </w:tcPr>
          <w:p w:rsidR="007016C2" w:rsidRPr="00187156" w:rsidRDefault="007016C2" w:rsidP="007016C2">
            <w:pPr>
              <w:rPr>
                <w:rFonts w:ascii="Times New Roman" w:hAnsi="Times New Roman" w:cs="Times New Roman"/>
                <w:sz w:val="24"/>
                <w:szCs w:val="24"/>
              </w:rPr>
            </w:pPr>
            <w:r w:rsidRPr="00187156">
              <w:rPr>
                <w:rFonts w:ascii="Times New Roman" w:hAnsi="Times New Roman" w:cs="Times New Roman"/>
                <w:sz w:val="24"/>
                <w:szCs w:val="24"/>
              </w:rPr>
              <w:t>серия ________ №</w:t>
            </w:r>
            <w:r>
              <w:rPr>
                <w:rFonts w:ascii="Times New Roman" w:hAnsi="Times New Roman" w:cs="Times New Roman"/>
                <w:sz w:val="24"/>
                <w:szCs w:val="24"/>
              </w:rPr>
              <w:t xml:space="preserve"> ____________, выдан ________________________ ________________</w:t>
            </w:r>
            <w:r w:rsidRPr="00187156">
              <w:rPr>
                <w:rFonts w:ascii="Times New Roman" w:hAnsi="Times New Roman" w:cs="Times New Roman"/>
                <w:sz w:val="24"/>
                <w:szCs w:val="24"/>
              </w:rPr>
              <w:t>_____________________ «___» __________ 20__ г.</w:t>
            </w:r>
          </w:p>
        </w:tc>
      </w:tr>
      <w:tr w:rsidR="007016C2" w:rsidRPr="00187156" w:rsidTr="007016C2">
        <w:trPr>
          <w:trHeight w:val="1021"/>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 xml:space="preserve">свидетельство </w:t>
            </w:r>
          </w:p>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о рождении (супруг)</w:t>
            </w:r>
          </w:p>
        </w:tc>
        <w:tc>
          <w:tcPr>
            <w:tcW w:w="7389" w:type="dxa"/>
            <w:gridSpan w:val="3"/>
            <w:vAlign w:val="center"/>
          </w:tcPr>
          <w:p w:rsidR="007016C2" w:rsidRPr="00187156" w:rsidRDefault="007016C2" w:rsidP="007016C2">
            <w:pPr>
              <w:rPr>
                <w:rFonts w:ascii="Times New Roman" w:hAnsi="Times New Roman" w:cs="Times New Roman"/>
                <w:sz w:val="24"/>
                <w:szCs w:val="24"/>
              </w:rPr>
            </w:pPr>
            <w:r w:rsidRPr="00187156">
              <w:rPr>
                <w:rFonts w:ascii="Times New Roman" w:hAnsi="Times New Roman" w:cs="Times New Roman"/>
                <w:sz w:val="24"/>
                <w:szCs w:val="24"/>
              </w:rPr>
              <w:t>серия ________ №</w:t>
            </w:r>
            <w:r>
              <w:rPr>
                <w:rFonts w:ascii="Times New Roman" w:hAnsi="Times New Roman" w:cs="Times New Roman"/>
                <w:sz w:val="24"/>
                <w:szCs w:val="24"/>
              </w:rPr>
              <w:t xml:space="preserve"> ____________, выдан ________________________ ________________</w:t>
            </w:r>
            <w:r w:rsidRPr="00187156">
              <w:rPr>
                <w:rFonts w:ascii="Times New Roman" w:hAnsi="Times New Roman" w:cs="Times New Roman"/>
                <w:sz w:val="24"/>
                <w:szCs w:val="24"/>
              </w:rPr>
              <w:t>_____________________ «___» __________ 20__ г.</w:t>
            </w:r>
          </w:p>
        </w:tc>
      </w:tr>
      <w:tr w:rsidR="007016C2" w:rsidRPr="00187156" w:rsidTr="007016C2">
        <w:trPr>
          <w:trHeight w:val="1021"/>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 xml:space="preserve">свидетельство </w:t>
            </w:r>
          </w:p>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о рождении (супруга)</w:t>
            </w:r>
          </w:p>
        </w:tc>
        <w:tc>
          <w:tcPr>
            <w:tcW w:w="7389" w:type="dxa"/>
            <w:gridSpan w:val="3"/>
            <w:vAlign w:val="center"/>
          </w:tcPr>
          <w:p w:rsidR="007016C2" w:rsidRPr="00187156" w:rsidRDefault="007016C2" w:rsidP="007016C2">
            <w:pPr>
              <w:rPr>
                <w:rFonts w:ascii="Times New Roman" w:hAnsi="Times New Roman" w:cs="Times New Roman"/>
                <w:sz w:val="24"/>
                <w:szCs w:val="24"/>
              </w:rPr>
            </w:pPr>
            <w:r w:rsidRPr="00187156">
              <w:rPr>
                <w:rFonts w:ascii="Times New Roman" w:hAnsi="Times New Roman" w:cs="Times New Roman"/>
                <w:sz w:val="24"/>
                <w:szCs w:val="24"/>
              </w:rPr>
              <w:t>серия ________ №</w:t>
            </w:r>
            <w:r>
              <w:rPr>
                <w:rFonts w:ascii="Times New Roman" w:hAnsi="Times New Roman" w:cs="Times New Roman"/>
                <w:sz w:val="24"/>
                <w:szCs w:val="24"/>
              </w:rPr>
              <w:t xml:space="preserve"> ____________, выдан ________________________ ________________</w:t>
            </w:r>
            <w:r w:rsidRPr="00187156">
              <w:rPr>
                <w:rFonts w:ascii="Times New Roman" w:hAnsi="Times New Roman" w:cs="Times New Roman"/>
                <w:sz w:val="24"/>
                <w:szCs w:val="24"/>
              </w:rPr>
              <w:t>_____________________ «___» __________ 20__ г.</w:t>
            </w:r>
          </w:p>
        </w:tc>
      </w:tr>
      <w:tr w:rsidR="007016C2" w:rsidRPr="00187156" w:rsidTr="007016C2">
        <w:trPr>
          <w:trHeight w:val="510"/>
          <w:jc w:val="center"/>
        </w:trPr>
        <w:tc>
          <w:tcPr>
            <w:tcW w:w="9418" w:type="dxa"/>
            <w:gridSpan w:val="4"/>
            <w:vAlign w:val="center"/>
          </w:tcPr>
          <w:p w:rsidR="007016C2" w:rsidRPr="00187156" w:rsidRDefault="007016C2" w:rsidP="007016C2">
            <w:pPr>
              <w:jc w:val="center"/>
              <w:rPr>
                <w:rFonts w:ascii="Times New Roman" w:hAnsi="Times New Roman" w:cs="Times New Roman"/>
                <w:b/>
                <w:sz w:val="24"/>
                <w:szCs w:val="24"/>
              </w:rPr>
            </w:pPr>
            <w:r w:rsidRPr="00187156">
              <w:rPr>
                <w:rFonts w:ascii="Times New Roman" w:hAnsi="Times New Roman" w:cs="Times New Roman"/>
                <w:b/>
                <w:sz w:val="24"/>
                <w:szCs w:val="24"/>
              </w:rPr>
              <w:t>Дети</w:t>
            </w:r>
          </w:p>
        </w:tc>
      </w:tr>
      <w:tr w:rsidR="007016C2" w:rsidRPr="00187156" w:rsidTr="007016C2">
        <w:trPr>
          <w:trHeight w:val="510"/>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b/>
                <w:sz w:val="24"/>
                <w:szCs w:val="24"/>
              </w:rPr>
              <w:t>1.</w:t>
            </w:r>
            <w:r w:rsidRPr="00187156">
              <w:rPr>
                <w:rFonts w:ascii="Times New Roman" w:hAnsi="Times New Roman" w:cs="Times New Roman"/>
                <w:sz w:val="24"/>
                <w:szCs w:val="24"/>
              </w:rPr>
              <w:t xml:space="preserve"> Ф.И.О.</w:t>
            </w:r>
          </w:p>
        </w:tc>
        <w:tc>
          <w:tcPr>
            <w:tcW w:w="7389" w:type="dxa"/>
            <w:gridSpan w:val="3"/>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510"/>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предыдущие Ф.И.О.</w:t>
            </w:r>
          </w:p>
          <w:p w:rsidR="007016C2" w:rsidRPr="00187156" w:rsidRDefault="007016C2" w:rsidP="007016C2">
            <w:pPr>
              <w:jc w:val="center"/>
              <w:rPr>
                <w:rFonts w:ascii="Times New Roman" w:hAnsi="Times New Roman" w:cs="Times New Roman"/>
                <w:b/>
                <w:sz w:val="24"/>
                <w:szCs w:val="24"/>
              </w:rPr>
            </w:pPr>
            <w:r w:rsidRPr="00187156">
              <w:rPr>
                <w:rFonts w:ascii="Times New Roman" w:hAnsi="Times New Roman" w:cs="Times New Roman"/>
                <w:sz w:val="24"/>
                <w:szCs w:val="24"/>
              </w:rPr>
              <w:t>(при наличии)</w:t>
            </w:r>
          </w:p>
        </w:tc>
        <w:tc>
          <w:tcPr>
            <w:tcW w:w="7389" w:type="dxa"/>
            <w:gridSpan w:val="3"/>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510"/>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дата рождения</w:t>
            </w:r>
          </w:p>
        </w:tc>
        <w:tc>
          <w:tcPr>
            <w:tcW w:w="2551" w:type="dxa"/>
            <w:vAlign w:val="center"/>
          </w:tcPr>
          <w:p w:rsidR="007016C2" w:rsidRPr="00187156" w:rsidRDefault="007016C2" w:rsidP="007016C2">
            <w:pPr>
              <w:rPr>
                <w:rFonts w:ascii="Times New Roman" w:hAnsi="Times New Roman" w:cs="Times New Roman"/>
                <w:sz w:val="24"/>
                <w:szCs w:val="24"/>
              </w:rPr>
            </w:pPr>
          </w:p>
        </w:tc>
        <w:tc>
          <w:tcPr>
            <w:tcW w:w="1701"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СНИЛС</w:t>
            </w:r>
          </w:p>
        </w:tc>
        <w:tc>
          <w:tcPr>
            <w:tcW w:w="3137" w:type="dxa"/>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1030"/>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документ, удостоверяющий личность</w:t>
            </w:r>
          </w:p>
        </w:tc>
        <w:tc>
          <w:tcPr>
            <w:tcW w:w="7389" w:type="dxa"/>
            <w:gridSpan w:val="3"/>
            <w:vAlign w:val="center"/>
          </w:tcPr>
          <w:p w:rsidR="007016C2" w:rsidRPr="00187156" w:rsidRDefault="007016C2" w:rsidP="007016C2">
            <w:pPr>
              <w:rPr>
                <w:rFonts w:ascii="Times New Roman" w:hAnsi="Times New Roman" w:cs="Times New Roman"/>
                <w:sz w:val="24"/>
                <w:szCs w:val="24"/>
              </w:rPr>
            </w:pPr>
            <w:r w:rsidRPr="00187156">
              <w:rPr>
                <w:rFonts w:ascii="Times New Roman" w:hAnsi="Times New Roman" w:cs="Times New Roman"/>
                <w:sz w:val="24"/>
                <w:szCs w:val="24"/>
              </w:rPr>
              <w:t xml:space="preserve">наименование документа _____________________________________, серия ________ № ____________, выдан </w:t>
            </w:r>
            <w:r>
              <w:rPr>
                <w:rFonts w:ascii="Times New Roman" w:hAnsi="Times New Roman" w:cs="Times New Roman"/>
                <w:sz w:val="24"/>
                <w:szCs w:val="24"/>
              </w:rPr>
              <w:t>________________________ ________________________</w:t>
            </w:r>
            <w:r w:rsidRPr="00187156">
              <w:rPr>
                <w:rFonts w:ascii="Times New Roman" w:hAnsi="Times New Roman" w:cs="Times New Roman"/>
                <w:sz w:val="24"/>
                <w:szCs w:val="24"/>
              </w:rPr>
              <w:t>_____________ «___» __________ 20__ г.</w:t>
            </w:r>
          </w:p>
        </w:tc>
      </w:tr>
      <w:tr w:rsidR="007016C2" w:rsidRPr="00187156" w:rsidTr="007016C2">
        <w:trPr>
          <w:trHeight w:val="510"/>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b/>
                <w:sz w:val="24"/>
                <w:szCs w:val="24"/>
              </w:rPr>
              <w:t>2.</w:t>
            </w:r>
            <w:r w:rsidRPr="00187156">
              <w:rPr>
                <w:rFonts w:ascii="Times New Roman" w:hAnsi="Times New Roman" w:cs="Times New Roman"/>
                <w:sz w:val="24"/>
                <w:szCs w:val="24"/>
              </w:rPr>
              <w:t xml:space="preserve"> Ф.И.О.</w:t>
            </w:r>
          </w:p>
        </w:tc>
        <w:tc>
          <w:tcPr>
            <w:tcW w:w="7389" w:type="dxa"/>
            <w:gridSpan w:val="3"/>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510"/>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предыдущие Ф.И.О.</w:t>
            </w:r>
          </w:p>
          <w:p w:rsidR="007016C2" w:rsidRPr="00187156" w:rsidRDefault="007016C2" w:rsidP="007016C2">
            <w:pPr>
              <w:jc w:val="center"/>
              <w:rPr>
                <w:rFonts w:ascii="Times New Roman" w:hAnsi="Times New Roman" w:cs="Times New Roman"/>
                <w:b/>
                <w:sz w:val="24"/>
                <w:szCs w:val="24"/>
              </w:rPr>
            </w:pPr>
            <w:r w:rsidRPr="00187156">
              <w:rPr>
                <w:rFonts w:ascii="Times New Roman" w:hAnsi="Times New Roman" w:cs="Times New Roman"/>
                <w:sz w:val="24"/>
                <w:szCs w:val="24"/>
              </w:rPr>
              <w:t>(при наличии)</w:t>
            </w:r>
          </w:p>
        </w:tc>
        <w:tc>
          <w:tcPr>
            <w:tcW w:w="7389" w:type="dxa"/>
            <w:gridSpan w:val="3"/>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510"/>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дата рождения</w:t>
            </w:r>
          </w:p>
        </w:tc>
        <w:tc>
          <w:tcPr>
            <w:tcW w:w="2551" w:type="dxa"/>
            <w:vAlign w:val="center"/>
          </w:tcPr>
          <w:p w:rsidR="007016C2" w:rsidRPr="00187156" w:rsidRDefault="007016C2" w:rsidP="007016C2">
            <w:pPr>
              <w:rPr>
                <w:rFonts w:ascii="Times New Roman" w:hAnsi="Times New Roman" w:cs="Times New Roman"/>
                <w:sz w:val="24"/>
                <w:szCs w:val="24"/>
              </w:rPr>
            </w:pPr>
          </w:p>
        </w:tc>
        <w:tc>
          <w:tcPr>
            <w:tcW w:w="1701"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СНИЛС</w:t>
            </w:r>
          </w:p>
        </w:tc>
        <w:tc>
          <w:tcPr>
            <w:tcW w:w="3137" w:type="dxa"/>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1018"/>
          <w:jc w:val="center"/>
        </w:trPr>
        <w:tc>
          <w:tcPr>
            <w:tcW w:w="2029" w:type="dxa"/>
            <w:vAlign w:val="center"/>
          </w:tcPr>
          <w:p w:rsidR="007016C2" w:rsidRPr="00187156" w:rsidRDefault="007016C2" w:rsidP="007016C2">
            <w:pPr>
              <w:jc w:val="center"/>
              <w:rPr>
                <w:rFonts w:ascii="Times New Roman" w:hAnsi="Times New Roman" w:cs="Times New Roman"/>
                <w:sz w:val="24"/>
                <w:szCs w:val="24"/>
              </w:rPr>
            </w:pPr>
            <w:r w:rsidRPr="00187156">
              <w:rPr>
                <w:rFonts w:ascii="Times New Roman" w:hAnsi="Times New Roman" w:cs="Times New Roman"/>
                <w:sz w:val="24"/>
                <w:szCs w:val="24"/>
              </w:rPr>
              <w:t>документ, удостоверяющий личность</w:t>
            </w:r>
          </w:p>
        </w:tc>
        <w:tc>
          <w:tcPr>
            <w:tcW w:w="7389" w:type="dxa"/>
            <w:gridSpan w:val="3"/>
            <w:vAlign w:val="center"/>
          </w:tcPr>
          <w:p w:rsidR="007016C2" w:rsidRPr="00187156" w:rsidRDefault="007016C2" w:rsidP="007016C2">
            <w:pPr>
              <w:rPr>
                <w:rFonts w:ascii="Times New Roman" w:hAnsi="Times New Roman" w:cs="Times New Roman"/>
                <w:sz w:val="24"/>
                <w:szCs w:val="24"/>
              </w:rPr>
            </w:pPr>
            <w:r w:rsidRPr="00187156">
              <w:rPr>
                <w:rFonts w:ascii="Times New Roman" w:hAnsi="Times New Roman" w:cs="Times New Roman"/>
                <w:sz w:val="24"/>
                <w:szCs w:val="24"/>
              </w:rPr>
              <w:t xml:space="preserve">наименование документа _____________________________________, серия ________ № ____________, выдан </w:t>
            </w:r>
            <w:r>
              <w:rPr>
                <w:rFonts w:ascii="Times New Roman" w:hAnsi="Times New Roman" w:cs="Times New Roman"/>
                <w:sz w:val="24"/>
                <w:szCs w:val="24"/>
              </w:rPr>
              <w:t>________________________ ________________________</w:t>
            </w:r>
            <w:r w:rsidRPr="00187156">
              <w:rPr>
                <w:rFonts w:ascii="Times New Roman" w:hAnsi="Times New Roman" w:cs="Times New Roman"/>
                <w:sz w:val="24"/>
                <w:szCs w:val="24"/>
              </w:rPr>
              <w:t>_____________ «___» __________ 20__ г.</w:t>
            </w:r>
          </w:p>
        </w:tc>
      </w:tr>
    </w:tbl>
    <w:p w:rsidR="007016C2" w:rsidRPr="00E00ABA" w:rsidRDefault="007016C2" w:rsidP="007016C2">
      <w:pPr>
        <w:spacing w:after="0" w:line="240" w:lineRule="auto"/>
        <w:jc w:val="both"/>
        <w:rPr>
          <w:rFonts w:ascii="Times New Roman" w:hAnsi="Times New Roman" w:cs="Times New Roman"/>
          <w:sz w:val="28"/>
          <w:szCs w:val="28"/>
        </w:rPr>
      </w:pPr>
    </w:p>
    <w:p w:rsidR="007016C2" w:rsidRPr="000E6266" w:rsidRDefault="007016C2" w:rsidP="007016C2">
      <w:pPr>
        <w:spacing w:after="0" w:line="240" w:lineRule="auto"/>
        <w:ind w:firstLine="709"/>
        <w:jc w:val="both"/>
        <w:rPr>
          <w:rFonts w:ascii="Times New Roman" w:hAnsi="Times New Roman" w:cs="Times New Roman"/>
          <w:sz w:val="28"/>
          <w:szCs w:val="28"/>
        </w:rPr>
      </w:pPr>
      <w:r w:rsidRPr="000E6266">
        <w:rPr>
          <w:rFonts w:ascii="Times New Roman" w:hAnsi="Times New Roman" w:cs="Times New Roman"/>
          <w:sz w:val="28"/>
          <w:szCs w:val="28"/>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предоставленных сведений.</w:t>
      </w:r>
    </w:p>
    <w:p w:rsidR="007016C2" w:rsidRPr="000E6266" w:rsidRDefault="007016C2" w:rsidP="007016C2">
      <w:pPr>
        <w:spacing w:after="0" w:line="240" w:lineRule="auto"/>
        <w:ind w:firstLine="709"/>
        <w:jc w:val="both"/>
        <w:rPr>
          <w:rFonts w:ascii="Times New Roman" w:hAnsi="Times New Roman" w:cs="Times New Roman"/>
          <w:sz w:val="28"/>
          <w:szCs w:val="28"/>
        </w:rPr>
      </w:pPr>
      <w:r w:rsidRPr="000E6266">
        <w:rPr>
          <w:rFonts w:ascii="Times New Roman" w:hAnsi="Times New Roman" w:cs="Times New Roman"/>
          <w:sz w:val="28"/>
          <w:szCs w:val="28"/>
        </w:rPr>
        <w:t>Членами нашей молодой семьи ранее не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Обязуемся в случае изменений сведений, содержащихся в представленных документах, в срок не позднее 10 рабочих дней с момента наступления изменений и получения соответствующих документов подать документы и (или) их копии, подтверждающие изменение сведений.</w:t>
      </w:r>
    </w:p>
    <w:p w:rsidR="007016C2" w:rsidRPr="000E6266" w:rsidRDefault="007016C2" w:rsidP="007016C2">
      <w:pPr>
        <w:spacing w:after="0" w:line="240" w:lineRule="auto"/>
        <w:ind w:firstLine="709"/>
        <w:jc w:val="both"/>
        <w:rPr>
          <w:rFonts w:ascii="Times New Roman" w:hAnsi="Times New Roman" w:cs="Times New Roman"/>
          <w:sz w:val="28"/>
          <w:szCs w:val="28"/>
        </w:rPr>
      </w:pPr>
      <w:proofErr w:type="gramStart"/>
      <w:r w:rsidRPr="000E6266">
        <w:rPr>
          <w:rFonts w:ascii="Times New Roman" w:hAnsi="Times New Roman" w:cs="Times New Roman"/>
          <w:sz w:val="28"/>
          <w:szCs w:val="28"/>
        </w:rPr>
        <w:t>В соответствии с требованиями Федерального закона от 27.07.2006     № 152-ФЗ «О персональных данных» даем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0E6266">
        <w:rPr>
          <w:rFonts w:ascii="Times New Roman" w:hAnsi="Times New Roman" w:cs="Times New Roman"/>
          <w:sz w:val="28"/>
          <w:szCs w:val="28"/>
        </w:rPr>
        <w:t xml:space="preserve"> Настоящее согласие дано бессрочно.</w:t>
      </w:r>
    </w:p>
    <w:p w:rsidR="007016C2" w:rsidRDefault="007016C2" w:rsidP="007016C2">
      <w:pPr>
        <w:spacing w:after="0" w:line="240" w:lineRule="auto"/>
        <w:ind w:firstLine="709"/>
        <w:jc w:val="both"/>
        <w:rPr>
          <w:rFonts w:ascii="Times New Roman" w:hAnsi="Times New Roman" w:cs="Times New Roman"/>
          <w:sz w:val="28"/>
          <w:szCs w:val="28"/>
        </w:rPr>
      </w:pPr>
      <w:proofErr w:type="gramStart"/>
      <w:r w:rsidRPr="000E6266">
        <w:rPr>
          <w:rFonts w:ascii="Times New Roman" w:hAnsi="Times New Roman" w:cs="Times New Roman"/>
          <w:sz w:val="28"/>
          <w:szCs w:val="28"/>
        </w:rPr>
        <w:t>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roofErr w:type="gramEnd"/>
    </w:p>
    <w:p w:rsidR="007016C2" w:rsidRDefault="007016C2" w:rsidP="007016C2">
      <w:pPr>
        <w:spacing w:after="0" w:line="240" w:lineRule="auto"/>
        <w:ind w:firstLine="709"/>
        <w:jc w:val="both"/>
        <w:rPr>
          <w:rFonts w:ascii="Times New Roman" w:hAnsi="Times New Roman" w:cs="Times New Roman"/>
          <w:sz w:val="28"/>
          <w:szCs w:val="28"/>
        </w:rPr>
      </w:pPr>
    </w:p>
    <w:p w:rsidR="007016C2" w:rsidRDefault="007016C2" w:rsidP="007016C2">
      <w:pPr>
        <w:spacing w:after="0" w:line="240" w:lineRule="auto"/>
        <w:ind w:firstLine="709"/>
        <w:jc w:val="both"/>
        <w:rPr>
          <w:rFonts w:ascii="Times New Roman" w:hAnsi="Times New Roman" w:cs="Times New Roman"/>
          <w:sz w:val="28"/>
          <w:szCs w:val="28"/>
        </w:rPr>
      </w:pPr>
    </w:p>
    <w:p w:rsidR="007016C2" w:rsidRDefault="007016C2" w:rsidP="007016C2">
      <w:pPr>
        <w:spacing w:after="0" w:line="240" w:lineRule="auto"/>
        <w:ind w:firstLine="709"/>
        <w:jc w:val="both"/>
        <w:rPr>
          <w:rFonts w:ascii="Times New Roman" w:hAnsi="Times New Roman" w:cs="Times New Roman"/>
          <w:sz w:val="28"/>
          <w:szCs w:val="28"/>
        </w:rPr>
      </w:pPr>
    </w:p>
    <w:p w:rsidR="007016C2" w:rsidRPr="00D561F4" w:rsidRDefault="007016C2" w:rsidP="007016C2">
      <w:pPr>
        <w:spacing w:after="0" w:line="240" w:lineRule="auto"/>
        <w:ind w:firstLine="709"/>
        <w:jc w:val="both"/>
        <w:rPr>
          <w:rFonts w:ascii="Times New Roman" w:hAnsi="Times New Roman" w:cs="Times New Roman"/>
          <w:sz w:val="28"/>
          <w:szCs w:val="28"/>
        </w:rPr>
      </w:pPr>
      <w:r w:rsidRPr="00D561F4">
        <w:rPr>
          <w:rFonts w:ascii="Times New Roman" w:hAnsi="Times New Roman" w:cs="Times New Roman"/>
          <w:sz w:val="28"/>
          <w:szCs w:val="28"/>
        </w:rPr>
        <w:t>К заявлению прилагаются следующие документы:</w:t>
      </w:r>
    </w:p>
    <w:p w:rsidR="007016C2" w:rsidRPr="00D561F4" w:rsidRDefault="007016C2" w:rsidP="007016C2">
      <w:pPr>
        <w:spacing w:after="0" w:line="240" w:lineRule="auto"/>
        <w:ind w:firstLine="709"/>
        <w:jc w:val="both"/>
        <w:rPr>
          <w:rFonts w:ascii="Times New Roman" w:hAnsi="Times New Roman" w:cs="Times New Roman"/>
          <w:sz w:val="28"/>
          <w:szCs w:val="28"/>
        </w:rPr>
      </w:pPr>
    </w:p>
    <w:p w:rsidR="007016C2" w:rsidRPr="00D561F4" w:rsidRDefault="007016C2" w:rsidP="007016C2">
      <w:pPr>
        <w:spacing w:after="0" w:line="240" w:lineRule="auto"/>
        <w:ind w:firstLine="709"/>
        <w:jc w:val="both"/>
        <w:rPr>
          <w:rFonts w:ascii="Times New Roman" w:hAnsi="Times New Roman" w:cs="Times New Roman"/>
          <w:sz w:val="28"/>
          <w:szCs w:val="28"/>
        </w:rPr>
      </w:pPr>
      <w:r w:rsidRPr="00D561F4">
        <w:rPr>
          <w:rFonts w:ascii="Times New Roman" w:hAnsi="Times New Roman" w:cs="Times New Roman"/>
          <w:sz w:val="28"/>
          <w:szCs w:val="28"/>
        </w:rPr>
        <w:t>1) ___________________________________________________________;</w:t>
      </w:r>
    </w:p>
    <w:p w:rsidR="007016C2" w:rsidRPr="00D561F4" w:rsidRDefault="007016C2" w:rsidP="007016C2">
      <w:pPr>
        <w:spacing w:after="0" w:line="240" w:lineRule="auto"/>
        <w:ind w:firstLine="709"/>
        <w:jc w:val="both"/>
        <w:rPr>
          <w:rFonts w:ascii="Times New Roman" w:hAnsi="Times New Roman" w:cs="Times New Roman"/>
          <w:sz w:val="28"/>
          <w:szCs w:val="28"/>
        </w:rPr>
      </w:pPr>
      <w:r w:rsidRPr="00D561F4">
        <w:rPr>
          <w:rFonts w:ascii="Times New Roman" w:hAnsi="Times New Roman" w:cs="Times New Roman"/>
          <w:sz w:val="28"/>
          <w:szCs w:val="28"/>
        </w:rPr>
        <w:t>2) ___________________________________________________________;</w:t>
      </w:r>
    </w:p>
    <w:p w:rsidR="007016C2" w:rsidRPr="00D561F4" w:rsidRDefault="007016C2" w:rsidP="007016C2">
      <w:pPr>
        <w:spacing w:after="0" w:line="240" w:lineRule="auto"/>
        <w:ind w:firstLine="709"/>
        <w:jc w:val="both"/>
        <w:rPr>
          <w:rFonts w:ascii="Times New Roman" w:hAnsi="Times New Roman" w:cs="Times New Roman"/>
          <w:sz w:val="28"/>
          <w:szCs w:val="28"/>
        </w:rPr>
      </w:pPr>
      <w:r w:rsidRPr="00D561F4">
        <w:rPr>
          <w:rFonts w:ascii="Times New Roman" w:hAnsi="Times New Roman" w:cs="Times New Roman"/>
          <w:sz w:val="28"/>
          <w:szCs w:val="28"/>
        </w:rPr>
        <w:t>3) ___________________________________________________________;</w:t>
      </w:r>
    </w:p>
    <w:p w:rsidR="007016C2" w:rsidRPr="00D561F4" w:rsidRDefault="007016C2" w:rsidP="007016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61F4">
        <w:rPr>
          <w:rFonts w:ascii="Times New Roman" w:hAnsi="Times New Roman" w:cs="Times New Roman"/>
          <w:sz w:val="28"/>
          <w:szCs w:val="28"/>
        </w:rPr>
        <w:t>) ___________________________________________________________;</w:t>
      </w:r>
    </w:p>
    <w:p w:rsidR="007016C2" w:rsidRDefault="007016C2" w:rsidP="007016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561F4">
        <w:rPr>
          <w:rFonts w:ascii="Times New Roman" w:hAnsi="Times New Roman" w:cs="Times New Roman"/>
          <w:sz w:val="28"/>
          <w:szCs w:val="28"/>
        </w:rPr>
        <w:t>) ___________________________________________________________.</w:t>
      </w:r>
    </w:p>
    <w:p w:rsidR="007016C2" w:rsidRDefault="007016C2" w:rsidP="007016C2">
      <w:pPr>
        <w:spacing w:after="0" w:line="240" w:lineRule="auto"/>
        <w:ind w:firstLine="709"/>
        <w:jc w:val="both"/>
        <w:rPr>
          <w:rFonts w:ascii="Times New Roman" w:hAnsi="Times New Roman" w:cs="Times New Roman"/>
          <w:sz w:val="28"/>
          <w:szCs w:val="28"/>
        </w:rPr>
      </w:pPr>
    </w:p>
    <w:tbl>
      <w:tblPr>
        <w:tblStyle w:val="a8"/>
        <w:tblW w:w="0" w:type="auto"/>
        <w:tblInd w:w="108" w:type="dxa"/>
        <w:tblLayout w:type="fixed"/>
        <w:tblLook w:val="04A0" w:firstRow="1" w:lastRow="0" w:firstColumn="1" w:lastColumn="0" w:noHBand="0" w:noVBand="1"/>
      </w:tblPr>
      <w:tblGrid>
        <w:gridCol w:w="1134"/>
        <w:gridCol w:w="8222"/>
      </w:tblGrid>
      <w:tr w:rsidR="007016C2" w:rsidTr="007016C2">
        <w:trPr>
          <w:trHeight w:val="707"/>
        </w:trPr>
        <w:tc>
          <w:tcPr>
            <w:tcW w:w="9356" w:type="dxa"/>
            <w:gridSpan w:val="2"/>
            <w:vAlign w:val="center"/>
          </w:tcPr>
          <w:p w:rsidR="007016C2" w:rsidRPr="00FC23D8" w:rsidRDefault="007016C2" w:rsidP="007016C2">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7016C2" w:rsidRPr="00FC23D8" w:rsidRDefault="007016C2" w:rsidP="007016C2">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7016C2" w:rsidTr="007016C2">
        <w:trPr>
          <w:trHeight w:val="1268"/>
        </w:trPr>
        <w:tc>
          <w:tcPr>
            <w:tcW w:w="1134" w:type="dxa"/>
          </w:tcPr>
          <w:p w:rsidR="007016C2" w:rsidRPr="00794020" w:rsidRDefault="007016C2" w:rsidP="007016C2">
            <w:pPr>
              <w:jc w:val="both"/>
              <w:rPr>
                <w:rFonts w:ascii="Times New Roman" w:hAnsi="Times New Roman" w:cs="Times New Roman"/>
                <w:sz w:val="20"/>
                <w:szCs w:val="20"/>
              </w:rPr>
            </w:pPr>
          </w:p>
        </w:tc>
        <w:tc>
          <w:tcPr>
            <w:tcW w:w="8222" w:type="dxa"/>
            <w:vAlign w:val="center"/>
          </w:tcPr>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7016C2" w:rsidTr="007016C2">
        <w:trPr>
          <w:trHeight w:val="851"/>
        </w:trPr>
        <w:tc>
          <w:tcPr>
            <w:tcW w:w="1134" w:type="dxa"/>
          </w:tcPr>
          <w:p w:rsidR="007016C2" w:rsidRPr="00794020" w:rsidRDefault="007016C2" w:rsidP="007016C2">
            <w:pPr>
              <w:jc w:val="both"/>
              <w:rPr>
                <w:rFonts w:ascii="Times New Roman" w:hAnsi="Times New Roman" w:cs="Times New Roman"/>
                <w:sz w:val="20"/>
                <w:szCs w:val="20"/>
              </w:rPr>
            </w:pPr>
          </w:p>
        </w:tc>
        <w:tc>
          <w:tcPr>
            <w:tcW w:w="8222" w:type="dxa"/>
            <w:vAlign w:val="center"/>
          </w:tcPr>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7016C2" w:rsidTr="007016C2">
        <w:trPr>
          <w:trHeight w:val="851"/>
        </w:trPr>
        <w:tc>
          <w:tcPr>
            <w:tcW w:w="1134" w:type="dxa"/>
          </w:tcPr>
          <w:p w:rsidR="007016C2" w:rsidRPr="00794020" w:rsidRDefault="007016C2" w:rsidP="007016C2">
            <w:pPr>
              <w:jc w:val="both"/>
              <w:rPr>
                <w:rFonts w:ascii="Times New Roman" w:hAnsi="Times New Roman" w:cs="Times New Roman"/>
                <w:sz w:val="20"/>
                <w:szCs w:val="20"/>
              </w:rPr>
            </w:pPr>
          </w:p>
        </w:tc>
        <w:tc>
          <w:tcPr>
            <w:tcW w:w="8222" w:type="dxa"/>
            <w:vAlign w:val="center"/>
          </w:tcPr>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7016C2" w:rsidTr="007016C2">
        <w:trPr>
          <w:trHeight w:val="851"/>
        </w:trPr>
        <w:tc>
          <w:tcPr>
            <w:tcW w:w="1134" w:type="dxa"/>
          </w:tcPr>
          <w:p w:rsidR="007016C2" w:rsidRPr="00794020" w:rsidRDefault="007016C2" w:rsidP="007016C2">
            <w:pPr>
              <w:jc w:val="both"/>
              <w:rPr>
                <w:rFonts w:ascii="Times New Roman" w:hAnsi="Times New Roman" w:cs="Times New Roman"/>
                <w:sz w:val="20"/>
                <w:szCs w:val="20"/>
              </w:rPr>
            </w:pPr>
          </w:p>
        </w:tc>
        <w:tc>
          <w:tcPr>
            <w:tcW w:w="8222" w:type="dxa"/>
            <w:vAlign w:val="center"/>
          </w:tcPr>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МФЦ, </w:t>
            </w:r>
            <w:proofErr w:type="gramStart"/>
            <w:r w:rsidRPr="00FC23D8">
              <w:rPr>
                <w:rFonts w:ascii="Times New Roman" w:hAnsi="Times New Roman" w:cs="Times New Roman"/>
                <w:sz w:val="24"/>
                <w:szCs w:val="24"/>
              </w:rPr>
              <w:t>расположенный</w:t>
            </w:r>
            <w:proofErr w:type="gramEnd"/>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7016C2" w:rsidRDefault="007016C2" w:rsidP="007016C2">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016C2" w:rsidRPr="00187156" w:rsidRDefault="007016C2" w:rsidP="007016C2">
      <w:pPr>
        <w:spacing w:after="0" w:line="360" w:lineRule="auto"/>
        <w:ind w:firstLine="709"/>
        <w:jc w:val="both"/>
        <w:rPr>
          <w:rFonts w:ascii="Times New Roman" w:hAnsi="Times New Roman" w:cs="Times New Roman"/>
          <w:sz w:val="28"/>
          <w:szCs w:val="28"/>
        </w:rPr>
      </w:pPr>
      <w:r w:rsidRPr="00187156">
        <w:rPr>
          <w:rFonts w:ascii="Times New Roman" w:hAnsi="Times New Roman" w:cs="Times New Roman"/>
          <w:sz w:val="28"/>
          <w:szCs w:val="28"/>
        </w:rPr>
        <w:t>Подписи совершеннолетних членов семьи:</w:t>
      </w:r>
    </w:p>
    <w:p w:rsidR="007016C2" w:rsidRPr="00187156" w:rsidRDefault="007016C2" w:rsidP="007016C2">
      <w:pPr>
        <w:spacing w:after="0" w:line="240" w:lineRule="auto"/>
        <w:ind w:firstLine="709"/>
        <w:jc w:val="both"/>
        <w:rPr>
          <w:rFonts w:ascii="Times New Roman" w:hAnsi="Times New Roman" w:cs="Times New Roman"/>
          <w:sz w:val="28"/>
          <w:szCs w:val="28"/>
        </w:rPr>
      </w:pPr>
      <w:r w:rsidRPr="00187156">
        <w:rPr>
          <w:rFonts w:ascii="Times New Roman" w:hAnsi="Times New Roman" w:cs="Times New Roman"/>
          <w:sz w:val="28"/>
          <w:szCs w:val="28"/>
        </w:rPr>
        <w:t>1) ___________________________________  __________  ____________;</w:t>
      </w:r>
    </w:p>
    <w:p w:rsidR="007016C2" w:rsidRPr="00187156" w:rsidRDefault="007016C2" w:rsidP="007016C2">
      <w:pPr>
        <w:spacing w:after="0" w:line="240" w:lineRule="auto"/>
        <w:ind w:firstLine="709"/>
        <w:jc w:val="both"/>
        <w:rPr>
          <w:rFonts w:ascii="Times New Roman" w:hAnsi="Times New Roman" w:cs="Times New Roman"/>
          <w:sz w:val="24"/>
          <w:szCs w:val="24"/>
        </w:rPr>
      </w:pPr>
      <w:r w:rsidRPr="00187156">
        <w:rPr>
          <w:rFonts w:ascii="Times New Roman" w:hAnsi="Times New Roman" w:cs="Times New Roman"/>
          <w:sz w:val="24"/>
          <w:szCs w:val="24"/>
        </w:rPr>
        <w:t xml:space="preserve">                                      (Ф.И.О.)                                        (подпись)               (дата)</w:t>
      </w:r>
    </w:p>
    <w:p w:rsidR="007016C2" w:rsidRPr="00187156" w:rsidRDefault="007016C2" w:rsidP="007016C2">
      <w:pPr>
        <w:spacing w:after="0" w:line="240" w:lineRule="auto"/>
        <w:ind w:firstLine="709"/>
        <w:jc w:val="both"/>
        <w:rPr>
          <w:rFonts w:ascii="Times New Roman" w:hAnsi="Times New Roman" w:cs="Times New Roman"/>
          <w:sz w:val="28"/>
          <w:szCs w:val="28"/>
        </w:rPr>
      </w:pPr>
      <w:r w:rsidRPr="00187156">
        <w:rPr>
          <w:rFonts w:ascii="Times New Roman" w:hAnsi="Times New Roman" w:cs="Times New Roman"/>
          <w:sz w:val="28"/>
          <w:szCs w:val="28"/>
        </w:rPr>
        <w:t>2) ___________________________________  __________  ____________.</w:t>
      </w:r>
    </w:p>
    <w:p w:rsidR="007016C2" w:rsidRPr="00187156" w:rsidRDefault="007016C2" w:rsidP="007016C2">
      <w:pPr>
        <w:spacing w:after="0" w:line="240" w:lineRule="auto"/>
        <w:ind w:firstLine="709"/>
        <w:jc w:val="both"/>
        <w:rPr>
          <w:rFonts w:ascii="Times New Roman" w:hAnsi="Times New Roman" w:cs="Times New Roman"/>
          <w:sz w:val="28"/>
          <w:szCs w:val="28"/>
        </w:rPr>
      </w:pPr>
      <w:r w:rsidRPr="00187156">
        <w:rPr>
          <w:rFonts w:ascii="Times New Roman" w:hAnsi="Times New Roman" w:cs="Times New Roman"/>
          <w:sz w:val="24"/>
          <w:szCs w:val="24"/>
        </w:rPr>
        <w:t xml:space="preserve">                                      (Ф.И.О.)                                        (подпись)               (дата)</w:t>
      </w:r>
    </w:p>
    <w:p w:rsidR="007016C2" w:rsidRPr="00187156" w:rsidRDefault="007016C2" w:rsidP="007016C2">
      <w:pPr>
        <w:spacing w:after="0" w:line="240" w:lineRule="auto"/>
        <w:ind w:firstLine="709"/>
        <w:jc w:val="both"/>
        <w:rPr>
          <w:rFonts w:ascii="Times New Roman" w:hAnsi="Times New Roman" w:cs="Times New Roman"/>
          <w:sz w:val="28"/>
          <w:szCs w:val="28"/>
        </w:rPr>
      </w:pPr>
    </w:p>
    <w:p w:rsidR="007016C2" w:rsidRPr="00E00ABA" w:rsidRDefault="007016C2" w:rsidP="007016C2">
      <w:pPr>
        <w:spacing w:after="0" w:line="240" w:lineRule="auto"/>
        <w:jc w:val="both"/>
        <w:rPr>
          <w:rFonts w:ascii="Times New Roman" w:hAnsi="Times New Roman" w:cs="Times New Roman"/>
          <w:sz w:val="28"/>
          <w:szCs w:val="28"/>
        </w:rPr>
      </w:pPr>
      <w:r w:rsidRPr="00E00ABA">
        <w:rPr>
          <w:rFonts w:ascii="Times New Roman" w:hAnsi="Times New Roman" w:cs="Times New Roman"/>
          <w:sz w:val="28"/>
          <w:szCs w:val="28"/>
        </w:rPr>
        <w:t>Заявление и прилагаемые к нему согласно перечню документы приняты «___»  _______  20__ г.</w:t>
      </w:r>
    </w:p>
    <w:p w:rsidR="007016C2" w:rsidRPr="00E00ABA" w:rsidRDefault="007016C2" w:rsidP="007016C2">
      <w:pPr>
        <w:spacing w:after="0" w:line="240" w:lineRule="auto"/>
        <w:jc w:val="both"/>
        <w:rPr>
          <w:rFonts w:ascii="Times New Roman" w:hAnsi="Times New Roman" w:cs="Times New Roman"/>
          <w:sz w:val="28"/>
          <w:szCs w:val="28"/>
        </w:rPr>
      </w:pPr>
    </w:p>
    <w:p w:rsidR="007016C2" w:rsidRPr="00E00ABA" w:rsidRDefault="007016C2" w:rsidP="007016C2">
      <w:pPr>
        <w:spacing w:after="0" w:line="240" w:lineRule="auto"/>
        <w:jc w:val="both"/>
        <w:rPr>
          <w:rFonts w:ascii="Times New Roman" w:hAnsi="Times New Roman" w:cs="Times New Roman"/>
          <w:sz w:val="24"/>
          <w:szCs w:val="24"/>
        </w:rPr>
      </w:pPr>
      <w:r w:rsidRPr="00E00ABA">
        <w:rPr>
          <w:rFonts w:ascii="Times New Roman" w:hAnsi="Times New Roman" w:cs="Times New Roman"/>
          <w:sz w:val="24"/>
          <w:szCs w:val="24"/>
        </w:rPr>
        <w:t>______________________________________    ______________    _____________________</w:t>
      </w:r>
    </w:p>
    <w:p w:rsidR="007016C2" w:rsidRPr="00E00ABA" w:rsidRDefault="007016C2" w:rsidP="007016C2">
      <w:pPr>
        <w:spacing w:after="0" w:line="240" w:lineRule="auto"/>
        <w:rPr>
          <w:rFonts w:ascii="Times New Roman" w:hAnsi="Times New Roman" w:cs="Times New Roman"/>
          <w:sz w:val="24"/>
          <w:szCs w:val="24"/>
        </w:rPr>
      </w:pPr>
      <w:r w:rsidRPr="00E00ABA">
        <w:rPr>
          <w:rFonts w:ascii="Times New Roman" w:hAnsi="Times New Roman" w:cs="Times New Roman"/>
          <w:sz w:val="24"/>
          <w:szCs w:val="24"/>
        </w:rPr>
        <w:t xml:space="preserve">   (должность лица, принявшего заявление)            (подпись)          (расшифровка подписи)</w:t>
      </w:r>
    </w:p>
    <w:p w:rsidR="007016C2" w:rsidRPr="00E00ABA" w:rsidRDefault="007016C2" w:rsidP="007016C2">
      <w:pPr>
        <w:spacing w:after="0" w:line="240" w:lineRule="auto"/>
        <w:rPr>
          <w:rFonts w:ascii="Times New Roman" w:hAnsi="Times New Roman" w:cs="Times New Roman"/>
          <w:sz w:val="28"/>
          <w:szCs w:val="28"/>
        </w:rPr>
      </w:pPr>
      <w:r w:rsidRPr="00E00ABA">
        <w:rPr>
          <w:rFonts w:ascii="Times New Roman" w:hAnsi="Times New Roman" w:cs="Times New Roman"/>
          <w:sz w:val="28"/>
          <w:szCs w:val="28"/>
        </w:rPr>
        <w:t xml:space="preserve">                         </w:t>
      </w:r>
    </w:p>
    <w:p w:rsidR="007016C2" w:rsidRPr="00E00ABA" w:rsidRDefault="007016C2" w:rsidP="007016C2">
      <w:pPr>
        <w:autoSpaceDE w:val="0"/>
        <w:autoSpaceDN w:val="0"/>
        <w:adjustRightInd w:val="0"/>
        <w:spacing w:after="0" w:line="240" w:lineRule="auto"/>
        <w:jc w:val="both"/>
        <w:rPr>
          <w:rFonts w:ascii="Times New Roman" w:hAnsi="Times New Roman" w:cs="Times New Roman"/>
          <w:sz w:val="20"/>
          <w:szCs w:val="20"/>
        </w:rPr>
      </w:pPr>
      <w:r w:rsidRPr="00E00ABA">
        <w:rPr>
          <w:rFonts w:ascii="Times New Roman" w:eastAsia="Times New Roman" w:hAnsi="Times New Roman" w:cs="Times New Roman"/>
          <w:sz w:val="28"/>
          <w:szCs w:val="28"/>
          <w:lang w:eastAsia="ru-RU"/>
        </w:rPr>
        <w:t>Второй экземпляр заявления получен</w:t>
      </w:r>
      <w:r>
        <w:rPr>
          <w:rStyle w:val="ad"/>
          <w:rFonts w:ascii="Times New Roman" w:eastAsia="Times New Roman" w:hAnsi="Times New Roman" w:cs="Times New Roman"/>
          <w:sz w:val="28"/>
          <w:szCs w:val="28"/>
          <w:lang w:eastAsia="ru-RU"/>
        </w:rPr>
        <w:footnoteReference w:id="1"/>
      </w:r>
      <w:r w:rsidRPr="00E00ABA">
        <w:rPr>
          <w:rFonts w:ascii="Times New Roman" w:eastAsia="Times New Roman" w:hAnsi="Times New Roman" w:cs="Times New Roman"/>
          <w:sz w:val="28"/>
          <w:szCs w:val="28"/>
          <w:lang w:eastAsia="ru-RU"/>
        </w:rPr>
        <w:t xml:space="preserve"> </w:t>
      </w:r>
      <w:r w:rsidRPr="00E00ABA">
        <w:rPr>
          <w:rFonts w:ascii="Times New Roman" w:hAnsi="Times New Roman" w:cs="Times New Roman"/>
          <w:sz w:val="24"/>
          <w:szCs w:val="24"/>
        </w:rPr>
        <w:t xml:space="preserve">________________ </w:t>
      </w:r>
      <w:r>
        <w:rPr>
          <w:rFonts w:ascii="Times New Roman" w:hAnsi="Times New Roman" w:cs="Times New Roman"/>
          <w:sz w:val="28"/>
          <w:szCs w:val="28"/>
        </w:rPr>
        <w:t>«___»  _____</w:t>
      </w:r>
      <w:r w:rsidRPr="00E00ABA">
        <w:rPr>
          <w:rFonts w:ascii="Times New Roman" w:hAnsi="Times New Roman" w:cs="Times New Roman"/>
          <w:sz w:val="28"/>
          <w:szCs w:val="28"/>
        </w:rPr>
        <w:t>_  20__ г.</w:t>
      </w:r>
    </w:p>
    <w:p w:rsidR="007016C2" w:rsidRPr="00187156" w:rsidRDefault="007016C2" w:rsidP="007016C2">
      <w:pPr>
        <w:spacing w:after="0" w:line="240" w:lineRule="auto"/>
        <w:rPr>
          <w:rFonts w:ascii="Times New Roman" w:hAnsi="Times New Roman" w:cs="Times New Roman"/>
          <w:sz w:val="24"/>
          <w:szCs w:val="24"/>
        </w:rPr>
      </w:pPr>
      <w:r w:rsidRPr="00E00ABA">
        <w:rPr>
          <w:rFonts w:ascii="Times New Roman" w:hAnsi="Times New Roman" w:cs="Times New Roman"/>
          <w:sz w:val="24"/>
          <w:szCs w:val="24"/>
        </w:rPr>
        <w:t xml:space="preserve">                                                                                   (подпись)</w:t>
      </w:r>
    </w:p>
    <w:p w:rsidR="007016C2" w:rsidRDefault="007016C2" w:rsidP="007016C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16C2" w:rsidRDefault="007016C2" w:rsidP="007016C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16C2" w:rsidRPr="009C1CA6" w:rsidRDefault="007016C2" w:rsidP="007016C2">
      <w:pPr>
        <w:spacing w:after="0" w:line="240" w:lineRule="auto"/>
        <w:jc w:val="both"/>
        <w:rPr>
          <w:rFonts w:ascii="Times New Roman" w:eastAsia="Times New Roman" w:hAnsi="Times New Roman" w:cs="Times New Roman"/>
          <w:sz w:val="28"/>
          <w:szCs w:val="28"/>
        </w:rPr>
      </w:pPr>
      <w:r w:rsidRPr="009C1CA6">
        <w:rPr>
          <w:rFonts w:ascii="Times New Roman" w:eastAsia="Times New Roman" w:hAnsi="Times New Roman" w:cs="Times New Roman"/>
          <w:sz w:val="28"/>
          <w:szCs w:val="28"/>
        </w:rPr>
        <w:t>Руководитель управления</w:t>
      </w:r>
    </w:p>
    <w:p w:rsidR="002C7AC1" w:rsidRPr="009C1CA6" w:rsidRDefault="007016C2" w:rsidP="007016C2">
      <w:pPr>
        <w:spacing w:after="0" w:line="240" w:lineRule="auto"/>
        <w:jc w:val="center"/>
        <w:rPr>
          <w:rFonts w:ascii="Times New Roman" w:eastAsia="Times New Roman" w:hAnsi="Times New Roman" w:cs="Times New Roman"/>
          <w:sz w:val="28"/>
          <w:szCs w:val="28"/>
        </w:rPr>
      </w:pPr>
      <w:r w:rsidRPr="009C1CA6">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9C1CA6">
        <w:rPr>
          <w:rFonts w:ascii="Times New Roman" w:eastAsia="Times New Roman" w:hAnsi="Times New Roman" w:cs="Times New Roman"/>
          <w:sz w:val="28"/>
          <w:szCs w:val="28"/>
        </w:rPr>
        <w:t xml:space="preserve">                                   О.Ю. </w:t>
      </w:r>
      <w:proofErr w:type="spellStart"/>
      <w:r w:rsidRPr="009C1CA6">
        <w:rPr>
          <w:rFonts w:ascii="Times New Roman" w:eastAsia="Times New Roman" w:hAnsi="Times New Roman" w:cs="Times New Roman"/>
          <w:sz w:val="28"/>
          <w:szCs w:val="28"/>
        </w:rPr>
        <w:t>Зацепин</w:t>
      </w:r>
      <w:proofErr w:type="spellEnd"/>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3313A3" w:rsidRDefault="002C7AC1" w:rsidP="002C7AC1">
      <w:pPr>
        <w:autoSpaceDE w:val="0"/>
        <w:autoSpaceDN w:val="0"/>
        <w:adjustRightInd w:val="0"/>
        <w:spacing w:after="0" w:line="240" w:lineRule="auto"/>
        <w:jc w:val="both"/>
        <w:rPr>
          <w:rFonts w:ascii="Arial" w:hAnsi="Arial" w:cs="Arial"/>
          <w:sz w:val="28"/>
          <w:szCs w:val="28"/>
        </w:rPr>
      </w:pPr>
    </w:p>
    <w:p w:rsidR="007016C2" w:rsidRPr="00474ADA" w:rsidRDefault="007016C2" w:rsidP="007016C2">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Руководитель управления</w:t>
      </w:r>
    </w:p>
    <w:p w:rsidR="007016C2" w:rsidRPr="00474ADA" w:rsidRDefault="007016C2" w:rsidP="007016C2">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жилищных отношений администрации</w:t>
      </w:r>
    </w:p>
    <w:p w:rsidR="007016C2" w:rsidRPr="00474ADA" w:rsidRDefault="007016C2" w:rsidP="007016C2">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городского округа город Воронеж</w:t>
      </w:r>
    </w:p>
    <w:p w:rsidR="007016C2" w:rsidRPr="00474ADA" w:rsidRDefault="007016C2" w:rsidP="007016C2">
      <w:pPr>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p>
    <w:p w:rsidR="007016C2" w:rsidRPr="00474ADA" w:rsidRDefault="007016C2" w:rsidP="007016C2">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____________      ___________________</w:t>
      </w:r>
    </w:p>
    <w:p w:rsidR="007016C2" w:rsidRPr="00474ADA" w:rsidRDefault="007016C2" w:rsidP="007016C2">
      <w:pPr>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474ADA">
        <w:rPr>
          <w:rFonts w:ascii="Times New Roman" w:eastAsia="Times New Roman" w:hAnsi="Times New Roman" w:cs="Times New Roman"/>
          <w:sz w:val="24"/>
          <w:szCs w:val="24"/>
          <w:lang w:eastAsia="ru-RU"/>
        </w:rPr>
        <w:t xml:space="preserve">      (подпись)               (расшифровка подписи)</w:t>
      </w:r>
    </w:p>
    <w:p w:rsidR="007016C2" w:rsidRPr="00474ADA" w:rsidRDefault="007016C2" w:rsidP="007016C2">
      <w:pPr>
        <w:autoSpaceDE w:val="0"/>
        <w:autoSpaceDN w:val="0"/>
        <w:adjustRightInd w:val="0"/>
        <w:spacing w:after="0" w:line="240" w:lineRule="auto"/>
        <w:ind w:left="4536"/>
        <w:jc w:val="both"/>
        <w:rPr>
          <w:rFonts w:ascii="Times New Roman" w:eastAsia="Times New Roman" w:hAnsi="Times New Roman" w:cs="Times New Roman"/>
          <w:sz w:val="16"/>
          <w:szCs w:val="16"/>
          <w:lang w:eastAsia="ru-RU"/>
        </w:rPr>
      </w:pPr>
    </w:p>
    <w:p w:rsidR="007016C2" w:rsidRPr="00474ADA" w:rsidRDefault="007016C2" w:rsidP="007016C2">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«____» _____________ 20__ г.</w:t>
      </w:r>
    </w:p>
    <w:p w:rsidR="007016C2" w:rsidRPr="00474ADA" w:rsidRDefault="007016C2" w:rsidP="007016C2">
      <w:pPr>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p>
    <w:p w:rsidR="007016C2" w:rsidRPr="00474ADA" w:rsidRDefault="007016C2" w:rsidP="007016C2">
      <w:pPr>
        <w:autoSpaceDE w:val="0"/>
        <w:autoSpaceDN w:val="0"/>
        <w:adjustRightInd w:val="0"/>
        <w:spacing w:line="240" w:lineRule="auto"/>
        <w:ind w:left="4536"/>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М.П.</w:t>
      </w:r>
    </w:p>
    <w:p w:rsidR="007016C2" w:rsidRPr="00474ADA"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ЗАКЛЮЧЕНИЕ</w:t>
      </w:r>
    </w:p>
    <w:p w:rsidR="007016C2" w:rsidRPr="00474ADA"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о признании (</w:t>
      </w:r>
      <w:r>
        <w:rPr>
          <w:rFonts w:ascii="Times New Roman" w:eastAsia="Times New Roman" w:hAnsi="Times New Roman" w:cs="Times New Roman"/>
          <w:sz w:val="28"/>
          <w:szCs w:val="28"/>
          <w:lang w:eastAsia="ru-RU"/>
        </w:rPr>
        <w:t xml:space="preserve">об </w:t>
      </w:r>
      <w:r w:rsidRPr="00474ADA">
        <w:rPr>
          <w:rFonts w:ascii="Times New Roman" w:eastAsia="Times New Roman" w:hAnsi="Times New Roman" w:cs="Times New Roman"/>
          <w:sz w:val="28"/>
          <w:szCs w:val="28"/>
          <w:lang w:eastAsia="ru-RU"/>
        </w:rPr>
        <w:t xml:space="preserve">отказе в признании) </w:t>
      </w:r>
      <w:proofErr w:type="gramStart"/>
      <w:r w:rsidRPr="00474ADA">
        <w:rPr>
          <w:rFonts w:ascii="Times New Roman" w:eastAsia="Times New Roman" w:hAnsi="Times New Roman" w:cs="Times New Roman"/>
          <w:sz w:val="28"/>
          <w:szCs w:val="28"/>
          <w:lang w:eastAsia="ru-RU"/>
        </w:rPr>
        <w:t>имеющей</w:t>
      </w:r>
      <w:proofErr w:type="gramEnd"/>
      <w:r w:rsidRPr="00474ADA">
        <w:rPr>
          <w:rFonts w:ascii="Times New Roman" w:eastAsia="Times New Roman" w:hAnsi="Times New Roman" w:cs="Times New Roman"/>
          <w:sz w:val="28"/>
          <w:szCs w:val="28"/>
          <w:lang w:eastAsia="ru-RU"/>
        </w:rPr>
        <w:t xml:space="preserve"> достаточные доходы, позволяющие получить кредит, либо иные денежные средства </w:t>
      </w:r>
    </w:p>
    <w:p w:rsidR="007016C2" w:rsidRPr="00474ADA"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 xml:space="preserve">для оплаты расчетной (средней) стоимости жилья в части, </w:t>
      </w:r>
    </w:p>
    <w:p w:rsidR="007016C2" w:rsidRPr="00474ADA" w:rsidRDefault="007016C2" w:rsidP="00701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превышающей размер предоставляемой социальной выплаты,</w:t>
      </w:r>
    </w:p>
    <w:p w:rsidR="007016C2" w:rsidRPr="00474ADA" w:rsidRDefault="007016C2" w:rsidP="00701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молодой семьи _________________ в составе ____ человек</w:t>
      </w:r>
    </w:p>
    <w:p w:rsidR="007016C2" w:rsidRPr="00474ADA" w:rsidRDefault="007016C2" w:rsidP="007016C2">
      <w:pPr>
        <w:autoSpaceDE w:val="0"/>
        <w:autoSpaceDN w:val="0"/>
        <w:adjustRightInd w:val="0"/>
        <w:spacing w:after="0" w:line="240" w:lineRule="auto"/>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 xml:space="preserve">                                                 </w:t>
      </w:r>
      <w:r w:rsidRPr="00474ADA">
        <w:rPr>
          <w:rFonts w:ascii="Times New Roman" w:eastAsia="Times New Roman" w:hAnsi="Times New Roman" w:cs="Times New Roman"/>
          <w:sz w:val="24"/>
          <w:szCs w:val="24"/>
          <w:lang w:eastAsia="ru-RU"/>
        </w:rPr>
        <w:t>(Ф.И.О.)</w:t>
      </w:r>
    </w:p>
    <w:p w:rsidR="007016C2" w:rsidRPr="00474ADA" w:rsidRDefault="007016C2" w:rsidP="007016C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16C2" w:rsidRPr="00474ADA"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Расчетная (средняя) стоимость жилья</w:t>
      </w:r>
    </w:p>
    <w:p w:rsidR="007016C2" w:rsidRPr="00474ADA" w:rsidRDefault="007016C2" w:rsidP="007016C2">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tbl>
      <w:tblPr>
        <w:tblStyle w:val="1"/>
        <w:tblW w:w="0" w:type="auto"/>
        <w:tblLook w:val="04A0" w:firstRow="1" w:lastRow="0" w:firstColumn="1" w:lastColumn="0" w:noHBand="0" w:noVBand="1"/>
      </w:tblPr>
      <w:tblGrid>
        <w:gridCol w:w="2389"/>
        <w:gridCol w:w="2396"/>
        <w:gridCol w:w="2393"/>
        <w:gridCol w:w="2392"/>
      </w:tblGrid>
      <w:tr w:rsidR="007016C2" w:rsidRPr="00474ADA" w:rsidTr="007016C2">
        <w:tc>
          <w:tcPr>
            <w:tcW w:w="2428" w:type="dxa"/>
            <w:vAlign w:val="center"/>
          </w:tcPr>
          <w:p w:rsidR="007016C2" w:rsidRPr="00474ADA" w:rsidRDefault="007016C2" w:rsidP="007016C2">
            <w:pPr>
              <w:autoSpaceDE w:val="0"/>
              <w:autoSpaceDN w:val="0"/>
              <w:adjustRightInd w:val="0"/>
              <w:spacing w:line="192" w:lineRule="auto"/>
              <w:jc w:val="center"/>
              <w:rPr>
                <w:rFonts w:ascii="Times New Roman" w:hAnsi="Times New Roman" w:cs="Times New Roman"/>
                <w:sz w:val="24"/>
                <w:szCs w:val="24"/>
              </w:rPr>
            </w:pPr>
            <w:r w:rsidRPr="00474ADA">
              <w:rPr>
                <w:rFonts w:ascii="Times New Roman" w:hAnsi="Times New Roman" w:cs="Times New Roman"/>
                <w:sz w:val="24"/>
                <w:szCs w:val="24"/>
              </w:rPr>
              <w:t>Состав семьи (человек)</w:t>
            </w:r>
          </w:p>
        </w:tc>
        <w:tc>
          <w:tcPr>
            <w:tcW w:w="2428" w:type="dxa"/>
            <w:vAlign w:val="center"/>
          </w:tcPr>
          <w:p w:rsidR="007016C2" w:rsidRPr="00474ADA" w:rsidRDefault="007016C2" w:rsidP="007016C2">
            <w:pPr>
              <w:autoSpaceDE w:val="0"/>
              <w:autoSpaceDN w:val="0"/>
              <w:adjustRightInd w:val="0"/>
              <w:spacing w:line="192" w:lineRule="auto"/>
              <w:jc w:val="center"/>
              <w:rPr>
                <w:rFonts w:ascii="Times New Roman" w:hAnsi="Times New Roman" w:cs="Times New Roman"/>
                <w:sz w:val="24"/>
                <w:szCs w:val="24"/>
              </w:rPr>
            </w:pPr>
            <w:r w:rsidRPr="00474ADA">
              <w:rPr>
                <w:rFonts w:ascii="Times New Roman" w:hAnsi="Times New Roman" w:cs="Times New Roman"/>
                <w:sz w:val="24"/>
                <w:szCs w:val="24"/>
              </w:rPr>
              <w:t>Размер общей площади жилья для расчета размера социальной выплаты (кв. м)</w:t>
            </w:r>
          </w:p>
        </w:tc>
        <w:tc>
          <w:tcPr>
            <w:tcW w:w="2429" w:type="dxa"/>
            <w:vAlign w:val="center"/>
          </w:tcPr>
          <w:p w:rsidR="007016C2" w:rsidRPr="00474ADA" w:rsidRDefault="007016C2" w:rsidP="007016C2">
            <w:pPr>
              <w:autoSpaceDE w:val="0"/>
              <w:autoSpaceDN w:val="0"/>
              <w:adjustRightInd w:val="0"/>
              <w:spacing w:line="192" w:lineRule="auto"/>
              <w:jc w:val="center"/>
              <w:rPr>
                <w:rFonts w:ascii="Times New Roman" w:hAnsi="Times New Roman" w:cs="Times New Roman"/>
                <w:sz w:val="24"/>
                <w:szCs w:val="24"/>
              </w:rPr>
            </w:pPr>
            <w:r w:rsidRPr="00474ADA">
              <w:rPr>
                <w:rFonts w:ascii="Times New Roman" w:hAnsi="Times New Roman" w:cs="Times New Roman"/>
                <w:sz w:val="24"/>
                <w:szCs w:val="24"/>
              </w:rPr>
              <w:t>Норматив стоимости 1 кв. м общей площади жилья (рублей за 1 кв. м)</w:t>
            </w:r>
          </w:p>
        </w:tc>
        <w:tc>
          <w:tcPr>
            <w:tcW w:w="2429" w:type="dxa"/>
            <w:vAlign w:val="center"/>
          </w:tcPr>
          <w:p w:rsidR="007016C2" w:rsidRPr="00474ADA" w:rsidRDefault="007016C2" w:rsidP="007016C2">
            <w:pPr>
              <w:autoSpaceDE w:val="0"/>
              <w:autoSpaceDN w:val="0"/>
              <w:adjustRightInd w:val="0"/>
              <w:spacing w:line="192" w:lineRule="auto"/>
              <w:jc w:val="center"/>
              <w:rPr>
                <w:rFonts w:ascii="Times New Roman" w:hAnsi="Times New Roman" w:cs="Times New Roman"/>
                <w:sz w:val="24"/>
                <w:szCs w:val="24"/>
              </w:rPr>
            </w:pPr>
            <w:r w:rsidRPr="00474ADA">
              <w:rPr>
                <w:rFonts w:ascii="Times New Roman" w:hAnsi="Times New Roman" w:cs="Times New Roman"/>
                <w:sz w:val="24"/>
                <w:szCs w:val="24"/>
              </w:rPr>
              <w:t xml:space="preserve">Расчетная (средняя) стоимость жилья </w:t>
            </w:r>
          </w:p>
          <w:p w:rsidR="007016C2" w:rsidRPr="00474ADA" w:rsidRDefault="007016C2" w:rsidP="007016C2">
            <w:pPr>
              <w:autoSpaceDE w:val="0"/>
              <w:autoSpaceDN w:val="0"/>
              <w:adjustRightInd w:val="0"/>
              <w:spacing w:line="192" w:lineRule="auto"/>
              <w:jc w:val="center"/>
              <w:rPr>
                <w:rFonts w:ascii="Times New Roman" w:hAnsi="Times New Roman" w:cs="Times New Roman"/>
                <w:sz w:val="24"/>
                <w:szCs w:val="24"/>
              </w:rPr>
            </w:pPr>
            <w:r w:rsidRPr="00474ADA">
              <w:rPr>
                <w:rFonts w:ascii="Times New Roman" w:hAnsi="Times New Roman" w:cs="Times New Roman"/>
                <w:sz w:val="24"/>
                <w:szCs w:val="24"/>
              </w:rPr>
              <w:t>(гр. 2 х гр. 3) (рублей)</w:t>
            </w:r>
          </w:p>
        </w:tc>
      </w:tr>
      <w:tr w:rsidR="007016C2" w:rsidRPr="00474ADA" w:rsidTr="007016C2">
        <w:tc>
          <w:tcPr>
            <w:tcW w:w="242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1</w:t>
            </w:r>
          </w:p>
        </w:tc>
        <w:tc>
          <w:tcPr>
            <w:tcW w:w="242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2</w:t>
            </w:r>
          </w:p>
        </w:tc>
        <w:tc>
          <w:tcPr>
            <w:tcW w:w="2429"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3</w:t>
            </w:r>
          </w:p>
        </w:tc>
        <w:tc>
          <w:tcPr>
            <w:tcW w:w="2429"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4</w:t>
            </w:r>
          </w:p>
        </w:tc>
      </w:tr>
      <w:tr w:rsidR="007016C2" w:rsidRPr="00474ADA" w:rsidTr="007016C2">
        <w:trPr>
          <w:trHeight w:val="435"/>
        </w:trPr>
        <w:tc>
          <w:tcPr>
            <w:tcW w:w="242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p>
        </w:tc>
        <w:tc>
          <w:tcPr>
            <w:tcW w:w="242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p>
        </w:tc>
        <w:tc>
          <w:tcPr>
            <w:tcW w:w="2429"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p>
        </w:tc>
        <w:tc>
          <w:tcPr>
            <w:tcW w:w="2429"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p>
        </w:tc>
      </w:tr>
    </w:tbl>
    <w:p w:rsidR="007016C2"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016C2" w:rsidRPr="00474ADA"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Размер социальной выплаты на приобретение жилья</w:t>
      </w:r>
    </w:p>
    <w:p w:rsidR="007016C2" w:rsidRPr="00474ADA"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
        <w:tblW w:w="0" w:type="auto"/>
        <w:tblLook w:val="04A0" w:firstRow="1" w:lastRow="0" w:firstColumn="1" w:lastColumn="0" w:noHBand="0" w:noVBand="1"/>
      </w:tblPr>
      <w:tblGrid>
        <w:gridCol w:w="3186"/>
        <w:gridCol w:w="3189"/>
        <w:gridCol w:w="3195"/>
      </w:tblGrid>
      <w:tr w:rsidR="007016C2" w:rsidRPr="00474ADA" w:rsidTr="007016C2">
        <w:trPr>
          <w:trHeight w:val="1199"/>
        </w:trPr>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Расчетная (средняя) стоимость жилья (рублей)</w:t>
            </w: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Размер социальной выплаты в процентах от расчетной (средней) стоимости жилья (30% или 35%)</w:t>
            </w: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 xml:space="preserve">Размер социальной выплаты на приобретение жилья </w:t>
            </w:r>
          </w:p>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 xml:space="preserve">(гр. 1 х гр. 2) </w:t>
            </w:r>
          </w:p>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(рублей)</w:t>
            </w:r>
          </w:p>
        </w:tc>
      </w:tr>
      <w:tr w:rsidR="007016C2" w:rsidRPr="00474ADA" w:rsidTr="007016C2">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1</w:t>
            </w: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2</w:t>
            </w: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7016C2" w:rsidRPr="00474ADA" w:rsidTr="007016C2">
        <w:trPr>
          <w:trHeight w:val="403"/>
        </w:trPr>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p>
        </w:tc>
      </w:tr>
    </w:tbl>
    <w:p w:rsidR="007016C2" w:rsidRPr="00474ADA" w:rsidRDefault="007016C2" w:rsidP="007016C2">
      <w:pPr>
        <w:autoSpaceDE w:val="0"/>
        <w:autoSpaceDN w:val="0"/>
        <w:adjustRightInd w:val="0"/>
        <w:spacing w:after="0" w:line="240" w:lineRule="auto"/>
        <w:rPr>
          <w:rFonts w:ascii="Times New Roman" w:eastAsia="Times New Roman" w:hAnsi="Times New Roman" w:cs="Times New Roman"/>
          <w:sz w:val="28"/>
          <w:szCs w:val="28"/>
          <w:lang w:eastAsia="ru-RU"/>
        </w:rPr>
      </w:pPr>
    </w:p>
    <w:p w:rsidR="007016C2" w:rsidRPr="00474ADA"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 xml:space="preserve">Часть расчетной (средней) стоимости жилья, </w:t>
      </w:r>
    </w:p>
    <w:p w:rsidR="007016C2" w:rsidRPr="00474ADA"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474ADA">
        <w:rPr>
          <w:rFonts w:ascii="Times New Roman" w:eastAsia="Times New Roman" w:hAnsi="Times New Roman" w:cs="Times New Roman"/>
          <w:sz w:val="28"/>
          <w:szCs w:val="28"/>
          <w:lang w:eastAsia="ru-RU"/>
        </w:rPr>
        <w:t>превышающая</w:t>
      </w:r>
      <w:proofErr w:type="gramEnd"/>
      <w:r w:rsidRPr="00474ADA">
        <w:rPr>
          <w:rFonts w:ascii="Times New Roman" w:eastAsia="Times New Roman" w:hAnsi="Times New Roman" w:cs="Times New Roman"/>
          <w:sz w:val="28"/>
          <w:szCs w:val="28"/>
          <w:lang w:eastAsia="ru-RU"/>
        </w:rPr>
        <w:t xml:space="preserve"> размер социальной выплаты на приобретение жилья</w:t>
      </w:r>
    </w:p>
    <w:p w:rsidR="007016C2" w:rsidRPr="00474ADA"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
        <w:tblW w:w="0" w:type="auto"/>
        <w:tblLook w:val="04A0" w:firstRow="1" w:lastRow="0" w:firstColumn="1" w:lastColumn="0" w:noHBand="0" w:noVBand="1"/>
      </w:tblPr>
      <w:tblGrid>
        <w:gridCol w:w="3182"/>
        <w:gridCol w:w="3193"/>
        <w:gridCol w:w="3195"/>
      </w:tblGrid>
      <w:tr w:rsidR="007016C2" w:rsidRPr="00474ADA" w:rsidTr="007016C2">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Расчетная (средняя) стоимость жилья (рублей)</w:t>
            </w: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Размер социальной выплаты на приобретение жилья</w:t>
            </w:r>
          </w:p>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(рублей)</w:t>
            </w: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 xml:space="preserve">Часть расчетной (средней) стоимости жилья, превышающая размер социальной выплаты </w:t>
            </w:r>
          </w:p>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 xml:space="preserve">на приобретение жилья </w:t>
            </w:r>
          </w:p>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(гр. 1 – гр. 2) (рублей)</w:t>
            </w:r>
          </w:p>
        </w:tc>
      </w:tr>
      <w:tr w:rsidR="007016C2" w:rsidRPr="00474ADA" w:rsidTr="007016C2">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1</w:t>
            </w: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2</w:t>
            </w: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7016C2" w:rsidRPr="00474ADA" w:rsidTr="007016C2">
        <w:trPr>
          <w:trHeight w:val="367"/>
        </w:trPr>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p>
        </w:tc>
      </w:tr>
    </w:tbl>
    <w:p w:rsidR="007016C2" w:rsidRPr="00474ADA" w:rsidRDefault="007016C2" w:rsidP="007016C2">
      <w:pPr>
        <w:autoSpaceDE w:val="0"/>
        <w:autoSpaceDN w:val="0"/>
        <w:adjustRightInd w:val="0"/>
        <w:spacing w:after="0" w:line="240" w:lineRule="auto"/>
        <w:rPr>
          <w:rFonts w:ascii="Times New Roman" w:eastAsia="Times New Roman" w:hAnsi="Times New Roman" w:cs="Times New Roman"/>
          <w:sz w:val="28"/>
          <w:szCs w:val="28"/>
          <w:lang w:eastAsia="ru-RU"/>
        </w:rPr>
      </w:pPr>
    </w:p>
    <w:p w:rsidR="007016C2" w:rsidRPr="00474ADA"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 xml:space="preserve">Сравнение суммы доходов, иных денежных средств и части расчетной (средней) стоимости жилья, превышающей размер социальной выплаты </w:t>
      </w:r>
    </w:p>
    <w:p w:rsidR="007016C2" w:rsidRPr="00474ADA"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на приобретение жилья</w:t>
      </w:r>
    </w:p>
    <w:p w:rsidR="007016C2" w:rsidRPr="00474ADA"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
        <w:tblW w:w="0" w:type="auto"/>
        <w:tblLook w:val="04A0" w:firstRow="1" w:lastRow="0" w:firstColumn="1" w:lastColumn="0" w:noHBand="0" w:noVBand="1"/>
      </w:tblPr>
      <w:tblGrid>
        <w:gridCol w:w="3187"/>
        <w:gridCol w:w="3198"/>
        <w:gridCol w:w="3185"/>
      </w:tblGrid>
      <w:tr w:rsidR="007016C2" w:rsidRPr="00474ADA" w:rsidTr="007016C2">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 xml:space="preserve">Сумма доходов и иных денежных средств (рублей) </w:t>
            </w: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 xml:space="preserve">Часть расчетной (средней) стоимости жилья, превышающая размер социальной выплаты </w:t>
            </w:r>
          </w:p>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на приобретение жилья (рублей)</w:t>
            </w: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Результат (гр. 1 – гр. 2)</w:t>
            </w:r>
          </w:p>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(рублей)</w:t>
            </w:r>
          </w:p>
        </w:tc>
      </w:tr>
      <w:tr w:rsidR="007016C2" w:rsidRPr="00474ADA" w:rsidTr="007016C2">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1</w:t>
            </w: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2</w:t>
            </w: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7016C2" w:rsidRPr="00474ADA" w:rsidTr="007016C2">
        <w:trPr>
          <w:trHeight w:val="373"/>
        </w:trPr>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b/>
                <w:sz w:val="24"/>
                <w:szCs w:val="24"/>
              </w:rPr>
            </w:pP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sz w:val="24"/>
                <w:szCs w:val="24"/>
              </w:rPr>
            </w:pPr>
          </w:p>
        </w:tc>
        <w:tc>
          <w:tcPr>
            <w:tcW w:w="3238" w:type="dxa"/>
            <w:vAlign w:val="center"/>
          </w:tcPr>
          <w:p w:rsidR="007016C2" w:rsidRPr="00474ADA" w:rsidRDefault="007016C2" w:rsidP="007016C2">
            <w:pPr>
              <w:autoSpaceDE w:val="0"/>
              <w:autoSpaceDN w:val="0"/>
              <w:adjustRightInd w:val="0"/>
              <w:jc w:val="center"/>
              <w:rPr>
                <w:rFonts w:ascii="Times New Roman" w:hAnsi="Times New Roman" w:cs="Times New Roman"/>
                <w:b/>
                <w:sz w:val="24"/>
                <w:szCs w:val="24"/>
              </w:rPr>
            </w:pPr>
          </w:p>
        </w:tc>
      </w:tr>
    </w:tbl>
    <w:p w:rsidR="007016C2" w:rsidRPr="00474ADA"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016C2" w:rsidRPr="00474ADA" w:rsidRDefault="007016C2" w:rsidP="00701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 xml:space="preserve">Молодая семья _______________________ </w:t>
      </w:r>
      <w:proofErr w:type="gramStart"/>
      <w:r w:rsidRPr="00474ADA">
        <w:rPr>
          <w:rFonts w:ascii="Times New Roman" w:eastAsia="Times New Roman" w:hAnsi="Times New Roman" w:cs="Times New Roman"/>
          <w:sz w:val="28"/>
          <w:szCs w:val="28"/>
          <w:lang w:eastAsia="ru-RU"/>
        </w:rPr>
        <w:t>подтвердила</w:t>
      </w:r>
      <w:proofErr w:type="gramEnd"/>
      <w:r w:rsidRPr="00474ADA">
        <w:rPr>
          <w:rFonts w:ascii="Times New Roman" w:eastAsia="Times New Roman" w:hAnsi="Times New Roman" w:cs="Times New Roman"/>
          <w:sz w:val="28"/>
          <w:szCs w:val="28"/>
          <w:lang w:eastAsia="ru-RU"/>
        </w:rPr>
        <w:t>/не подтвердила</w:t>
      </w:r>
    </w:p>
    <w:p w:rsidR="007016C2" w:rsidRPr="00474ADA" w:rsidRDefault="007016C2" w:rsidP="007016C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4ADA">
        <w:rPr>
          <w:rFonts w:ascii="Times New Roman" w:eastAsia="Times New Roman" w:hAnsi="Times New Roman" w:cs="Times New Roman"/>
          <w:sz w:val="24"/>
          <w:szCs w:val="24"/>
          <w:lang w:eastAsia="ru-RU"/>
        </w:rPr>
        <w:t xml:space="preserve">                                                (Ф.И.О.)</w:t>
      </w:r>
    </w:p>
    <w:p w:rsidR="007016C2" w:rsidRPr="00474ADA" w:rsidRDefault="007016C2" w:rsidP="007016C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 xml:space="preserve">наличие доходов либо иных денежных средств для оплаты расчетной   (средней) стоимости жилья в части, превышающей размер предоставляемой социальной выплаты, на сумму ______________________________ рублей,  на основании чего </w:t>
      </w:r>
      <w:proofErr w:type="gramStart"/>
      <w:r w:rsidRPr="00474ADA">
        <w:rPr>
          <w:rFonts w:ascii="Times New Roman" w:eastAsia="Times New Roman" w:hAnsi="Times New Roman" w:cs="Times New Roman"/>
          <w:sz w:val="28"/>
          <w:szCs w:val="28"/>
          <w:lang w:eastAsia="ru-RU"/>
        </w:rPr>
        <w:t>признана</w:t>
      </w:r>
      <w:proofErr w:type="gramEnd"/>
      <w:r w:rsidRPr="00474ADA">
        <w:rPr>
          <w:rFonts w:ascii="Times New Roman" w:eastAsia="Times New Roman" w:hAnsi="Times New Roman" w:cs="Times New Roman"/>
          <w:sz w:val="28"/>
          <w:szCs w:val="28"/>
          <w:lang w:eastAsia="ru-RU"/>
        </w:rPr>
        <w:t>/не признана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7016C2" w:rsidRPr="00474ADA" w:rsidRDefault="007016C2" w:rsidP="007016C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16C2" w:rsidRPr="00474ADA" w:rsidRDefault="007016C2" w:rsidP="00701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Документы и расчеты проверены «___» ______________ 20__ г.</w:t>
      </w:r>
    </w:p>
    <w:p w:rsidR="007016C2" w:rsidRPr="00474ADA" w:rsidRDefault="007016C2" w:rsidP="00701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 xml:space="preserve">  </w:t>
      </w:r>
    </w:p>
    <w:p w:rsidR="007016C2" w:rsidRPr="00474ADA" w:rsidRDefault="007016C2" w:rsidP="007016C2">
      <w:pPr>
        <w:autoSpaceDE w:val="0"/>
        <w:autoSpaceDN w:val="0"/>
        <w:adjustRightInd w:val="0"/>
        <w:spacing w:after="0" w:line="240" w:lineRule="auto"/>
        <w:rPr>
          <w:rFonts w:ascii="Times New Roman" w:eastAsia="Times New Roman" w:hAnsi="Times New Roman" w:cs="Times New Roman"/>
          <w:sz w:val="28"/>
          <w:szCs w:val="28"/>
          <w:lang w:eastAsia="ru-RU"/>
        </w:rPr>
      </w:pPr>
      <w:r w:rsidRPr="00474ADA">
        <w:rPr>
          <w:rFonts w:ascii="Times New Roman" w:eastAsia="Times New Roman" w:hAnsi="Times New Roman" w:cs="Times New Roman"/>
          <w:sz w:val="28"/>
          <w:szCs w:val="28"/>
          <w:lang w:eastAsia="ru-RU"/>
        </w:rPr>
        <w:t>____________________________     _______________    ___________________</w:t>
      </w:r>
    </w:p>
    <w:p w:rsidR="007016C2" w:rsidRPr="00474ADA" w:rsidRDefault="007016C2" w:rsidP="007016C2">
      <w:pPr>
        <w:autoSpaceDE w:val="0"/>
        <w:autoSpaceDN w:val="0"/>
        <w:adjustRightInd w:val="0"/>
        <w:spacing w:after="0" w:line="240" w:lineRule="auto"/>
        <w:rPr>
          <w:rFonts w:ascii="Times New Roman" w:eastAsia="Times New Roman" w:hAnsi="Times New Roman" w:cs="Times New Roman"/>
          <w:sz w:val="24"/>
          <w:szCs w:val="24"/>
          <w:lang w:eastAsia="ru-RU"/>
        </w:rPr>
      </w:pPr>
      <w:r w:rsidRPr="00474ADA">
        <w:rPr>
          <w:rFonts w:ascii="Times New Roman" w:eastAsia="Times New Roman" w:hAnsi="Times New Roman" w:cs="Times New Roman"/>
          <w:sz w:val="24"/>
          <w:szCs w:val="24"/>
          <w:lang w:eastAsia="ru-RU"/>
        </w:rPr>
        <w:t xml:space="preserve">     </w:t>
      </w:r>
      <w:proofErr w:type="gramStart"/>
      <w:r w:rsidRPr="00474ADA">
        <w:rPr>
          <w:rFonts w:ascii="Times New Roman" w:eastAsia="Times New Roman" w:hAnsi="Times New Roman" w:cs="Times New Roman"/>
          <w:sz w:val="24"/>
          <w:szCs w:val="24"/>
          <w:lang w:eastAsia="ru-RU"/>
        </w:rPr>
        <w:t>(должность лица, проверившего                    (подпись)                (расшифровка подписи)</w:t>
      </w:r>
      <w:proofErr w:type="gramEnd"/>
    </w:p>
    <w:p w:rsidR="007016C2" w:rsidRPr="00474ADA" w:rsidRDefault="007016C2" w:rsidP="007016C2">
      <w:pPr>
        <w:autoSpaceDE w:val="0"/>
        <w:autoSpaceDN w:val="0"/>
        <w:adjustRightInd w:val="0"/>
        <w:spacing w:after="0" w:line="240" w:lineRule="auto"/>
        <w:rPr>
          <w:rFonts w:ascii="Times New Roman" w:eastAsia="Times New Roman" w:hAnsi="Times New Roman" w:cs="Times New Roman"/>
          <w:sz w:val="24"/>
          <w:szCs w:val="24"/>
          <w:lang w:eastAsia="ru-RU"/>
        </w:rPr>
      </w:pPr>
      <w:r w:rsidRPr="00474ADA">
        <w:rPr>
          <w:rFonts w:ascii="Times New Roman" w:eastAsia="Times New Roman" w:hAnsi="Times New Roman" w:cs="Times New Roman"/>
          <w:sz w:val="24"/>
          <w:szCs w:val="24"/>
          <w:lang w:eastAsia="ru-RU"/>
        </w:rPr>
        <w:t xml:space="preserve"> документы и </w:t>
      </w:r>
      <w:proofErr w:type="gramStart"/>
      <w:r w:rsidRPr="00474ADA">
        <w:rPr>
          <w:rFonts w:ascii="Times New Roman" w:eastAsia="Times New Roman" w:hAnsi="Times New Roman" w:cs="Times New Roman"/>
          <w:sz w:val="24"/>
          <w:szCs w:val="24"/>
          <w:lang w:eastAsia="ru-RU"/>
        </w:rPr>
        <w:t>осуществившего</w:t>
      </w:r>
      <w:proofErr w:type="gramEnd"/>
      <w:r w:rsidRPr="00474ADA">
        <w:rPr>
          <w:rFonts w:ascii="Times New Roman" w:eastAsia="Times New Roman" w:hAnsi="Times New Roman" w:cs="Times New Roman"/>
          <w:sz w:val="24"/>
          <w:szCs w:val="24"/>
          <w:lang w:eastAsia="ru-RU"/>
        </w:rPr>
        <w:t xml:space="preserve"> расчет)   </w:t>
      </w:r>
    </w:p>
    <w:p w:rsidR="007016C2" w:rsidRDefault="007016C2" w:rsidP="007016C2">
      <w:pPr>
        <w:spacing w:after="0" w:line="360" w:lineRule="auto"/>
        <w:rPr>
          <w:rFonts w:ascii="Times New Roman" w:eastAsia="Calibri" w:hAnsi="Times New Roman" w:cs="Times New Roman"/>
          <w:sz w:val="28"/>
          <w:szCs w:val="28"/>
        </w:rPr>
      </w:pPr>
    </w:p>
    <w:p w:rsidR="007016C2" w:rsidRDefault="007016C2" w:rsidP="007016C2">
      <w:pPr>
        <w:spacing w:after="0" w:line="360" w:lineRule="auto"/>
        <w:rPr>
          <w:rFonts w:ascii="Times New Roman" w:eastAsia="Calibri" w:hAnsi="Times New Roman" w:cs="Times New Roman"/>
          <w:sz w:val="28"/>
          <w:szCs w:val="28"/>
        </w:rPr>
      </w:pPr>
    </w:p>
    <w:p w:rsidR="007016C2" w:rsidRPr="001A3502" w:rsidRDefault="007016C2" w:rsidP="007016C2">
      <w:pPr>
        <w:spacing w:after="0" w:line="360" w:lineRule="auto"/>
        <w:rPr>
          <w:rFonts w:ascii="Times New Roman" w:eastAsia="Calibri" w:hAnsi="Times New Roman" w:cs="Times New Roman"/>
          <w:sz w:val="28"/>
          <w:szCs w:val="28"/>
        </w:rPr>
      </w:pPr>
    </w:p>
    <w:p w:rsidR="007016C2" w:rsidRPr="00CB7428" w:rsidRDefault="007016C2" w:rsidP="007016C2">
      <w:pPr>
        <w:spacing w:after="0" w:line="240" w:lineRule="auto"/>
        <w:jc w:val="both"/>
        <w:rPr>
          <w:rFonts w:ascii="Times New Roman" w:eastAsia="Times New Roman" w:hAnsi="Times New Roman" w:cs="Times New Roman"/>
          <w:sz w:val="28"/>
          <w:szCs w:val="28"/>
        </w:rPr>
      </w:pPr>
      <w:r w:rsidRPr="00CB7428">
        <w:rPr>
          <w:rFonts w:ascii="Times New Roman" w:eastAsia="Times New Roman" w:hAnsi="Times New Roman" w:cs="Times New Roman"/>
          <w:sz w:val="28"/>
          <w:szCs w:val="28"/>
        </w:rPr>
        <w:t>Руководитель управления</w:t>
      </w:r>
    </w:p>
    <w:p w:rsidR="002C7AC1" w:rsidRPr="00BE1BE5" w:rsidRDefault="007016C2" w:rsidP="007016C2">
      <w:pPr>
        <w:spacing w:after="0" w:line="240" w:lineRule="auto"/>
        <w:jc w:val="both"/>
        <w:rPr>
          <w:rFonts w:ascii="Times New Roman" w:eastAsia="Times New Roman" w:hAnsi="Times New Roman" w:cs="Times New Roman"/>
          <w:sz w:val="28"/>
          <w:szCs w:val="28"/>
        </w:rPr>
      </w:pPr>
      <w:r w:rsidRPr="00CB7428">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CB7428">
        <w:rPr>
          <w:rFonts w:ascii="Times New Roman" w:eastAsia="Times New Roman" w:hAnsi="Times New Roman" w:cs="Times New Roman"/>
          <w:sz w:val="28"/>
          <w:szCs w:val="28"/>
        </w:rPr>
        <w:t xml:space="preserve">                                       О.Ю. </w:t>
      </w:r>
      <w:proofErr w:type="spellStart"/>
      <w:r w:rsidRPr="00CB7428">
        <w:rPr>
          <w:rFonts w:ascii="Times New Roman" w:eastAsia="Times New Roman" w:hAnsi="Times New Roman" w:cs="Times New Roman"/>
          <w:sz w:val="28"/>
          <w:szCs w:val="28"/>
        </w:rPr>
        <w:t>Зацепин</w:t>
      </w:r>
      <w:proofErr w:type="spellEnd"/>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7078CC" w:rsidRDefault="002C7AC1" w:rsidP="002C7AC1">
      <w:pPr>
        <w:spacing w:after="0" w:line="240" w:lineRule="auto"/>
        <w:jc w:val="both"/>
        <w:rPr>
          <w:rFonts w:ascii="Times New Roman" w:eastAsia="Times New Roman" w:hAnsi="Times New Roman" w:cs="Times New Roman"/>
          <w:sz w:val="28"/>
          <w:szCs w:val="28"/>
        </w:rPr>
      </w:pPr>
    </w:p>
    <w:p w:rsidR="007016C2" w:rsidRPr="007078CC" w:rsidRDefault="007016C2" w:rsidP="002C7AC1">
      <w:pPr>
        <w:spacing w:after="0" w:line="240" w:lineRule="auto"/>
        <w:jc w:val="both"/>
        <w:rPr>
          <w:rFonts w:ascii="Times New Roman" w:eastAsia="Times New Roman" w:hAnsi="Times New Roman" w:cs="Times New Roman"/>
          <w:sz w:val="28"/>
          <w:szCs w:val="28"/>
        </w:rPr>
      </w:pPr>
    </w:p>
    <w:p w:rsidR="007016C2" w:rsidRPr="007078CC" w:rsidRDefault="007016C2" w:rsidP="002C7AC1">
      <w:pPr>
        <w:spacing w:after="0" w:line="240" w:lineRule="auto"/>
        <w:jc w:val="both"/>
        <w:rPr>
          <w:rFonts w:ascii="Times New Roman" w:eastAsia="Times New Roman" w:hAnsi="Times New Roman" w:cs="Times New Roman"/>
          <w:sz w:val="28"/>
          <w:szCs w:val="28"/>
        </w:rPr>
      </w:pP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3313A3" w:rsidRDefault="002C7AC1" w:rsidP="002C7AC1">
      <w:pPr>
        <w:autoSpaceDE w:val="0"/>
        <w:autoSpaceDN w:val="0"/>
        <w:adjustRightInd w:val="0"/>
        <w:spacing w:after="0" w:line="240" w:lineRule="auto"/>
        <w:jc w:val="both"/>
        <w:rPr>
          <w:rFonts w:ascii="Arial" w:hAnsi="Arial" w:cs="Arial"/>
          <w:sz w:val="28"/>
          <w:szCs w:val="28"/>
        </w:rPr>
      </w:pPr>
    </w:p>
    <w:tbl>
      <w:tblPr>
        <w:tblW w:w="9356" w:type="dxa"/>
        <w:tblInd w:w="108" w:type="dxa"/>
        <w:tblLayout w:type="fixed"/>
        <w:tblLook w:val="04A0" w:firstRow="1" w:lastRow="0" w:firstColumn="1" w:lastColumn="0" w:noHBand="0" w:noVBand="1"/>
      </w:tblPr>
      <w:tblGrid>
        <w:gridCol w:w="4536"/>
        <w:gridCol w:w="4820"/>
      </w:tblGrid>
      <w:tr w:rsidR="002C7AC1" w:rsidRPr="00253BF2" w:rsidTr="007016C2">
        <w:trPr>
          <w:trHeight w:val="1973"/>
        </w:trPr>
        <w:tc>
          <w:tcPr>
            <w:tcW w:w="4536" w:type="dxa"/>
            <w:shd w:val="clear" w:color="auto" w:fill="auto"/>
          </w:tcPr>
          <w:p w:rsidR="002C7AC1" w:rsidRPr="00253BF2" w:rsidRDefault="002C7AC1" w:rsidP="007016C2">
            <w:pPr>
              <w:spacing w:before="240"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b/>
                <w:sz w:val="24"/>
                <w:szCs w:val="24"/>
                <w:lang w:eastAsia="ru-RU"/>
              </w:rPr>
              <w:t>___________</w:t>
            </w:r>
            <w:r w:rsidRPr="00253BF2">
              <w:rPr>
                <w:rFonts w:ascii="Times New Roman" w:eastAsia="Calibri" w:hAnsi="Times New Roman" w:cs="Times New Roman"/>
                <w:sz w:val="24"/>
                <w:szCs w:val="24"/>
                <w:lang w:eastAsia="ru-RU"/>
              </w:rPr>
              <w:t>____№____________</w:t>
            </w:r>
          </w:p>
          <w:p w:rsidR="002C7AC1" w:rsidRPr="00253BF2" w:rsidRDefault="002C7AC1" w:rsidP="007016C2">
            <w:pPr>
              <w:spacing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u w:val="single"/>
                <w:lang w:eastAsia="ru-RU"/>
              </w:rPr>
              <w:t xml:space="preserve">на                          </w:t>
            </w:r>
            <w:r w:rsidRPr="00253BF2">
              <w:rPr>
                <w:rFonts w:ascii="Times New Roman" w:eastAsia="Calibri" w:hAnsi="Times New Roman" w:cs="Times New Roman"/>
                <w:sz w:val="24"/>
                <w:szCs w:val="24"/>
                <w:lang w:eastAsia="ru-RU"/>
              </w:rPr>
              <w:t xml:space="preserve">от____________ </w:t>
            </w:r>
            <w:r w:rsidRPr="00253BF2">
              <w:rPr>
                <w:rFonts w:ascii="Times New Roman" w:eastAsia="Calibri" w:hAnsi="Times New Roman" w:cs="Times New Roman"/>
                <w:sz w:val="24"/>
                <w:szCs w:val="24"/>
                <w:u w:val="single"/>
                <w:lang w:eastAsia="ru-RU"/>
              </w:rPr>
              <w:t xml:space="preserve">  </w:t>
            </w:r>
          </w:p>
          <w:p w:rsidR="002C7AC1" w:rsidRPr="00253BF2" w:rsidRDefault="002C7AC1" w:rsidP="007016C2">
            <w:pPr>
              <w:spacing w:after="0" w:line="240" w:lineRule="auto"/>
              <w:rPr>
                <w:rFonts w:ascii="Times New Roman" w:eastAsia="Calibri" w:hAnsi="Times New Roman" w:cs="Times New Roman"/>
                <w:sz w:val="28"/>
                <w:szCs w:val="28"/>
                <w:lang w:eastAsia="ru-RU"/>
              </w:rPr>
            </w:pPr>
          </w:p>
          <w:p w:rsidR="002C7AC1" w:rsidRPr="00253BF2" w:rsidRDefault="002C7AC1" w:rsidP="007016C2">
            <w:pPr>
              <w:spacing w:after="0" w:line="240" w:lineRule="auto"/>
              <w:ind w:right="884"/>
              <w:rPr>
                <w:rFonts w:ascii="Times New Roman" w:eastAsia="Calibri" w:hAnsi="Times New Roman" w:cs="Times New Roman"/>
                <w:sz w:val="28"/>
                <w:szCs w:val="28"/>
                <w:lang w:eastAsia="ru-RU"/>
              </w:rPr>
            </w:pPr>
          </w:p>
        </w:tc>
        <w:tc>
          <w:tcPr>
            <w:tcW w:w="4820" w:type="dxa"/>
            <w:shd w:val="clear" w:color="auto" w:fill="auto"/>
          </w:tcPr>
          <w:p w:rsidR="002C7AC1" w:rsidRPr="00253BF2" w:rsidRDefault="002C7AC1" w:rsidP="007016C2">
            <w:pPr>
              <w:spacing w:after="0" w:line="240" w:lineRule="auto"/>
              <w:jc w:val="both"/>
              <w:rPr>
                <w:rFonts w:ascii="Times New Roman" w:eastAsia="Calibri" w:hAnsi="Times New Roman" w:cs="Times New Roman"/>
                <w:sz w:val="20"/>
                <w:szCs w:val="20"/>
                <w:lang w:eastAsia="ru-RU"/>
              </w:rPr>
            </w:pPr>
          </w:p>
          <w:p w:rsidR="002C7AC1" w:rsidRPr="00253BF2" w:rsidRDefault="002C7AC1" w:rsidP="007016C2">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Кому __________________________</w:t>
            </w:r>
          </w:p>
          <w:p w:rsidR="002C7AC1" w:rsidRPr="00253BF2" w:rsidRDefault="002C7AC1" w:rsidP="007016C2">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(Ф.И.О.)</w:t>
            </w:r>
          </w:p>
          <w:p w:rsidR="002C7AC1" w:rsidRPr="00253BF2" w:rsidRDefault="002C7AC1" w:rsidP="007016C2">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Куда ___________________________</w:t>
            </w:r>
          </w:p>
          <w:p w:rsidR="002C7AC1" w:rsidRPr="00253BF2" w:rsidRDefault="002C7AC1" w:rsidP="007016C2">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________________________________</w:t>
            </w:r>
          </w:p>
          <w:p w:rsidR="002C7AC1" w:rsidRPr="00253BF2" w:rsidRDefault="002C7AC1" w:rsidP="007016C2">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(адрес, почтовый индекс)</w:t>
            </w:r>
          </w:p>
          <w:p w:rsidR="002C7AC1" w:rsidRPr="00253BF2" w:rsidRDefault="002C7AC1" w:rsidP="007016C2">
            <w:pPr>
              <w:spacing w:after="0" w:line="240" w:lineRule="auto"/>
              <w:jc w:val="center"/>
              <w:rPr>
                <w:rFonts w:ascii="Times New Roman" w:eastAsia="Calibri" w:hAnsi="Times New Roman" w:cs="Times New Roman"/>
                <w:sz w:val="28"/>
                <w:szCs w:val="28"/>
                <w:lang w:eastAsia="ru-RU"/>
              </w:rPr>
            </w:pPr>
          </w:p>
        </w:tc>
      </w:tr>
    </w:tbl>
    <w:p w:rsidR="002C7AC1" w:rsidRPr="00253BF2" w:rsidRDefault="002C7AC1" w:rsidP="002C7AC1">
      <w:pPr>
        <w:autoSpaceDE w:val="0"/>
        <w:autoSpaceDN w:val="0"/>
        <w:adjustRightInd w:val="0"/>
        <w:spacing w:after="0" w:line="240" w:lineRule="auto"/>
        <w:rPr>
          <w:rFonts w:ascii="Times New Roman" w:eastAsia="Times New Roman" w:hAnsi="Times New Roman" w:cs="Times New Roman"/>
          <w:sz w:val="28"/>
          <w:szCs w:val="28"/>
          <w:lang w:eastAsia="ru-RU"/>
        </w:rPr>
      </w:pPr>
    </w:p>
    <w:p w:rsidR="007016C2" w:rsidRPr="00253BF2" w:rsidRDefault="007016C2" w:rsidP="007016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УВЕДОМЛЕНИЕ</w:t>
      </w:r>
    </w:p>
    <w:p w:rsidR="007016C2" w:rsidRDefault="007016C2" w:rsidP="007016C2">
      <w:pPr>
        <w:autoSpaceDE w:val="0"/>
        <w:autoSpaceDN w:val="0"/>
        <w:adjustRightInd w:val="0"/>
        <w:spacing w:after="0" w:line="240" w:lineRule="auto"/>
        <w:jc w:val="center"/>
        <w:rPr>
          <w:rFonts w:ascii="Times New Roman" w:eastAsia="Calibri" w:hAnsi="Times New Roman" w:cs="Times New Roman"/>
          <w:sz w:val="28"/>
          <w:szCs w:val="28"/>
        </w:rPr>
      </w:pPr>
      <w:r w:rsidRPr="00CD5A17">
        <w:rPr>
          <w:rFonts w:ascii="Times New Roman" w:eastAsia="Calibri" w:hAnsi="Times New Roman" w:cs="Times New Roman"/>
          <w:sz w:val="28"/>
          <w:szCs w:val="28"/>
        </w:rPr>
        <w:t>об отказе в приеме документов</w:t>
      </w:r>
    </w:p>
    <w:p w:rsidR="007016C2" w:rsidRPr="00B056B6" w:rsidRDefault="007016C2" w:rsidP="007016C2">
      <w:pPr>
        <w:autoSpaceDE w:val="0"/>
        <w:autoSpaceDN w:val="0"/>
        <w:adjustRightInd w:val="0"/>
        <w:spacing w:after="0" w:line="240" w:lineRule="auto"/>
        <w:jc w:val="center"/>
        <w:rPr>
          <w:rFonts w:ascii="Times New Roman" w:eastAsia="Calibri" w:hAnsi="Times New Roman" w:cs="Times New Roman"/>
          <w:sz w:val="28"/>
          <w:szCs w:val="28"/>
        </w:rPr>
      </w:pPr>
      <w:r w:rsidRPr="00B056B6">
        <w:rPr>
          <w:rFonts w:ascii="Times New Roman" w:eastAsia="Calibri" w:hAnsi="Times New Roman" w:cs="Times New Roman"/>
          <w:sz w:val="28"/>
          <w:szCs w:val="28"/>
        </w:rPr>
        <w:t>в связи с обращением за предоставлением муниципальной услуги</w:t>
      </w:r>
    </w:p>
    <w:p w:rsidR="007016C2" w:rsidRDefault="007016C2" w:rsidP="007016C2">
      <w:pPr>
        <w:autoSpaceDE w:val="0"/>
        <w:autoSpaceDN w:val="0"/>
        <w:adjustRightInd w:val="0"/>
        <w:spacing w:after="0" w:line="240" w:lineRule="auto"/>
        <w:jc w:val="center"/>
        <w:rPr>
          <w:rFonts w:ascii="Times New Roman" w:eastAsia="Calibri" w:hAnsi="Times New Roman" w:cs="Times New Roman"/>
          <w:sz w:val="28"/>
          <w:szCs w:val="28"/>
        </w:rPr>
      </w:pPr>
      <w:r w:rsidRPr="00B056B6">
        <w:rPr>
          <w:rFonts w:ascii="Times New Roman" w:eastAsia="Calibri" w:hAnsi="Times New Roman" w:cs="Times New Roman"/>
          <w:sz w:val="28"/>
          <w:szCs w:val="28"/>
        </w:rPr>
        <w:t xml:space="preserve">в целях признания </w:t>
      </w:r>
      <w:r w:rsidRPr="006C76E6">
        <w:rPr>
          <w:rFonts w:ascii="Times New Roman" w:eastAsia="Calibri" w:hAnsi="Times New Roman" w:cs="Times New Roman"/>
          <w:sz w:val="28"/>
          <w:szCs w:val="28"/>
        </w:rPr>
        <w:t xml:space="preserve">молодой семьи участницей мероприятия </w:t>
      </w:r>
    </w:p>
    <w:p w:rsidR="007016C2" w:rsidRPr="00253BF2" w:rsidRDefault="007016C2" w:rsidP="007016C2">
      <w:pPr>
        <w:autoSpaceDE w:val="0"/>
        <w:autoSpaceDN w:val="0"/>
        <w:adjustRightInd w:val="0"/>
        <w:spacing w:after="0" w:line="240" w:lineRule="auto"/>
        <w:jc w:val="center"/>
        <w:rPr>
          <w:rFonts w:ascii="Times New Roman" w:eastAsia="Calibri" w:hAnsi="Times New Roman" w:cs="Times New Roman"/>
          <w:sz w:val="28"/>
          <w:szCs w:val="28"/>
        </w:rPr>
      </w:pPr>
      <w:r w:rsidRPr="006C76E6">
        <w:rPr>
          <w:rFonts w:ascii="Times New Roman" w:eastAsia="Calibri" w:hAnsi="Times New Roman" w:cs="Times New Roman"/>
          <w:sz w:val="28"/>
          <w:szCs w:val="28"/>
        </w:rPr>
        <w:t>по обеспечению жильем молодых семей</w:t>
      </w:r>
    </w:p>
    <w:p w:rsidR="007016C2" w:rsidRPr="00253BF2" w:rsidRDefault="007016C2" w:rsidP="007016C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016C2" w:rsidRPr="007F6053" w:rsidRDefault="007016C2" w:rsidP="007016C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Управление жилищных отношений администрации городского</w:t>
      </w:r>
      <w:r w:rsidRPr="007F6053">
        <w:rPr>
          <w:rFonts w:ascii="Times New Roman" w:eastAsia="Times New Roman" w:hAnsi="Times New Roman" w:cs="Times New Roman"/>
          <w:sz w:val="28"/>
          <w:szCs w:val="28"/>
          <w:lang w:eastAsia="ru-RU"/>
        </w:rPr>
        <w:t xml:space="preserve"> </w:t>
      </w:r>
      <w:r w:rsidRPr="00253BF2">
        <w:rPr>
          <w:rFonts w:ascii="Times New Roman" w:eastAsia="Times New Roman" w:hAnsi="Times New Roman" w:cs="Times New Roman"/>
          <w:sz w:val="28"/>
          <w:szCs w:val="28"/>
          <w:lang w:eastAsia="ru-RU"/>
        </w:rPr>
        <w:t xml:space="preserve">округа город Воронеж уведомляет </w:t>
      </w:r>
      <w:r w:rsidRPr="007F6053">
        <w:rPr>
          <w:rFonts w:ascii="Times New Roman" w:eastAsia="Times New Roman" w:hAnsi="Times New Roman" w:cs="Times New Roman"/>
          <w:sz w:val="28"/>
          <w:szCs w:val="28"/>
          <w:lang w:eastAsia="ru-RU"/>
        </w:rPr>
        <w:t xml:space="preserve">об отказе в приеме документов, указанных </w:t>
      </w:r>
      <w:r w:rsidRPr="00B056B6">
        <w:rPr>
          <w:rFonts w:ascii="Times New Roman" w:eastAsia="Times New Roman" w:hAnsi="Times New Roman" w:cs="Times New Roman"/>
          <w:sz w:val="28"/>
          <w:szCs w:val="28"/>
          <w:lang w:eastAsia="ru-RU"/>
        </w:rPr>
        <w:t xml:space="preserve">            </w:t>
      </w:r>
      <w:r w:rsidRPr="007F6053">
        <w:rPr>
          <w:rFonts w:ascii="Times New Roman" w:eastAsia="Times New Roman" w:hAnsi="Times New Roman" w:cs="Times New Roman"/>
          <w:sz w:val="28"/>
          <w:szCs w:val="28"/>
          <w:lang w:eastAsia="ru-RU"/>
        </w:rPr>
        <w:t>в пункте 2.6.1 Административного регламента</w:t>
      </w:r>
      <w:r w:rsidRPr="007F6053">
        <w:rPr>
          <w:rFonts w:ascii="Times New Roman" w:hAnsi="Times New Roman" w:cs="Times New Roman"/>
          <w:sz w:val="28"/>
          <w:szCs w:val="28"/>
        </w:rPr>
        <w:t xml:space="preserve"> по </w:t>
      </w:r>
      <w:r w:rsidRPr="007F6053">
        <w:rPr>
          <w:rFonts w:ascii="Times New Roman" w:eastAsia="Times New Roman" w:hAnsi="Times New Roman" w:cs="Times New Roman"/>
          <w:sz w:val="28"/>
          <w:szCs w:val="28"/>
          <w:lang w:eastAsia="ru-RU"/>
        </w:rPr>
        <w:t>предоставлению муниципальной услуги «</w:t>
      </w:r>
      <w:r w:rsidRPr="006C76E6">
        <w:rPr>
          <w:rFonts w:ascii="Times New Roman" w:eastAsia="Times New Roman" w:hAnsi="Times New Roman" w:cs="Times New Roman"/>
          <w:sz w:val="28"/>
          <w:szCs w:val="28"/>
          <w:lang w:eastAsia="ru-RU"/>
        </w:rPr>
        <w:t>Признание молодой семьи участницей мероприятия по обеспечению жильем молодых семей</w:t>
      </w:r>
      <w:r w:rsidRPr="007F6053">
        <w:rPr>
          <w:rFonts w:ascii="Times New Roman" w:eastAsia="Times New Roman" w:hAnsi="Times New Roman" w:cs="Times New Roman"/>
          <w:sz w:val="28"/>
          <w:szCs w:val="28"/>
          <w:lang w:eastAsia="ru-RU"/>
        </w:rPr>
        <w:t>», в связи _____</w:t>
      </w:r>
      <w:r>
        <w:rPr>
          <w:rFonts w:ascii="Times New Roman" w:eastAsia="Times New Roman" w:hAnsi="Times New Roman" w:cs="Times New Roman"/>
          <w:sz w:val="28"/>
          <w:szCs w:val="28"/>
          <w:lang w:eastAsia="ru-RU"/>
        </w:rPr>
        <w:t>____________</w:t>
      </w:r>
      <w:r w:rsidRPr="007F6053">
        <w:rPr>
          <w:rFonts w:ascii="Times New Roman" w:eastAsia="Times New Roman" w:hAnsi="Times New Roman" w:cs="Times New Roman"/>
          <w:sz w:val="28"/>
          <w:szCs w:val="28"/>
          <w:lang w:eastAsia="ru-RU"/>
        </w:rPr>
        <w:t>_____ __</w:t>
      </w:r>
      <w:r>
        <w:rPr>
          <w:rFonts w:ascii="Times New Roman" w:eastAsia="Times New Roman" w:hAnsi="Times New Roman" w:cs="Times New Roman"/>
          <w:sz w:val="28"/>
          <w:szCs w:val="28"/>
          <w:lang w:eastAsia="ru-RU"/>
        </w:rPr>
        <w:t>______________________________</w:t>
      </w:r>
      <w:r w:rsidRPr="007F6053">
        <w:rPr>
          <w:rFonts w:ascii="Times New Roman" w:eastAsia="Times New Roman" w:hAnsi="Times New Roman" w:cs="Times New Roman"/>
          <w:sz w:val="28"/>
          <w:szCs w:val="28"/>
          <w:lang w:eastAsia="ru-RU"/>
        </w:rPr>
        <w:t>__________________________________</w:t>
      </w:r>
      <w:r w:rsidRPr="00253BF2">
        <w:rPr>
          <w:rFonts w:ascii="Times New Roman" w:eastAsia="Times New Roman" w:hAnsi="Times New Roman" w:cs="Times New Roman"/>
          <w:sz w:val="28"/>
          <w:szCs w:val="28"/>
          <w:lang w:eastAsia="ru-RU"/>
        </w:rPr>
        <w:t>.</w:t>
      </w:r>
    </w:p>
    <w:p w:rsidR="007016C2" w:rsidRPr="007F6053" w:rsidRDefault="007016C2" w:rsidP="007016C2">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53">
        <w:rPr>
          <w:rFonts w:ascii="Times New Roman" w:eastAsia="Times New Roman" w:hAnsi="Times New Roman" w:cs="Times New Roman"/>
          <w:sz w:val="24"/>
          <w:szCs w:val="24"/>
          <w:lang w:eastAsia="ru-RU"/>
        </w:rPr>
        <w:t xml:space="preserve">(указываются основания для отказа в приеме документов, </w:t>
      </w:r>
      <w:proofErr w:type="gramEnd"/>
    </w:p>
    <w:p w:rsidR="007016C2" w:rsidRPr="00253BF2" w:rsidRDefault="007016C2" w:rsidP="007016C2">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7F6053">
        <w:rPr>
          <w:rFonts w:ascii="Times New Roman" w:eastAsia="Times New Roman" w:hAnsi="Times New Roman" w:cs="Times New Roman"/>
          <w:sz w:val="24"/>
          <w:szCs w:val="24"/>
          <w:lang w:eastAsia="ru-RU"/>
        </w:rPr>
        <w:t>предусмотренные</w:t>
      </w:r>
      <w:proofErr w:type="gramEnd"/>
      <w:r w:rsidRPr="007F6053">
        <w:rPr>
          <w:rFonts w:ascii="Times New Roman" w:eastAsia="Times New Roman" w:hAnsi="Times New Roman" w:cs="Times New Roman"/>
          <w:sz w:val="24"/>
          <w:szCs w:val="24"/>
          <w:lang w:eastAsia="ru-RU"/>
        </w:rPr>
        <w:t xml:space="preserve"> пунктом 2.7.1 Административного регламента)</w:t>
      </w:r>
    </w:p>
    <w:p w:rsidR="007016C2" w:rsidRPr="00253BF2" w:rsidRDefault="007016C2" w:rsidP="007016C2">
      <w:pPr>
        <w:spacing w:after="0" w:line="240" w:lineRule="auto"/>
        <w:ind w:firstLine="709"/>
        <w:jc w:val="both"/>
        <w:rPr>
          <w:rFonts w:ascii="Times New Roman" w:eastAsia="Times New Roman" w:hAnsi="Times New Roman" w:cs="Times New Roman"/>
          <w:sz w:val="28"/>
          <w:szCs w:val="28"/>
          <w:lang w:eastAsia="ru-RU"/>
        </w:rPr>
      </w:pPr>
    </w:p>
    <w:p w:rsidR="007016C2" w:rsidRPr="00253BF2" w:rsidRDefault="007016C2" w:rsidP="007016C2">
      <w:pPr>
        <w:spacing w:after="0" w:line="240" w:lineRule="auto"/>
        <w:ind w:firstLine="709"/>
        <w:jc w:val="both"/>
        <w:rPr>
          <w:rFonts w:ascii="Times New Roman" w:eastAsia="Times New Roman" w:hAnsi="Times New Roman" w:cs="Times New Roman"/>
          <w:sz w:val="28"/>
          <w:szCs w:val="28"/>
          <w:lang w:eastAsia="ru-RU"/>
        </w:rPr>
      </w:pPr>
      <w:r w:rsidRPr="007F6053">
        <w:rPr>
          <w:rFonts w:ascii="Times New Roman" w:hAnsi="Times New Roman" w:cs="Times New Roman"/>
          <w:sz w:val="28"/>
          <w:szCs w:val="28"/>
        </w:rPr>
        <w:t>Повторное обращение за предоставлением муниципальной услуги допускается после устранения оснований для отказа</w:t>
      </w:r>
      <w:r w:rsidRPr="007F6053">
        <w:t xml:space="preserve"> </w:t>
      </w:r>
      <w:r w:rsidRPr="007F6053">
        <w:rPr>
          <w:rFonts w:ascii="Times New Roman" w:hAnsi="Times New Roman" w:cs="Times New Roman"/>
          <w:sz w:val="28"/>
          <w:szCs w:val="28"/>
        </w:rPr>
        <w:t>в приеме документов, предусмотренных пунктом 2.7.1 Административного регламента.</w:t>
      </w:r>
    </w:p>
    <w:p w:rsidR="007016C2" w:rsidRPr="00253BF2" w:rsidRDefault="007016C2" w:rsidP="007016C2">
      <w:pPr>
        <w:suppressAutoHyphens/>
        <w:spacing w:after="0" w:line="240" w:lineRule="auto"/>
        <w:jc w:val="both"/>
        <w:rPr>
          <w:rFonts w:ascii="Times New Roman" w:eastAsia="Times New Roman" w:hAnsi="Times New Roman" w:cs="Times New Roman"/>
          <w:sz w:val="28"/>
          <w:szCs w:val="28"/>
          <w:lang w:eastAsia="ru-RU"/>
        </w:rPr>
      </w:pPr>
    </w:p>
    <w:p w:rsidR="007016C2" w:rsidRPr="00253BF2" w:rsidRDefault="007016C2" w:rsidP="007016C2">
      <w:pPr>
        <w:autoSpaceDE w:val="0"/>
        <w:autoSpaceDN w:val="0"/>
        <w:adjustRightInd w:val="0"/>
        <w:spacing w:after="0" w:line="240" w:lineRule="auto"/>
        <w:jc w:val="both"/>
        <w:rPr>
          <w:rFonts w:ascii="Times New Roman" w:eastAsia="Calibri" w:hAnsi="Times New Roman" w:cs="Times New Roman"/>
          <w:sz w:val="28"/>
          <w:szCs w:val="28"/>
        </w:rPr>
      </w:pPr>
      <w:r w:rsidRPr="00253BF2">
        <w:rPr>
          <w:rFonts w:ascii="Times New Roman" w:eastAsia="Times New Roman" w:hAnsi="Times New Roman" w:cs="Times New Roman"/>
          <w:sz w:val="28"/>
          <w:szCs w:val="28"/>
          <w:lang w:eastAsia="ru-RU"/>
        </w:rPr>
        <w:t xml:space="preserve">________________________      </w:t>
      </w:r>
      <w:r w:rsidRPr="00253BF2">
        <w:rPr>
          <w:rFonts w:ascii="Times New Roman" w:eastAsia="Calibri" w:hAnsi="Times New Roman" w:cs="Times New Roman"/>
          <w:sz w:val="28"/>
          <w:szCs w:val="28"/>
        </w:rPr>
        <w:t>______________      ______________________</w:t>
      </w:r>
    </w:p>
    <w:p w:rsidR="007016C2" w:rsidRPr="00253BF2" w:rsidRDefault="007016C2" w:rsidP="007016C2">
      <w:pPr>
        <w:autoSpaceDE w:val="0"/>
        <w:autoSpaceDN w:val="0"/>
        <w:adjustRightInd w:val="0"/>
        <w:spacing w:after="0" w:line="240" w:lineRule="auto"/>
        <w:rPr>
          <w:rFonts w:ascii="Times New Roman" w:eastAsia="Calibri" w:hAnsi="Times New Roman" w:cs="Times New Roman"/>
          <w:sz w:val="24"/>
          <w:szCs w:val="24"/>
        </w:rPr>
      </w:pPr>
      <w:r w:rsidRPr="00253BF2">
        <w:rPr>
          <w:rFonts w:ascii="Times New Roman" w:eastAsia="Calibri" w:hAnsi="Times New Roman" w:cs="Times New Roman"/>
          <w:sz w:val="24"/>
          <w:szCs w:val="24"/>
        </w:rPr>
        <w:t xml:space="preserve">                 (должность)                                 (подпись)                                 (</w:t>
      </w:r>
      <w:r w:rsidRPr="00253BF2">
        <w:rPr>
          <w:rFonts w:ascii="Times New Roman" w:eastAsia="Times New Roman" w:hAnsi="Times New Roman" w:cs="Times New Roman"/>
          <w:sz w:val="24"/>
          <w:szCs w:val="24"/>
          <w:lang w:eastAsia="ru-RU"/>
        </w:rPr>
        <w:t>Ф.И.О.</w:t>
      </w:r>
      <w:r w:rsidRPr="00253BF2">
        <w:rPr>
          <w:rFonts w:ascii="Times New Roman" w:eastAsia="Calibri" w:hAnsi="Times New Roman" w:cs="Times New Roman"/>
          <w:sz w:val="24"/>
          <w:szCs w:val="24"/>
        </w:rPr>
        <w:t>)</w:t>
      </w:r>
    </w:p>
    <w:p w:rsidR="007016C2" w:rsidRDefault="007016C2" w:rsidP="007016C2">
      <w:pPr>
        <w:spacing w:after="0" w:line="360" w:lineRule="auto"/>
        <w:rPr>
          <w:rFonts w:ascii="Times New Roman" w:eastAsia="Times New Roman" w:hAnsi="Times New Roman" w:cs="Times New Roman"/>
          <w:sz w:val="28"/>
          <w:szCs w:val="28"/>
          <w:lang w:eastAsia="ru-RU"/>
        </w:rPr>
      </w:pPr>
    </w:p>
    <w:p w:rsidR="007016C2" w:rsidRDefault="007016C2" w:rsidP="007016C2">
      <w:pPr>
        <w:spacing w:after="0" w:line="360" w:lineRule="auto"/>
        <w:rPr>
          <w:rFonts w:ascii="Times New Roman" w:eastAsia="Times New Roman" w:hAnsi="Times New Roman" w:cs="Times New Roman"/>
          <w:sz w:val="28"/>
          <w:szCs w:val="28"/>
          <w:lang w:eastAsia="ru-RU"/>
        </w:rPr>
      </w:pPr>
    </w:p>
    <w:p w:rsidR="007016C2" w:rsidRDefault="007016C2" w:rsidP="007016C2">
      <w:pPr>
        <w:spacing w:after="0" w:line="360" w:lineRule="auto"/>
        <w:rPr>
          <w:rFonts w:ascii="Times New Roman" w:eastAsia="Times New Roman" w:hAnsi="Times New Roman" w:cs="Times New Roman"/>
          <w:sz w:val="28"/>
          <w:szCs w:val="28"/>
          <w:lang w:eastAsia="ru-RU"/>
        </w:rPr>
      </w:pPr>
    </w:p>
    <w:p w:rsidR="007016C2" w:rsidRPr="00CA77BF" w:rsidRDefault="007016C2" w:rsidP="007016C2">
      <w:pPr>
        <w:spacing w:after="0" w:line="240" w:lineRule="auto"/>
        <w:jc w:val="both"/>
        <w:rPr>
          <w:rFonts w:ascii="Times New Roman" w:eastAsia="Times New Roman" w:hAnsi="Times New Roman" w:cs="Times New Roman"/>
          <w:sz w:val="28"/>
          <w:szCs w:val="28"/>
        </w:rPr>
      </w:pPr>
      <w:r w:rsidRPr="00CA77BF">
        <w:rPr>
          <w:rFonts w:ascii="Times New Roman" w:eastAsia="Times New Roman" w:hAnsi="Times New Roman" w:cs="Times New Roman"/>
          <w:sz w:val="28"/>
          <w:szCs w:val="28"/>
        </w:rPr>
        <w:t>Руководитель управления</w:t>
      </w:r>
    </w:p>
    <w:p w:rsidR="002C7AC1" w:rsidRPr="00CA77BF" w:rsidRDefault="007016C2" w:rsidP="007016C2">
      <w:r w:rsidRPr="00CA77BF">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CA77BF">
        <w:rPr>
          <w:rFonts w:ascii="Times New Roman" w:eastAsia="Times New Roman" w:hAnsi="Times New Roman" w:cs="Times New Roman"/>
          <w:sz w:val="28"/>
          <w:szCs w:val="28"/>
        </w:rPr>
        <w:t xml:space="preserve">                                  О.Ю. </w:t>
      </w:r>
      <w:proofErr w:type="spellStart"/>
      <w:r w:rsidRPr="00CA77BF">
        <w:rPr>
          <w:rFonts w:ascii="Times New Roman" w:eastAsia="Times New Roman" w:hAnsi="Times New Roman" w:cs="Times New Roman"/>
          <w:sz w:val="28"/>
          <w:szCs w:val="28"/>
        </w:rPr>
        <w:t>Зацепин</w:t>
      </w:r>
      <w:proofErr w:type="spellEnd"/>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Pr="007078CC" w:rsidRDefault="002C7AC1" w:rsidP="002C7AC1">
      <w:pPr>
        <w:autoSpaceDE w:val="0"/>
        <w:autoSpaceDN w:val="0"/>
        <w:adjustRightInd w:val="0"/>
        <w:spacing w:after="0" w:line="240" w:lineRule="auto"/>
        <w:jc w:val="both"/>
        <w:rPr>
          <w:rFonts w:ascii="Arial" w:hAnsi="Arial" w:cs="Arial"/>
          <w:sz w:val="28"/>
          <w:szCs w:val="28"/>
        </w:rPr>
      </w:pPr>
    </w:p>
    <w:p w:rsidR="007016C2" w:rsidRPr="00DA0E16" w:rsidRDefault="007016C2" w:rsidP="007016C2">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__________________________________</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от ________________________________</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_________________________________,</w:t>
      </w:r>
    </w:p>
    <w:p w:rsidR="007016C2" w:rsidRPr="00DA0E16" w:rsidRDefault="007016C2" w:rsidP="007016C2">
      <w:pPr>
        <w:tabs>
          <w:tab w:val="left" w:pos="1500"/>
          <w:tab w:val="left" w:pos="5895"/>
        </w:tabs>
        <w:spacing w:before="60" w:after="0" w:line="240" w:lineRule="auto"/>
        <w:ind w:left="4536"/>
        <w:jc w:val="center"/>
        <w:rPr>
          <w:rFonts w:ascii="Times New Roman" w:eastAsia="Times New Roman" w:hAnsi="Times New Roman" w:cs="Arial"/>
          <w:sz w:val="28"/>
          <w:szCs w:val="28"/>
          <w:lang w:eastAsia="ru-RU"/>
        </w:rPr>
      </w:pPr>
      <w:r w:rsidRPr="00DA0E16">
        <w:rPr>
          <w:rFonts w:ascii="Times New Roman" w:eastAsia="Times New Roman" w:hAnsi="Times New Roman" w:cs="Arial"/>
          <w:sz w:val="24"/>
          <w:szCs w:val="24"/>
          <w:lang w:eastAsia="ru-RU"/>
        </w:rPr>
        <w:t>(Ф.И.О. заявителя)</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4"/>
          <w:szCs w:val="24"/>
          <w:lang w:eastAsia="ru-RU"/>
        </w:rPr>
      </w:pPr>
      <w:r w:rsidRPr="00DA0E16">
        <w:rPr>
          <w:rFonts w:ascii="Times New Roman" w:eastAsia="Times New Roman" w:hAnsi="Times New Roman" w:cs="Arial"/>
          <w:sz w:val="28"/>
          <w:szCs w:val="28"/>
          <w:lang w:eastAsia="ru-RU"/>
        </w:rPr>
        <w:t>адрес регистрации: 394___, г. Воронеж, _________________________________,</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DA0E16">
        <w:rPr>
          <w:rFonts w:ascii="Times New Roman" w:eastAsia="Times New Roman" w:hAnsi="Times New Roman" w:cs="Times New Roman"/>
          <w:sz w:val="28"/>
          <w:szCs w:val="28"/>
          <w:lang w:eastAsia="ru-RU"/>
        </w:rPr>
        <w:t>адрес электронной почты: ___________</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DA0E16">
        <w:rPr>
          <w:rFonts w:ascii="Times New Roman" w:eastAsia="Times New Roman" w:hAnsi="Times New Roman" w:cs="Times New Roman"/>
          <w:sz w:val="28"/>
          <w:szCs w:val="28"/>
          <w:lang w:eastAsia="ru-RU"/>
        </w:rPr>
        <w:t>_________________________________,</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телефон: __________________________</w:t>
      </w:r>
    </w:p>
    <w:p w:rsidR="007016C2" w:rsidRPr="00DA0E16"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__________________________________</w:t>
      </w:r>
    </w:p>
    <w:p w:rsidR="007016C2" w:rsidRPr="00DA0E16" w:rsidRDefault="007016C2" w:rsidP="007016C2">
      <w:pPr>
        <w:tabs>
          <w:tab w:val="left" w:pos="1500"/>
          <w:tab w:val="left" w:pos="5895"/>
        </w:tabs>
        <w:spacing w:before="60" w:after="0" w:line="240" w:lineRule="auto"/>
        <w:ind w:left="4536"/>
        <w:jc w:val="center"/>
        <w:rPr>
          <w:rFonts w:ascii="Times New Roman" w:eastAsia="Times New Roman" w:hAnsi="Times New Roman" w:cs="Arial"/>
          <w:sz w:val="24"/>
          <w:szCs w:val="24"/>
          <w:lang w:eastAsia="ru-RU"/>
        </w:rPr>
      </w:pPr>
      <w:r w:rsidRPr="00DA0E16">
        <w:rPr>
          <w:rFonts w:ascii="Times New Roman" w:eastAsia="Times New Roman" w:hAnsi="Times New Roman" w:cs="Arial"/>
          <w:sz w:val="24"/>
          <w:szCs w:val="24"/>
          <w:lang w:eastAsia="ru-RU"/>
        </w:rPr>
        <w:t>(указывается по желанию)</w:t>
      </w:r>
    </w:p>
    <w:p w:rsidR="007016C2" w:rsidRPr="00DA0E16" w:rsidRDefault="007016C2" w:rsidP="007016C2">
      <w:pPr>
        <w:spacing w:after="0" w:line="240" w:lineRule="auto"/>
        <w:rPr>
          <w:rFonts w:ascii="Times New Roman" w:hAnsi="Times New Roman" w:cs="Times New Roman"/>
          <w:sz w:val="28"/>
          <w:szCs w:val="28"/>
        </w:rPr>
      </w:pPr>
    </w:p>
    <w:p w:rsidR="007016C2" w:rsidRPr="00DA0E16" w:rsidRDefault="007016C2" w:rsidP="007016C2">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ЗАЯВЛЕНИЕ</w:t>
      </w:r>
    </w:p>
    <w:p w:rsidR="007016C2" w:rsidRPr="00DA0E16" w:rsidRDefault="007016C2" w:rsidP="007016C2">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 xml:space="preserve">об исправлении допущенных опечаток и (или) ошибок </w:t>
      </w:r>
    </w:p>
    <w:p w:rsidR="007016C2" w:rsidRPr="00DA0E16" w:rsidRDefault="007016C2" w:rsidP="007016C2">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в приказе и (или) уведомлении управления</w:t>
      </w:r>
    </w:p>
    <w:p w:rsidR="007016C2" w:rsidRPr="00DA0E16" w:rsidRDefault="007016C2" w:rsidP="007016C2">
      <w:pPr>
        <w:spacing w:after="0" w:line="240" w:lineRule="auto"/>
        <w:rPr>
          <w:rFonts w:ascii="Times New Roman" w:hAnsi="Times New Roman" w:cs="Times New Roman"/>
          <w:sz w:val="28"/>
          <w:szCs w:val="28"/>
        </w:rPr>
      </w:pPr>
    </w:p>
    <w:p w:rsidR="007016C2" w:rsidRPr="00DA0E16" w:rsidRDefault="007016C2" w:rsidP="007016C2">
      <w:pPr>
        <w:spacing w:after="0" w:line="240" w:lineRule="auto"/>
        <w:ind w:firstLine="709"/>
        <w:jc w:val="both"/>
        <w:rPr>
          <w:sz w:val="28"/>
          <w:szCs w:val="28"/>
        </w:rPr>
      </w:pPr>
      <w:r w:rsidRPr="00DA0E16">
        <w:rPr>
          <w:rFonts w:ascii="Times New Roman" w:hAnsi="Times New Roman" w:cs="Times New Roman"/>
          <w:sz w:val="28"/>
          <w:szCs w:val="28"/>
        </w:rPr>
        <w:t>Прошу</w:t>
      </w:r>
      <w:r w:rsidRPr="00DA0E16">
        <w:rPr>
          <w:sz w:val="28"/>
          <w:szCs w:val="28"/>
        </w:rPr>
        <w:t xml:space="preserve"> </w:t>
      </w:r>
      <w:r w:rsidRPr="00DA0E16">
        <w:rPr>
          <w:rFonts w:ascii="Times New Roman" w:hAnsi="Times New Roman" w:cs="Times New Roman"/>
          <w:sz w:val="28"/>
          <w:szCs w:val="28"/>
        </w:rPr>
        <w:t>вн</w:t>
      </w:r>
      <w:r>
        <w:rPr>
          <w:rFonts w:ascii="Times New Roman" w:hAnsi="Times New Roman" w:cs="Times New Roman"/>
          <w:sz w:val="28"/>
          <w:szCs w:val="28"/>
        </w:rPr>
        <w:t>ести исправления в __________</w:t>
      </w:r>
      <w:r w:rsidRPr="00DA0E16">
        <w:rPr>
          <w:rFonts w:ascii="Times New Roman" w:hAnsi="Times New Roman" w:cs="Times New Roman"/>
          <w:sz w:val="28"/>
          <w:szCs w:val="28"/>
        </w:rPr>
        <w:t>_______________ управления</w:t>
      </w:r>
      <w:r w:rsidRPr="00DA0E16">
        <w:rPr>
          <w:sz w:val="28"/>
          <w:szCs w:val="28"/>
        </w:rPr>
        <w:t xml:space="preserve"> </w:t>
      </w:r>
    </w:p>
    <w:p w:rsidR="007016C2" w:rsidRPr="00DA0E16" w:rsidRDefault="007016C2" w:rsidP="007016C2">
      <w:pPr>
        <w:spacing w:after="0" w:line="240" w:lineRule="auto"/>
        <w:ind w:firstLine="709"/>
        <w:jc w:val="both"/>
        <w:rPr>
          <w:sz w:val="24"/>
          <w:szCs w:val="24"/>
        </w:rPr>
      </w:pPr>
      <w:r w:rsidRPr="00DA0E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r w:rsidRPr="00DA0E16">
        <w:rPr>
          <w:rFonts w:ascii="Times New Roman" w:hAnsi="Times New Roman" w:cs="Times New Roman"/>
          <w:sz w:val="24"/>
          <w:szCs w:val="24"/>
        </w:rPr>
        <w:t>(приказ и (или) уведомление)</w:t>
      </w:r>
    </w:p>
    <w:p w:rsidR="007016C2" w:rsidRPr="00DA0E16" w:rsidRDefault="007016C2" w:rsidP="007016C2">
      <w:pPr>
        <w:spacing w:after="0" w:line="240" w:lineRule="auto"/>
        <w:jc w:val="both"/>
        <w:rPr>
          <w:rFonts w:ascii="Times New Roman" w:hAnsi="Times New Roman" w:cs="Times New Roman"/>
          <w:sz w:val="28"/>
          <w:szCs w:val="28"/>
        </w:rPr>
      </w:pPr>
      <w:r w:rsidRPr="00DA0E16">
        <w:rPr>
          <w:rFonts w:ascii="Times New Roman" w:hAnsi="Times New Roman" w:cs="Times New Roman"/>
          <w:sz w:val="28"/>
          <w:szCs w:val="28"/>
        </w:rPr>
        <w:t>жилищных отношений администрации городского округа город Воронеж          ___</w:t>
      </w:r>
      <w:r>
        <w:rPr>
          <w:rFonts w:ascii="Times New Roman" w:hAnsi="Times New Roman" w:cs="Times New Roman"/>
          <w:sz w:val="28"/>
          <w:szCs w:val="28"/>
        </w:rPr>
        <w:t>__________________________</w:t>
      </w:r>
      <w:r w:rsidRPr="00DA0E16">
        <w:rPr>
          <w:rFonts w:ascii="Times New Roman" w:hAnsi="Times New Roman" w:cs="Times New Roman"/>
          <w:sz w:val="28"/>
          <w:szCs w:val="28"/>
        </w:rPr>
        <w:t xml:space="preserve">__ </w:t>
      </w:r>
      <w:r w:rsidRPr="00AC02CE">
        <w:rPr>
          <w:rFonts w:ascii="Times New Roman" w:hAnsi="Times New Roman" w:cs="Times New Roman"/>
          <w:sz w:val="28"/>
          <w:szCs w:val="28"/>
        </w:rPr>
        <w:t>молодой семьи участницей</w:t>
      </w:r>
      <w:r w:rsidRPr="00AC02CE">
        <w:t xml:space="preserve"> </w:t>
      </w:r>
      <w:r w:rsidRPr="00AC02CE">
        <w:rPr>
          <w:rFonts w:ascii="Times New Roman" w:hAnsi="Times New Roman" w:cs="Times New Roman"/>
          <w:sz w:val="28"/>
          <w:szCs w:val="28"/>
        </w:rPr>
        <w:t>мероприятия</w:t>
      </w:r>
    </w:p>
    <w:p w:rsidR="007016C2" w:rsidRPr="00DA0E16" w:rsidRDefault="007016C2" w:rsidP="007016C2">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r w:rsidRPr="00DA0E16">
        <w:rPr>
          <w:rFonts w:ascii="Times New Roman" w:hAnsi="Times New Roman" w:cs="Times New Roman"/>
          <w:sz w:val="24"/>
          <w:szCs w:val="24"/>
        </w:rPr>
        <w:t xml:space="preserve">(о </w:t>
      </w:r>
      <w:proofErr w:type="gramStart"/>
      <w:r w:rsidRPr="00DA0E16">
        <w:rPr>
          <w:rFonts w:ascii="Times New Roman" w:hAnsi="Times New Roman" w:cs="Times New Roman"/>
          <w:sz w:val="24"/>
          <w:szCs w:val="24"/>
        </w:rPr>
        <w:t>признании</w:t>
      </w:r>
      <w:proofErr w:type="gramEnd"/>
      <w:r w:rsidRPr="00DA0E16">
        <w:rPr>
          <w:rFonts w:ascii="Times New Roman" w:hAnsi="Times New Roman" w:cs="Times New Roman"/>
          <w:sz w:val="24"/>
          <w:szCs w:val="24"/>
        </w:rPr>
        <w:t xml:space="preserve"> / об отказе в признании)</w:t>
      </w:r>
    </w:p>
    <w:p w:rsidR="007016C2" w:rsidRPr="00DA0E16" w:rsidRDefault="007016C2" w:rsidP="007016C2">
      <w:pPr>
        <w:spacing w:after="0" w:line="240" w:lineRule="auto"/>
        <w:jc w:val="both"/>
        <w:rPr>
          <w:rFonts w:ascii="Times New Roman" w:hAnsi="Times New Roman" w:cs="Times New Roman"/>
          <w:sz w:val="28"/>
          <w:szCs w:val="28"/>
        </w:rPr>
      </w:pPr>
      <w:r w:rsidRPr="00AC02CE">
        <w:rPr>
          <w:rFonts w:ascii="Times New Roman" w:hAnsi="Times New Roman" w:cs="Times New Roman"/>
          <w:sz w:val="28"/>
          <w:szCs w:val="28"/>
        </w:rPr>
        <w:t>по обеспечению жильем молодых семей</w:t>
      </w:r>
      <w:r w:rsidRPr="00DA0E16">
        <w:rPr>
          <w:rFonts w:ascii="Times New Roman" w:hAnsi="Times New Roman" w:cs="Times New Roman"/>
          <w:sz w:val="28"/>
          <w:szCs w:val="28"/>
        </w:rPr>
        <w:t>.</w:t>
      </w:r>
    </w:p>
    <w:p w:rsidR="007016C2" w:rsidRPr="00DA0E16" w:rsidRDefault="007016C2" w:rsidP="007016C2">
      <w:pPr>
        <w:spacing w:after="0" w:line="240" w:lineRule="auto"/>
        <w:ind w:firstLine="709"/>
        <w:jc w:val="both"/>
        <w:rPr>
          <w:rFonts w:ascii="Times New Roman" w:hAnsi="Times New Roman" w:cs="Times New Roman"/>
          <w:sz w:val="28"/>
          <w:szCs w:val="28"/>
        </w:rPr>
      </w:pPr>
    </w:p>
    <w:tbl>
      <w:tblPr>
        <w:tblStyle w:val="a8"/>
        <w:tblW w:w="0" w:type="auto"/>
        <w:jc w:val="center"/>
        <w:tblInd w:w="64" w:type="dxa"/>
        <w:tblLayout w:type="fixed"/>
        <w:tblLook w:val="04A0" w:firstRow="1" w:lastRow="0" w:firstColumn="1" w:lastColumn="0" w:noHBand="0" w:noVBand="1"/>
      </w:tblPr>
      <w:tblGrid>
        <w:gridCol w:w="1733"/>
        <w:gridCol w:w="1418"/>
        <w:gridCol w:w="2014"/>
        <w:gridCol w:w="425"/>
        <w:gridCol w:w="1418"/>
        <w:gridCol w:w="2410"/>
      </w:tblGrid>
      <w:tr w:rsidR="007016C2" w:rsidRPr="00187156" w:rsidTr="007016C2">
        <w:trPr>
          <w:trHeight w:val="680"/>
          <w:jc w:val="center"/>
        </w:trPr>
        <w:tc>
          <w:tcPr>
            <w:tcW w:w="9418" w:type="dxa"/>
            <w:gridSpan w:val="6"/>
            <w:vAlign w:val="center"/>
          </w:tcPr>
          <w:p w:rsidR="007016C2" w:rsidRDefault="007016C2" w:rsidP="007016C2">
            <w:pPr>
              <w:jc w:val="center"/>
              <w:rPr>
                <w:rFonts w:ascii="Times New Roman" w:hAnsi="Times New Roman" w:cs="Times New Roman"/>
                <w:b/>
                <w:sz w:val="24"/>
                <w:szCs w:val="24"/>
              </w:rPr>
            </w:pPr>
            <w:r>
              <w:rPr>
                <w:rFonts w:ascii="Times New Roman" w:hAnsi="Times New Roman" w:cs="Times New Roman"/>
                <w:b/>
                <w:sz w:val="24"/>
                <w:szCs w:val="24"/>
              </w:rPr>
              <w:t xml:space="preserve">Сведения о </w:t>
            </w:r>
            <w:r w:rsidRPr="00964B3F">
              <w:rPr>
                <w:rFonts w:ascii="Times New Roman" w:hAnsi="Times New Roman" w:cs="Times New Roman"/>
                <w:b/>
                <w:sz w:val="24"/>
                <w:szCs w:val="24"/>
              </w:rPr>
              <w:t>приказ</w:t>
            </w:r>
            <w:r>
              <w:rPr>
                <w:rFonts w:ascii="Times New Roman" w:hAnsi="Times New Roman" w:cs="Times New Roman"/>
                <w:b/>
                <w:sz w:val="24"/>
                <w:szCs w:val="24"/>
              </w:rPr>
              <w:t>е и (или) уведомлении управления,</w:t>
            </w:r>
          </w:p>
          <w:p w:rsidR="007016C2" w:rsidRPr="00187156" w:rsidRDefault="007016C2" w:rsidP="007016C2">
            <w:pPr>
              <w:jc w:val="center"/>
              <w:rPr>
                <w:rFonts w:ascii="Times New Roman" w:hAnsi="Times New Roman" w:cs="Times New Roman"/>
                <w:b/>
                <w:sz w:val="24"/>
                <w:szCs w:val="24"/>
              </w:rPr>
            </w:pPr>
            <w:proofErr w:type="gramStart"/>
            <w:r>
              <w:rPr>
                <w:rFonts w:ascii="Times New Roman" w:hAnsi="Times New Roman" w:cs="Times New Roman"/>
                <w:b/>
                <w:sz w:val="24"/>
                <w:szCs w:val="24"/>
              </w:rPr>
              <w:t>содержащем</w:t>
            </w:r>
            <w:proofErr w:type="gramEnd"/>
            <w:r>
              <w:rPr>
                <w:rFonts w:ascii="Times New Roman" w:hAnsi="Times New Roman" w:cs="Times New Roman"/>
                <w:b/>
                <w:sz w:val="24"/>
                <w:szCs w:val="24"/>
              </w:rPr>
              <w:t xml:space="preserve"> опечат</w:t>
            </w:r>
            <w:r w:rsidRPr="002929D2">
              <w:rPr>
                <w:rFonts w:ascii="Times New Roman" w:hAnsi="Times New Roman" w:cs="Times New Roman"/>
                <w:b/>
                <w:sz w:val="24"/>
                <w:szCs w:val="24"/>
              </w:rPr>
              <w:t>к</w:t>
            </w:r>
            <w:r>
              <w:rPr>
                <w:rFonts w:ascii="Times New Roman" w:hAnsi="Times New Roman" w:cs="Times New Roman"/>
                <w:b/>
                <w:sz w:val="24"/>
                <w:szCs w:val="24"/>
              </w:rPr>
              <w:t>у</w:t>
            </w:r>
            <w:r w:rsidRPr="002929D2">
              <w:rPr>
                <w:rFonts w:ascii="Times New Roman" w:hAnsi="Times New Roman" w:cs="Times New Roman"/>
                <w:b/>
                <w:sz w:val="24"/>
                <w:szCs w:val="24"/>
              </w:rPr>
              <w:t xml:space="preserve"> и</w:t>
            </w:r>
            <w:r>
              <w:rPr>
                <w:rFonts w:ascii="Times New Roman" w:hAnsi="Times New Roman" w:cs="Times New Roman"/>
                <w:b/>
                <w:sz w:val="24"/>
                <w:szCs w:val="24"/>
              </w:rPr>
              <w:t xml:space="preserve"> (или) ошиб</w:t>
            </w:r>
            <w:r w:rsidRPr="002929D2">
              <w:rPr>
                <w:rFonts w:ascii="Times New Roman" w:hAnsi="Times New Roman" w:cs="Times New Roman"/>
                <w:b/>
                <w:sz w:val="24"/>
                <w:szCs w:val="24"/>
              </w:rPr>
              <w:t>к</w:t>
            </w:r>
            <w:r>
              <w:rPr>
                <w:rFonts w:ascii="Times New Roman" w:hAnsi="Times New Roman" w:cs="Times New Roman"/>
                <w:b/>
                <w:sz w:val="24"/>
                <w:szCs w:val="24"/>
              </w:rPr>
              <w:t>у</w:t>
            </w:r>
          </w:p>
        </w:tc>
      </w:tr>
      <w:tr w:rsidR="007016C2" w:rsidRPr="00187156" w:rsidTr="007016C2">
        <w:trPr>
          <w:trHeight w:val="680"/>
          <w:jc w:val="center"/>
        </w:trPr>
        <w:tc>
          <w:tcPr>
            <w:tcW w:w="1733" w:type="dxa"/>
            <w:vAlign w:val="center"/>
          </w:tcPr>
          <w:p w:rsidR="007016C2" w:rsidRPr="002929D2" w:rsidRDefault="007016C2" w:rsidP="007016C2">
            <w:pPr>
              <w:jc w:val="center"/>
              <w:rPr>
                <w:rFonts w:ascii="Times New Roman" w:hAnsi="Times New Roman" w:cs="Times New Roman"/>
                <w:b/>
                <w:sz w:val="24"/>
                <w:szCs w:val="24"/>
              </w:rPr>
            </w:pPr>
            <w:r w:rsidRPr="002929D2">
              <w:rPr>
                <w:rFonts w:ascii="Times New Roman" w:hAnsi="Times New Roman" w:cs="Times New Roman"/>
                <w:b/>
                <w:sz w:val="24"/>
                <w:szCs w:val="24"/>
              </w:rPr>
              <w:t>Приказ</w:t>
            </w:r>
          </w:p>
        </w:tc>
        <w:tc>
          <w:tcPr>
            <w:tcW w:w="1418" w:type="dxa"/>
            <w:vAlign w:val="center"/>
          </w:tcPr>
          <w:p w:rsidR="007016C2"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7016C2" w:rsidRPr="00187156"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gridSpan w:val="2"/>
            <w:vAlign w:val="center"/>
          </w:tcPr>
          <w:p w:rsidR="007016C2" w:rsidRPr="00187156" w:rsidRDefault="007016C2" w:rsidP="007016C2">
            <w:pPr>
              <w:rPr>
                <w:rFonts w:ascii="Times New Roman" w:hAnsi="Times New Roman" w:cs="Times New Roman"/>
                <w:sz w:val="24"/>
                <w:szCs w:val="24"/>
              </w:rPr>
            </w:pPr>
          </w:p>
        </w:tc>
        <w:tc>
          <w:tcPr>
            <w:tcW w:w="1418" w:type="dxa"/>
            <w:vAlign w:val="center"/>
          </w:tcPr>
          <w:p w:rsidR="007016C2"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7016C2" w:rsidRPr="00187156"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691"/>
          <w:jc w:val="center"/>
        </w:trPr>
        <w:tc>
          <w:tcPr>
            <w:tcW w:w="1733" w:type="dxa"/>
            <w:vAlign w:val="center"/>
          </w:tcPr>
          <w:p w:rsidR="007016C2" w:rsidRPr="002929D2" w:rsidRDefault="007016C2" w:rsidP="007016C2">
            <w:pPr>
              <w:jc w:val="center"/>
              <w:rPr>
                <w:rFonts w:ascii="Times New Roman" w:hAnsi="Times New Roman" w:cs="Times New Roman"/>
                <w:b/>
                <w:sz w:val="24"/>
                <w:szCs w:val="24"/>
              </w:rPr>
            </w:pPr>
            <w:r w:rsidRPr="002929D2">
              <w:rPr>
                <w:rFonts w:ascii="Times New Roman" w:hAnsi="Times New Roman" w:cs="Times New Roman"/>
                <w:b/>
                <w:sz w:val="24"/>
                <w:szCs w:val="24"/>
              </w:rPr>
              <w:t>Уведомление</w:t>
            </w:r>
          </w:p>
        </w:tc>
        <w:tc>
          <w:tcPr>
            <w:tcW w:w="1418" w:type="dxa"/>
            <w:vAlign w:val="center"/>
          </w:tcPr>
          <w:p w:rsidR="007016C2"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7016C2" w:rsidRPr="00187156"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gridSpan w:val="2"/>
            <w:vAlign w:val="center"/>
          </w:tcPr>
          <w:p w:rsidR="007016C2" w:rsidRPr="00187156" w:rsidRDefault="007016C2" w:rsidP="007016C2">
            <w:pPr>
              <w:rPr>
                <w:rFonts w:ascii="Times New Roman" w:hAnsi="Times New Roman" w:cs="Times New Roman"/>
                <w:sz w:val="24"/>
                <w:szCs w:val="24"/>
              </w:rPr>
            </w:pPr>
          </w:p>
        </w:tc>
        <w:tc>
          <w:tcPr>
            <w:tcW w:w="1418" w:type="dxa"/>
            <w:vAlign w:val="center"/>
          </w:tcPr>
          <w:p w:rsidR="007016C2"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7016C2" w:rsidRPr="00187156"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695"/>
          <w:jc w:val="center"/>
        </w:trPr>
        <w:tc>
          <w:tcPr>
            <w:tcW w:w="9418" w:type="dxa"/>
            <w:gridSpan w:val="6"/>
            <w:vAlign w:val="center"/>
          </w:tcPr>
          <w:p w:rsidR="007016C2" w:rsidRDefault="007016C2" w:rsidP="007016C2">
            <w:pPr>
              <w:jc w:val="center"/>
              <w:rPr>
                <w:rFonts w:ascii="Times New Roman" w:hAnsi="Times New Roman" w:cs="Times New Roman"/>
                <w:b/>
                <w:sz w:val="24"/>
                <w:szCs w:val="24"/>
              </w:rPr>
            </w:pPr>
            <w:r>
              <w:rPr>
                <w:rFonts w:ascii="Times New Roman" w:hAnsi="Times New Roman" w:cs="Times New Roman"/>
                <w:b/>
                <w:sz w:val="24"/>
                <w:szCs w:val="24"/>
              </w:rPr>
              <w:t>Обоснование внесения изменений</w:t>
            </w:r>
          </w:p>
          <w:p w:rsidR="007016C2" w:rsidRPr="00187156" w:rsidRDefault="007016C2" w:rsidP="007016C2">
            <w:pPr>
              <w:jc w:val="center"/>
              <w:rPr>
                <w:rFonts w:ascii="Times New Roman" w:hAnsi="Times New Roman" w:cs="Times New Roman"/>
                <w:b/>
                <w:sz w:val="24"/>
                <w:szCs w:val="24"/>
              </w:rPr>
            </w:pPr>
            <w:r>
              <w:rPr>
                <w:rFonts w:ascii="Times New Roman" w:hAnsi="Times New Roman" w:cs="Times New Roman"/>
                <w:b/>
                <w:sz w:val="24"/>
                <w:szCs w:val="24"/>
              </w:rPr>
              <w:t>в приказ и (или) уведомление</w:t>
            </w:r>
            <w:r w:rsidRPr="002929D2">
              <w:rPr>
                <w:rFonts w:ascii="Times New Roman" w:hAnsi="Times New Roman" w:cs="Times New Roman"/>
                <w:b/>
                <w:sz w:val="24"/>
                <w:szCs w:val="24"/>
              </w:rPr>
              <w:t xml:space="preserve"> управления</w:t>
            </w:r>
          </w:p>
        </w:tc>
      </w:tr>
      <w:tr w:rsidR="007016C2" w:rsidRPr="00187156" w:rsidTr="007016C2">
        <w:trPr>
          <w:trHeight w:val="851"/>
          <w:jc w:val="center"/>
        </w:trPr>
        <w:tc>
          <w:tcPr>
            <w:tcW w:w="1733" w:type="dxa"/>
            <w:vMerge w:val="restart"/>
            <w:vAlign w:val="center"/>
          </w:tcPr>
          <w:p w:rsidR="007016C2" w:rsidRPr="00FC194F" w:rsidRDefault="007016C2" w:rsidP="007016C2">
            <w:pPr>
              <w:jc w:val="center"/>
              <w:rPr>
                <w:rFonts w:ascii="Times New Roman" w:hAnsi="Times New Roman" w:cs="Times New Roman"/>
                <w:b/>
                <w:sz w:val="24"/>
                <w:szCs w:val="24"/>
              </w:rPr>
            </w:pPr>
            <w:r w:rsidRPr="00FC194F">
              <w:rPr>
                <w:rFonts w:ascii="Times New Roman" w:hAnsi="Times New Roman" w:cs="Times New Roman"/>
                <w:b/>
                <w:sz w:val="24"/>
                <w:szCs w:val="24"/>
              </w:rPr>
              <w:t>Приказ</w:t>
            </w:r>
          </w:p>
        </w:tc>
        <w:tc>
          <w:tcPr>
            <w:tcW w:w="3432" w:type="dxa"/>
            <w:gridSpan w:val="2"/>
            <w:vAlign w:val="center"/>
          </w:tcPr>
          <w:p w:rsidR="007016C2" w:rsidRDefault="007016C2" w:rsidP="007016C2">
            <w:pPr>
              <w:jc w:val="center"/>
              <w:rPr>
                <w:rFonts w:ascii="Times New Roman" w:hAnsi="Times New Roman" w:cs="Times New Roman"/>
                <w:sz w:val="24"/>
                <w:szCs w:val="24"/>
              </w:rPr>
            </w:pPr>
            <w:r>
              <w:rPr>
                <w:rFonts w:ascii="Times New Roman" w:hAnsi="Times New Roman" w:cs="Times New Roman"/>
                <w:sz w:val="24"/>
                <w:szCs w:val="24"/>
              </w:rPr>
              <w:t>д</w:t>
            </w:r>
            <w:r w:rsidRPr="00FC194F">
              <w:rPr>
                <w:rFonts w:ascii="Times New Roman" w:hAnsi="Times New Roman" w:cs="Times New Roman"/>
                <w:sz w:val="24"/>
                <w:szCs w:val="24"/>
              </w:rPr>
              <w:t xml:space="preserve">анные (сведения), </w:t>
            </w:r>
          </w:p>
          <w:p w:rsidR="007016C2" w:rsidRDefault="007016C2" w:rsidP="007016C2">
            <w:pPr>
              <w:jc w:val="center"/>
              <w:rPr>
                <w:rFonts w:ascii="Times New Roman" w:hAnsi="Times New Roman" w:cs="Times New Roman"/>
                <w:sz w:val="24"/>
                <w:szCs w:val="24"/>
              </w:rPr>
            </w:pPr>
            <w:r w:rsidRPr="00FC194F">
              <w:rPr>
                <w:rFonts w:ascii="Times New Roman" w:hAnsi="Times New Roman" w:cs="Times New Roman"/>
                <w:sz w:val="24"/>
                <w:szCs w:val="24"/>
              </w:rPr>
              <w:t>указанные</w:t>
            </w:r>
            <w:r>
              <w:rPr>
                <w:rFonts w:ascii="Times New Roman" w:hAnsi="Times New Roman" w:cs="Times New Roman"/>
                <w:sz w:val="24"/>
                <w:szCs w:val="24"/>
              </w:rPr>
              <w:t xml:space="preserve"> </w:t>
            </w:r>
          </w:p>
          <w:p w:rsidR="007016C2" w:rsidRPr="00187156" w:rsidRDefault="007016C2" w:rsidP="007016C2">
            <w:pPr>
              <w:jc w:val="center"/>
              <w:rPr>
                <w:rFonts w:ascii="Times New Roman" w:hAnsi="Times New Roman" w:cs="Times New Roman"/>
                <w:sz w:val="24"/>
                <w:szCs w:val="24"/>
              </w:rPr>
            </w:pPr>
            <w:r>
              <w:rPr>
                <w:rFonts w:ascii="Times New Roman" w:hAnsi="Times New Roman" w:cs="Times New Roman"/>
                <w:sz w:val="24"/>
                <w:szCs w:val="24"/>
              </w:rPr>
              <w:t>в приказе</w:t>
            </w:r>
          </w:p>
        </w:tc>
        <w:tc>
          <w:tcPr>
            <w:tcW w:w="4253" w:type="dxa"/>
            <w:gridSpan w:val="3"/>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851"/>
          <w:jc w:val="center"/>
        </w:trPr>
        <w:tc>
          <w:tcPr>
            <w:tcW w:w="1733" w:type="dxa"/>
            <w:vMerge/>
            <w:vAlign w:val="center"/>
          </w:tcPr>
          <w:p w:rsidR="007016C2" w:rsidRPr="00187156" w:rsidRDefault="007016C2" w:rsidP="007016C2">
            <w:pPr>
              <w:jc w:val="center"/>
              <w:rPr>
                <w:rFonts w:ascii="Times New Roman" w:hAnsi="Times New Roman" w:cs="Times New Roman"/>
                <w:sz w:val="24"/>
                <w:szCs w:val="24"/>
              </w:rPr>
            </w:pPr>
          </w:p>
        </w:tc>
        <w:tc>
          <w:tcPr>
            <w:tcW w:w="3432" w:type="dxa"/>
            <w:gridSpan w:val="2"/>
            <w:vAlign w:val="center"/>
          </w:tcPr>
          <w:p w:rsidR="007016C2" w:rsidRDefault="007016C2" w:rsidP="007016C2">
            <w:pPr>
              <w:jc w:val="center"/>
              <w:rPr>
                <w:rFonts w:ascii="Times New Roman" w:hAnsi="Times New Roman" w:cs="Times New Roman"/>
                <w:sz w:val="24"/>
                <w:szCs w:val="24"/>
              </w:rPr>
            </w:pPr>
            <w:r w:rsidRPr="00FC194F">
              <w:rPr>
                <w:rFonts w:ascii="Times New Roman" w:hAnsi="Times New Roman" w:cs="Times New Roman"/>
                <w:sz w:val="24"/>
                <w:szCs w:val="24"/>
              </w:rPr>
              <w:t xml:space="preserve">данные (сведения), </w:t>
            </w:r>
          </w:p>
          <w:p w:rsidR="007016C2" w:rsidRDefault="007016C2" w:rsidP="007016C2">
            <w:pPr>
              <w:jc w:val="center"/>
              <w:rPr>
                <w:rFonts w:ascii="Times New Roman" w:hAnsi="Times New Roman" w:cs="Times New Roman"/>
                <w:sz w:val="24"/>
                <w:szCs w:val="24"/>
              </w:rPr>
            </w:pPr>
            <w:r>
              <w:rPr>
                <w:rFonts w:ascii="Times New Roman" w:hAnsi="Times New Roman" w:cs="Times New Roman"/>
                <w:sz w:val="24"/>
                <w:szCs w:val="24"/>
              </w:rPr>
              <w:t>которые необходимо указать</w:t>
            </w:r>
            <w:r w:rsidRPr="00FC194F">
              <w:rPr>
                <w:rFonts w:ascii="Times New Roman" w:hAnsi="Times New Roman" w:cs="Times New Roman"/>
                <w:sz w:val="24"/>
                <w:szCs w:val="24"/>
              </w:rPr>
              <w:t xml:space="preserve"> </w:t>
            </w:r>
          </w:p>
          <w:p w:rsidR="007016C2" w:rsidRPr="00187156" w:rsidRDefault="007016C2" w:rsidP="007016C2">
            <w:pPr>
              <w:jc w:val="center"/>
              <w:rPr>
                <w:rFonts w:ascii="Times New Roman" w:hAnsi="Times New Roman" w:cs="Times New Roman"/>
                <w:sz w:val="24"/>
                <w:szCs w:val="24"/>
              </w:rPr>
            </w:pPr>
            <w:r w:rsidRPr="00FC194F">
              <w:rPr>
                <w:rFonts w:ascii="Times New Roman" w:hAnsi="Times New Roman" w:cs="Times New Roman"/>
                <w:sz w:val="24"/>
                <w:szCs w:val="24"/>
              </w:rPr>
              <w:t>в приказе</w:t>
            </w:r>
          </w:p>
        </w:tc>
        <w:tc>
          <w:tcPr>
            <w:tcW w:w="4253" w:type="dxa"/>
            <w:gridSpan w:val="3"/>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510"/>
          <w:jc w:val="center"/>
        </w:trPr>
        <w:tc>
          <w:tcPr>
            <w:tcW w:w="1733" w:type="dxa"/>
            <w:vMerge/>
            <w:vAlign w:val="center"/>
          </w:tcPr>
          <w:p w:rsidR="007016C2" w:rsidRPr="00187156" w:rsidRDefault="007016C2" w:rsidP="007016C2">
            <w:pPr>
              <w:jc w:val="center"/>
              <w:rPr>
                <w:rFonts w:ascii="Times New Roman" w:hAnsi="Times New Roman" w:cs="Times New Roman"/>
                <w:sz w:val="24"/>
                <w:szCs w:val="24"/>
              </w:rPr>
            </w:pPr>
          </w:p>
        </w:tc>
        <w:tc>
          <w:tcPr>
            <w:tcW w:w="3432" w:type="dxa"/>
            <w:gridSpan w:val="2"/>
            <w:vAlign w:val="center"/>
          </w:tcPr>
          <w:p w:rsidR="007016C2" w:rsidRDefault="007016C2" w:rsidP="007016C2">
            <w:pPr>
              <w:jc w:val="center"/>
              <w:rPr>
                <w:rFonts w:ascii="Times New Roman" w:hAnsi="Times New Roman" w:cs="Times New Roman"/>
                <w:sz w:val="24"/>
                <w:szCs w:val="24"/>
              </w:rPr>
            </w:pPr>
            <w:r>
              <w:rPr>
                <w:rFonts w:ascii="Times New Roman" w:hAnsi="Times New Roman" w:cs="Times New Roman"/>
                <w:sz w:val="24"/>
                <w:szCs w:val="24"/>
              </w:rPr>
              <w:t>реквизиты документов, содержащих</w:t>
            </w:r>
            <w:r w:rsidRPr="00FC194F">
              <w:rPr>
                <w:rFonts w:ascii="Times New Roman" w:hAnsi="Times New Roman" w:cs="Times New Roman"/>
                <w:sz w:val="24"/>
                <w:szCs w:val="24"/>
              </w:rPr>
              <w:t xml:space="preserve"> сведения </w:t>
            </w:r>
          </w:p>
          <w:p w:rsidR="007016C2" w:rsidRPr="00187156" w:rsidRDefault="007016C2" w:rsidP="007016C2">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proofErr w:type="gramStart"/>
            <w:r w:rsidRPr="00FC194F">
              <w:rPr>
                <w:rFonts w:ascii="Times New Roman" w:hAnsi="Times New Roman" w:cs="Times New Roman"/>
                <w:sz w:val="24"/>
                <w:szCs w:val="24"/>
              </w:rPr>
              <w:t>соответствии</w:t>
            </w:r>
            <w:proofErr w:type="gramEnd"/>
            <w:r w:rsidRPr="00FC194F">
              <w:rPr>
                <w:rFonts w:ascii="Times New Roman" w:hAnsi="Times New Roman" w:cs="Times New Roman"/>
                <w:sz w:val="24"/>
                <w:szCs w:val="24"/>
              </w:rPr>
              <w:t xml:space="preserve"> с которыми необходимо </w:t>
            </w:r>
            <w:r>
              <w:rPr>
                <w:rFonts w:ascii="Times New Roman" w:hAnsi="Times New Roman" w:cs="Times New Roman"/>
                <w:sz w:val="24"/>
                <w:szCs w:val="24"/>
              </w:rPr>
              <w:t>внести изменения</w:t>
            </w:r>
          </w:p>
        </w:tc>
        <w:tc>
          <w:tcPr>
            <w:tcW w:w="4253" w:type="dxa"/>
            <w:gridSpan w:val="3"/>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851"/>
          <w:jc w:val="center"/>
        </w:trPr>
        <w:tc>
          <w:tcPr>
            <w:tcW w:w="1733" w:type="dxa"/>
            <w:vMerge w:val="restart"/>
            <w:vAlign w:val="center"/>
          </w:tcPr>
          <w:p w:rsidR="007016C2" w:rsidRPr="00187156" w:rsidRDefault="007016C2" w:rsidP="007016C2">
            <w:pPr>
              <w:jc w:val="center"/>
              <w:rPr>
                <w:rFonts w:ascii="Times New Roman" w:hAnsi="Times New Roman" w:cs="Times New Roman"/>
                <w:sz w:val="24"/>
                <w:szCs w:val="24"/>
              </w:rPr>
            </w:pPr>
            <w:r w:rsidRPr="002929D2">
              <w:rPr>
                <w:rFonts w:ascii="Times New Roman" w:hAnsi="Times New Roman" w:cs="Times New Roman"/>
                <w:b/>
                <w:sz w:val="24"/>
                <w:szCs w:val="24"/>
              </w:rPr>
              <w:t>Уведомление</w:t>
            </w:r>
          </w:p>
        </w:tc>
        <w:tc>
          <w:tcPr>
            <w:tcW w:w="3432" w:type="dxa"/>
            <w:gridSpan w:val="2"/>
            <w:vAlign w:val="center"/>
          </w:tcPr>
          <w:p w:rsidR="007016C2" w:rsidRDefault="007016C2" w:rsidP="007016C2">
            <w:pPr>
              <w:jc w:val="center"/>
              <w:rPr>
                <w:rFonts w:ascii="Times New Roman" w:hAnsi="Times New Roman" w:cs="Times New Roman"/>
                <w:sz w:val="24"/>
                <w:szCs w:val="24"/>
              </w:rPr>
            </w:pPr>
            <w:r>
              <w:rPr>
                <w:rFonts w:ascii="Times New Roman" w:hAnsi="Times New Roman" w:cs="Times New Roman"/>
                <w:sz w:val="24"/>
                <w:szCs w:val="24"/>
              </w:rPr>
              <w:t>д</w:t>
            </w:r>
            <w:r w:rsidRPr="00FC194F">
              <w:rPr>
                <w:rFonts w:ascii="Times New Roman" w:hAnsi="Times New Roman" w:cs="Times New Roman"/>
                <w:sz w:val="24"/>
                <w:szCs w:val="24"/>
              </w:rPr>
              <w:t xml:space="preserve">анные (сведения), </w:t>
            </w:r>
          </w:p>
          <w:p w:rsidR="007016C2" w:rsidRDefault="007016C2" w:rsidP="007016C2">
            <w:pPr>
              <w:jc w:val="center"/>
              <w:rPr>
                <w:rFonts w:ascii="Times New Roman" w:hAnsi="Times New Roman" w:cs="Times New Roman"/>
                <w:sz w:val="24"/>
                <w:szCs w:val="24"/>
              </w:rPr>
            </w:pPr>
            <w:r w:rsidRPr="00FC194F">
              <w:rPr>
                <w:rFonts w:ascii="Times New Roman" w:hAnsi="Times New Roman" w:cs="Times New Roman"/>
                <w:sz w:val="24"/>
                <w:szCs w:val="24"/>
              </w:rPr>
              <w:t>указанные</w:t>
            </w:r>
            <w:r>
              <w:rPr>
                <w:rFonts w:ascii="Times New Roman" w:hAnsi="Times New Roman" w:cs="Times New Roman"/>
                <w:sz w:val="24"/>
                <w:szCs w:val="24"/>
              </w:rPr>
              <w:t xml:space="preserve"> </w:t>
            </w:r>
          </w:p>
          <w:p w:rsidR="007016C2" w:rsidRPr="00187156" w:rsidRDefault="007016C2" w:rsidP="007016C2">
            <w:pPr>
              <w:jc w:val="center"/>
              <w:rPr>
                <w:rFonts w:ascii="Times New Roman" w:hAnsi="Times New Roman" w:cs="Times New Roman"/>
                <w:sz w:val="24"/>
                <w:szCs w:val="24"/>
              </w:rPr>
            </w:pPr>
            <w:r>
              <w:rPr>
                <w:rFonts w:ascii="Times New Roman" w:hAnsi="Times New Roman" w:cs="Times New Roman"/>
                <w:sz w:val="24"/>
                <w:szCs w:val="24"/>
              </w:rPr>
              <w:t>в уведомлении</w:t>
            </w:r>
          </w:p>
        </w:tc>
        <w:tc>
          <w:tcPr>
            <w:tcW w:w="4253" w:type="dxa"/>
            <w:gridSpan w:val="3"/>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851"/>
          <w:jc w:val="center"/>
        </w:trPr>
        <w:tc>
          <w:tcPr>
            <w:tcW w:w="1733" w:type="dxa"/>
            <w:vMerge/>
            <w:vAlign w:val="center"/>
          </w:tcPr>
          <w:p w:rsidR="007016C2" w:rsidRPr="00187156" w:rsidRDefault="007016C2" w:rsidP="007016C2">
            <w:pPr>
              <w:jc w:val="center"/>
              <w:rPr>
                <w:rFonts w:ascii="Times New Roman" w:hAnsi="Times New Roman" w:cs="Times New Roman"/>
                <w:sz w:val="24"/>
                <w:szCs w:val="24"/>
              </w:rPr>
            </w:pPr>
          </w:p>
        </w:tc>
        <w:tc>
          <w:tcPr>
            <w:tcW w:w="3432" w:type="dxa"/>
            <w:gridSpan w:val="2"/>
            <w:vAlign w:val="center"/>
          </w:tcPr>
          <w:p w:rsidR="007016C2" w:rsidRDefault="007016C2" w:rsidP="007016C2">
            <w:pPr>
              <w:jc w:val="center"/>
              <w:rPr>
                <w:rFonts w:ascii="Times New Roman" w:hAnsi="Times New Roman" w:cs="Times New Roman"/>
                <w:sz w:val="24"/>
                <w:szCs w:val="24"/>
              </w:rPr>
            </w:pPr>
            <w:r w:rsidRPr="00FC194F">
              <w:rPr>
                <w:rFonts w:ascii="Times New Roman" w:hAnsi="Times New Roman" w:cs="Times New Roman"/>
                <w:sz w:val="24"/>
                <w:szCs w:val="24"/>
              </w:rPr>
              <w:t xml:space="preserve">данные (сведения), </w:t>
            </w:r>
          </w:p>
          <w:p w:rsidR="007016C2" w:rsidRDefault="007016C2" w:rsidP="007016C2">
            <w:pPr>
              <w:jc w:val="center"/>
              <w:rPr>
                <w:rFonts w:ascii="Times New Roman" w:hAnsi="Times New Roman" w:cs="Times New Roman"/>
                <w:sz w:val="24"/>
                <w:szCs w:val="24"/>
              </w:rPr>
            </w:pPr>
            <w:r>
              <w:rPr>
                <w:rFonts w:ascii="Times New Roman" w:hAnsi="Times New Roman" w:cs="Times New Roman"/>
                <w:sz w:val="24"/>
                <w:szCs w:val="24"/>
              </w:rPr>
              <w:t>которые необходимо указать</w:t>
            </w:r>
            <w:r w:rsidRPr="00FC194F">
              <w:rPr>
                <w:rFonts w:ascii="Times New Roman" w:hAnsi="Times New Roman" w:cs="Times New Roman"/>
                <w:sz w:val="24"/>
                <w:szCs w:val="24"/>
              </w:rPr>
              <w:t xml:space="preserve"> </w:t>
            </w:r>
          </w:p>
          <w:p w:rsidR="007016C2" w:rsidRPr="00187156" w:rsidRDefault="007016C2" w:rsidP="007016C2">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r w:rsidRPr="006A64EF">
              <w:rPr>
                <w:rFonts w:ascii="Times New Roman" w:hAnsi="Times New Roman" w:cs="Times New Roman"/>
                <w:sz w:val="24"/>
                <w:szCs w:val="24"/>
              </w:rPr>
              <w:t>уведомлении</w:t>
            </w:r>
          </w:p>
        </w:tc>
        <w:tc>
          <w:tcPr>
            <w:tcW w:w="4253" w:type="dxa"/>
            <w:gridSpan w:val="3"/>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510"/>
          <w:jc w:val="center"/>
        </w:trPr>
        <w:tc>
          <w:tcPr>
            <w:tcW w:w="1733" w:type="dxa"/>
            <w:vMerge/>
            <w:vAlign w:val="center"/>
          </w:tcPr>
          <w:p w:rsidR="007016C2" w:rsidRPr="00187156" w:rsidRDefault="007016C2" w:rsidP="007016C2">
            <w:pPr>
              <w:jc w:val="center"/>
              <w:rPr>
                <w:rFonts w:ascii="Times New Roman" w:hAnsi="Times New Roman" w:cs="Times New Roman"/>
                <w:sz w:val="24"/>
                <w:szCs w:val="24"/>
              </w:rPr>
            </w:pPr>
          </w:p>
        </w:tc>
        <w:tc>
          <w:tcPr>
            <w:tcW w:w="3432" w:type="dxa"/>
            <w:gridSpan w:val="2"/>
            <w:vAlign w:val="center"/>
          </w:tcPr>
          <w:p w:rsidR="007016C2" w:rsidRDefault="007016C2" w:rsidP="007016C2">
            <w:pPr>
              <w:jc w:val="center"/>
              <w:rPr>
                <w:rFonts w:ascii="Times New Roman" w:hAnsi="Times New Roman" w:cs="Times New Roman"/>
                <w:sz w:val="24"/>
                <w:szCs w:val="24"/>
              </w:rPr>
            </w:pPr>
            <w:r>
              <w:rPr>
                <w:rFonts w:ascii="Times New Roman" w:hAnsi="Times New Roman" w:cs="Times New Roman"/>
                <w:sz w:val="24"/>
                <w:szCs w:val="24"/>
              </w:rPr>
              <w:t>реквизиты документов, содержащих</w:t>
            </w:r>
            <w:r w:rsidRPr="00FC194F">
              <w:rPr>
                <w:rFonts w:ascii="Times New Roman" w:hAnsi="Times New Roman" w:cs="Times New Roman"/>
                <w:sz w:val="24"/>
                <w:szCs w:val="24"/>
              </w:rPr>
              <w:t xml:space="preserve"> сведения </w:t>
            </w:r>
          </w:p>
          <w:p w:rsidR="007016C2" w:rsidRPr="00187156" w:rsidRDefault="007016C2" w:rsidP="007016C2">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proofErr w:type="gramStart"/>
            <w:r w:rsidRPr="00FC194F">
              <w:rPr>
                <w:rFonts w:ascii="Times New Roman" w:hAnsi="Times New Roman" w:cs="Times New Roman"/>
                <w:sz w:val="24"/>
                <w:szCs w:val="24"/>
              </w:rPr>
              <w:t>соответствии</w:t>
            </w:r>
            <w:proofErr w:type="gramEnd"/>
            <w:r w:rsidRPr="00FC194F">
              <w:rPr>
                <w:rFonts w:ascii="Times New Roman" w:hAnsi="Times New Roman" w:cs="Times New Roman"/>
                <w:sz w:val="24"/>
                <w:szCs w:val="24"/>
              </w:rPr>
              <w:t xml:space="preserve"> с которыми необходимо </w:t>
            </w:r>
            <w:r>
              <w:rPr>
                <w:rFonts w:ascii="Times New Roman" w:hAnsi="Times New Roman" w:cs="Times New Roman"/>
                <w:sz w:val="24"/>
                <w:szCs w:val="24"/>
              </w:rPr>
              <w:t>внести изменения</w:t>
            </w:r>
          </w:p>
        </w:tc>
        <w:tc>
          <w:tcPr>
            <w:tcW w:w="4253" w:type="dxa"/>
            <w:gridSpan w:val="3"/>
            <w:vAlign w:val="center"/>
          </w:tcPr>
          <w:p w:rsidR="007016C2" w:rsidRPr="00187156" w:rsidRDefault="007016C2" w:rsidP="007016C2">
            <w:pPr>
              <w:rPr>
                <w:rFonts w:ascii="Times New Roman" w:hAnsi="Times New Roman" w:cs="Times New Roman"/>
                <w:sz w:val="24"/>
                <w:szCs w:val="24"/>
              </w:rPr>
            </w:pPr>
          </w:p>
        </w:tc>
      </w:tr>
    </w:tbl>
    <w:p w:rsidR="007016C2" w:rsidRPr="00DA0E16" w:rsidRDefault="007016C2" w:rsidP="007016C2">
      <w:pPr>
        <w:spacing w:after="0" w:line="240" w:lineRule="auto"/>
        <w:jc w:val="both"/>
        <w:rPr>
          <w:rFonts w:ascii="Times New Roman" w:hAnsi="Times New Roman" w:cs="Times New Roman"/>
          <w:sz w:val="28"/>
          <w:szCs w:val="28"/>
        </w:rPr>
      </w:pPr>
    </w:p>
    <w:p w:rsidR="007016C2" w:rsidRDefault="007016C2" w:rsidP="007016C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Pr="00B11456">
        <w:rPr>
          <w:rFonts w:ascii="Times New Roman" w:hAnsi="Times New Roman" w:cs="Times New Roman"/>
          <w:sz w:val="28"/>
          <w:szCs w:val="28"/>
        </w:rPr>
        <w:t xml:space="preserve">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w:t>
      </w:r>
      <w:proofErr w:type="gramEnd"/>
      <w:r w:rsidRPr="00B11456">
        <w:rPr>
          <w:rFonts w:ascii="Times New Roman" w:hAnsi="Times New Roman" w:cs="Times New Roman"/>
          <w:sz w:val="28"/>
          <w:szCs w:val="28"/>
        </w:rPr>
        <w:t xml:space="preserve">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rsidR="007016C2" w:rsidRPr="00DA0E16" w:rsidRDefault="007016C2" w:rsidP="007016C2">
      <w:pPr>
        <w:spacing w:after="0" w:line="240" w:lineRule="auto"/>
        <w:ind w:firstLine="709"/>
        <w:jc w:val="both"/>
        <w:rPr>
          <w:rFonts w:ascii="Times New Roman" w:hAnsi="Times New Roman" w:cs="Times New Roman"/>
          <w:sz w:val="28"/>
          <w:szCs w:val="28"/>
        </w:rPr>
      </w:pPr>
    </w:p>
    <w:p w:rsidR="007016C2" w:rsidRDefault="007016C2" w:rsidP="007016C2">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К заявлению прилагаю</w:t>
      </w:r>
      <w:r>
        <w:rPr>
          <w:rFonts w:ascii="Times New Roman" w:hAnsi="Times New Roman" w:cs="Times New Roman"/>
          <w:sz w:val="28"/>
          <w:szCs w:val="28"/>
        </w:rPr>
        <w:t>тся документы в количестве ___</w:t>
      </w:r>
      <w:r w:rsidRPr="00FC23D8">
        <w:rPr>
          <w:rFonts w:ascii="Times New Roman" w:hAnsi="Times New Roman" w:cs="Times New Roman"/>
          <w:sz w:val="28"/>
          <w:szCs w:val="28"/>
        </w:rPr>
        <w:t>__</w:t>
      </w:r>
      <w:r>
        <w:rPr>
          <w:rFonts w:ascii="Times New Roman" w:hAnsi="Times New Roman" w:cs="Times New Roman"/>
          <w:sz w:val="28"/>
          <w:szCs w:val="28"/>
        </w:rPr>
        <w:t>__</w:t>
      </w:r>
      <w:r w:rsidRPr="00FC23D8">
        <w:rPr>
          <w:rFonts w:ascii="Times New Roman" w:hAnsi="Times New Roman" w:cs="Times New Roman"/>
          <w:sz w:val="28"/>
          <w:szCs w:val="28"/>
        </w:rPr>
        <w:t>___ листов.</w:t>
      </w:r>
    </w:p>
    <w:p w:rsidR="007016C2" w:rsidRPr="00AC02CE" w:rsidRDefault="007016C2" w:rsidP="007016C2">
      <w:pPr>
        <w:spacing w:after="0" w:line="240" w:lineRule="auto"/>
        <w:ind w:firstLine="709"/>
        <w:jc w:val="both"/>
        <w:rPr>
          <w:rFonts w:ascii="Times New Roman" w:hAnsi="Times New Roman" w:cs="Times New Roman"/>
          <w:sz w:val="28"/>
          <w:szCs w:val="28"/>
        </w:rPr>
      </w:pPr>
    </w:p>
    <w:tbl>
      <w:tblPr>
        <w:tblStyle w:val="a8"/>
        <w:tblW w:w="0" w:type="auto"/>
        <w:tblInd w:w="108" w:type="dxa"/>
        <w:tblLayout w:type="fixed"/>
        <w:tblLook w:val="04A0" w:firstRow="1" w:lastRow="0" w:firstColumn="1" w:lastColumn="0" w:noHBand="0" w:noVBand="1"/>
      </w:tblPr>
      <w:tblGrid>
        <w:gridCol w:w="1134"/>
        <w:gridCol w:w="8222"/>
      </w:tblGrid>
      <w:tr w:rsidR="007016C2" w:rsidTr="007016C2">
        <w:trPr>
          <w:trHeight w:val="707"/>
        </w:trPr>
        <w:tc>
          <w:tcPr>
            <w:tcW w:w="9356" w:type="dxa"/>
            <w:gridSpan w:val="2"/>
            <w:vAlign w:val="center"/>
          </w:tcPr>
          <w:p w:rsidR="007016C2" w:rsidRPr="00FC23D8" w:rsidRDefault="007016C2" w:rsidP="007016C2">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7016C2" w:rsidRPr="00FC23D8" w:rsidRDefault="007016C2" w:rsidP="007016C2">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7016C2" w:rsidTr="007016C2">
        <w:trPr>
          <w:trHeight w:val="1268"/>
        </w:trPr>
        <w:tc>
          <w:tcPr>
            <w:tcW w:w="1134" w:type="dxa"/>
          </w:tcPr>
          <w:p w:rsidR="007016C2" w:rsidRPr="00794020" w:rsidRDefault="007016C2" w:rsidP="007016C2">
            <w:pPr>
              <w:jc w:val="both"/>
              <w:rPr>
                <w:rFonts w:ascii="Times New Roman" w:hAnsi="Times New Roman" w:cs="Times New Roman"/>
                <w:sz w:val="20"/>
                <w:szCs w:val="20"/>
              </w:rPr>
            </w:pPr>
          </w:p>
        </w:tc>
        <w:tc>
          <w:tcPr>
            <w:tcW w:w="8222" w:type="dxa"/>
            <w:vAlign w:val="center"/>
          </w:tcPr>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7016C2" w:rsidTr="007016C2">
        <w:trPr>
          <w:trHeight w:val="851"/>
        </w:trPr>
        <w:tc>
          <w:tcPr>
            <w:tcW w:w="1134" w:type="dxa"/>
          </w:tcPr>
          <w:p w:rsidR="007016C2" w:rsidRPr="00794020" w:rsidRDefault="007016C2" w:rsidP="007016C2">
            <w:pPr>
              <w:jc w:val="both"/>
              <w:rPr>
                <w:rFonts w:ascii="Times New Roman" w:hAnsi="Times New Roman" w:cs="Times New Roman"/>
                <w:sz w:val="20"/>
                <w:szCs w:val="20"/>
              </w:rPr>
            </w:pPr>
          </w:p>
        </w:tc>
        <w:tc>
          <w:tcPr>
            <w:tcW w:w="8222" w:type="dxa"/>
            <w:vAlign w:val="center"/>
          </w:tcPr>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7016C2" w:rsidTr="007016C2">
        <w:trPr>
          <w:trHeight w:val="851"/>
        </w:trPr>
        <w:tc>
          <w:tcPr>
            <w:tcW w:w="1134" w:type="dxa"/>
          </w:tcPr>
          <w:p w:rsidR="007016C2" w:rsidRPr="00794020" w:rsidRDefault="007016C2" w:rsidP="007016C2">
            <w:pPr>
              <w:jc w:val="both"/>
              <w:rPr>
                <w:rFonts w:ascii="Times New Roman" w:hAnsi="Times New Roman" w:cs="Times New Roman"/>
                <w:sz w:val="20"/>
                <w:szCs w:val="20"/>
              </w:rPr>
            </w:pPr>
          </w:p>
        </w:tc>
        <w:tc>
          <w:tcPr>
            <w:tcW w:w="8222" w:type="dxa"/>
            <w:vAlign w:val="center"/>
          </w:tcPr>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7016C2" w:rsidTr="007016C2">
        <w:trPr>
          <w:trHeight w:val="851"/>
        </w:trPr>
        <w:tc>
          <w:tcPr>
            <w:tcW w:w="1134" w:type="dxa"/>
          </w:tcPr>
          <w:p w:rsidR="007016C2" w:rsidRPr="00794020" w:rsidRDefault="007016C2" w:rsidP="007016C2">
            <w:pPr>
              <w:jc w:val="both"/>
              <w:rPr>
                <w:rFonts w:ascii="Times New Roman" w:hAnsi="Times New Roman" w:cs="Times New Roman"/>
                <w:sz w:val="20"/>
                <w:szCs w:val="20"/>
              </w:rPr>
            </w:pPr>
          </w:p>
        </w:tc>
        <w:tc>
          <w:tcPr>
            <w:tcW w:w="8222" w:type="dxa"/>
            <w:vAlign w:val="center"/>
          </w:tcPr>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МФЦ, </w:t>
            </w:r>
            <w:proofErr w:type="gramStart"/>
            <w:r w:rsidRPr="00FC23D8">
              <w:rPr>
                <w:rFonts w:ascii="Times New Roman" w:hAnsi="Times New Roman" w:cs="Times New Roman"/>
                <w:sz w:val="24"/>
                <w:szCs w:val="24"/>
              </w:rPr>
              <w:t>расположенный</w:t>
            </w:r>
            <w:proofErr w:type="gramEnd"/>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7016C2" w:rsidRPr="00DA0E16" w:rsidRDefault="007016C2" w:rsidP="007016C2">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p>
    <w:p w:rsidR="007016C2" w:rsidRPr="00187156" w:rsidRDefault="007016C2" w:rsidP="007016C2">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w:t>
      </w:r>
      <w:r>
        <w:rPr>
          <w:rFonts w:ascii="Times New Roman" w:hAnsi="Times New Roman" w:cs="Times New Roman"/>
          <w:sz w:val="24"/>
          <w:szCs w:val="24"/>
        </w:rPr>
        <w:t>_______________________</w:t>
      </w:r>
      <w:r w:rsidRPr="00187156">
        <w:rPr>
          <w:rFonts w:ascii="Times New Roman" w:hAnsi="Times New Roman" w:cs="Times New Roman"/>
          <w:sz w:val="24"/>
          <w:szCs w:val="24"/>
        </w:rPr>
        <w:t xml:space="preserve">_________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7016C2" w:rsidRPr="00187156" w:rsidRDefault="007016C2" w:rsidP="007016C2">
      <w:pPr>
        <w:spacing w:after="0" w:line="360" w:lineRule="auto"/>
        <w:jc w:val="both"/>
        <w:rPr>
          <w:rFonts w:ascii="Times New Roman" w:hAnsi="Times New Roman" w:cs="Times New Roman"/>
          <w:sz w:val="28"/>
          <w:szCs w:val="28"/>
        </w:rPr>
      </w:pP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sidRPr="00A9659A">
        <w:rPr>
          <w:rFonts w:ascii="Times New Roman" w:hAnsi="Times New Roman" w:cs="Times New Roman"/>
          <w:sz w:val="24"/>
          <w:szCs w:val="24"/>
        </w:rPr>
        <w:t>Ф.И.О.</w:t>
      </w:r>
      <w:r>
        <w:rPr>
          <w:rFonts w:ascii="Times New Roman" w:hAnsi="Times New Roman" w:cs="Times New Roman"/>
          <w:sz w:val="24"/>
          <w:szCs w:val="24"/>
        </w:rPr>
        <w:t xml:space="preserve"> заявителя</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4F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sidRPr="00724F3F">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7016C2" w:rsidRPr="00187156" w:rsidRDefault="007016C2" w:rsidP="00701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w:t>
      </w:r>
      <w:r w:rsidRPr="00187156">
        <w:rPr>
          <w:rFonts w:ascii="Times New Roman" w:hAnsi="Times New Roman" w:cs="Times New Roman"/>
          <w:sz w:val="24"/>
          <w:szCs w:val="24"/>
        </w:rPr>
        <w:t xml:space="preserve">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7016C2" w:rsidRPr="00187156" w:rsidRDefault="007016C2" w:rsidP="007016C2">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(должность ли</w:t>
      </w:r>
      <w:r>
        <w:rPr>
          <w:rFonts w:ascii="Times New Roman" w:hAnsi="Times New Roman" w:cs="Times New Roman"/>
          <w:sz w:val="24"/>
          <w:szCs w:val="24"/>
        </w:rPr>
        <w:t xml:space="preserve">ца, принявшего заявление)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7016C2" w:rsidRDefault="007016C2" w:rsidP="007016C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16C2" w:rsidRPr="00DA0E16" w:rsidRDefault="007016C2" w:rsidP="007016C2">
      <w:pPr>
        <w:spacing w:after="0" w:line="240" w:lineRule="auto"/>
        <w:jc w:val="both"/>
        <w:rPr>
          <w:rFonts w:ascii="Times New Roman" w:eastAsia="Times New Roman" w:hAnsi="Times New Roman" w:cs="Times New Roman"/>
          <w:sz w:val="28"/>
          <w:szCs w:val="28"/>
        </w:rPr>
      </w:pPr>
      <w:r w:rsidRPr="00DA0E16">
        <w:rPr>
          <w:rFonts w:ascii="Times New Roman" w:eastAsia="Times New Roman" w:hAnsi="Times New Roman" w:cs="Times New Roman"/>
          <w:sz w:val="28"/>
          <w:szCs w:val="28"/>
        </w:rPr>
        <w:t>Руководитель управления</w:t>
      </w:r>
    </w:p>
    <w:p w:rsidR="002C7AC1" w:rsidRPr="00DA0E16" w:rsidRDefault="007016C2" w:rsidP="007016C2">
      <w:pPr>
        <w:spacing w:after="0" w:line="240" w:lineRule="auto"/>
        <w:jc w:val="center"/>
        <w:rPr>
          <w:rFonts w:ascii="Times New Roman" w:eastAsia="Times New Roman" w:hAnsi="Times New Roman" w:cs="Times New Roman"/>
          <w:sz w:val="28"/>
          <w:szCs w:val="28"/>
        </w:rPr>
      </w:pPr>
      <w:r w:rsidRPr="00DA0E16">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DA0E16">
        <w:rPr>
          <w:rFonts w:ascii="Times New Roman" w:eastAsia="Times New Roman" w:hAnsi="Times New Roman" w:cs="Times New Roman"/>
          <w:sz w:val="28"/>
          <w:szCs w:val="28"/>
        </w:rPr>
        <w:t xml:space="preserve">                               О.Ю. </w:t>
      </w:r>
      <w:proofErr w:type="spellStart"/>
      <w:r w:rsidRPr="00DA0E16">
        <w:rPr>
          <w:rFonts w:ascii="Times New Roman" w:eastAsia="Times New Roman" w:hAnsi="Times New Roman" w:cs="Times New Roman"/>
          <w:sz w:val="28"/>
          <w:szCs w:val="28"/>
        </w:rPr>
        <w:t>Зацепин</w:t>
      </w:r>
      <w:proofErr w:type="spellEnd"/>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3313A3" w:rsidRDefault="002C7AC1" w:rsidP="002C7AC1">
      <w:pPr>
        <w:autoSpaceDE w:val="0"/>
        <w:autoSpaceDN w:val="0"/>
        <w:adjustRightInd w:val="0"/>
        <w:spacing w:after="0" w:line="240" w:lineRule="auto"/>
        <w:jc w:val="both"/>
        <w:rPr>
          <w:rFonts w:ascii="Arial" w:hAnsi="Arial" w:cs="Arial"/>
          <w:sz w:val="28"/>
          <w:szCs w:val="28"/>
        </w:rPr>
      </w:pPr>
    </w:p>
    <w:p w:rsidR="007016C2" w:rsidRPr="008A5371" w:rsidRDefault="007016C2" w:rsidP="007016C2">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__________________________________</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от ________________________________</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_________________________________,</w:t>
      </w:r>
    </w:p>
    <w:p w:rsidR="007016C2" w:rsidRPr="008A5371" w:rsidRDefault="007016C2" w:rsidP="007016C2">
      <w:pPr>
        <w:tabs>
          <w:tab w:val="left" w:pos="1500"/>
          <w:tab w:val="left" w:pos="5895"/>
        </w:tabs>
        <w:spacing w:before="60" w:after="0" w:line="240" w:lineRule="auto"/>
        <w:ind w:left="4536"/>
        <w:jc w:val="center"/>
        <w:rPr>
          <w:rFonts w:ascii="Times New Roman" w:eastAsia="Times New Roman" w:hAnsi="Times New Roman" w:cs="Arial"/>
          <w:sz w:val="28"/>
          <w:szCs w:val="28"/>
          <w:lang w:eastAsia="ru-RU"/>
        </w:rPr>
      </w:pPr>
      <w:r w:rsidRPr="008A5371">
        <w:rPr>
          <w:rFonts w:ascii="Times New Roman" w:eastAsia="Times New Roman" w:hAnsi="Times New Roman" w:cs="Arial"/>
          <w:sz w:val="24"/>
          <w:szCs w:val="24"/>
          <w:lang w:eastAsia="ru-RU"/>
        </w:rPr>
        <w:t>(Ф.И.О. заявителя)</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4"/>
          <w:szCs w:val="24"/>
          <w:lang w:eastAsia="ru-RU"/>
        </w:rPr>
      </w:pPr>
      <w:r w:rsidRPr="008A5371">
        <w:rPr>
          <w:rFonts w:ascii="Times New Roman" w:eastAsia="Times New Roman" w:hAnsi="Times New Roman" w:cs="Arial"/>
          <w:sz w:val="28"/>
          <w:szCs w:val="28"/>
          <w:lang w:eastAsia="ru-RU"/>
        </w:rPr>
        <w:t>адрес регистрации: 394___, г. Воронеж, _________________________________,</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8A5371">
        <w:rPr>
          <w:rFonts w:ascii="Times New Roman" w:eastAsia="Times New Roman" w:hAnsi="Times New Roman" w:cs="Times New Roman"/>
          <w:sz w:val="28"/>
          <w:szCs w:val="28"/>
          <w:lang w:eastAsia="ru-RU"/>
        </w:rPr>
        <w:t>адрес электронной почты: ___________</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8A5371">
        <w:rPr>
          <w:rFonts w:ascii="Times New Roman" w:eastAsia="Times New Roman" w:hAnsi="Times New Roman" w:cs="Times New Roman"/>
          <w:sz w:val="28"/>
          <w:szCs w:val="28"/>
          <w:lang w:eastAsia="ru-RU"/>
        </w:rPr>
        <w:t>_________________________________,</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телефон: __________________________</w:t>
      </w:r>
    </w:p>
    <w:p w:rsidR="007016C2" w:rsidRPr="008A5371" w:rsidRDefault="007016C2" w:rsidP="007016C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__________________________________</w:t>
      </w:r>
    </w:p>
    <w:p w:rsidR="007016C2" w:rsidRPr="008A5371" w:rsidRDefault="007016C2" w:rsidP="007016C2">
      <w:pPr>
        <w:tabs>
          <w:tab w:val="left" w:pos="1500"/>
          <w:tab w:val="left" w:pos="5895"/>
        </w:tabs>
        <w:spacing w:before="60" w:after="0" w:line="240" w:lineRule="auto"/>
        <w:ind w:left="4536"/>
        <w:jc w:val="center"/>
        <w:rPr>
          <w:rFonts w:ascii="Times New Roman" w:eastAsia="Times New Roman" w:hAnsi="Times New Roman" w:cs="Arial"/>
          <w:sz w:val="24"/>
          <w:szCs w:val="24"/>
          <w:lang w:eastAsia="ru-RU"/>
        </w:rPr>
      </w:pPr>
      <w:r w:rsidRPr="008A5371">
        <w:rPr>
          <w:rFonts w:ascii="Times New Roman" w:eastAsia="Times New Roman" w:hAnsi="Times New Roman" w:cs="Arial"/>
          <w:sz w:val="24"/>
          <w:szCs w:val="24"/>
          <w:lang w:eastAsia="ru-RU"/>
        </w:rPr>
        <w:t>(указывается по желанию)</w:t>
      </w:r>
    </w:p>
    <w:p w:rsidR="007016C2" w:rsidRPr="008A5371" w:rsidRDefault="007016C2" w:rsidP="007016C2">
      <w:pPr>
        <w:spacing w:after="0" w:line="240" w:lineRule="auto"/>
        <w:rPr>
          <w:rFonts w:ascii="Times New Roman" w:hAnsi="Times New Roman" w:cs="Times New Roman"/>
          <w:sz w:val="28"/>
          <w:szCs w:val="28"/>
        </w:rPr>
      </w:pPr>
    </w:p>
    <w:p w:rsidR="007016C2" w:rsidRPr="008A5371" w:rsidRDefault="007016C2" w:rsidP="007016C2">
      <w:pPr>
        <w:spacing w:after="0" w:line="240" w:lineRule="auto"/>
        <w:jc w:val="center"/>
        <w:rPr>
          <w:rFonts w:ascii="Times New Roman" w:hAnsi="Times New Roman" w:cs="Times New Roman"/>
          <w:sz w:val="28"/>
          <w:szCs w:val="28"/>
        </w:rPr>
      </w:pPr>
      <w:r w:rsidRPr="008A5371">
        <w:rPr>
          <w:rFonts w:ascii="Times New Roman" w:hAnsi="Times New Roman" w:cs="Times New Roman"/>
          <w:sz w:val="28"/>
          <w:szCs w:val="28"/>
        </w:rPr>
        <w:t>ЗАЯВЛЕНИЕ</w:t>
      </w:r>
    </w:p>
    <w:p w:rsidR="007016C2" w:rsidRPr="008A5371" w:rsidRDefault="007016C2" w:rsidP="007016C2">
      <w:pPr>
        <w:spacing w:after="0" w:line="240" w:lineRule="auto"/>
        <w:jc w:val="center"/>
        <w:rPr>
          <w:rFonts w:ascii="Times New Roman" w:hAnsi="Times New Roman" w:cs="Times New Roman"/>
          <w:sz w:val="28"/>
          <w:szCs w:val="28"/>
        </w:rPr>
      </w:pPr>
      <w:r w:rsidRPr="00075395">
        <w:rPr>
          <w:rFonts w:ascii="Times New Roman" w:hAnsi="Times New Roman" w:cs="Times New Roman"/>
          <w:sz w:val="28"/>
          <w:szCs w:val="28"/>
        </w:rPr>
        <w:t>о выдаче дубликата приказа и (или) уведомления управления</w:t>
      </w:r>
    </w:p>
    <w:p w:rsidR="007016C2" w:rsidRPr="008A5371" w:rsidRDefault="007016C2" w:rsidP="007016C2">
      <w:pPr>
        <w:spacing w:after="0" w:line="240" w:lineRule="auto"/>
        <w:rPr>
          <w:rFonts w:ascii="Times New Roman" w:hAnsi="Times New Roman" w:cs="Times New Roman"/>
          <w:sz w:val="28"/>
          <w:szCs w:val="28"/>
        </w:rPr>
      </w:pPr>
    </w:p>
    <w:p w:rsidR="007016C2" w:rsidRPr="008A5371" w:rsidRDefault="007016C2" w:rsidP="007016C2">
      <w:pPr>
        <w:spacing w:after="0" w:line="240" w:lineRule="auto"/>
        <w:ind w:firstLine="709"/>
        <w:jc w:val="both"/>
        <w:rPr>
          <w:sz w:val="28"/>
          <w:szCs w:val="28"/>
        </w:rPr>
      </w:pPr>
      <w:r w:rsidRPr="008A5371">
        <w:rPr>
          <w:rFonts w:ascii="Times New Roman" w:hAnsi="Times New Roman" w:cs="Times New Roman"/>
          <w:sz w:val="28"/>
          <w:szCs w:val="28"/>
        </w:rPr>
        <w:t>Прошу</w:t>
      </w:r>
      <w:r w:rsidRPr="008A5371">
        <w:rPr>
          <w:sz w:val="28"/>
          <w:szCs w:val="28"/>
        </w:rPr>
        <w:t xml:space="preserve"> </w:t>
      </w:r>
      <w:r>
        <w:rPr>
          <w:rFonts w:ascii="Times New Roman" w:hAnsi="Times New Roman" w:cs="Times New Roman"/>
          <w:sz w:val="28"/>
          <w:szCs w:val="28"/>
        </w:rPr>
        <w:t>выдать дубликат __________</w:t>
      </w:r>
      <w:r w:rsidRPr="008A5371">
        <w:rPr>
          <w:rFonts w:ascii="Times New Roman" w:hAnsi="Times New Roman" w:cs="Times New Roman"/>
          <w:sz w:val="28"/>
          <w:szCs w:val="28"/>
        </w:rPr>
        <w:t>____________________ управления</w:t>
      </w:r>
      <w:r w:rsidRPr="008A5371">
        <w:rPr>
          <w:sz w:val="28"/>
          <w:szCs w:val="28"/>
        </w:rPr>
        <w:t xml:space="preserve"> </w:t>
      </w:r>
    </w:p>
    <w:p w:rsidR="007016C2" w:rsidRPr="008A5371" w:rsidRDefault="007016C2" w:rsidP="007016C2">
      <w:pPr>
        <w:spacing w:after="0" w:line="240" w:lineRule="auto"/>
        <w:ind w:firstLine="709"/>
        <w:jc w:val="both"/>
        <w:rPr>
          <w:sz w:val="24"/>
          <w:szCs w:val="24"/>
        </w:rPr>
      </w:pPr>
      <w:r w:rsidRPr="008A53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5371">
        <w:rPr>
          <w:rFonts w:ascii="Times New Roman" w:hAnsi="Times New Roman" w:cs="Times New Roman"/>
          <w:sz w:val="28"/>
          <w:szCs w:val="28"/>
        </w:rPr>
        <w:t xml:space="preserve">  </w:t>
      </w:r>
      <w:r w:rsidRPr="008A5371">
        <w:rPr>
          <w:rFonts w:ascii="Times New Roman" w:hAnsi="Times New Roman" w:cs="Times New Roman"/>
          <w:sz w:val="24"/>
          <w:szCs w:val="24"/>
        </w:rPr>
        <w:t>(приказ</w:t>
      </w:r>
      <w:r>
        <w:rPr>
          <w:rFonts w:ascii="Times New Roman" w:hAnsi="Times New Roman" w:cs="Times New Roman"/>
          <w:sz w:val="24"/>
          <w:szCs w:val="24"/>
        </w:rPr>
        <w:t>а и (или) уведомления</w:t>
      </w:r>
      <w:r w:rsidRPr="008A5371">
        <w:rPr>
          <w:rFonts w:ascii="Times New Roman" w:hAnsi="Times New Roman" w:cs="Times New Roman"/>
          <w:sz w:val="24"/>
          <w:szCs w:val="24"/>
        </w:rPr>
        <w:t>)</w:t>
      </w:r>
    </w:p>
    <w:p w:rsidR="007016C2" w:rsidRPr="00DA0E16" w:rsidRDefault="007016C2" w:rsidP="007016C2">
      <w:pPr>
        <w:spacing w:after="0" w:line="240" w:lineRule="auto"/>
        <w:jc w:val="both"/>
        <w:rPr>
          <w:rFonts w:ascii="Times New Roman" w:hAnsi="Times New Roman" w:cs="Times New Roman"/>
          <w:sz w:val="28"/>
          <w:szCs w:val="28"/>
        </w:rPr>
      </w:pPr>
      <w:r w:rsidRPr="008A5371">
        <w:rPr>
          <w:rFonts w:ascii="Times New Roman" w:hAnsi="Times New Roman" w:cs="Times New Roman"/>
          <w:sz w:val="28"/>
          <w:szCs w:val="28"/>
        </w:rPr>
        <w:t xml:space="preserve">жилищных отношений администрации городского округа город Воронеж     </w:t>
      </w:r>
      <w:r>
        <w:rPr>
          <w:rFonts w:ascii="Times New Roman" w:hAnsi="Times New Roman" w:cs="Times New Roman"/>
          <w:sz w:val="28"/>
          <w:szCs w:val="28"/>
        </w:rPr>
        <w:t xml:space="preserve">     </w:t>
      </w:r>
      <w:r w:rsidRPr="00DA0E16">
        <w:rPr>
          <w:rFonts w:ascii="Times New Roman" w:hAnsi="Times New Roman" w:cs="Times New Roman"/>
          <w:sz w:val="28"/>
          <w:szCs w:val="28"/>
        </w:rPr>
        <w:t>___</w:t>
      </w:r>
      <w:r>
        <w:rPr>
          <w:rFonts w:ascii="Times New Roman" w:hAnsi="Times New Roman" w:cs="Times New Roman"/>
          <w:sz w:val="28"/>
          <w:szCs w:val="28"/>
        </w:rPr>
        <w:t>__________________________</w:t>
      </w:r>
      <w:r w:rsidRPr="00DA0E16">
        <w:rPr>
          <w:rFonts w:ascii="Times New Roman" w:hAnsi="Times New Roman" w:cs="Times New Roman"/>
          <w:sz w:val="28"/>
          <w:szCs w:val="28"/>
        </w:rPr>
        <w:t xml:space="preserve">__ </w:t>
      </w:r>
      <w:r w:rsidRPr="00AC02CE">
        <w:rPr>
          <w:rFonts w:ascii="Times New Roman" w:hAnsi="Times New Roman" w:cs="Times New Roman"/>
          <w:sz w:val="28"/>
          <w:szCs w:val="28"/>
        </w:rPr>
        <w:t>молодой семьи участницей</w:t>
      </w:r>
      <w:r w:rsidRPr="00AC02CE">
        <w:t xml:space="preserve"> </w:t>
      </w:r>
      <w:r w:rsidRPr="00AC02CE">
        <w:rPr>
          <w:rFonts w:ascii="Times New Roman" w:hAnsi="Times New Roman" w:cs="Times New Roman"/>
          <w:sz w:val="28"/>
          <w:szCs w:val="28"/>
        </w:rPr>
        <w:t>мероприятия</w:t>
      </w:r>
    </w:p>
    <w:p w:rsidR="007016C2" w:rsidRPr="00DA0E16" w:rsidRDefault="007016C2" w:rsidP="007016C2">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r w:rsidRPr="00DA0E16">
        <w:rPr>
          <w:rFonts w:ascii="Times New Roman" w:hAnsi="Times New Roman" w:cs="Times New Roman"/>
          <w:sz w:val="24"/>
          <w:szCs w:val="24"/>
        </w:rPr>
        <w:t xml:space="preserve">(о </w:t>
      </w:r>
      <w:proofErr w:type="gramStart"/>
      <w:r w:rsidRPr="00DA0E16">
        <w:rPr>
          <w:rFonts w:ascii="Times New Roman" w:hAnsi="Times New Roman" w:cs="Times New Roman"/>
          <w:sz w:val="24"/>
          <w:szCs w:val="24"/>
        </w:rPr>
        <w:t>признании</w:t>
      </w:r>
      <w:proofErr w:type="gramEnd"/>
      <w:r w:rsidRPr="00DA0E16">
        <w:rPr>
          <w:rFonts w:ascii="Times New Roman" w:hAnsi="Times New Roman" w:cs="Times New Roman"/>
          <w:sz w:val="24"/>
          <w:szCs w:val="24"/>
        </w:rPr>
        <w:t xml:space="preserve"> / об отказе в признании)</w:t>
      </w:r>
    </w:p>
    <w:p w:rsidR="007016C2" w:rsidRPr="008A5371" w:rsidRDefault="007016C2" w:rsidP="007016C2">
      <w:pPr>
        <w:spacing w:after="0" w:line="240" w:lineRule="auto"/>
        <w:jc w:val="both"/>
        <w:rPr>
          <w:rFonts w:ascii="Times New Roman" w:hAnsi="Times New Roman" w:cs="Times New Roman"/>
          <w:sz w:val="28"/>
          <w:szCs w:val="28"/>
        </w:rPr>
      </w:pPr>
      <w:r w:rsidRPr="00AC02CE">
        <w:rPr>
          <w:rFonts w:ascii="Times New Roman" w:hAnsi="Times New Roman" w:cs="Times New Roman"/>
          <w:sz w:val="28"/>
          <w:szCs w:val="28"/>
        </w:rPr>
        <w:t>по обеспечению жильем молодых семей</w:t>
      </w:r>
      <w:r w:rsidRPr="008A5371">
        <w:rPr>
          <w:rFonts w:ascii="Times New Roman" w:hAnsi="Times New Roman" w:cs="Times New Roman"/>
          <w:sz w:val="28"/>
          <w:szCs w:val="28"/>
        </w:rPr>
        <w:t>.</w:t>
      </w:r>
    </w:p>
    <w:p w:rsidR="007016C2" w:rsidRPr="007F6053" w:rsidRDefault="007016C2" w:rsidP="007016C2">
      <w:pPr>
        <w:spacing w:after="0" w:line="240" w:lineRule="auto"/>
        <w:ind w:firstLine="709"/>
        <w:jc w:val="both"/>
        <w:rPr>
          <w:rFonts w:ascii="Times New Roman" w:hAnsi="Times New Roman" w:cs="Times New Roman"/>
          <w:color w:val="FF0000"/>
          <w:sz w:val="28"/>
          <w:szCs w:val="28"/>
        </w:rPr>
      </w:pPr>
    </w:p>
    <w:tbl>
      <w:tblPr>
        <w:tblStyle w:val="a8"/>
        <w:tblW w:w="0" w:type="auto"/>
        <w:jc w:val="center"/>
        <w:tblInd w:w="96" w:type="dxa"/>
        <w:tblLayout w:type="fixed"/>
        <w:tblLook w:val="04A0" w:firstRow="1" w:lastRow="0" w:firstColumn="1" w:lastColumn="0" w:noHBand="0" w:noVBand="1"/>
      </w:tblPr>
      <w:tblGrid>
        <w:gridCol w:w="1701"/>
        <w:gridCol w:w="1418"/>
        <w:gridCol w:w="2439"/>
        <w:gridCol w:w="1418"/>
        <w:gridCol w:w="2410"/>
      </w:tblGrid>
      <w:tr w:rsidR="007016C2" w:rsidRPr="00187156" w:rsidTr="007016C2">
        <w:trPr>
          <w:trHeight w:val="680"/>
          <w:jc w:val="center"/>
        </w:trPr>
        <w:tc>
          <w:tcPr>
            <w:tcW w:w="9386" w:type="dxa"/>
            <w:gridSpan w:val="5"/>
            <w:vAlign w:val="center"/>
          </w:tcPr>
          <w:p w:rsidR="007016C2" w:rsidRPr="00187156" w:rsidRDefault="007016C2" w:rsidP="007016C2">
            <w:pPr>
              <w:jc w:val="center"/>
              <w:rPr>
                <w:rFonts w:ascii="Times New Roman" w:hAnsi="Times New Roman" w:cs="Times New Roman"/>
                <w:b/>
                <w:sz w:val="24"/>
                <w:szCs w:val="24"/>
              </w:rPr>
            </w:pPr>
            <w:r>
              <w:rPr>
                <w:rFonts w:ascii="Times New Roman" w:hAnsi="Times New Roman" w:cs="Times New Roman"/>
                <w:b/>
                <w:sz w:val="24"/>
                <w:szCs w:val="24"/>
              </w:rPr>
              <w:t xml:space="preserve">Сведения о </w:t>
            </w:r>
            <w:r w:rsidRPr="00964B3F">
              <w:rPr>
                <w:rFonts w:ascii="Times New Roman" w:hAnsi="Times New Roman" w:cs="Times New Roman"/>
                <w:b/>
                <w:sz w:val="24"/>
                <w:szCs w:val="24"/>
              </w:rPr>
              <w:t>приказ</w:t>
            </w:r>
            <w:r>
              <w:rPr>
                <w:rFonts w:ascii="Times New Roman" w:hAnsi="Times New Roman" w:cs="Times New Roman"/>
                <w:b/>
                <w:sz w:val="24"/>
                <w:szCs w:val="24"/>
              </w:rPr>
              <w:t>е и (или) уведомлении управления</w:t>
            </w:r>
          </w:p>
        </w:tc>
      </w:tr>
      <w:tr w:rsidR="007016C2" w:rsidRPr="00187156" w:rsidTr="007016C2">
        <w:trPr>
          <w:trHeight w:val="680"/>
          <w:jc w:val="center"/>
        </w:trPr>
        <w:tc>
          <w:tcPr>
            <w:tcW w:w="1701" w:type="dxa"/>
            <w:vAlign w:val="center"/>
          </w:tcPr>
          <w:p w:rsidR="007016C2" w:rsidRPr="002929D2" w:rsidRDefault="007016C2" w:rsidP="007016C2">
            <w:pPr>
              <w:jc w:val="center"/>
              <w:rPr>
                <w:rFonts w:ascii="Times New Roman" w:hAnsi="Times New Roman" w:cs="Times New Roman"/>
                <w:b/>
                <w:sz w:val="24"/>
                <w:szCs w:val="24"/>
              </w:rPr>
            </w:pPr>
            <w:r w:rsidRPr="002929D2">
              <w:rPr>
                <w:rFonts w:ascii="Times New Roman" w:hAnsi="Times New Roman" w:cs="Times New Roman"/>
                <w:b/>
                <w:sz w:val="24"/>
                <w:szCs w:val="24"/>
              </w:rPr>
              <w:t>Приказ</w:t>
            </w:r>
          </w:p>
        </w:tc>
        <w:tc>
          <w:tcPr>
            <w:tcW w:w="1418" w:type="dxa"/>
            <w:vAlign w:val="center"/>
          </w:tcPr>
          <w:p w:rsidR="007016C2"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7016C2" w:rsidRPr="00187156"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vAlign w:val="center"/>
          </w:tcPr>
          <w:p w:rsidR="007016C2" w:rsidRPr="00187156" w:rsidRDefault="007016C2" w:rsidP="007016C2">
            <w:pPr>
              <w:rPr>
                <w:rFonts w:ascii="Times New Roman" w:hAnsi="Times New Roman" w:cs="Times New Roman"/>
                <w:sz w:val="24"/>
                <w:szCs w:val="24"/>
              </w:rPr>
            </w:pPr>
          </w:p>
        </w:tc>
        <w:tc>
          <w:tcPr>
            <w:tcW w:w="1418" w:type="dxa"/>
            <w:vAlign w:val="center"/>
          </w:tcPr>
          <w:p w:rsidR="007016C2"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7016C2" w:rsidRPr="00187156"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7016C2" w:rsidRPr="00187156" w:rsidRDefault="007016C2" w:rsidP="007016C2">
            <w:pPr>
              <w:rPr>
                <w:rFonts w:ascii="Times New Roman" w:hAnsi="Times New Roman" w:cs="Times New Roman"/>
                <w:sz w:val="24"/>
                <w:szCs w:val="24"/>
              </w:rPr>
            </w:pPr>
          </w:p>
        </w:tc>
      </w:tr>
      <w:tr w:rsidR="007016C2" w:rsidRPr="00187156" w:rsidTr="007016C2">
        <w:trPr>
          <w:trHeight w:val="691"/>
          <w:jc w:val="center"/>
        </w:trPr>
        <w:tc>
          <w:tcPr>
            <w:tcW w:w="1701" w:type="dxa"/>
            <w:vAlign w:val="center"/>
          </w:tcPr>
          <w:p w:rsidR="007016C2" w:rsidRPr="002929D2" w:rsidRDefault="007016C2" w:rsidP="007016C2">
            <w:pPr>
              <w:jc w:val="center"/>
              <w:rPr>
                <w:rFonts w:ascii="Times New Roman" w:hAnsi="Times New Roman" w:cs="Times New Roman"/>
                <w:b/>
                <w:sz w:val="24"/>
                <w:szCs w:val="24"/>
              </w:rPr>
            </w:pPr>
            <w:r w:rsidRPr="002929D2">
              <w:rPr>
                <w:rFonts w:ascii="Times New Roman" w:hAnsi="Times New Roman" w:cs="Times New Roman"/>
                <w:b/>
                <w:sz w:val="24"/>
                <w:szCs w:val="24"/>
              </w:rPr>
              <w:t>Уведомление</w:t>
            </w:r>
          </w:p>
        </w:tc>
        <w:tc>
          <w:tcPr>
            <w:tcW w:w="1418" w:type="dxa"/>
            <w:vAlign w:val="center"/>
          </w:tcPr>
          <w:p w:rsidR="007016C2"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7016C2" w:rsidRPr="00187156"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vAlign w:val="center"/>
          </w:tcPr>
          <w:p w:rsidR="007016C2" w:rsidRPr="00187156" w:rsidRDefault="007016C2" w:rsidP="007016C2">
            <w:pPr>
              <w:rPr>
                <w:rFonts w:ascii="Times New Roman" w:hAnsi="Times New Roman" w:cs="Times New Roman"/>
                <w:sz w:val="24"/>
                <w:szCs w:val="24"/>
              </w:rPr>
            </w:pPr>
          </w:p>
        </w:tc>
        <w:tc>
          <w:tcPr>
            <w:tcW w:w="1418" w:type="dxa"/>
            <w:vAlign w:val="center"/>
          </w:tcPr>
          <w:p w:rsidR="007016C2"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7016C2" w:rsidRPr="00187156" w:rsidRDefault="007016C2" w:rsidP="007016C2">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7016C2" w:rsidRPr="00187156" w:rsidRDefault="007016C2" w:rsidP="007016C2">
            <w:pPr>
              <w:rPr>
                <w:rFonts w:ascii="Times New Roman" w:hAnsi="Times New Roman" w:cs="Times New Roman"/>
                <w:sz w:val="24"/>
                <w:szCs w:val="24"/>
              </w:rPr>
            </w:pPr>
          </w:p>
        </w:tc>
      </w:tr>
    </w:tbl>
    <w:p w:rsidR="007016C2" w:rsidRPr="00CE1B83" w:rsidRDefault="007016C2" w:rsidP="007016C2">
      <w:pPr>
        <w:spacing w:after="0" w:line="240" w:lineRule="auto"/>
        <w:jc w:val="both"/>
        <w:rPr>
          <w:rFonts w:ascii="Times New Roman" w:hAnsi="Times New Roman" w:cs="Times New Roman"/>
          <w:sz w:val="28"/>
          <w:szCs w:val="28"/>
        </w:rPr>
      </w:pPr>
    </w:p>
    <w:p w:rsidR="007016C2" w:rsidRDefault="007016C2" w:rsidP="007016C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Pr="00B11456">
        <w:rPr>
          <w:rFonts w:ascii="Times New Roman" w:hAnsi="Times New Roman" w:cs="Times New Roman"/>
          <w:sz w:val="28"/>
          <w:szCs w:val="28"/>
        </w:rPr>
        <w:t xml:space="preserve">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w:t>
      </w:r>
      <w:proofErr w:type="gramEnd"/>
      <w:r w:rsidRPr="00B11456">
        <w:rPr>
          <w:rFonts w:ascii="Times New Roman" w:hAnsi="Times New Roman" w:cs="Times New Roman"/>
          <w:sz w:val="28"/>
          <w:szCs w:val="28"/>
        </w:rPr>
        <w:t xml:space="preserve">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rsidR="007016C2" w:rsidRDefault="007016C2" w:rsidP="007016C2">
      <w:pPr>
        <w:spacing w:after="0" w:line="240" w:lineRule="auto"/>
        <w:ind w:firstLine="709"/>
        <w:jc w:val="both"/>
        <w:rPr>
          <w:rFonts w:ascii="Times New Roman" w:hAnsi="Times New Roman" w:cs="Times New Roman"/>
          <w:sz w:val="28"/>
          <w:szCs w:val="28"/>
        </w:rPr>
      </w:pPr>
    </w:p>
    <w:p w:rsidR="007016C2" w:rsidRDefault="007016C2" w:rsidP="007016C2">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К заявлению прилагаю</w:t>
      </w:r>
      <w:r>
        <w:rPr>
          <w:rFonts w:ascii="Times New Roman" w:hAnsi="Times New Roman" w:cs="Times New Roman"/>
          <w:sz w:val="28"/>
          <w:szCs w:val="28"/>
        </w:rPr>
        <w:t>тся документы в количестве ___</w:t>
      </w:r>
      <w:r w:rsidRPr="00FC23D8">
        <w:rPr>
          <w:rFonts w:ascii="Times New Roman" w:hAnsi="Times New Roman" w:cs="Times New Roman"/>
          <w:sz w:val="28"/>
          <w:szCs w:val="28"/>
        </w:rPr>
        <w:t>__</w:t>
      </w:r>
      <w:r>
        <w:rPr>
          <w:rFonts w:ascii="Times New Roman" w:hAnsi="Times New Roman" w:cs="Times New Roman"/>
          <w:sz w:val="28"/>
          <w:szCs w:val="28"/>
        </w:rPr>
        <w:t>__</w:t>
      </w:r>
      <w:r w:rsidRPr="00FC23D8">
        <w:rPr>
          <w:rFonts w:ascii="Times New Roman" w:hAnsi="Times New Roman" w:cs="Times New Roman"/>
          <w:sz w:val="28"/>
          <w:szCs w:val="28"/>
        </w:rPr>
        <w:t>___ листов.</w:t>
      </w:r>
    </w:p>
    <w:p w:rsidR="007016C2" w:rsidRPr="00E87B91" w:rsidRDefault="007016C2" w:rsidP="007016C2">
      <w:pPr>
        <w:spacing w:after="0" w:line="240" w:lineRule="auto"/>
        <w:ind w:firstLine="709"/>
        <w:jc w:val="both"/>
        <w:rPr>
          <w:rFonts w:ascii="Times New Roman" w:hAnsi="Times New Roman" w:cs="Times New Roman"/>
          <w:sz w:val="28"/>
          <w:szCs w:val="28"/>
        </w:rPr>
      </w:pPr>
    </w:p>
    <w:tbl>
      <w:tblPr>
        <w:tblStyle w:val="a8"/>
        <w:tblW w:w="0" w:type="auto"/>
        <w:tblInd w:w="108" w:type="dxa"/>
        <w:tblLayout w:type="fixed"/>
        <w:tblLook w:val="04A0" w:firstRow="1" w:lastRow="0" w:firstColumn="1" w:lastColumn="0" w:noHBand="0" w:noVBand="1"/>
      </w:tblPr>
      <w:tblGrid>
        <w:gridCol w:w="1134"/>
        <w:gridCol w:w="8222"/>
      </w:tblGrid>
      <w:tr w:rsidR="007016C2" w:rsidTr="007016C2">
        <w:trPr>
          <w:trHeight w:val="707"/>
        </w:trPr>
        <w:tc>
          <w:tcPr>
            <w:tcW w:w="9356" w:type="dxa"/>
            <w:gridSpan w:val="2"/>
            <w:vAlign w:val="center"/>
          </w:tcPr>
          <w:p w:rsidR="007016C2" w:rsidRPr="00FC23D8" w:rsidRDefault="007016C2" w:rsidP="007016C2">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7016C2" w:rsidRPr="00FC23D8" w:rsidRDefault="007016C2" w:rsidP="007016C2">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7016C2" w:rsidTr="007016C2">
        <w:trPr>
          <w:trHeight w:val="1268"/>
        </w:trPr>
        <w:tc>
          <w:tcPr>
            <w:tcW w:w="1134" w:type="dxa"/>
          </w:tcPr>
          <w:p w:rsidR="007016C2" w:rsidRPr="00794020" w:rsidRDefault="007016C2" w:rsidP="007016C2">
            <w:pPr>
              <w:jc w:val="both"/>
              <w:rPr>
                <w:rFonts w:ascii="Times New Roman" w:hAnsi="Times New Roman" w:cs="Times New Roman"/>
                <w:sz w:val="20"/>
                <w:szCs w:val="20"/>
              </w:rPr>
            </w:pPr>
          </w:p>
        </w:tc>
        <w:tc>
          <w:tcPr>
            <w:tcW w:w="8222" w:type="dxa"/>
            <w:vAlign w:val="center"/>
          </w:tcPr>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7016C2" w:rsidTr="007016C2">
        <w:trPr>
          <w:trHeight w:val="851"/>
        </w:trPr>
        <w:tc>
          <w:tcPr>
            <w:tcW w:w="1134" w:type="dxa"/>
          </w:tcPr>
          <w:p w:rsidR="007016C2" w:rsidRPr="00794020" w:rsidRDefault="007016C2" w:rsidP="007016C2">
            <w:pPr>
              <w:jc w:val="both"/>
              <w:rPr>
                <w:rFonts w:ascii="Times New Roman" w:hAnsi="Times New Roman" w:cs="Times New Roman"/>
                <w:sz w:val="20"/>
                <w:szCs w:val="20"/>
              </w:rPr>
            </w:pPr>
          </w:p>
        </w:tc>
        <w:tc>
          <w:tcPr>
            <w:tcW w:w="8222" w:type="dxa"/>
            <w:vAlign w:val="center"/>
          </w:tcPr>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7016C2" w:rsidTr="007016C2">
        <w:trPr>
          <w:trHeight w:val="851"/>
        </w:trPr>
        <w:tc>
          <w:tcPr>
            <w:tcW w:w="1134" w:type="dxa"/>
          </w:tcPr>
          <w:p w:rsidR="007016C2" w:rsidRPr="00794020" w:rsidRDefault="007016C2" w:rsidP="007016C2">
            <w:pPr>
              <w:jc w:val="both"/>
              <w:rPr>
                <w:rFonts w:ascii="Times New Roman" w:hAnsi="Times New Roman" w:cs="Times New Roman"/>
                <w:sz w:val="20"/>
                <w:szCs w:val="20"/>
              </w:rPr>
            </w:pPr>
          </w:p>
        </w:tc>
        <w:tc>
          <w:tcPr>
            <w:tcW w:w="8222" w:type="dxa"/>
            <w:vAlign w:val="center"/>
          </w:tcPr>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7016C2" w:rsidTr="007016C2">
        <w:trPr>
          <w:trHeight w:val="851"/>
        </w:trPr>
        <w:tc>
          <w:tcPr>
            <w:tcW w:w="1134" w:type="dxa"/>
          </w:tcPr>
          <w:p w:rsidR="007016C2" w:rsidRPr="00794020" w:rsidRDefault="007016C2" w:rsidP="007016C2">
            <w:pPr>
              <w:jc w:val="both"/>
              <w:rPr>
                <w:rFonts w:ascii="Times New Roman" w:hAnsi="Times New Roman" w:cs="Times New Roman"/>
                <w:sz w:val="20"/>
                <w:szCs w:val="20"/>
              </w:rPr>
            </w:pPr>
          </w:p>
        </w:tc>
        <w:tc>
          <w:tcPr>
            <w:tcW w:w="8222" w:type="dxa"/>
            <w:vAlign w:val="center"/>
          </w:tcPr>
          <w:p w:rsidR="007016C2" w:rsidRPr="00FC23D8" w:rsidRDefault="007016C2" w:rsidP="007016C2">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МФЦ, </w:t>
            </w:r>
            <w:proofErr w:type="gramStart"/>
            <w:r w:rsidRPr="00FC23D8">
              <w:rPr>
                <w:rFonts w:ascii="Times New Roman" w:hAnsi="Times New Roman" w:cs="Times New Roman"/>
                <w:sz w:val="24"/>
                <w:szCs w:val="24"/>
              </w:rPr>
              <w:t>расположенный</w:t>
            </w:r>
            <w:proofErr w:type="gramEnd"/>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7016C2" w:rsidRPr="00DA0E16" w:rsidRDefault="007016C2" w:rsidP="007016C2">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p>
    <w:p w:rsidR="007016C2" w:rsidRPr="00187156" w:rsidRDefault="007016C2" w:rsidP="007016C2">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w:t>
      </w:r>
      <w:r>
        <w:rPr>
          <w:rFonts w:ascii="Times New Roman" w:hAnsi="Times New Roman" w:cs="Times New Roman"/>
          <w:sz w:val="24"/>
          <w:szCs w:val="24"/>
        </w:rPr>
        <w:t>_______________________</w:t>
      </w:r>
      <w:r w:rsidRPr="00187156">
        <w:rPr>
          <w:rFonts w:ascii="Times New Roman" w:hAnsi="Times New Roman" w:cs="Times New Roman"/>
          <w:sz w:val="24"/>
          <w:szCs w:val="24"/>
        </w:rPr>
        <w:t xml:space="preserve">_________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7016C2" w:rsidRPr="00187156" w:rsidRDefault="007016C2" w:rsidP="007016C2">
      <w:pPr>
        <w:spacing w:after="0" w:line="360" w:lineRule="auto"/>
        <w:jc w:val="both"/>
        <w:rPr>
          <w:rFonts w:ascii="Times New Roman" w:hAnsi="Times New Roman" w:cs="Times New Roman"/>
          <w:sz w:val="28"/>
          <w:szCs w:val="28"/>
        </w:rPr>
      </w:pP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sidRPr="00A9659A">
        <w:rPr>
          <w:rFonts w:ascii="Times New Roman" w:hAnsi="Times New Roman" w:cs="Times New Roman"/>
          <w:sz w:val="24"/>
          <w:szCs w:val="24"/>
        </w:rPr>
        <w:t>Ф.И.О.</w:t>
      </w:r>
      <w:r>
        <w:rPr>
          <w:rFonts w:ascii="Times New Roman" w:hAnsi="Times New Roman" w:cs="Times New Roman"/>
          <w:sz w:val="24"/>
          <w:szCs w:val="24"/>
        </w:rPr>
        <w:t xml:space="preserve"> заявителя</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4F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sidRPr="00724F3F">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7016C2" w:rsidRPr="00187156" w:rsidRDefault="007016C2" w:rsidP="00701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w:t>
      </w:r>
      <w:r w:rsidRPr="00187156">
        <w:rPr>
          <w:rFonts w:ascii="Times New Roman" w:hAnsi="Times New Roman" w:cs="Times New Roman"/>
          <w:sz w:val="24"/>
          <w:szCs w:val="24"/>
        </w:rPr>
        <w:t xml:space="preserve">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7016C2" w:rsidRPr="00187156" w:rsidRDefault="007016C2" w:rsidP="007016C2">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(должность ли</w:t>
      </w:r>
      <w:r>
        <w:rPr>
          <w:rFonts w:ascii="Times New Roman" w:hAnsi="Times New Roman" w:cs="Times New Roman"/>
          <w:sz w:val="24"/>
          <w:szCs w:val="24"/>
        </w:rPr>
        <w:t xml:space="preserve">ца, принявшего заявление)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7016C2" w:rsidRPr="00A32633" w:rsidRDefault="007016C2" w:rsidP="007016C2">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7016C2" w:rsidRPr="00A32633" w:rsidRDefault="007016C2" w:rsidP="007016C2">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7016C2" w:rsidRPr="00A32633" w:rsidRDefault="007016C2" w:rsidP="007016C2">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7016C2" w:rsidRPr="00DA0E16" w:rsidRDefault="007016C2" w:rsidP="007016C2">
      <w:pPr>
        <w:spacing w:after="0" w:line="240" w:lineRule="auto"/>
        <w:jc w:val="both"/>
        <w:rPr>
          <w:rFonts w:ascii="Times New Roman" w:eastAsia="Times New Roman" w:hAnsi="Times New Roman" w:cs="Times New Roman"/>
          <w:sz w:val="28"/>
          <w:szCs w:val="28"/>
        </w:rPr>
      </w:pPr>
      <w:r w:rsidRPr="00DA0E16">
        <w:rPr>
          <w:rFonts w:ascii="Times New Roman" w:eastAsia="Times New Roman" w:hAnsi="Times New Roman" w:cs="Times New Roman"/>
          <w:sz w:val="28"/>
          <w:szCs w:val="28"/>
        </w:rPr>
        <w:t>Руководитель управления</w:t>
      </w:r>
    </w:p>
    <w:p w:rsidR="00994AC7" w:rsidRDefault="007016C2" w:rsidP="007016C2">
      <w:pPr>
        <w:spacing w:after="0" w:line="240" w:lineRule="auto"/>
        <w:jc w:val="center"/>
        <w:rPr>
          <w:rFonts w:ascii="Times New Roman" w:eastAsia="Times New Roman" w:hAnsi="Times New Roman" w:cs="Times New Roman"/>
          <w:sz w:val="28"/>
          <w:szCs w:val="28"/>
        </w:rPr>
        <w:sectPr w:rsidR="00994AC7" w:rsidSect="00953843">
          <w:headerReference w:type="default" r:id="rId16"/>
          <w:pgSz w:w="11906" w:h="16838"/>
          <w:pgMar w:top="1134" w:right="567" w:bottom="1134" w:left="1985" w:header="708" w:footer="708" w:gutter="0"/>
          <w:cols w:space="708"/>
          <w:titlePg/>
          <w:docGrid w:linePitch="360"/>
        </w:sectPr>
      </w:pPr>
      <w:r w:rsidRPr="00DA0E16">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DA0E16">
        <w:rPr>
          <w:rFonts w:ascii="Times New Roman" w:eastAsia="Times New Roman" w:hAnsi="Times New Roman" w:cs="Times New Roman"/>
          <w:sz w:val="28"/>
          <w:szCs w:val="28"/>
        </w:rPr>
        <w:t xml:space="preserve">                               О.Ю. </w:t>
      </w:r>
      <w:proofErr w:type="spellStart"/>
      <w:r w:rsidRPr="00DA0E16">
        <w:rPr>
          <w:rFonts w:ascii="Times New Roman" w:eastAsia="Times New Roman" w:hAnsi="Times New Roman" w:cs="Times New Roman"/>
          <w:sz w:val="28"/>
          <w:szCs w:val="28"/>
        </w:rPr>
        <w:t>Зацепин</w:t>
      </w:r>
      <w:proofErr w:type="spellEnd"/>
    </w:p>
    <w:p w:rsidR="00BE1BE5" w:rsidRPr="00BE1BE5" w:rsidRDefault="00994AC7" w:rsidP="00BE1BE5">
      <w:pPr>
        <w:autoSpaceDE w:val="0"/>
        <w:autoSpaceDN w:val="0"/>
        <w:adjustRightInd w:val="0"/>
        <w:spacing w:after="0" w:line="240" w:lineRule="auto"/>
        <w:ind w:left="10348"/>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Приложение</w:t>
      </w:r>
      <w:r w:rsidR="00BE1BE5" w:rsidRPr="00BE1BE5">
        <w:rPr>
          <w:rFonts w:ascii="Times New Roman" w:eastAsia="Calibri" w:hAnsi="Times New Roman" w:cs="Times New Roman"/>
          <w:sz w:val="28"/>
          <w:szCs w:val="28"/>
        </w:rPr>
        <w:t xml:space="preserve"> № 7</w:t>
      </w:r>
    </w:p>
    <w:p w:rsidR="00BE1BE5" w:rsidRPr="00BE1BE5" w:rsidRDefault="00BE1BE5" w:rsidP="00BE1BE5">
      <w:pPr>
        <w:autoSpaceDE w:val="0"/>
        <w:autoSpaceDN w:val="0"/>
        <w:adjustRightInd w:val="0"/>
        <w:spacing w:after="0" w:line="240" w:lineRule="auto"/>
        <w:ind w:left="10348"/>
        <w:jc w:val="center"/>
        <w:rPr>
          <w:rFonts w:ascii="Times New Roman" w:eastAsia="Calibri" w:hAnsi="Times New Roman" w:cs="Times New Roman"/>
          <w:sz w:val="28"/>
          <w:szCs w:val="28"/>
        </w:rPr>
      </w:pPr>
      <w:r w:rsidRPr="00BE1BE5">
        <w:rPr>
          <w:rFonts w:ascii="Times New Roman" w:eastAsia="Calibri" w:hAnsi="Times New Roman" w:cs="Times New Roman"/>
          <w:sz w:val="28"/>
          <w:szCs w:val="28"/>
        </w:rPr>
        <w:t>к Административному регламенту</w:t>
      </w:r>
    </w:p>
    <w:p w:rsidR="00BE1BE5" w:rsidRPr="00BE1BE5" w:rsidRDefault="00BE1BE5" w:rsidP="00BE1BE5">
      <w:pPr>
        <w:autoSpaceDE w:val="0"/>
        <w:autoSpaceDN w:val="0"/>
        <w:adjustRightInd w:val="0"/>
        <w:spacing w:after="0" w:line="240" w:lineRule="auto"/>
        <w:jc w:val="both"/>
        <w:rPr>
          <w:rFonts w:ascii="Times New Roman" w:eastAsia="Calibri" w:hAnsi="Times New Roman" w:cs="Times New Roman"/>
          <w:sz w:val="28"/>
          <w:szCs w:val="28"/>
        </w:rPr>
      </w:pPr>
    </w:p>
    <w:p w:rsidR="00BE1BE5" w:rsidRPr="00BE1BE5" w:rsidRDefault="00BE1BE5" w:rsidP="00BE1B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16C2" w:rsidRPr="007016C2" w:rsidRDefault="007016C2" w:rsidP="007016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016C2">
        <w:rPr>
          <w:rFonts w:ascii="Times New Roman" w:eastAsia="Times New Roman" w:hAnsi="Times New Roman" w:cs="Times New Roman"/>
          <w:sz w:val="28"/>
          <w:szCs w:val="28"/>
          <w:lang w:eastAsia="ru-RU"/>
        </w:rPr>
        <w:t>КНИГА РЕГИСТРАЦИИ</w:t>
      </w:r>
    </w:p>
    <w:p w:rsidR="007016C2" w:rsidRPr="007016C2" w:rsidRDefault="007016C2" w:rsidP="007016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016C2">
        <w:rPr>
          <w:rFonts w:ascii="Times New Roman" w:eastAsia="Times New Roman" w:hAnsi="Times New Roman" w:cs="Times New Roman"/>
          <w:sz w:val="28"/>
          <w:szCs w:val="28"/>
          <w:lang w:eastAsia="ru-RU"/>
        </w:rPr>
        <w:t xml:space="preserve">заявлений о предоставлении муниципальной услуги </w:t>
      </w:r>
    </w:p>
    <w:p w:rsidR="00BE1BE5" w:rsidRPr="00BE1BE5" w:rsidRDefault="007016C2" w:rsidP="007016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016C2">
        <w:rPr>
          <w:rFonts w:ascii="Times New Roman" w:eastAsia="Times New Roman" w:hAnsi="Times New Roman" w:cs="Times New Roman"/>
          <w:sz w:val="28"/>
          <w:szCs w:val="28"/>
          <w:lang w:eastAsia="ru-RU"/>
        </w:rPr>
        <w:t>«Признание молодой семьи участницей мероприятия по обеспечению жильем молодых семей»</w:t>
      </w:r>
    </w:p>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555"/>
        <w:gridCol w:w="1843"/>
        <w:gridCol w:w="2197"/>
        <w:gridCol w:w="1305"/>
        <w:gridCol w:w="1493"/>
        <w:gridCol w:w="2082"/>
        <w:gridCol w:w="2085"/>
        <w:gridCol w:w="1553"/>
      </w:tblGrid>
      <w:tr w:rsidR="00BE1BE5" w:rsidRPr="00BE1BE5" w:rsidTr="007016C2">
        <w:trPr>
          <w:trHeight w:val="690"/>
        </w:trPr>
        <w:tc>
          <w:tcPr>
            <w:tcW w:w="213" w:type="pct"/>
            <w:vMerge w:val="restar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 xml:space="preserve">№ </w:t>
            </w:r>
            <w:proofErr w:type="gramStart"/>
            <w:r w:rsidRPr="00BE1BE5">
              <w:rPr>
                <w:rFonts w:ascii="Times New Roman" w:eastAsia="Times New Roman" w:hAnsi="Times New Roman" w:cs="Times New Roman"/>
                <w:sz w:val="24"/>
                <w:szCs w:val="24"/>
                <w:lang w:eastAsia="ru-RU"/>
              </w:rPr>
              <w:t>п</w:t>
            </w:r>
            <w:proofErr w:type="gramEnd"/>
            <w:r w:rsidRPr="00BE1BE5">
              <w:rPr>
                <w:rFonts w:ascii="Times New Roman" w:eastAsia="Times New Roman" w:hAnsi="Times New Roman" w:cs="Times New Roman"/>
                <w:sz w:val="24"/>
                <w:szCs w:val="24"/>
                <w:lang w:eastAsia="ru-RU"/>
              </w:rPr>
              <w:t>/п</w:t>
            </w:r>
          </w:p>
        </w:tc>
        <w:tc>
          <w:tcPr>
            <w:tcW w:w="537" w:type="pct"/>
            <w:vMerge w:val="restar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eastAsia="ru-RU"/>
              </w:rPr>
              <w:t>Дата регистрации заявления</w:t>
            </w:r>
          </w:p>
        </w:tc>
        <w:tc>
          <w:tcPr>
            <w:tcW w:w="582" w:type="pct"/>
            <w:vMerge w:val="restart"/>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 варианта предоставления муниципальной услуги</w:t>
            </w:r>
          </w:p>
        </w:tc>
        <w:tc>
          <w:tcPr>
            <w:tcW w:w="755" w:type="pct"/>
            <w:vMerge w:val="restar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Ф.И.О.</w:t>
            </w:r>
          </w:p>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(членов молодой семьи - заполняется при 1 варианте</w:t>
            </w:r>
            <w:r w:rsidRPr="00BE1BE5">
              <w:rPr>
                <w:rFonts w:ascii="Courier New" w:eastAsia="Times New Roman" w:hAnsi="Courier New" w:cs="Courier New"/>
                <w:sz w:val="20"/>
                <w:szCs w:val="20"/>
                <w:lang w:eastAsia="ru-RU"/>
              </w:rPr>
              <w:t xml:space="preserve"> </w:t>
            </w:r>
            <w:r w:rsidRPr="00BE1BE5">
              <w:rPr>
                <w:rFonts w:ascii="Times New Roman" w:eastAsia="Times New Roman" w:hAnsi="Times New Roman" w:cs="Times New Roman"/>
                <w:sz w:val="24"/>
                <w:szCs w:val="24"/>
                <w:lang w:eastAsia="ru-RU"/>
              </w:rPr>
              <w:t>предоставления муниципальной услуги, заявителя - при 2 и 3 варианте)</w:t>
            </w:r>
          </w:p>
        </w:tc>
        <w:tc>
          <w:tcPr>
            <w:tcW w:w="452" w:type="pct"/>
            <w:vMerge w:val="restart"/>
            <w:vAlign w:val="center"/>
          </w:tcPr>
          <w:p w:rsidR="00BE1BE5" w:rsidRPr="00BE1BE5" w:rsidRDefault="00BE1BE5" w:rsidP="00BE1BE5">
            <w:pPr>
              <w:spacing w:after="0" w:line="240" w:lineRule="auto"/>
              <w:jc w:val="center"/>
              <w:rPr>
                <w:rFonts w:ascii="Times New Roman" w:eastAsia="Calibri" w:hAnsi="Times New Roman" w:cs="Times New Roman"/>
                <w:sz w:val="24"/>
                <w:szCs w:val="24"/>
              </w:rPr>
            </w:pPr>
            <w:r w:rsidRPr="00BE1BE5">
              <w:rPr>
                <w:rFonts w:ascii="Times New Roman" w:eastAsia="Calibri" w:hAnsi="Times New Roman" w:cs="Times New Roman"/>
                <w:sz w:val="24"/>
                <w:szCs w:val="24"/>
              </w:rPr>
              <w:t>Дата рождения</w:t>
            </w:r>
          </w:p>
        </w:tc>
        <w:tc>
          <w:tcPr>
            <w:tcW w:w="492" w:type="pct"/>
            <w:vMerge w:val="restar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Адрес регистрации</w:t>
            </w:r>
          </w:p>
        </w:tc>
        <w:tc>
          <w:tcPr>
            <w:tcW w:w="1433" w:type="pct"/>
            <w:gridSpan w:val="2"/>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Результат предоставления муниципальной услуги</w:t>
            </w:r>
          </w:p>
        </w:tc>
        <w:tc>
          <w:tcPr>
            <w:tcW w:w="536" w:type="pct"/>
            <w:vMerge w:val="restart"/>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Примечание</w:t>
            </w:r>
          </w:p>
        </w:tc>
      </w:tr>
      <w:tr w:rsidR="00BE1BE5" w:rsidRPr="00BE1BE5" w:rsidTr="007016C2">
        <w:trPr>
          <w:trHeight w:val="690"/>
        </w:trPr>
        <w:tc>
          <w:tcPr>
            <w:tcW w:w="213" w:type="pct"/>
            <w:vMerge/>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7" w:type="pct"/>
            <w:vMerge/>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2" w:type="pct"/>
            <w:vMerge/>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5" w:type="pct"/>
            <w:vMerge/>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52" w:type="pct"/>
            <w:vMerge/>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2" w:type="pct"/>
            <w:vMerge/>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6"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 xml:space="preserve">дата </w:t>
            </w:r>
          </w:p>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BE1BE5">
              <w:rPr>
                <w:rFonts w:ascii="Times New Roman" w:eastAsia="Times New Roman" w:hAnsi="Times New Roman" w:cs="Times New Roman"/>
                <w:sz w:val="24"/>
                <w:szCs w:val="24"/>
                <w:lang w:eastAsia="ru-RU"/>
              </w:rPr>
              <w:t xml:space="preserve">и регистрационный номер приказа (заполняется </w:t>
            </w:r>
            <w:proofErr w:type="gramEnd"/>
          </w:p>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при 1</w:t>
            </w:r>
            <w:r w:rsidRPr="00BE1BE5">
              <w:rPr>
                <w:rFonts w:ascii="Courier New" w:eastAsia="Times New Roman" w:hAnsi="Courier New" w:cs="Courier New"/>
                <w:sz w:val="20"/>
                <w:szCs w:val="20"/>
                <w:lang w:eastAsia="ru-RU"/>
              </w:rPr>
              <w:t xml:space="preserve"> </w:t>
            </w:r>
            <w:r w:rsidRPr="00BE1BE5">
              <w:rPr>
                <w:rFonts w:ascii="Times New Roman" w:eastAsia="Times New Roman" w:hAnsi="Times New Roman" w:cs="Times New Roman"/>
                <w:sz w:val="24"/>
                <w:szCs w:val="24"/>
                <w:lang w:eastAsia="ru-RU"/>
              </w:rPr>
              <w:t>варианте</w:t>
            </w:r>
            <w:r w:rsidRPr="00BE1BE5">
              <w:rPr>
                <w:rFonts w:ascii="Courier New" w:eastAsia="Times New Roman" w:hAnsi="Courier New" w:cs="Courier New"/>
                <w:sz w:val="20"/>
                <w:szCs w:val="20"/>
                <w:lang w:eastAsia="ru-RU"/>
              </w:rPr>
              <w:t xml:space="preserve"> </w:t>
            </w:r>
            <w:r w:rsidRPr="00BE1BE5">
              <w:rPr>
                <w:rFonts w:ascii="Times New Roman" w:eastAsia="Times New Roman" w:hAnsi="Times New Roman" w:cs="Times New Roman"/>
                <w:sz w:val="24"/>
                <w:szCs w:val="24"/>
                <w:lang w:eastAsia="ru-RU"/>
              </w:rPr>
              <w:t>предоставления муниципальной услуги)</w:t>
            </w:r>
          </w:p>
        </w:tc>
        <w:tc>
          <w:tcPr>
            <w:tcW w:w="717"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дата</w:t>
            </w:r>
            <w:r w:rsidRPr="00BE1BE5">
              <w:rPr>
                <w:rFonts w:ascii="Courier New" w:eastAsia="Times New Roman" w:hAnsi="Courier New" w:cs="Courier New"/>
                <w:sz w:val="20"/>
                <w:szCs w:val="20"/>
                <w:lang w:eastAsia="ru-RU"/>
              </w:rPr>
              <w:t xml:space="preserve"> </w:t>
            </w:r>
            <w:r w:rsidRPr="00BE1BE5">
              <w:rPr>
                <w:rFonts w:ascii="Times New Roman" w:eastAsia="Times New Roman" w:hAnsi="Times New Roman" w:cs="Times New Roman"/>
                <w:sz w:val="24"/>
                <w:szCs w:val="24"/>
                <w:lang w:eastAsia="ru-RU"/>
              </w:rPr>
              <w:t>направления (выдачи) документа, содержащего решение о предоставлении муниципальной услуги</w:t>
            </w:r>
          </w:p>
        </w:tc>
        <w:tc>
          <w:tcPr>
            <w:tcW w:w="536" w:type="pct"/>
            <w:vMerge/>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1BE5" w:rsidRPr="00BE1BE5" w:rsidTr="007016C2">
        <w:tc>
          <w:tcPr>
            <w:tcW w:w="213"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1</w:t>
            </w:r>
          </w:p>
        </w:tc>
        <w:tc>
          <w:tcPr>
            <w:tcW w:w="537"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2</w:t>
            </w:r>
          </w:p>
        </w:tc>
        <w:tc>
          <w:tcPr>
            <w:tcW w:w="582" w:type="pct"/>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3</w:t>
            </w:r>
          </w:p>
        </w:tc>
        <w:tc>
          <w:tcPr>
            <w:tcW w:w="755"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4</w:t>
            </w:r>
          </w:p>
        </w:tc>
        <w:tc>
          <w:tcPr>
            <w:tcW w:w="452" w:type="pct"/>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5</w:t>
            </w:r>
          </w:p>
        </w:tc>
        <w:tc>
          <w:tcPr>
            <w:tcW w:w="492"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6</w:t>
            </w:r>
          </w:p>
        </w:tc>
        <w:tc>
          <w:tcPr>
            <w:tcW w:w="716"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7</w:t>
            </w:r>
          </w:p>
        </w:tc>
        <w:tc>
          <w:tcPr>
            <w:tcW w:w="717"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8</w:t>
            </w:r>
          </w:p>
        </w:tc>
        <w:tc>
          <w:tcPr>
            <w:tcW w:w="536" w:type="pct"/>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9</w:t>
            </w:r>
          </w:p>
        </w:tc>
      </w:tr>
      <w:tr w:rsidR="00BE1BE5" w:rsidRPr="00BE1BE5" w:rsidTr="007016C2">
        <w:tc>
          <w:tcPr>
            <w:tcW w:w="213" w:type="pct"/>
            <w:shd w:val="clear" w:color="auto" w:fill="auto"/>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537" w:type="pct"/>
            <w:shd w:val="clear" w:color="auto" w:fill="auto"/>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582" w:type="pct"/>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755" w:type="pct"/>
            <w:shd w:val="clear" w:color="auto" w:fill="auto"/>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452" w:type="pct"/>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492" w:type="pct"/>
            <w:shd w:val="clear" w:color="auto" w:fill="auto"/>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716" w:type="pct"/>
            <w:shd w:val="clear" w:color="auto" w:fill="auto"/>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717" w:type="pct"/>
            <w:shd w:val="clear" w:color="auto" w:fill="auto"/>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536" w:type="pct"/>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bl>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BE1BE5" w:rsidRPr="00BE1BE5" w:rsidRDefault="00BE1BE5" w:rsidP="00BE1BE5">
      <w:pPr>
        <w:autoSpaceDE w:val="0"/>
        <w:autoSpaceDN w:val="0"/>
        <w:adjustRightInd w:val="0"/>
        <w:spacing w:after="0" w:line="240" w:lineRule="auto"/>
        <w:rPr>
          <w:rFonts w:ascii="Times New Roman" w:eastAsia="Calibri" w:hAnsi="Times New Roman" w:cs="Times New Roman"/>
          <w:sz w:val="28"/>
          <w:szCs w:val="28"/>
        </w:rPr>
      </w:pPr>
      <w:r w:rsidRPr="00BE1BE5">
        <w:rPr>
          <w:rFonts w:ascii="Times New Roman" w:eastAsia="Calibri" w:hAnsi="Times New Roman" w:cs="Times New Roman"/>
          <w:sz w:val="28"/>
          <w:szCs w:val="28"/>
        </w:rPr>
        <w:t>Руководитель управления</w:t>
      </w:r>
    </w:p>
    <w:p w:rsidR="00BE1BE5" w:rsidRPr="00BE1BE5" w:rsidRDefault="00BE1BE5" w:rsidP="00BE1B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жилищных</w:t>
      </w:r>
      <w:r w:rsidRPr="00BE1BE5">
        <w:rPr>
          <w:rFonts w:ascii="Times New Roman" w:eastAsia="Calibri" w:hAnsi="Times New Roman" w:cs="Times New Roman"/>
          <w:sz w:val="28"/>
          <w:szCs w:val="28"/>
        </w:rPr>
        <w:t xml:space="preserve"> отношений                                                                </w:t>
      </w:r>
      <w:r>
        <w:rPr>
          <w:rFonts w:ascii="Times New Roman" w:eastAsia="Calibri" w:hAnsi="Times New Roman" w:cs="Times New Roman"/>
          <w:sz w:val="28"/>
          <w:szCs w:val="28"/>
        </w:rPr>
        <w:t xml:space="preserve">               </w:t>
      </w:r>
      <w:r w:rsidRPr="00BE1BE5">
        <w:rPr>
          <w:rFonts w:ascii="Times New Roman" w:eastAsia="Calibri" w:hAnsi="Times New Roman" w:cs="Times New Roman"/>
          <w:sz w:val="28"/>
          <w:szCs w:val="28"/>
        </w:rPr>
        <w:t xml:space="preserve">                                                                 О.Ю. </w:t>
      </w:r>
      <w:proofErr w:type="spellStart"/>
      <w:r w:rsidRPr="00BE1BE5">
        <w:rPr>
          <w:rFonts w:ascii="Times New Roman" w:eastAsia="Calibri" w:hAnsi="Times New Roman" w:cs="Times New Roman"/>
          <w:sz w:val="28"/>
          <w:szCs w:val="28"/>
        </w:rPr>
        <w:t>Зацепин</w:t>
      </w:r>
      <w:proofErr w:type="spellEnd"/>
    </w:p>
    <w:p w:rsidR="00BE1BE5" w:rsidRPr="00BE1BE5" w:rsidRDefault="00BE1BE5" w:rsidP="002C7AC1">
      <w:pPr>
        <w:spacing w:after="0" w:line="240" w:lineRule="auto"/>
        <w:jc w:val="both"/>
        <w:rPr>
          <w:rFonts w:ascii="Times New Roman" w:eastAsia="Times New Roman" w:hAnsi="Times New Roman" w:cs="Times New Roman"/>
          <w:sz w:val="28"/>
          <w:szCs w:val="28"/>
        </w:rPr>
      </w:pPr>
    </w:p>
    <w:sectPr w:rsidR="00BE1BE5" w:rsidRPr="00BE1BE5" w:rsidSect="00BE1BE5">
      <w:pgSz w:w="16838" w:h="11906" w:orient="landscape"/>
      <w:pgMar w:top="1985"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33" w:rsidRDefault="00CE7A33" w:rsidP="003313A3">
      <w:pPr>
        <w:spacing w:after="0" w:line="240" w:lineRule="auto"/>
      </w:pPr>
      <w:r>
        <w:separator/>
      </w:r>
    </w:p>
  </w:endnote>
  <w:endnote w:type="continuationSeparator" w:id="0">
    <w:p w:rsidR="00CE7A33" w:rsidRDefault="00CE7A33" w:rsidP="0033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33" w:rsidRDefault="00CE7A33" w:rsidP="003313A3">
      <w:pPr>
        <w:spacing w:after="0" w:line="240" w:lineRule="auto"/>
      </w:pPr>
      <w:r>
        <w:separator/>
      </w:r>
    </w:p>
  </w:footnote>
  <w:footnote w:type="continuationSeparator" w:id="0">
    <w:p w:rsidR="00CE7A33" w:rsidRDefault="00CE7A33" w:rsidP="003313A3">
      <w:pPr>
        <w:spacing w:after="0" w:line="240" w:lineRule="auto"/>
      </w:pPr>
      <w:r>
        <w:continuationSeparator/>
      </w:r>
    </w:p>
  </w:footnote>
  <w:footnote w:id="1">
    <w:p w:rsidR="007016C2" w:rsidRDefault="007016C2" w:rsidP="007016C2">
      <w:pPr>
        <w:pStyle w:val="ab"/>
        <w:jc w:val="both"/>
      </w:pPr>
      <w:r>
        <w:rPr>
          <w:rStyle w:val="ad"/>
        </w:rPr>
        <w:footnoteRef/>
      </w:r>
      <w:r>
        <w:t xml:space="preserve"> </w:t>
      </w:r>
      <w:r w:rsidRPr="00D02621">
        <w:t>один экземпляр заявления с указанием даты принятия заявления и приложенных документов</w:t>
      </w:r>
      <w:r>
        <w:t xml:space="preserve"> возвращается заявителю в</w:t>
      </w:r>
      <w:r w:rsidRPr="00D02621">
        <w:t xml:space="preserve"> случае представления заявления и документов на бумажном носителе посредством личного обращения в управление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593445"/>
      <w:docPartObj>
        <w:docPartGallery w:val="Page Numbers (Top of Page)"/>
        <w:docPartUnique/>
      </w:docPartObj>
    </w:sdtPr>
    <w:sdtEndPr/>
    <w:sdtContent>
      <w:p w:rsidR="007016C2" w:rsidRDefault="007016C2">
        <w:pPr>
          <w:pStyle w:val="a4"/>
          <w:jc w:val="center"/>
        </w:pPr>
        <w:r>
          <w:fldChar w:fldCharType="begin"/>
        </w:r>
        <w:r>
          <w:instrText>PAGE   \* MERGEFORMAT</w:instrText>
        </w:r>
        <w:r>
          <w:fldChar w:fldCharType="separate"/>
        </w:r>
        <w:r w:rsidR="00B03D82">
          <w:rPr>
            <w:noProof/>
          </w:rPr>
          <w:t>79</w:t>
        </w:r>
        <w:r>
          <w:fldChar w:fldCharType="end"/>
        </w:r>
      </w:p>
    </w:sdtContent>
  </w:sdt>
  <w:p w:rsidR="007016C2" w:rsidRDefault="007016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25B8"/>
    <w:multiLevelType w:val="hybridMultilevel"/>
    <w:tmpl w:val="60A63A36"/>
    <w:lvl w:ilvl="0" w:tplc="D0D4E55A">
      <w:start w:val="1"/>
      <w:numFmt w:val="decimal"/>
      <w:lvlText w:val="3.2.%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21F0DF0"/>
    <w:multiLevelType w:val="multilevel"/>
    <w:tmpl w:val="CA54AAD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A3"/>
    <w:rsid w:val="00012639"/>
    <w:rsid w:val="00016670"/>
    <w:rsid w:val="00024652"/>
    <w:rsid w:val="00031509"/>
    <w:rsid w:val="00044985"/>
    <w:rsid w:val="00075395"/>
    <w:rsid w:val="000C1B66"/>
    <w:rsid w:val="000D15D0"/>
    <w:rsid w:val="000D1DE8"/>
    <w:rsid w:val="000F1515"/>
    <w:rsid w:val="00117D80"/>
    <w:rsid w:val="001270C2"/>
    <w:rsid w:val="00151DC7"/>
    <w:rsid w:val="00152E2F"/>
    <w:rsid w:val="001675E2"/>
    <w:rsid w:val="00173E6A"/>
    <w:rsid w:val="00181775"/>
    <w:rsid w:val="00182E4E"/>
    <w:rsid w:val="001A3502"/>
    <w:rsid w:val="001A6B31"/>
    <w:rsid w:val="001C07BD"/>
    <w:rsid w:val="001C50AD"/>
    <w:rsid w:val="002306C5"/>
    <w:rsid w:val="00253BF2"/>
    <w:rsid w:val="002929D2"/>
    <w:rsid w:val="002B5EEE"/>
    <w:rsid w:val="002B722F"/>
    <w:rsid w:val="002C7AC1"/>
    <w:rsid w:val="002D2771"/>
    <w:rsid w:val="002D34C7"/>
    <w:rsid w:val="002D696F"/>
    <w:rsid w:val="002F7AC4"/>
    <w:rsid w:val="00313391"/>
    <w:rsid w:val="003161AD"/>
    <w:rsid w:val="003313A3"/>
    <w:rsid w:val="003351E7"/>
    <w:rsid w:val="00347BC3"/>
    <w:rsid w:val="0035676B"/>
    <w:rsid w:val="00382B0C"/>
    <w:rsid w:val="00387172"/>
    <w:rsid w:val="00395D45"/>
    <w:rsid w:val="003D13FA"/>
    <w:rsid w:val="003D2AE4"/>
    <w:rsid w:val="00407817"/>
    <w:rsid w:val="0043021B"/>
    <w:rsid w:val="004515CD"/>
    <w:rsid w:val="004717BD"/>
    <w:rsid w:val="004D097A"/>
    <w:rsid w:val="004E7AB4"/>
    <w:rsid w:val="00504D19"/>
    <w:rsid w:val="005108CB"/>
    <w:rsid w:val="005500D3"/>
    <w:rsid w:val="005744DA"/>
    <w:rsid w:val="005922F8"/>
    <w:rsid w:val="005936DA"/>
    <w:rsid w:val="0059664C"/>
    <w:rsid w:val="005B6644"/>
    <w:rsid w:val="005E22CB"/>
    <w:rsid w:val="006103A5"/>
    <w:rsid w:val="00626520"/>
    <w:rsid w:val="00653B92"/>
    <w:rsid w:val="006863FD"/>
    <w:rsid w:val="00691357"/>
    <w:rsid w:val="006A5007"/>
    <w:rsid w:val="006A64EF"/>
    <w:rsid w:val="006B7DF2"/>
    <w:rsid w:val="006D2F24"/>
    <w:rsid w:val="006D63F0"/>
    <w:rsid w:val="006D66C8"/>
    <w:rsid w:val="006F6184"/>
    <w:rsid w:val="006F7214"/>
    <w:rsid w:val="007016C2"/>
    <w:rsid w:val="007078CC"/>
    <w:rsid w:val="007319EC"/>
    <w:rsid w:val="00736025"/>
    <w:rsid w:val="00762002"/>
    <w:rsid w:val="0077205C"/>
    <w:rsid w:val="00785975"/>
    <w:rsid w:val="007879C2"/>
    <w:rsid w:val="00794020"/>
    <w:rsid w:val="007C5A7E"/>
    <w:rsid w:val="007D45E0"/>
    <w:rsid w:val="007F6053"/>
    <w:rsid w:val="00842CC3"/>
    <w:rsid w:val="00854C16"/>
    <w:rsid w:val="008641E0"/>
    <w:rsid w:val="00874A57"/>
    <w:rsid w:val="008916A0"/>
    <w:rsid w:val="00894313"/>
    <w:rsid w:val="008A5371"/>
    <w:rsid w:val="008B3267"/>
    <w:rsid w:val="008B7B9A"/>
    <w:rsid w:val="008D0C48"/>
    <w:rsid w:val="008F4150"/>
    <w:rsid w:val="009102BE"/>
    <w:rsid w:val="00933B6D"/>
    <w:rsid w:val="009406C7"/>
    <w:rsid w:val="00953843"/>
    <w:rsid w:val="00956201"/>
    <w:rsid w:val="00957A95"/>
    <w:rsid w:val="00961868"/>
    <w:rsid w:val="00964B3F"/>
    <w:rsid w:val="00984DFE"/>
    <w:rsid w:val="009908E0"/>
    <w:rsid w:val="00994AC7"/>
    <w:rsid w:val="009955F2"/>
    <w:rsid w:val="009B0FE9"/>
    <w:rsid w:val="009B739A"/>
    <w:rsid w:val="009D511E"/>
    <w:rsid w:val="00A05B61"/>
    <w:rsid w:val="00A063BD"/>
    <w:rsid w:val="00A14961"/>
    <w:rsid w:val="00A56807"/>
    <w:rsid w:val="00A62298"/>
    <w:rsid w:val="00A73317"/>
    <w:rsid w:val="00A85982"/>
    <w:rsid w:val="00A9620C"/>
    <w:rsid w:val="00A9659A"/>
    <w:rsid w:val="00A97ECA"/>
    <w:rsid w:val="00AA6577"/>
    <w:rsid w:val="00AC39EC"/>
    <w:rsid w:val="00AD5AD2"/>
    <w:rsid w:val="00AE71D2"/>
    <w:rsid w:val="00B03D82"/>
    <w:rsid w:val="00B074B0"/>
    <w:rsid w:val="00B13AFB"/>
    <w:rsid w:val="00B45B3D"/>
    <w:rsid w:val="00B46B5E"/>
    <w:rsid w:val="00B63F78"/>
    <w:rsid w:val="00B670B0"/>
    <w:rsid w:val="00B77A9A"/>
    <w:rsid w:val="00BB17B5"/>
    <w:rsid w:val="00BE1BE5"/>
    <w:rsid w:val="00BE2405"/>
    <w:rsid w:val="00BE2A8A"/>
    <w:rsid w:val="00BF1C07"/>
    <w:rsid w:val="00C04882"/>
    <w:rsid w:val="00C44B7A"/>
    <w:rsid w:val="00C56EEB"/>
    <w:rsid w:val="00C72E71"/>
    <w:rsid w:val="00CB2744"/>
    <w:rsid w:val="00CD5A17"/>
    <w:rsid w:val="00CE1B83"/>
    <w:rsid w:val="00CE7A33"/>
    <w:rsid w:val="00CF1EBF"/>
    <w:rsid w:val="00D067D5"/>
    <w:rsid w:val="00D1773F"/>
    <w:rsid w:val="00D21ACE"/>
    <w:rsid w:val="00D27F61"/>
    <w:rsid w:val="00D331EF"/>
    <w:rsid w:val="00D33730"/>
    <w:rsid w:val="00D42C82"/>
    <w:rsid w:val="00D62BC8"/>
    <w:rsid w:val="00D63409"/>
    <w:rsid w:val="00D6482D"/>
    <w:rsid w:val="00D7057E"/>
    <w:rsid w:val="00D81928"/>
    <w:rsid w:val="00D90FE1"/>
    <w:rsid w:val="00DA6B58"/>
    <w:rsid w:val="00DB2092"/>
    <w:rsid w:val="00DD6A72"/>
    <w:rsid w:val="00DF2DA8"/>
    <w:rsid w:val="00E214DE"/>
    <w:rsid w:val="00E23C52"/>
    <w:rsid w:val="00E379AA"/>
    <w:rsid w:val="00E521B3"/>
    <w:rsid w:val="00E613F5"/>
    <w:rsid w:val="00E7185A"/>
    <w:rsid w:val="00E72F5D"/>
    <w:rsid w:val="00E81178"/>
    <w:rsid w:val="00E9796B"/>
    <w:rsid w:val="00E97A15"/>
    <w:rsid w:val="00F34AAA"/>
    <w:rsid w:val="00F44E91"/>
    <w:rsid w:val="00F46F97"/>
    <w:rsid w:val="00F542A1"/>
    <w:rsid w:val="00F64312"/>
    <w:rsid w:val="00FB4D58"/>
    <w:rsid w:val="00FB4D5C"/>
    <w:rsid w:val="00FB5CD5"/>
    <w:rsid w:val="00FC194F"/>
    <w:rsid w:val="00FC1ADA"/>
    <w:rsid w:val="00FC23D8"/>
    <w:rsid w:val="00FE2A7A"/>
    <w:rsid w:val="00FE2C30"/>
    <w:rsid w:val="00FE5FB2"/>
    <w:rsid w:val="00FF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313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313A3"/>
    <w:rPr>
      <w:rFonts w:ascii="Times New Roman" w:eastAsia="Times New Roman" w:hAnsi="Times New Roman" w:cs="Times New Roman"/>
      <w:sz w:val="28"/>
      <w:szCs w:val="28"/>
      <w:lang w:eastAsia="ru-RU"/>
    </w:rPr>
  </w:style>
  <w:style w:type="paragraph" w:styleId="a3">
    <w:name w:val="List Paragraph"/>
    <w:basedOn w:val="a"/>
    <w:uiPriority w:val="34"/>
    <w:qFormat/>
    <w:rsid w:val="003313A3"/>
    <w:pPr>
      <w:ind w:left="720"/>
      <w:contextualSpacing/>
    </w:pPr>
  </w:style>
  <w:style w:type="paragraph" w:styleId="a4">
    <w:name w:val="header"/>
    <w:basedOn w:val="a"/>
    <w:link w:val="a5"/>
    <w:uiPriority w:val="99"/>
    <w:unhideWhenUsed/>
    <w:rsid w:val="003313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13A3"/>
  </w:style>
  <w:style w:type="paragraph" w:styleId="a6">
    <w:name w:val="footer"/>
    <w:basedOn w:val="a"/>
    <w:link w:val="a7"/>
    <w:uiPriority w:val="99"/>
    <w:unhideWhenUsed/>
    <w:rsid w:val="003313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13A3"/>
  </w:style>
  <w:style w:type="table" w:styleId="a8">
    <w:name w:val="Table Grid"/>
    <w:basedOn w:val="a1"/>
    <w:uiPriority w:val="59"/>
    <w:rsid w:val="00E9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6E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6EEB"/>
    <w:rPr>
      <w:rFonts w:ascii="Tahoma" w:hAnsi="Tahoma" w:cs="Tahoma"/>
      <w:sz w:val="16"/>
      <w:szCs w:val="16"/>
    </w:rPr>
  </w:style>
  <w:style w:type="paragraph" w:styleId="ab">
    <w:name w:val="footnote text"/>
    <w:basedOn w:val="a"/>
    <w:link w:val="ac"/>
    <w:uiPriority w:val="99"/>
    <w:semiHidden/>
    <w:unhideWhenUsed/>
    <w:rsid w:val="007016C2"/>
    <w:pPr>
      <w:spacing w:after="0" w:line="240" w:lineRule="auto"/>
    </w:pPr>
    <w:rPr>
      <w:sz w:val="20"/>
      <w:szCs w:val="20"/>
    </w:rPr>
  </w:style>
  <w:style w:type="character" w:customStyle="1" w:styleId="ac">
    <w:name w:val="Текст сноски Знак"/>
    <w:basedOn w:val="a0"/>
    <w:link w:val="ab"/>
    <w:uiPriority w:val="99"/>
    <w:semiHidden/>
    <w:rsid w:val="007016C2"/>
    <w:rPr>
      <w:sz w:val="20"/>
      <w:szCs w:val="20"/>
    </w:rPr>
  </w:style>
  <w:style w:type="character" w:styleId="ad">
    <w:name w:val="footnote reference"/>
    <w:basedOn w:val="a0"/>
    <w:uiPriority w:val="99"/>
    <w:semiHidden/>
    <w:unhideWhenUsed/>
    <w:rsid w:val="007016C2"/>
    <w:rPr>
      <w:vertAlign w:val="superscript"/>
    </w:rPr>
  </w:style>
  <w:style w:type="table" w:customStyle="1" w:styleId="1">
    <w:name w:val="Сетка таблицы1"/>
    <w:basedOn w:val="a1"/>
    <w:next w:val="a8"/>
    <w:uiPriority w:val="59"/>
    <w:rsid w:val="007016C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313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313A3"/>
    <w:rPr>
      <w:rFonts w:ascii="Times New Roman" w:eastAsia="Times New Roman" w:hAnsi="Times New Roman" w:cs="Times New Roman"/>
      <w:sz w:val="28"/>
      <w:szCs w:val="28"/>
      <w:lang w:eastAsia="ru-RU"/>
    </w:rPr>
  </w:style>
  <w:style w:type="paragraph" w:styleId="a3">
    <w:name w:val="List Paragraph"/>
    <w:basedOn w:val="a"/>
    <w:uiPriority w:val="34"/>
    <w:qFormat/>
    <w:rsid w:val="003313A3"/>
    <w:pPr>
      <w:ind w:left="720"/>
      <w:contextualSpacing/>
    </w:pPr>
  </w:style>
  <w:style w:type="paragraph" w:styleId="a4">
    <w:name w:val="header"/>
    <w:basedOn w:val="a"/>
    <w:link w:val="a5"/>
    <w:uiPriority w:val="99"/>
    <w:unhideWhenUsed/>
    <w:rsid w:val="003313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13A3"/>
  </w:style>
  <w:style w:type="paragraph" w:styleId="a6">
    <w:name w:val="footer"/>
    <w:basedOn w:val="a"/>
    <w:link w:val="a7"/>
    <w:uiPriority w:val="99"/>
    <w:unhideWhenUsed/>
    <w:rsid w:val="003313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13A3"/>
  </w:style>
  <w:style w:type="table" w:styleId="a8">
    <w:name w:val="Table Grid"/>
    <w:basedOn w:val="a1"/>
    <w:uiPriority w:val="59"/>
    <w:rsid w:val="00E9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6E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6EEB"/>
    <w:rPr>
      <w:rFonts w:ascii="Tahoma" w:hAnsi="Tahoma" w:cs="Tahoma"/>
      <w:sz w:val="16"/>
      <w:szCs w:val="16"/>
    </w:rPr>
  </w:style>
  <w:style w:type="paragraph" w:styleId="ab">
    <w:name w:val="footnote text"/>
    <w:basedOn w:val="a"/>
    <w:link w:val="ac"/>
    <w:uiPriority w:val="99"/>
    <w:semiHidden/>
    <w:unhideWhenUsed/>
    <w:rsid w:val="007016C2"/>
    <w:pPr>
      <w:spacing w:after="0" w:line="240" w:lineRule="auto"/>
    </w:pPr>
    <w:rPr>
      <w:sz w:val="20"/>
      <w:szCs w:val="20"/>
    </w:rPr>
  </w:style>
  <w:style w:type="character" w:customStyle="1" w:styleId="ac">
    <w:name w:val="Текст сноски Знак"/>
    <w:basedOn w:val="a0"/>
    <w:link w:val="ab"/>
    <w:uiPriority w:val="99"/>
    <w:semiHidden/>
    <w:rsid w:val="007016C2"/>
    <w:rPr>
      <w:sz w:val="20"/>
      <w:szCs w:val="20"/>
    </w:rPr>
  </w:style>
  <w:style w:type="character" w:styleId="ad">
    <w:name w:val="footnote reference"/>
    <w:basedOn w:val="a0"/>
    <w:uiPriority w:val="99"/>
    <w:semiHidden/>
    <w:unhideWhenUsed/>
    <w:rsid w:val="007016C2"/>
    <w:rPr>
      <w:vertAlign w:val="superscript"/>
    </w:rPr>
  </w:style>
  <w:style w:type="table" w:customStyle="1" w:styleId="1">
    <w:name w:val="Сетка таблицы1"/>
    <w:basedOn w:val="a1"/>
    <w:next w:val="a8"/>
    <w:uiPriority w:val="59"/>
    <w:rsid w:val="007016C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DFCAB62987132F1217AB720AE8DFD1A638B5E7C98797B7AC18D1AA17BC63E29536F98B2F9BCC288A68485C2C279B186B08F3CED6051AE6I8J6L"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E8DFCAB62987132F1217AB720AE8DFD1A638B5E7C98797B7AC18D1AA17BC63E29536F98B2F9BCC288C68485C2C279B186B08F3CED6051AE6I8J6L" TargetMode="External"/><Relationship Id="rId14" Type="http://schemas.openxmlformats.org/officeDocument/2006/relationships/hyperlink" Target="consultantplus://offline/ref=E8DFCAB62987132F1217AB720AE8DFD1A638B5E7C98797B7AC18D1AA17BC63E29536F988269BC479DF274900697B88186308F0CFCAI0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E1957-42BA-4442-BF8F-BF563C9B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80</Pages>
  <Words>19957</Words>
  <Characters>113756</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Черепухина</dc:creator>
  <cp:lastModifiedBy>Жужукина В.А.</cp:lastModifiedBy>
  <cp:revision>4</cp:revision>
  <cp:lastPrinted>2023-10-03T14:41:00Z</cp:lastPrinted>
  <dcterms:created xsi:type="dcterms:W3CDTF">2023-11-17T09:13:00Z</dcterms:created>
  <dcterms:modified xsi:type="dcterms:W3CDTF">2023-11-17T09:18:00Z</dcterms:modified>
</cp:coreProperties>
</file>