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76EA3">
        <w:rPr>
          <w:rFonts w:ascii="Times New Roman" w:hAnsi="Times New Roman" w:cs="Times New Roman"/>
          <w:sz w:val="28"/>
          <w:szCs w:val="28"/>
          <w:u w:val="single"/>
        </w:rPr>
        <w:t>23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FF4B38">
        <w:rPr>
          <w:rFonts w:ascii="Times New Roman" w:hAnsi="Times New Roman" w:cs="Times New Roman"/>
          <w:sz w:val="28"/>
          <w:szCs w:val="28"/>
          <w:u w:val="single"/>
        </w:rPr>
        <w:t>дека</w:t>
      </w:r>
      <w:r w:rsidR="004861CC">
        <w:rPr>
          <w:rFonts w:ascii="Times New Roman" w:hAnsi="Times New Roman" w:cs="Times New Roman"/>
          <w:sz w:val="28"/>
          <w:szCs w:val="28"/>
          <w:u w:val="single"/>
        </w:rPr>
        <w:t>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0620" w:rsidRPr="00B81C79" w:rsidRDefault="003C1A45" w:rsidP="00700620">
      <w:pPr>
        <w:shd w:val="clear" w:color="auto" w:fill="FFFFFF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216066" w:rsidRPr="00B81C79">
        <w:rPr>
          <w:sz w:val="28"/>
          <w:szCs w:val="28"/>
        </w:rPr>
        <w:t>Постановление главы городского округа город Воронеж о</w:t>
      </w:r>
      <w:r w:rsidR="00216066" w:rsidRPr="00B81C79">
        <w:rPr>
          <w:color w:val="000000"/>
          <w:sz w:val="28"/>
          <w:szCs w:val="28"/>
        </w:rPr>
        <w:t xml:space="preserve"> </w:t>
      </w:r>
      <w:r w:rsidR="00CC28E3" w:rsidRPr="00B81C79">
        <w:rPr>
          <w:bCs/>
          <w:sz w:val="28"/>
          <w:szCs w:val="28"/>
        </w:rPr>
        <w:t xml:space="preserve">предоставлении </w:t>
      </w:r>
      <w:r w:rsidR="00276EA3" w:rsidRPr="00802391">
        <w:rPr>
          <w:bCs/>
          <w:sz w:val="28"/>
          <w:szCs w:val="28"/>
        </w:rPr>
        <w:t>Кузину Алексею Васильевичу разрешения на отклонение от предельных параметров </w:t>
      </w:r>
      <w:r w:rsidR="00276EA3">
        <w:rPr>
          <w:bCs/>
          <w:sz w:val="28"/>
          <w:szCs w:val="28"/>
        </w:rPr>
        <w:t xml:space="preserve"> разрешенного </w:t>
      </w:r>
      <w:r w:rsidR="00276EA3" w:rsidRPr="00802391">
        <w:rPr>
          <w:bCs/>
          <w:sz w:val="28"/>
          <w:szCs w:val="28"/>
        </w:rPr>
        <w:t>строительства, реконструкции объектов капитального строительства на земельном участке </w:t>
      </w:r>
      <w:r w:rsidR="00276EA3">
        <w:rPr>
          <w:bCs/>
          <w:sz w:val="28"/>
          <w:szCs w:val="28"/>
        </w:rPr>
        <w:t xml:space="preserve"> </w:t>
      </w:r>
      <w:r w:rsidR="00276EA3" w:rsidRPr="00802391">
        <w:rPr>
          <w:bCs/>
          <w:sz w:val="28"/>
          <w:szCs w:val="28"/>
        </w:rPr>
        <w:t xml:space="preserve">по пер. Кондратия </w:t>
      </w:r>
      <w:r w:rsidR="00276EA3" w:rsidRPr="00276EA3">
        <w:rPr>
          <w:bCs/>
          <w:sz w:val="28"/>
          <w:szCs w:val="28"/>
          <w:u w:val="single"/>
        </w:rPr>
        <w:t>Булавина, 12 (кадастровый номер 36:34:0402020:119)</w:t>
      </w:r>
      <w:r w:rsidR="00276EA3">
        <w:rPr>
          <w:bCs/>
          <w:sz w:val="28"/>
          <w:szCs w:val="28"/>
          <w:u w:val="single"/>
        </w:rPr>
        <w:t>____________________</w:t>
      </w:r>
    </w:p>
    <w:p w:rsidR="003C1A45" w:rsidRPr="00F17046" w:rsidRDefault="003C1A45" w:rsidP="000D6BD7">
      <w:pPr>
        <w:spacing w:line="276" w:lineRule="auto"/>
        <w:ind w:firstLine="567"/>
        <w:jc w:val="center"/>
        <w:rPr>
          <w:i/>
        </w:rPr>
      </w:pPr>
      <w:r w:rsidRPr="00F17046">
        <w:rPr>
          <w:i/>
        </w:rPr>
        <w:t>(наименование проекта муниципального правового акта)</w:t>
      </w:r>
    </w:p>
    <w:p w:rsidR="003C1A45" w:rsidRPr="00BF19E5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3E41" w:rsidRPr="00276EA3" w:rsidRDefault="003C1A45" w:rsidP="00276EA3">
      <w:pPr>
        <w:ind w:firstLine="567"/>
        <w:jc w:val="both"/>
        <w:rPr>
          <w:sz w:val="28"/>
          <w:szCs w:val="28"/>
          <w:u w:val="single"/>
        </w:rPr>
      </w:pPr>
      <w:r w:rsidRPr="00BF19E5">
        <w:rPr>
          <w:sz w:val="26"/>
          <w:szCs w:val="26"/>
        </w:rPr>
        <w:t xml:space="preserve"> </w:t>
      </w:r>
      <w:r w:rsidR="00CA1FFD" w:rsidRPr="00BF19E5">
        <w:rPr>
          <w:sz w:val="26"/>
          <w:szCs w:val="26"/>
        </w:rPr>
        <w:tab/>
      </w:r>
      <w:r w:rsidR="00D34079" w:rsidRPr="00276EA3">
        <w:rPr>
          <w:sz w:val="28"/>
          <w:szCs w:val="28"/>
        </w:rPr>
        <w:t>Постановление главы город</w:t>
      </w:r>
      <w:r w:rsidR="002D00D8" w:rsidRPr="00276EA3">
        <w:rPr>
          <w:sz w:val="28"/>
          <w:szCs w:val="28"/>
        </w:rPr>
        <w:t xml:space="preserve">ского округа город Воронеж от </w:t>
      </w:r>
      <w:r w:rsidR="00B81C79" w:rsidRPr="00276EA3">
        <w:rPr>
          <w:sz w:val="28"/>
          <w:szCs w:val="28"/>
        </w:rPr>
        <w:t>2</w:t>
      </w:r>
      <w:r w:rsidR="00276EA3" w:rsidRPr="00276EA3">
        <w:rPr>
          <w:sz w:val="28"/>
          <w:szCs w:val="28"/>
        </w:rPr>
        <w:t>4</w:t>
      </w:r>
      <w:r w:rsidR="00D34079" w:rsidRPr="00276EA3">
        <w:rPr>
          <w:sz w:val="28"/>
          <w:szCs w:val="28"/>
        </w:rPr>
        <w:t>.</w:t>
      </w:r>
      <w:r w:rsidR="00DA4102" w:rsidRPr="00276EA3">
        <w:rPr>
          <w:sz w:val="28"/>
          <w:szCs w:val="28"/>
        </w:rPr>
        <w:t>11</w:t>
      </w:r>
      <w:r w:rsidR="00D34079" w:rsidRPr="00276EA3">
        <w:rPr>
          <w:sz w:val="28"/>
          <w:szCs w:val="28"/>
        </w:rPr>
        <w:t xml:space="preserve">.2020    </w:t>
      </w:r>
      <w:r w:rsidR="00BB3E41" w:rsidRPr="00276EA3">
        <w:rPr>
          <w:sz w:val="28"/>
          <w:szCs w:val="28"/>
        </w:rPr>
        <w:t>№ 1</w:t>
      </w:r>
      <w:r w:rsidR="00B81C79" w:rsidRPr="00276EA3">
        <w:rPr>
          <w:sz w:val="28"/>
          <w:szCs w:val="28"/>
        </w:rPr>
        <w:t>6</w:t>
      </w:r>
      <w:r w:rsidR="00276EA3" w:rsidRPr="00276EA3">
        <w:rPr>
          <w:sz w:val="28"/>
          <w:szCs w:val="28"/>
        </w:rPr>
        <w:t>8</w:t>
      </w:r>
      <w:r w:rsidR="00D34079" w:rsidRPr="00276EA3">
        <w:rPr>
          <w:sz w:val="28"/>
          <w:szCs w:val="28"/>
        </w:rPr>
        <w:t xml:space="preserve"> «</w:t>
      </w:r>
      <w:r w:rsidR="00276EA3" w:rsidRPr="00276EA3">
        <w:rPr>
          <w:bCs/>
          <w:sz w:val="28"/>
          <w:szCs w:val="28"/>
        </w:rPr>
        <w:t xml:space="preserve">О назначении общественных обсуждений по проекту решения о предоставлении Кузину Алексею Васильевичу разрешения на отклонение от предельных параметров  разрешенного строительства, реконструкции объектов капитального строительства на земельном участке  по пер. Кондратия </w:t>
      </w:r>
      <w:r w:rsidR="00276EA3" w:rsidRPr="00276EA3">
        <w:rPr>
          <w:bCs/>
          <w:sz w:val="28"/>
          <w:szCs w:val="28"/>
          <w:u w:val="single"/>
        </w:rPr>
        <w:t>Булавина, 12 (кадастровый номер 36:34:0402020:119)</w:t>
      </w:r>
      <w:r w:rsidR="003445B5" w:rsidRPr="00276EA3">
        <w:rPr>
          <w:bCs/>
          <w:sz w:val="28"/>
          <w:szCs w:val="28"/>
          <w:u w:val="single"/>
        </w:rPr>
        <w:t>»</w:t>
      </w:r>
      <w:r w:rsidR="00BB3E41" w:rsidRPr="00276EA3">
        <w:rPr>
          <w:bCs/>
          <w:sz w:val="28"/>
          <w:szCs w:val="28"/>
          <w:u w:val="single"/>
        </w:rPr>
        <w:t>__________</w:t>
      </w:r>
      <w:r w:rsidR="00276EA3" w:rsidRPr="00276EA3">
        <w:rPr>
          <w:bCs/>
          <w:sz w:val="28"/>
          <w:szCs w:val="28"/>
          <w:u w:val="single"/>
        </w:rPr>
        <w:t>___________</w:t>
      </w:r>
    </w:p>
    <w:p w:rsidR="00700620" w:rsidRDefault="003C1A45" w:rsidP="00DA4102">
      <w:pPr>
        <w:spacing w:line="276" w:lineRule="auto"/>
        <w:ind w:left="1416" w:firstLine="708"/>
        <w:jc w:val="both"/>
        <w:rPr>
          <w:i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</w:p>
    <w:p w:rsidR="003E49C0" w:rsidRDefault="003C1A45" w:rsidP="00700620">
      <w:pPr>
        <w:spacing w:line="276" w:lineRule="auto"/>
        <w:ind w:left="1416" w:firstLine="708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910DFB" w:rsidRPr="00276EA3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EA3"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276EA3">
        <w:rPr>
          <w:rFonts w:ascii="Times New Roman" w:hAnsi="Times New Roman" w:cs="Times New Roman"/>
          <w:sz w:val="28"/>
          <w:szCs w:val="28"/>
        </w:rPr>
        <w:t xml:space="preserve"> </w:t>
      </w:r>
      <w:r w:rsidR="00C31021" w:rsidRPr="00276EA3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="003C1A45" w:rsidRPr="00276EA3">
        <w:rPr>
          <w:rFonts w:ascii="Times New Roman" w:hAnsi="Times New Roman" w:cs="Times New Roman"/>
          <w:sz w:val="28"/>
          <w:szCs w:val="28"/>
        </w:rPr>
        <w:t>прин</w:t>
      </w:r>
      <w:r w:rsidR="00F15CC8" w:rsidRPr="00276EA3">
        <w:rPr>
          <w:rFonts w:ascii="Times New Roman" w:hAnsi="Times New Roman" w:cs="Times New Roman"/>
          <w:sz w:val="28"/>
          <w:szCs w:val="28"/>
        </w:rPr>
        <w:t>имали</w:t>
      </w:r>
      <w:r w:rsidR="003C1A45" w:rsidRPr="00276EA3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F9693D" w:rsidRPr="00276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9C0" w:rsidRPr="00700620" w:rsidRDefault="003C1A45" w:rsidP="00276EA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</w:p>
    <w:p w:rsidR="00700620" w:rsidRPr="00276EA3" w:rsidRDefault="001D0E0A" w:rsidP="00700620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EA3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 w:rsidRPr="00276EA3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276EA3">
        <w:rPr>
          <w:rFonts w:ascii="Times New Roman" w:hAnsi="Times New Roman" w:cs="Times New Roman"/>
          <w:sz w:val="28"/>
          <w:szCs w:val="28"/>
        </w:rPr>
        <w:t xml:space="preserve"> от </w:t>
      </w:r>
      <w:r w:rsidR="00276EA3" w:rsidRPr="00276EA3">
        <w:rPr>
          <w:rFonts w:ascii="Times New Roman" w:hAnsi="Times New Roman" w:cs="Times New Roman"/>
          <w:sz w:val="28"/>
          <w:szCs w:val="28"/>
        </w:rPr>
        <w:t>21</w:t>
      </w:r>
      <w:r w:rsidR="00330EF8" w:rsidRPr="00276EA3">
        <w:rPr>
          <w:rFonts w:ascii="Times New Roman" w:hAnsi="Times New Roman" w:cs="Times New Roman"/>
          <w:sz w:val="28"/>
          <w:szCs w:val="28"/>
        </w:rPr>
        <w:t>.</w:t>
      </w:r>
      <w:r w:rsidR="003445B5" w:rsidRPr="00276EA3">
        <w:rPr>
          <w:rFonts w:ascii="Times New Roman" w:hAnsi="Times New Roman" w:cs="Times New Roman"/>
          <w:sz w:val="28"/>
          <w:szCs w:val="28"/>
        </w:rPr>
        <w:t>1</w:t>
      </w:r>
      <w:r w:rsidR="00B81C79" w:rsidRPr="00276EA3">
        <w:rPr>
          <w:rFonts w:ascii="Times New Roman" w:hAnsi="Times New Roman" w:cs="Times New Roman"/>
          <w:sz w:val="28"/>
          <w:szCs w:val="28"/>
        </w:rPr>
        <w:t>2</w:t>
      </w:r>
      <w:r w:rsidRPr="00276EA3">
        <w:rPr>
          <w:rFonts w:ascii="Times New Roman" w:hAnsi="Times New Roman" w:cs="Times New Roman"/>
          <w:sz w:val="28"/>
          <w:szCs w:val="28"/>
        </w:rPr>
        <w:t>.20</w:t>
      </w:r>
      <w:r w:rsidR="00F83D76" w:rsidRPr="00276EA3">
        <w:rPr>
          <w:rFonts w:ascii="Times New Roman" w:hAnsi="Times New Roman" w:cs="Times New Roman"/>
          <w:sz w:val="28"/>
          <w:szCs w:val="28"/>
        </w:rPr>
        <w:t>20</w:t>
      </w:r>
      <w:r w:rsidR="00B6031E" w:rsidRPr="00276EA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Default="003C1A45" w:rsidP="003C1A45">
      <w:pPr>
        <w:pStyle w:val="ConsPlusNormal"/>
        <w:jc w:val="both"/>
        <w:rPr>
          <w:szCs w:val="24"/>
        </w:rPr>
      </w:pPr>
    </w:p>
    <w:p w:rsidR="00C31021" w:rsidRPr="00910DFB" w:rsidRDefault="00C31021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6D1418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C31021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C31021">
              <w:rPr>
                <w:sz w:val="28"/>
                <w:szCs w:val="28"/>
              </w:rPr>
              <w:t xml:space="preserve">Предложения и замечания участников </w:t>
            </w:r>
            <w:r w:rsidR="00F8489E" w:rsidRPr="00C31021">
              <w:rPr>
                <w:sz w:val="28"/>
                <w:szCs w:val="28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C31021" w:rsidRDefault="003C1A45" w:rsidP="000D6BD7">
            <w:pPr>
              <w:pStyle w:val="ConsPlusNormal"/>
              <w:jc w:val="center"/>
              <w:rPr>
                <w:sz w:val="28"/>
                <w:szCs w:val="28"/>
              </w:rPr>
            </w:pPr>
            <w:r w:rsidRPr="00C31021">
              <w:rPr>
                <w:sz w:val="28"/>
                <w:szCs w:val="28"/>
              </w:rPr>
              <w:t>Кол</w:t>
            </w:r>
            <w:r w:rsidR="000D6BD7" w:rsidRPr="00C31021">
              <w:rPr>
                <w:sz w:val="28"/>
                <w:szCs w:val="28"/>
              </w:rPr>
              <w:t>-</w:t>
            </w:r>
            <w:r w:rsidRPr="00C31021">
              <w:rPr>
                <w:sz w:val="28"/>
                <w:szCs w:val="28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C31021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C31021">
              <w:rPr>
                <w:sz w:val="28"/>
                <w:szCs w:val="28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 w:rsidRPr="00C31021">
              <w:rPr>
                <w:sz w:val="28"/>
                <w:szCs w:val="28"/>
              </w:rPr>
              <w:t>общественных обсуждений</w:t>
            </w:r>
            <w:r w:rsidRPr="00C31021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CF01C9" w:rsidRPr="006D1418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C31021" w:rsidRDefault="00CF01C9" w:rsidP="003C0534">
            <w:pPr>
              <w:pStyle w:val="ConsPlusNormal"/>
              <w:spacing w:line="360" w:lineRule="auto"/>
              <w:rPr>
                <w:b/>
                <w:sz w:val="28"/>
                <w:szCs w:val="28"/>
              </w:rPr>
            </w:pPr>
            <w:r w:rsidRPr="00C31021">
              <w:rPr>
                <w:b/>
                <w:sz w:val="28"/>
                <w:szCs w:val="28"/>
              </w:rPr>
              <w:t xml:space="preserve">От участников </w:t>
            </w:r>
            <w:r w:rsidR="003C0534" w:rsidRPr="00C31021">
              <w:rPr>
                <w:b/>
                <w:sz w:val="28"/>
                <w:szCs w:val="28"/>
              </w:rPr>
              <w:t>общественных обсуждений</w:t>
            </w:r>
            <w:r w:rsidRPr="00C31021">
              <w:rPr>
                <w:b/>
                <w:sz w:val="28"/>
                <w:szCs w:val="28"/>
              </w:rPr>
              <w:t xml:space="preserve">: </w:t>
            </w:r>
          </w:p>
        </w:tc>
      </w:tr>
      <w:tr w:rsidR="00CF01C9" w:rsidRPr="006D1418" w:rsidTr="00F36B6C">
        <w:trPr>
          <w:trHeight w:val="759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C31021" w:rsidRDefault="00F8489E" w:rsidP="003C0534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C31021">
              <w:rPr>
                <w:sz w:val="28"/>
                <w:szCs w:val="28"/>
              </w:rPr>
              <w:t>Предложения и замечания 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C31021" w:rsidRDefault="003C0534" w:rsidP="00CF01C9">
            <w:pPr>
              <w:pStyle w:val="ConsPlusNormal"/>
              <w:spacing w:line="360" w:lineRule="auto"/>
              <w:jc w:val="center"/>
              <w:rPr>
                <w:sz w:val="28"/>
                <w:szCs w:val="28"/>
              </w:rPr>
            </w:pPr>
            <w:r w:rsidRPr="00C31021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C31021" w:rsidRDefault="003C0534" w:rsidP="003C0534">
            <w:pPr>
              <w:pStyle w:val="ConsPlusNormal"/>
              <w:jc w:val="center"/>
              <w:rPr>
                <w:sz w:val="28"/>
                <w:szCs w:val="28"/>
              </w:rPr>
            </w:pPr>
            <w:r w:rsidRPr="00C31021">
              <w:rPr>
                <w:bCs/>
                <w:sz w:val="28"/>
                <w:szCs w:val="28"/>
              </w:rPr>
              <w:t>–</w:t>
            </w:r>
          </w:p>
        </w:tc>
      </w:tr>
      <w:tr w:rsidR="003C0534" w:rsidRPr="006D1418" w:rsidTr="00F36B6C">
        <w:trPr>
          <w:trHeight w:val="477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C31021" w:rsidRDefault="003C0534" w:rsidP="003C0534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C31021">
              <w:rPr>
                <w:b/>
                <w:sz w:val="28"/>
                <w:szCs w:val="28"/>
              </w:rPr>
              <w:t>Предложе</w:t>
            </w:r>
            <w:r w:rsidR="00C31021" w:rsidRPr="00C31021">
              <w:rPr>
                <w:b/>
                <w:sz w:val="28"/>
                <w:szCs w:val="28"/>
              </w:rPr>
              <w:t>ния и замечания от иных граждан не поступали</w:t>
            </w:r>
          </w:p>
        </w:tc>
      </w:tr>
    </w:tbl>
    <w:p w:rsidR="003E49C0" w:rsidRDefault="003E49C0" w:rsidP="00CF01C9">
      <w:pPr>
        <w:jc w:val="both"/>
        <w:rPr>
          <w:sz w:val="28"/>
          <w:szCs w:val="28"/>
        </w:rPr>
      </w:pPr>
    </w:p>
    <w:p w:rsidR="00276EA3" w:rsidRDefault="00276EA3" w:rsidP="00CF01C9">
      <w:pPr>
        <w:jc w:val="both"/>
        <w:rPr>
          <w:sz w:val="28"/>
          <w:szCs w:val="28"/>
        </w:rPr>
      </w:pPr>
    </w:p>
    <w:p w:rsidR="00735C18" w:rsidRPr="00735C18" w:rsidRDefault="00DA4102" w:rsidP="00CF01C9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BB3E41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 w:rsidR="0038609A">
        <w:rPr>
          <w:sz w:val="28"/>
          <w:szCs w:val="28"/>
        </w:rPr>
        <w:t xml:space="preserve">   </w:t>
      </w:r>
      <w:r w:rsidR="006D1418">
        <w:rPr>
          <w:sz w:val="28"/>
          <w:szCs w:val="28"/>
        </w:rPr>
        <w:t xml:space="preserve">  </w:t>
      </w:r>
      <w:r w:rsidR="0038609A">
        <w:rPr>
          <w:sz w:val="28"/>
          <w:szCs w:val="28"/>
        </w:rPr>
        <w:t xml:space="preserve">   </w:t>
      </w:r>
      <w:r w:rsidR="005A39B5">
        <w:rPr>
          <w:sz w:val="28"/>
          <w:szCs w:val="28"/>
        </w:rPr>
        <w:t xml:space="preserve">     </w:t>
      </w:r>
      <w:r w:rsidR="00BB3E41">
        <w:rPr>
          <w:sz w:val="28"/>
          <w:szCs w:val="28"/>
        </w:rPr>
        <w:t xml:space="preserve">  </w:t>
      </w:r>
      <w:r w:rsidR="00DA4102">
        <w:rPr>
          <w:sz w:val="28"/>
          <w:szCs w:val="28"/>
        </w:rPr>
        <w:t xml:space="preserve">   Л.А. </w:t>
      </w:r>
      <w:proofErr w:type="spellStart"/>
      <w:r w:rsidR="00DA4102">
        <w:rPr>
          <w:sz w:val="28"/>
          <w:szCs w:val="28"/>
        </w:rPr>
        <w:t>Подшивалова</w:t>
      </w:r>
      <w:proofErr w:type="spellEnd"/>
    </w:p>
    <w:p w:rsidR="00C31021" w:rsidRDefault="00C31021" w:rsidP="008D6DF4">
      <w:pPr>
        <w:jc w:val="both"/>
        <w:rPr>
          <w:sz w:val="20"/>
          <w:szCs w:val="20"/>
        </w:rPr>
      </w:pPr>
    </w:p>
    <w:p w:rsidR="008D6DF4" w:rsidRDefault="00FF4B38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FF4B38">
        <w:rPr>
          <w:sz w:val="20"/>
          <w:szCs w:val="20"/>
        </w:rPr>
        <w:t>1-66</w:t>
      </w:r>
    </w:p>
    <w:sectPr w:rsidR="00365021" w:rsidSect="003E49C0">
      <w:headerReference w:type="default" r:id="rId7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A81" w:rsidRDefault="00277A81" w:rsidP="00631968">
      <w:r>
        <w:separator/>
      </w:r>
    </w:p>
  </w:endnote>
  <w:endnote w:type="continuationSeparator" w:id="0">
    <w:p w:rsidR="00277A81" w:rsidRDefault="00277A81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A81" w:rsidRDefault="00277A81" w:rsidP="00631968">
      <w:r>
        <w:separator/>
      </w:r>
    </w:p>
  </w:footnote>
  <w:footnote w:type="continuationSeparator" w:id="0">
    <w:p w:rsidR="00277A81" w:rsidRDefault="00277A81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102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8B8"/>
    <w:rsid w:val="000325D6"/>
    <w:rsid w:val="00044964"/>
    <w:rsid w:val="000620AE"/>
    <w:rsid w:val="000702C2"/>
    <w:rsid w:val="00072761"/>
    <w:rsid w:val="00094245"/>
    <w:rsid w:val="000B73A1"/>
    <w:rsid w:val="000C0E8F"/>
    <w:rsid w:val="000D5EE3"/>
    <w:rsid w:val="000D6BD7"/>
    <w:rsid w:val="00127B13"/>
    <w:rsid w:val="00152892"/>
    <w:rsid w:val="00193EDA"/>
    <w:rsid w:val="001967BC"/>
    <w:rsid w:val="001C26A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54AD6"/>
    <w:rsid w:val="00254F5F"/>
    <w:rsid w:val="0026713B"/>
    <w:rsid w:val="00276EA3"/>
    <w:rsid w:val="00277A81"/>
    <w:rsid w:val="002A696A"/>
    <w:rsid w:val="002B7C4A"/>
    <w:rsid w:val="002C2BDF"/>
    <w:rsid w:val="002D00D8"/>
    <w:rsid w:val="002D3B2F"/>
    <w:rsid w:val="002D473D"/>
    <w:rsid w:val="002F5FC1"/>
    <w:rsid w:val="003174E2"/>
    <w:rsid w:val="00330EF8"/>
    <w:rsid w:val="003445B5"/>
    <w:rsid w:val="0034527E"/>
    <w:rsid w:val="00354443"/>
    <w:rsid w:val="00354DC2"/>
    <w:rsid w:val="00365021"/>
    <w:rsid w:val="00370EF8"/>
    <w:rsid w:val="0038609A"/>
    <w:rsid w:val="003C0534"/>
    <w:rsid w:val="003C1A45"/>
    <w:rsid w:val="003C478F"/>
    <w:rsid w:val="003C76A6"/>
    <w:rsid w:val="003E49C0"/>
    <w:rsid w:val="00414911"/>
    <w:rsid w:val="004378E2"/>
    <w:rsid w:val="00441BAE"/>
    <w:rsid w:val="00442E6C"/>
    <w:rsid w:val="004861CC"/>
    <w:rsid w:val="004907F1"/>
    <w:rsid w:val="00490DA7"/>
    <w:rsid w:val="004B22D3"/>
    <w:rsid w:val="004B6EE2"/>
    <w:rsid w:val="004C6619"/>
    <w:rsid w:val="004D31F6"/>
    <w:rsid w:val="005327D1"/>
    <w:rsid w:val="00535E95"/>
    <w:rsid w:val="0054478A"/>
    <w:rsid w:val="0055424E"/>
    <w:rsid w:val="00554906"/>
    <w:rsid w:val="00593E0A"/>
    <w:rsid w:val="005A37A5"/>
    <w:rsid w:val="005A39B5"/>
    <w:rsid w:val="005A58E0"/>
    <w:rsid w:val="005B58AE"/>
    <w:rsid w:val="005B5F48"/>
    <w:rsid w:val="005E0048"/>
    <w:rsid w:val="005E3298"/>
    <w:rsid w:val="005F5FC6"/>
    <w:rsid w:val="0061204C"/>
    <w:rsid w:val="00631968"/>
    <w:rsid w:val="006A6344"/>
    <w:rsid w:val="006D10C7"/>
    <w:rsid w:val="006D1418"/>
    <w:rsid w:val="006F01EC"/>
    <w:rsid w:val="00700620"/>
    <w:rsid w:val="00721509"/>
    <w:rsid w:val="00735C18"/>
    <w:rsid w:val="00737276"/>
    <w:rsid w:val="00747FD5"/>
    <w:rsid w:val="00752B55"/>
    <w:rsid w:val="007830FB"/>
    <w:rsid w:val="00796714"/>
    <w:rsid w:val="007B489F"/>
    <w:rsid w:val="007C01E0"/>
    <w:rsid w:val="007C571A"/>
    <w:rsid w:val="0084596C"/>
    <w:rsid w:val="008B57FB"/>
    <w:rsid w:val="008C3551"/>
    <w:rsid w:val="008D6DF4"/>
    <w:rsid w:val="00900023"/>
    <w:rsid w:val="00901BB9"/>
    <w:rsid w:val="00910DFB"/>
    <w:rsid w:val="00921A69"/>
    <w:rsid w:val="00936C84"/>
    <w:rsid w:val="009402B8"/>
    <w:rsid w:val="00945D81"/>
    <w:rsid w:val="00946035"/>
    <w:rsid w:val="009477B6"/>
    <w:rsid w:val="00947880"/>
    <w:rsid w:val="009927A6"/>
    <w:rsid w:val="009C5EDE"/>
    <w:rsid w:val="009C60B8"/>
    <w:rsid w:val="009E224E"/>
    <w:rsid w:val="009F3D43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AD3314"/>
    <w:rsid w:val="00AE3E43"/>
    <w:rsid w:val="00AE6376"/>
    <w:rsid w:val="00B120A3"/>
    <w:rsid w:val="00B2453C"/>
    <w:rsid w:val="00B360F5"/>
    <w:rsid w:val="00B6031E"/>
    <w:rsid w:val="00B67182"/>
    <w:rsid w:val="00B81C79"/>
    <w:rsid w:val="00BB3E41"/>
    <w:rsid w:val="00BC3DFD"/>
    <w:rsid w:val="00BF19E5"/>
    <w:rsid w:val="00C02BA7"/>
    <w:rsid w:val="00C31021"/>
    <w:rsid w:val="00C60B42"/>
    <w:rsid w:val="00C74457"/>
    <w:rsid w:val="00CA1FFD"/>
    <w:rsid w:val="00CB2115"/>
    <w:rsid w:val="00CB5D91"/>
    <w:rsid w:val="00CB662D"/>
    <w:rsid w:val="00CB712E"/>
    <w:rsid w:val="00CC28E3"/>
    <w:rsid w:val="00CD265A"/>
    <w:rsid w:val="00CF01C9"/>
    <w:rsid w:val="00D17D0A"/>
    <w:rsid w:val="00D249C5"/>
    <w:rsid w:val="00D34079"/>
    <w:rsid w:val="00D55D05"/>
    <w:rsid w:val="00D62C30"/>
    <w:rsid w:val="00D73442"/>
    <w:rsid w:val="00D8426E"/>
    <w:rsid w:val="00DA4102"/>
    <w:rsid w:val="00DB12E9"/>
    <w:rsid w:val="00DB6589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15CC8"/>
    <w:rsid w:val="00F17046"/>
    <w:rsid w:val="00F20A19"/>
    <w:rsid w:val="00F36454"/>
    <w:rsid w:val="00F36B6C"/>
    <w:rsid w:val="00F554AF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  <w:rsid w:val="00FE1BC0"/>
    <w:rsid w:val="00F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2</cp:revision>
  <cp:lastPrinted>2020-08-13T07:23:00Z</cp:lastPrinted>
  <dcterms:created xsi:type="dcterms:W3CDTF">2020-12-21T12:29:00Z</dcterms:created>
  <dcterms:modified xsi:type="dcterms:W3CDTF">2020-12-21T12:29:00Z</dcterms:modified>
</cp:coreProperties>
</file>