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3641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B3D19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4121F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решение Воронежской городской Думы от 25.12.2009 № 384-II «Об утверждении Правил землепользования и застройки городского округа </w:t>
      </w:r>
      <w:r w:rsidR="00366E01" w:rsidRPr="00672C12">
        <w:rPr>
          <w:sz w:val="28"/>
          <w:szCs w:val="28"/>
          <w:u w:val="single"/>
        </w:rPr>
        <w:t xml:space="preserve">город </w:t>
      </w:r>
      <w:r w:rsidR="00672C12" w:rsidRPr="00672C12">
        <w:rPr>
          <w:sz w:val="28"/>
          <w:szCs w:val="28"/>
          <w:u w:val="single"/>
        </w:rPr>
        <w:t xml:space="preserve"> В</w:t>
      </w:r>
      <w:r w:rsidR="00366E01" w:rsidRPr="00672C12">
        <w:rPr>
          <w:sz w:val="28"/>
          <w:szCs w:val="28"/>
          <w:u w:val="single"/>
        </w:rPr>
        <w:t>оронеж</w:t>
      </w:r>
      <w:r w:rsidR="00366E01" w:rsidRPr="00D11677">
        <w:rPr>
          <w:sz w:val="28"/>
          <w:szCs w:val="28"/>
          <w:u w:val="single"/>
        </w:rPr>
        <w:t>»</w:t>
      </w:r>
      <w:r w:rsidR="00672C12">
        <w:rPr>
          <w:sz w:val="28"/>
          <w:szCs w:val="28"/>
          <w:u w:val="single"/>
        </w:rPr>
        <w:t>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672C12">
      <w:pPr>
        <w:jc w:val="both"/>
        <w:rPr>
          <w:bCs/>
          <w:sz w:val="28"/>
          <w:szCs w:val="28"/>
        </w:rPr>
      </w:pPr>
      <w:r w:rsidRPr="00672C12">
        <w:rPr>
          <w:sz w:val="28"/>
          <w:szCs w:val="28"/>
        </w:rPr>
        <w:tab/>
      </w:r>
      <w:proofErr w:type="gramStart"/>
      <w:r w:rsidR="003C1A45" w:rsidRPr="00672C12">
        <w:rPr>
          <w:sz w:val="28"/>
          <w:szCs w:val="28"/>
        </w:rPr>
        <w:t xml:space="preserve">Постановление главы городского округа город Воронеж от </w:t>
      </w:r>
      <w:r w:rsidR="00672C12" w:rsidRPr="00672C12">
        <w:rPr>
          <w:sz w:val="28"/>
          <w:szCs w:val="28"/>
        </w:rPr>
        <w:t>19</w:t>
      </w:r>
      <w:r w:rsidR="00366E01" w:rsidRPr="00672C12">
        <w:rPr>
          <w:sz w:val="28"/>
          <w:szCs w:val="28"/>
        </w:rPr>
        <w:t>.</w:t>
      </w:r>
      <w:r w:rsidR="00672C12" w:rsidRPr="00672C12">
        <w:rPr>
          <w:sz w:val="28"/>
          <w:szCs w:val="28"/>
        </w:rPr>
        <w:t>0</w:t>
      </w:r>
      <w:r w:rsidR="00A059CE" w:rsidRPr="00672C12">
        <w:rPr>
          <w:sz w:val="28"/>
          <w:szCs w:val="28"/>
        </w:rPr>
        <w:t>1</w:t>
      </w:r>
      <w:r w:rsidR="00535E95" w:rsidRPr="00672C12">
        <w:rPr>
          <w:sz w:val="28"/>
          <w:szCs w:val="28"/>
        </w:rPr>
        <w:t>.</w:t>
      </w:r>
      <w:r w:rsidR="00370EF8" w:rsidRPr="00672C12">
        <w:rPr>
          <w:sz w:val="28"/>
          <w:szCs w:val="28"/>
        </w:rPr>
        <w:t>20</w:t>
      </w:r>
      <w:r w:rsidR="00CB662D" w:rsidRPr="00672C12">
        <w:rPr>
          <w:sz w:val="28"/>
          <w:szCs w:val="28"/>
        </w:rPr>
        <w:t>2</w:t>
      </w:r>
      <w:r w:rsidR="00672C12" w:rsidRPr="00672C12">
        <w:rPr>
          <w:sz w:val="28"/>
          <w:szCs w:val="28"/>
        </w:rPr>
        <w:t>1</w:t>
      </w:r>
      <w:r w:rsidR="000C0E8F" w:rsidRPr="00672C12">
        <w:rPr>
          <w:sz w:val="28"/>
          <w:szCs w:val="28"/>
        </w:rPr>
        <w:t xml:space="preserve"> </w:t>
      </w:r>
      <w:r w:rsidR="00CF01C9" w:rsidRPr="00672C12">
        <w:rPr>
          <w:sz w:val="28"/>
          <w:szCs w:val="28"/>
        </w:rPr>
        <w:t xml:space="preserve">    </w:t>
      </w:r>
      <w:r w:rsidR="003C1A45" w:rsidRPr="00672C12">
        <w:rPr>
          <w:sz w:val="28"/>
          <w:szCs w:val="28"/>
        </w:rPr>
        <w:t xml:space="preserve">№ </w:t>
      </w:r>
      <w:r w:rsidR="00A059CE" w:rsidRPr="00672C12">
        <w:rPr>
          <w:sz w:val="28"/>
          <w:szCs w:val="28"/>
        </w:rPr>
        <w:t>1</w:t>
      </w:r>
      <w:r w:rsidR="00672C12" w:rsidRPr="00672C12">
        <w:rPr>
          <w:sz w:val="28"/>
          <w:szCs w:val="28"/>
        </w:rPr>
        <w:t xml:space="preserve"> «</w:t>
      </w:r>
      <w:r w:rsidR="00672C12" w:rsidRPr="00672C12">
        <w:rPr>
          <w:bCs/>
          <w:sz w:val="28"/>
          <w:szCs w:val="28"/>
        </w:rPr>
        <w:t>О внесении изменений</w:t>
      </w:r>
      <w:r w:rsidR="00672C12">
        <w:rPr>
          <w:bCs/>
          <w:sz w:val="28"/>
          <w:szCs w:val="28"/>
        </w:rPr>
        <w:t xml:space="preserve"> </w:t>
      </w:r>
      <w:r w:rsidR="00672C12" w:rsidRPr="00672C12">
        <w:rPr>
          <w:bCs/>
          <w:sz w:val="28"/>
          <w:szCs w:val="28"/>
        </w:rPr>
        <w:t>в постановление главы </w:t>
      </w:r>
      <w:r w:rsidR="00672C12" w:rsidRPr="00672C12">
        <w:rPr>
          <w:bCs/>
          <w:sz w:val="28"/>
          <w:szCs w:val="28"/>
        </w:rPr>
        <w:br/>
        <w:t>городского округа город Воронеж</w:t>
      </w:r>
      <w:r w:rsidR="00672C12">
        <w:rPr>
          <w:bCs/>
          <w:sz w:val="28"/>
          <w:szCs w:val="28"/>
        </w:rPr>
        <w:t xml:space="preserve"> </w:t>
      </w:r>
      <w:r w:rsidR="00672C12" w:rsidRPr="00672C12">
        <w:rPr>
          <w:bCs/>
          <w:sz w:val="28"/>
          <w:szCs w:val="28"/>
        </w:rPr>
        <w:t>от 18.08.2020 № 98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</w:t>
      </w:r>
      <w:r w:rsidR="00366E01" w:rsidRPr="00672C12">
        <w:rPr>
          <w:bCs/>
          <w:sz w:val="28"/>
          <w:szCs w:val="28"/>
          <w:u w:val="single"/>
        </w:rPr>
        <w:t>Правила землепользования и застройки</w:t>
      </w:r>
      <w:r w:rsidR="00366E01" w:rsidRPr="009C3473">
        <w:rPr>
          <w:bCs/>
          <w:sz w:val="28"/>
          <w:szCs w:val="28"/>
        </w:rPr>
        <w:t xml:space="preserve">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</w:t>
      </w:r>
      <w:proofErr w:type="gramEnd"/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336412">
        <w:rPr>
          <w:rFonts w:ascii="Times New Roman" w:hAnsi="Times New Roman" w:cs="Times New Roman"/>
          <w:sz w:val="28"/>
          <w:szCs w:val="28"/>
        </w:rPr>
        <w:t>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97C1D">
        <w:rPr>
          <w:rFonts w:ascii="Times New Roman" w:hAnsi="Times New Roman" w:cs="Times New Roman"/>
          <w:sz w:val="28"/>
          <w:szCs w:val="28"/>
        </w:rPr>
        <w:t>гражданин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672C12">
        <w:rPr>
          <w:rFonts w:ascii="Times New Roman" w:hAnsi="Times New Roman" w:cs="Times New Roman"/>
          <w:sz w:val="28"/>
          <w:szCs w:val="28"/>
        </w:rPr>
        <w:t>0</w:t>
      </w:r>
      <w:r w:rsidR="00A059CE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672C12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826A5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5826A5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F8489E" w:rsidRPr="005826A5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826A5" w:rsidRDefault="003C1A45" w:rsidP="000D6BD7">
            <w:pPr>
              <w:pStyle w:val="ConsPlusNormal"/>
              <w:jc w:val="center"/>
              <w:rPr>
                <w:sz w:val="27"/>
                <w:szCs w:val="27"/>
              </w:rPr>
            </w:pPr>
            <w:r w:rsidRPr="005826A5">
              <w:rPr>
                <w:sz w:val="27"/>
                <w:szCs w:val="27"/>
              </w:rPr>
              <w:t>Кол</w:t>
            </w:r>
            <w:r w:rsidR="000D6BD7" w:rsidRPr="005826A5">
              <w:rPr>
                <w:sz w:val="27"/>
                <w:szCs w:val="27"/>
              </w:rPr>
              <w:t>-</w:t>
            </w:r>
            <w:r w:rsidRPr="005826A5">
              <w:rPr>
                <w:sz w:val="27"/>
                <w:szCs w:val="27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826A5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5826A5">
              <w:rPr>
                <w:sz w:val="27"/>
                <w:szCs w:val="27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5826A5">
              <w:rPr>
                <w:sz w:val="27"/>
                <w:szCs w:val="27"/>
              </w:rPr>
              <w:t>общественных обсуждений</w:t>
            </w:r>
            <w:r w:rsidRPr="005826A5">
              <w:rPr>
                <w:sz w:val="27"/>
                <w:szCs w:val="27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D126FE" w:rsidRDefault="00CF01C9" w:rsidP="003C0534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D126FE">
              <w:rPr>
                <w:sz w:val="26"/>
                <w:szCs w:val="26"/>
              </w:rPr>
              <w:t xml:space="preserve">От участников </w:t>
            </w:r>
            <w:r w:rsidR="003C0534" w:rsidRPr="00D126FE">
              <w:rPr>
                <w:sz w:val="26"/>
                <w:szCs w:val="26"/>
              </w:rPr>
              <w:t>общественных обсуждений</w:t>
            </w:r>
            <w:r w:rsidR="00D126FE" w:rsidRPr="00D126FE">
              <w:rPr>
                <w:sz w:val="26"/>
                <w:szCs w:val="26"/>
              </w:rPr>
              <w:t xml:space="preserve"> предложения и замечания не поступали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336412" w:rsidP="00CF01C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Против строительства линейных и режимных объектов</w:t>
            </w:r>
            <w:r w:rsidR="00624861">
              <w:rPr>
                <w:sz w:val="27"/>
                <w:szCs w:val="27"/>
              </w:rPr>
              <w:t xml:space="preserve"> на полях СХИ. Сохранить </w:t>
            </w:r>
            <w:r>
              <w:rPr>
                <w:sz w:val="27"/>
                <w:szCs w:val="27"/>
              </w:rPr>
              <w:t>зелен</w:t>
            </w:r>
            <w:r w:rsidR="00624861">
              <w:rPr>
                <w:sz w:val="27"/>
                <w:szCs w:val="27"/>
              </w:rPr>
              <w:t>ую</w:t>
            </w:r>
            <w:r>
              <w:rPr>
                <w:sz w:val="27"/>
                <w:szCs w:val="27"/>
              </w:rPr>
              <w:t xml:space="preserve"> зон</w:t>
            </w:r>
            <w:r w:rsidR="00624861">
              <w:rPr>
                <w:sz w:val="27"/>
                <w:szCs w:val="27"/>
              </w:rPr>
              <w:t>у</w:t>
            </w:r>
            <w:r w:rsidR="005826A5">
              <w:rPr>
                <w:sz w:val="27"/>
                <w:szCs w:val="27"/>
              </w:rPr>
              <w:t xml:space="preserve"> на данной территории</w:t>
            </w:r>
          </w:p>
          <w:p w:rsidR="00EC634F" w:rsidRPr="00AD3314" w:rsidRDefault="00EC634F" w:rsidP="00CF01C9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336412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CB56DC" w:rsidP="00CB56DC">
            <w:pPr>
              <w:pStyle w:val="ConsPlusNormal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336412">
              <w:rPr>
                <w:bCs/>
                <w:sz w:val="28"/>
                <w:szCs w:val="28"/>
              </w:rPr>
              <w:t>ец</w:t>
            </w:r>
            <w:r w:rsidR="00D126FE">
              <w:rPr>
                <w:bCs/>
                <w:sz w:val="28"/>
                <w:szCs w:val="28"/>
              </w:rPr>
              <w:t>елесообразно к учету</w:t>
            </w:r>
            <w:r w:rsidR="00336412">
              <w:rPr>
                <w:bCs/>
                <w:sz w:val="28"/>
                <w:szCs w:val="28"/>
              </w:rPr>
              <w:t xml:space="preserve">, т.к. </w:t>
            </w:r>
            <w:r>
              <w:rPr>
                <w:bCs/>
                <w:sz w:val="28"/>
                <w:szCs w:val="28"/>
              </w:rPr>
              <w:t>рассматриваемый земельный участок  фактически не озеленен и не является озелененной территорией общего пользования</w:t>
            </w:r>
          </w:p>
        </w:tc>
      </w:tr>
    </w:tbl>
    <w:p w:rsidR="00C03A98" w:rsidRPr="0057386F" w:rsidRDefault="00C03A98" w:rsidP="00C03A98">
      <w:pPr>
        <w:jc w:val="both"/>
        <w:rPr>
          <w:sz w:val="27"/>
          <w:szCs w:val="27"/>
        </w:rPr>
      </w:pPr>
    </w:p>
    <w:p w:rsidR="00C03A98" w:rsidRPr="0057386F" w:rsidRDefault="00C03A98" w:rsidP="00C03A98">
      <w:pPr>
        <w:jc w:val="both"/>
        <w:rPr>
          <w:sz w:val="27"/>
          <w:szCs w:val="27"/>
        </w:rPr>
      </w:pPr>
      <w:r w:rsidRPr="0057386F">
        <w:rPr>
          <w:sz w:val="27"/>
          <w:szCs w:val="27"/>
        </w:rPr>
        <w:t>Признать общественные обсуждения состоявшимися.</w:t>
      </w:r>
    </w:p>
    <w:p w:rsidR="00C03A98" w:rsidRDefault="00C03A98" w:rsidP="00CF01C9">
      <w:pPr>
        <w:jc w:val="both"/>
        <w:rPr>
          <w:sz w:val="28"/>
          <w:szCs w:val="28"/>
        </w:rPr>
      </w:pPr>
    </w:p>
    <w:p w:rsidR="00735C18" w:rsidRPr="00735C18" w:rsidRDefault="005C5A8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5C5A8C">
        <w:rPr>
          <w:sz w:val="28"/>
          <w:szCs w:val="28"/>
        </w:rPr>
        <w:t xml:space="preserve">    Л.А. </w:t>
      </w:r>
      <w:proofErr w:type="spellStart"/>
      <w:r w:rsidR="005C5A8C">
        <w:rPr>
          <w:sz w:val="28"/>
          <w:szCs w:val="28"/>
        </w:rPr>
        <w:t>Подшивалова</w:t>
      </w:r>
      <w:proofErr w:type="spellEnd"/>
    </w:p>
    <w:p w:rsidR="006606C5" w:rsidRDefault="006606C5" w:rsidP="008D6DF4">
      <w:pPr>
        <w:jc w:val="both"/>
        <w:rPr>
          <w:sz w:val="20"/>
          <w:szCs w:val="20"/>
        </w:rPr>
      </w:pPr>
    </w:p>
    <w:p w:rsidR="00D126FE" w:rsidRDefault="00D126FE" w:rsidP="008D6DF4">
      <w:pPr>
        <w:jc w:val="both"/>
        <w:rPr>
          <w:sz w:val="20"/>
          <w:szCs w:val="20"/>
        </w:rPr>
      </w:pPr>
    </w:p>
    <w:p w:rsidR="008D6DF4" w:rsidRDefault="00366E0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31504D">
        <w:rPr>
          <w:sz w:val="20"/>
          <w:szCs w:val="20"/>
        </w:rPr>
        <w:t>31-66</w:t>
      </w:r>
    </w:p>
    <w:sectPr w:rsidR="00365021" w:rsidSect="009809DC">
      <w:headerReference w:type="default" r:id="rId7"/>
      <w:pgSz w:w="11906" w:h="16838"/>
      <w:pgMar w:top="993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A1B" w:rsidRDefault="00B67A1B" w:rsidP="00631968">
      <w:r>
        <w:separator/>
      </w:r>
    </w:p>
  </w:endnote>
  <w:endnote w:type="continuationSeparator" w:id="0">
    <w:p w:rsidR="00B67A1B" w:rsidRDefault="00B67A1B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A1B" w:rsidRDefault="00B67A1B" w:rsidP="00631968">
      <w:r>
        <w:separator/>
      </w:r>
    </w:p>
  </w:footnote>
  <w:footnote w:type="continuationSeparator" w:id="0">
    <w:p w:rsidR="00B67A1B" w:rsidRDefault="00B67A1B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C12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6BD7"/>
    <w:rsid w:val="0014708C"/>
    <w:rsid w:val="00152892"/>
    <w:rsid w:val="00185477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4121F"/>
    <w:rsid w:val="00254AD6"/>
    <w:rsid w:val="0026713B"/>
    <w:rsid w:val="002A696A"/>
    <w:rsid w:val="002B7C4A"/>
    <w:rsid w:val="002D3B2F"/>
    <w:rsid w:val="002D473D"/>
    <w:rsid w:val="002F5FC1"/>
    <w:rsid w:val="0031504D"/>
    <w:rsid w:val="00336412"/>
    <w:rsid w:val="00354443"/>
    <w:rsid w:val="00365021"/>
    <w:rsid w:val="00366E01"/>
    <w:rsid w:val="00370EF8"/>
    <w:rsid w:val="0038609A"/>
    <w:rsid w:val="00397C1D"/>
    <w:rsid w:val="003C0534"/>
    <w:rsid w:val="003C1A45"/>
    <w:rsid w:val="003C478F"/>
    <w:rsid w:val="00414911"/>
    <w:rsid w:val="004378E2"/>
    <w:rsid w:val="00441BAE"/>
    <w:rsid w:val="00442E6C"/>
    <w:rsid w:val="004814F9"/>
    <w:rsid w:val="004905BD"/>
    <w:rsid w:val="004907F1"/>
    <w:rsid w:val="00490DA7"/>
    <w:rsid w:val="004B22D3"/>
    <w:rsid w:val="004B6EE2"/>
    <w:rsid w:val="004D31F6"/>
    <w:rsid w:val="005327D1"/>
    <w:rsid w:val="00535E95"/>
    <w:rsid w:val="0054478A"/>
    <w:rsid w:val="005448A1"/>
    <w:rsid w:val="0055424E"/>
    <w:rsid w:val="00554906"/>
    <w:rsid w:val="005826A5"/>
    <w:rsid w:val="00593E0A"/>
    <w:rsid w:val="005A39B5"/>
    <w:rsid w:val="005A58E0"/>
    <w:rsid w:val="005B5F48"/>
    <w:rsid w:val="005C5A8C"/>
    <w:rsid w:val="005E0048"/>
    <w:rsid w:val="005F5FC6"/>
    <w:rsid w:val="0061204C"/>
    <w:rsid w:val="00624861"/>
    <w:rsid w:val="0063091F"/>
    <w:rsid w:val="00631968"/>
    <w:rsid w:val="006342D0"/>
    <w:rsid w:val="00651208"/>
    <w:rsid w:val="006606C5"/>
    <w:rsid w:val="00672C12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809DC"/>
    <w:rsid w:val="009927A6"/>
    <w:rsid w:val="009C5EDE"/>
    <w:rsid w:val="009C60B8"/>
    <w:rsid w:val="009F3D43"/>
    <w:rsid w:val="009F674B"/>
    <w:rsid w:val="00A059CE"/>
    <w:rsid w:val="00A12D64"/>
    <w:rsid w:val="00A21C35"/>
    <w:rsid w:val="00A4678D"/>
    <w:rsid w:val="00A74EF2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360F5"/>
    <w:rsid w:val="00B6031E"/>
    <w:rsid w:val="00B67182"/>
    <w:rsid w:val="00B67A1B"/>
    <w:rsid w:val="00BB3D19"/>
    <w:rsid w:val="00BC3DFD"/>
    <w:rsid w:val="00BE4C31"/>
    <w:rsid w:val="00C03A98"/>
    <w:rsid w:val="00C60B42"/>
    <w:rsid w:val="00CA1FFD"/>
    <w:rsid w:val="00CB2115"/>
    <w:rsid w:val="00CB56DC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B12E9"/>
    <w:rsid w:val="00DB6589"/>
    <w:rsid w:val="00DE6D54"/>
    <w:rsid w:val="00DF7FE7"/>
    <w:rsid w:val="00E15F41"/>
    <w:rsid w:val="00E21EC3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12</cp:revision>
  <cp:lastPrinted>2021-03-02T07:38:00Z</cp:lastPrinted>
  <dcterms:created xsi:type="dcterms:W3CDTF">2021-01-19T10:09:00Z</dcterms:created>
  <dcterms:modified xsi:type="dcterms:W3CDTF">2021-03-03T07:58:00Z</dcterms:modified>
</cp:coreProperties>
</file>