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BA139E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о результатах сделок</w:t>
      </w:r>
      <w:r w:rsidRPr="009C5E80">
        <w:rPr>
          <w:rFonts w:ascii="Times New Roman" w:hAnsi="Times New Roman"/>
          <w:i w:val="0"/>
          <w:sz w:val="26"/>
          <w:szCs w:val="26"/>
        </w:rPr>
        <w:t xml:space="preserve"> </w:t>
      </w:r>
      <w:r>
        <w:rPr>
          <w:rFonts w:ascii="Times New Roman" w:hAnsi="Times New Roman"/>
          <w:i w:val="0"/>
          <w:sz w:val="26"/>
          <w:szCs w:val="26"/>
        </w:rPr>
        <w:t xml:space="preserve">приватизации по </w:t>
      </w:r>
      <w:r w:rsidRPr="009C5E80">
        <w:rPr>
          <w:rFonts w:ascii="Times New Roman" w:hAnsi="Times New Roman"/>
          <w:i w:val="0"/>
          <w:sz w:val="26"/>
          <w:szCs w:val="26"/>
        </w:rPr>
        <w:t>итога</w:t>
      </w:r>
      <w:r>
        <w:rPr>
          <w:rFonts w:ascii="Times New Roman" w:hAnsi="Times New Roman"/>
          <w:i w:val="0"/>
          <w:sz w:val="26"/>
          <w:szCs w:val="26"/>
        </w:rPr>
        <w:t>м</w:t>
      </w:r>
      <w:r w:rsidRPr="009C5E80">
        <w:rPr>
          <w:rFonts w:ascii="Times New Roman" w:hAnsi="Times New Roman"/>
          <w:i w:val="0"/>
          <w:sz w:val="26"/>
          <w:szCs w:val="26"/>
        </w:rPr>
        <w:t xml:space="preserve"> аукциона</w:t>
      </w:r>
    </w:p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по продаже в собственность муниципального имущества</w:t>
      </w:r>
    </w:p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BA139E" w:rsidRDefault="00BA139E" w:rsidP="00BA139E">
      <w:pPr>
        <w:ind w:firstLine="709"/>
        <w:jc w:val="both"/>
        <w:textAlignment w:val="center"/>
        <w:rPr>
          <w:sz w:val="24"/>
          <w:szCs w:val="24"/>
        </w:rPr>
      </w:pPr>
      <w:proofErr w:type="gramStart"/>
      <w:r w:rsidRPr="009C5E80">
        <w:rPr>
          <w:spacing w:val="-4"/>
          <w:sz w:val="24"/>
          <w:szCs w:val="24"/>
        </w:rPr>
        <w:t>Администрация городского округа город Воронеж</w:t>
      </w:r>
      <w:r>
        <w:rPr>
          <w:spacing w:val="-4"/>
          <w:sz w:val="24"/>
          <w:szCs w:val="24"/>
        </w:rPr>
        <w:t xml:space="preserve"> (продавец)</w:t>
      </w:r>
      <w:r w:rsidRPr="009C5E80">
        <w:rPr>
          <w:spacing w:val="-4"/>
          <w:sz w:val="24"/>
          <w:szCs w:val="24"/>
        </w:rPr>
        <w:t xml:space="preserve"> сообщает</w:t>
      </w:r>
      <w:r>
        <w:rPr>
          <w:spacing w:val="-4"/>
          <w:sz w:val="24"/>
          <w:szCs w:val="24"/>
        </w:rPr>
        <w:t xml:space="preserve"> о результатах сделок приватизации муниципального имущества по итогам проведения аукциона в электронной форме</w:t>
      </w:r>
      <w:r w:rsidRPr="00B66807">
        <w:rPr>
          <w:sz w:val="24"/>
          <w:szCs w:val="24"/>
        </w:rPr>
        <w:t xml:space="preserve"> </w:t>
      </w:r>
      <w:r w:rsidRPr="009C5E80">
        <w:rPr>
          <w:sz w:val="24"/>
          <w:szCs w:val="24"/>
        </w:rPr>
        <w:t>по продаже муниципального имущества</w:t>
      </w:r>
      <w:r>
        <w:rPr>
          <w:spacing w:val="-4"/>
          <w:sz w:val="24"/>
          <w:szCs w:val="24"/>
        </w:rPr>
        <w:t xml:space="preserve">, состоявшегося </w:t>
      </w:r>
      <w:r w:rsidR="007A6C13">
        <w:rPr>
          <w:spacing w:val="-4"/>
          <w:sz w:val="24"/>
          <w:szCs w:val="24"/>
        </w:rPr>
        <w:t>21</w:t>
      </w:r>
      <w:r>
        <w:rPr>
          <w:spacing w:val="-4"/>
          <w:sz w:val="24"/>
          <w:szCs w:val="24"/>
        </w:rPr>
        <w:t xml:space="preserve"> </w:t>
      </w:r>
      <w:r w:rsidR="007A6C13">
        <w:rPr>
          <w:spacing w:val="-4"/>
          <w:sz w:val="24"/>
          <w:szCs w:val="24"/>
        </w:rPr>
        <w:t>января</w:t>
      </w:r>
      <w:r w:rsidRPr="009C5E80">
        <w:rPr>
          <w:sz w:val="24"/>
          <w:szCs w:val="24"/>
        </w:rPr>
        <w:t xml:space="preserve"> 20</w:t>
      </w:r>
      <w:r w:rsidR="007A6C13">
        <w:rPr>
          <w:sz w:val="24"/>
          <w:szCs w:val="24"/>
        </w:rPr>
        <w:t>21</w:t>
      </w:r>
      <w:r w:rsidRPr="009C5E80">
        <w:rPr>
          <w:sz w:val="24"/>
          <w:szCs w:val="24"/>
        </w:rPr>
        <w:t xml:space="preserve"> года в 11 час. 00 мин. на электронной площадке </w:t>
      </w:r>
      <w:r w:rsidRPr="009C5E80">
        <w:rPr>
          <w:color w:val="000000"/>
          <w:sz w:val="24"/>
          <w:szCs w:val="24"/>
        </w:rPr>
        <w:t xml:space="preserve">АО «Сбербанк-АСТ» </w:t>
      </w:r>
      <w:r w:rsidRPr="00BA139E">
        <w:rPr>
          <w:sz w:val="24"/>
          <w:szCs w:val="24"/>
        </w:rPr>
        <w:t>(</w:t>
      </w:r>
      <w:r w:rsidR="00976313" w:rsidRPr="008A677F">
        <w:rPr>
          <w:color w:val="000000"/>
          <w:sz w:val="24"/>
          <w:szCs w:val="24"/>
        </w:rPr>
        <w:t>utp.sberbank-ast.ru</w:t>
      </w:r>
      <w:r w:rsidRPr="00BA139E">
        <w:rPr>
          <w:sz w:val="24"/>
          <w:szCs w:val="24"/>
        </w:rPr>
        <w:t xml:space="preserve">), </w:t>
      </w:r>
      <w:r w:rsidRPr="009C5E80">
        <w:rPr>
          <w:sz w:val="24"/>
          <w:szCs w:val="24"/>
        </w:rPr>
        <w:t>открыт</w:t>
      </w:r>
      <w:r>
        <w:rPr>
          <w:sz w:val="24"/>
          <w:szCs w:val="24"/>
        </w:rPr>
        <w:t>ого</w:t>
      </w:r>
      <w:r w:rsidRPr="009C5E80">
        <w:rPr>
          <w:sz w:val="24"/>
          <w:szCs w:val="24"/>
        </w:rPr>
        <w:t xml:space="preserve"> по составу участников и открыт</w:t>
      </w:r>
      <w:r>
        <w:rPr>
          <w:sz w:val="24"/>
          <w:szCs w:val="24"/>
        </w:rPr>
        <w:t>ого</w:t>
      </w:r>
      <w:r w:rsidRPr="009C5E80">
        <w:rPr>
          <w:sz w:val="24"/>
          <w:szCs w:val="24"/>
        </w:rPr>
        <w:t xml:space="preserve"> по форме подачи предложений о цене муниципального имущества.</w:t>
      </w:r>
      <w:proofErr w:type="gramEnd"/>
    </w:p>
    <w:p w:rsidR="00BA139E" w:rsidRPr="00B66807" w:rsidRDefault="00BA139E" w:rsidP="00BA139E">
      <w:pPr>
        <w:ind w:firstLine="709"/>
        <w:jc w:val="both"/>
        <w:textAlignment w:val="center"/>
        <w:rPr>
          <w:sz w:val="10"/>
          <w:szCs w:val="10"/>
        </w:rPr>
      </w:pPr>
    </w:p>
    <w:p w:rsidR="00A65F51" w:rsidRDefault="00BA139E" w:rsidP="00A65F51">
      <w:pPr>
        <w:ind w:firstLine="709"/>
        <w:jc w:val="both"/>
        <w:textAlignment w:val="center"/>
        <w:rPr>
          <w:sz w:val="24"/>
          <w:szCs w:val="24"/>
        </w:rPr>
      </w:pPr>
      <w:r w:rsidRPr="00B66807">
        <w:rPr>
          <w:sz w:val="24"/>
          <w:szCs w:val="24"/>
        </w:rPr>
        <w:t xml:space="preserve">Результаты </w:t>
      </w:r>
      <w:r>
        <w:rPr>
          <w:sz w:val="24"/>
          <w:szCs w:val="24"/>
        </w:rPr>
        <w:t>сделок приватизации муниципального имущества указаны в таблице.</w:t>
      </w:r>
    </w:p>
    <w:p w:rsidR="00A65F51" w:rsidRDefault="00A65F51" w:rsidP="00A65F51">
      <w:pPr>
        <w:ind w:firstLine="709"/>
        <w:jc w:val="both"/>
        <w:textAlignment w:val="center"/>
        <w:rPr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134"/>
        <w:gridCol w:w="3402"/>
        <w:gridCol w:w="1559"/>
        <w:gridCol w:w="1985"/>
      </w:tblGrid>
      <w:tr w:rsidR="00BE69B8" w:rsidRPr="009C5E80" w:rsidTr="007A6C13">
        <w:trPr>
          <w:cantSplit/>
          <w:trHeight w:val="82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E69B8" w:rsidRPr="009C5E80" w:rsidRDefault="00BE69B8" w:rsidP="006A1044">
            <w:pPr>
              <w:widowControl w:val="0"/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69B8" w:rsidRPr="009C5E80" w:rsidRDefault="00BE69B8" w:rsidP="006A1044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E69B8" w:rsidRPr="009C5E80" w:rsidRDefault="00BE69B8" w:rsidP="006A1044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9C5E80">
              <w:rPr>
                <w:b/>
                <w:sz w:val="18"/>
                <w:szCs w:val="18"/>
              </w:rPr>
              <w:t>кв</w:t>
            </w:r>
            <w:proofErr w:type="gramStart"/>
            <w:r w:rsidRPr="009C5E80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69B8" w:rsidRPr="009C5E80" w:rsidRDefault="00BE69B8" w:rsidP="006A1044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>Сведения о помещении (здании) и обременениях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9B8" w:rsidRPr="009C5E80" w:rsidRDefault="00BE69B8" w:rsidP="006A1044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9C5E80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9B8" w:rsidRPr="009C5E80" w:rsidRDefault="00BE69B8" w:rsidP="006A1044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9C5E80">
              <w:rPr>
                <w:b/>
                <w:sz w:val="18"/>
                <w:szCs w:val="18"/>
                <w:lang w:eastAsia="en-US"/>
              </w:rPr>
              <w:t>Победитель</w:t>
            </w:r>
          </w:p>
        </w:tc>
      </w:tr>
      <w:tr w:rsidR="007A6C13" w:rsidRPr="008748BB" w:rsidTr="007A6C13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C13" w:rsidRPr="008748BB" w:rsidRDefault="007A6C13" w:rsidP="00C55E7C">
            <w:pPr>
              <w:jc w:val="center"/>
              <w:rPr>
                <w:bCs/>
                <w:color w:val="000000"/>
              </w:rPr>
            </w:pPr>
            <w:r w:rsidRPr="008748BB">
              <w:rPr>
                <w:bCs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C13" w:rsidRDefault="007A6C13" w:rsidP="00C55E7C">
            <w:pPr>
              <w:tabs>
                <w:tab w:val="left" w:pos="2018"/>
              </w:tabs>
              <w:jc w:val="center"/>
              <w:rPr>
                <w:lang w:eastAsia="en-US"/>
              </w:rPr>
            </w:pPr>
            <w:r w:rsidRPr="00D74664">
              <w:rPr>
                <w:lang w:eastAsia="en-US"/>
              </w:rPr>
              <w:t>г. Воронеж,</w:t>
            </w:r>
          </w:p>
          <w:p w:rsidR="007A6C13" w:rsidRDefault="007A6C13" w:rsidP="00C55E7C">
            <w:pPr>
              <w:tabs>
                <w:tab w:val="left" w:pos="2018"/>
              </w:tabs>
              <w:jc w:val="center"/>
              <w:rPr>
                <w:lang w:eastAsia="en-US"/>
              </w:rPr>
            </w:pPr>
            <w:proofErr w:type="spellStart"/>
            <w:r w:rsidRPr="00D74664">
              <w:rPr>
                <w:lang w:eastAsia="en-US"/>
              </w:rPr>
              <w:t>пр-кт</w:t>
            </w:r>
            <w:proofErr w:type="spellEnd"/>
            <w:r w:rsidRPr="00D74664">
              <w:rPr>
                <w:lang w:eastAsia="en-US"/>
              </w:rPr>
              <w:t xml:space="preserve"> Революции,</w:t>
            </w:r>
          </w:p>
          <w:p w:rsidR="007A6C13" w:rsidRDefault="007A6C13" w:rsidP="00C55E7C">
            <w:pPr>
              <w:tabs>
                <w:tab w:val="left" w:pos="2018"/>
              </w:tabs>
              <w:jc w:val="center"/>
            </w:pPr>
            <w:r w:rsidRPr="00D74664">
              <w:rPr>
                <w:lang w:eastAsia="en-US"/>
              </w:rPr>
              <w:t>д. 54,</w:t>
            </w:r>
            <w:r w:rsidRPr="00D74664">
              <w:t xml:space="preserve"> </w:t>
            </w:r>
            <w:r w:rsidRPr="00D74664">
              <w:rPr>
                <w:lang w:eastAsia="en-US"/>
              </w:rPr>
              <w:t xml:space="preserve">пом. </w:t>
            </w:r>
            <w:r w:rsidRPr="00D74664">
              <w:rPr>
                <w:lang w:val="en-US" w:eastAsia="en-US"/>
              </w:rPr>
              <w:t>VII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6C13" w:rsidRDefault="007A6C13" w:rsidP="00C55E7C">
            <w:pPr>
              <w:tabs>
                <w:tab w:val="left" w:pos="1843"/>
              </w:tabs>
              <w:jc w:val="center"/>
            </w:pPr>
            <w:r w:rsidRPr="00D74664">
              <w:rPr>
                <w:lang w:eastAsia="en-US"/>
              </w:rPr>
              <w:t>31,3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C13" w:rsidRDefault="007A6C13" w:rsidP="00C55E7C">
            <w:pPr>
              <w:tabs>
                <w:tab w:val="left" w:pos="1843"/>
              </w:tabs>
            </w:pPr>
            <w:r w:rsidRPr="00A97502">
              <w:rPr>
                <w:lang w:eastAsia="en-US"/>
              </w:rPr>
              <w:t xml:space="preserve">Нежилое помещение, назначение: нежилое, </w:t>
            </w:r>
            <w:r>
              <w:rPr>
                <w:lang w:eastAsia="en-US"/>
              </w:rPr>
              <w:t xml:space="preserve">площадь </w:t>
            </w:r>
            <w:r w:rsidRPr="00D74664">
              <w:rPr>
                <w:lang w:eastAsia="en-US"/>
              </w:rPr>
              <w:t>31,3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кв</w:t>
            </w:r>
            <w:proofErr w:type="gramStart"/>
            <w:r>
              <w:rPr>
                <w:lang w:eastAsia="en-US"/>
              </w:rPr>
              <w:t>.м</w:t>
            </w:r>
            <w:proofErr w:type="spellEnd"/>
            <w:proofErr w:type="gramEnd"/>
            <w:r>
              <w:rPr>
                <w:lang w:eastAsia="en-US"/>
              </w:rPr>
              <w:t xml:space="preserve">, </w:t>
            </w:r>
            <w:r w:rsidRPr="00A97502">
              <w:rPr>
                <w:lang w:eastAsia="en-US"/>
              </w:rPr>
              <w:t>этаж № 1, кадастровый номер: 36:34:0606018:1821</w:t>
            </w:r>
            <w:r>
              <w:rPr>
                <w:lang w:eastAsia="en-US"/>
              </w:rPr>
              <w:t>. Свободное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C13" w:rsidRPr="008748BB" w:rsidRDefault="007A6C13" w:rsidP="00C55E7C">
            <w:pPr>
              <w:tabs>
                <w:tab w:val="left" w:pos="1843"/>
              </w:tabs>
              <w:jc w:val="center"/>
            </w:pPr>
            <w:r>
              <w:t>1 392 693,75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C13" w:rsidRPr="008748BB" w:rsidRDefault="007A6C13" w:rsidP="00C55E7C">
            <w:pPr>
              <w:tabs>
                <w:tab w:val="left" w:pos="1843"/>
              </w:tabs>
              <w:jc w:val="center"/>
            </w:pPr>
            <w:r w:rsidRPr="00C050C1">
              <w:rPr>
                <w:color w:val="000000"/>
              </w:rPr>
              <w:t>Копытина Анна Александровна</w:t>
            </w:r>
          </w:p>
        </w:tc>
      </w:tr>
    </w:tbl>
    <w:p w:rsidR="00A21698" w:rsidRDefault="00A21698" w:rsidP="00BE69B8">
      <w:bookmarkStart w:id="0" w:name="_GoBack"/>
      <w:bookmarkEnd w:id="0"/>
    </w:p>
    <w:sectPr w:rsidR="00A21698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39E"/>
    <w:rsid w:val="001569CC"/>
    <w:rsid w:val="001E79FA"/>
    <w:rsid w:val="001E7B63"/>
    <w:rsid w:val="002A3994"/>
    <w:rsid w:val="00311EBB"/>
    <w:rsid w:val="00537E08"/>
    <w:rsid w:val="00767BE1"/>
    <w:rsid w:val="007A6C13"/>
    <w:rsid w:val="00851A24"/>
    <w:rsid w:val="00976313"/>
    <w:rsid w:val="00A21698"/>
    <w:rsid w:val="00A65F51"/>
    <w:rsid w:val="00BA139E"/>
    <w:rsid w:val="00BE69B8"/>
    <w:rsid w:val="00CB3A10"/>
    <w:rsid w:val="00D9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16</cp:revision>
  <cp:lastPrinted>2020-09-16T08:18:00Z</cp:lastPrinted>
  <dcterms:created xsi:type="dcterms:W3CDTF">2019-03-14T08:12:00Z</dcterms:created>
  <dcterms:modified xsi:type="dcterms:W3CDTF">2021-02-02T06:35:00Z</dcterms:modified>
</cp:coreProperties>
</file>