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AF5" w:rsidRPr="0077396C" w:rsidRDefault="00464AF5" w:rsidP="001221EC">
      <w:pPr>
        <w:pStyle w:val="ConsPlusNormal"/>
        <w:ind w:left="4678"/>
        <w:jc w:val="center"/>
      </w:pPr>
      <w:bookmarkStart w:id="0" w:name="P41"/>
      <w:bookmarkEnd w:id="0"/>
      <w:r w:rsidRPr="0077396C">
        <w:t>УТВЕРЖДЕН</w:t>
      </w:r>
    </w:p>
    <w:p w:rsidR="00464AF5" w:rsidRPr="0077396C" w:rsidRDefault="00464AF5" w:rsidP="001221EC">
      <w:pPr>
        <w:pStyle w:val="ConsPlusNormal"/>
        <w:ind w:left="4678"/>
      </w:pPr>
      <w:r w:rsidRPr="0077396C">
        <w:t xml:space="preserve">постановлением </w:t>
      </w:r>
      <w:r w:rsidR="0021052B">
        <w:t xml:space="preserve">   </w:t>
      </w:r>
      <w:r w:rsidRPr="0077396C">
        <w:t>администрации</w:t>
      </w:r>
    </w:p>
    <w:p w:rsidR="00464AF5" w:rsidRPr="0077396C" w:rsidRDefault="00464AF5" w:rsidP="001221EC">
      <w:pPr>
        <w:pStyle w:val="ConsPlusNormal"/>
        <w:ind w:left="4678"/>
      </w:pPr>
      <w:r w:rsidRPr="0077396C">
        <w:t>городского округа город Воронеж</w:t>
      </w:r>
    </w:p>
    <w:p w:rsidR="00464AF5" w:rsidRDefault="00464AF5" w:rsidP="001221EC">
      <w:pPr>
        <w:pStyle w:val="ConsPlusNormal"/>
        <w:ind w:left="4678"/>
      </w:pPr>
      <w:r w:rsidRPr="0077396C">
        <w:t>от__________________</w:t>
      </w:r>
      <w:r w:rsidR="0021052B">
        <w:t xml:space="preserve"> </w:t>
      </w:r>
      <w:r w:rsidRPr="0077396C">
        <w:t>№_______</w:t>
      </w:r>
    </w:p>
    <w:p w:rsidR="00464AF5" w:rsidRPr="0077396C" w:rsidRDefault="00464AF5" w:rsidP="00464AF5">
      <w:pPr>
        <w:pStyle w:val="ConsPlusNormal"/>
        <w:ind w:left="5245"/>
        <w:jc w:val="center"/>
      </w:pPr>
    </w:p>
    <w:p w:rsidR="00464AF5" w:rsidRDefault="00464AF5" w:rsidP="00464AF5">
      <w:pPr>
        <w:pStyle w:val="ConsPlusTitle"/>
        <w:spacing w:line="276" w:lineRule="auto"/>
        <w:jc w:val="center"/>
        <w:rPr>
          <w:rFonts w:ascii="Times New Roman" w:hAnsi="Times New Roman" w:cs="Times New Roman"/>
          <w:b w:val="0"/>
          <w:sz w:val="28"/>
          <w:szCs w:val="28"/>
        </w:rPr>
      </w:pPr>
    </w:p>
    <w:p w:rsidR="00464AF5" w:rsidRPr="006647B7" w:rsidRDefault="00464AF5" w:rsidP="001221EC">
      <w:pPr>
        <w:pStyle w:val="ConsPlusTitle"/>
        <w:widowControl/>
        <w:spacing w:line="276" w:lineRule="auto"/>
        <w:jc w:val="center"/>
        <w:rPr>
          <w:rFonts w:ascii="Times New Roman" w:hAnsi="Times New Roman" w:cs="Times New Roman"/>
          <w:sz w:val="28"/>
          <w:szCs w:val="28"/>
        </w:rPr>
      </w:pPr>
      <w:r w:rsidRPr="006647B7">
        <w:rPr>
          <w:rFonts w:ascii="Times New Roman" w:hAnsi="Times New Roman" w:cs="Times New Roman"/>
          <w:sz w:val="28"/>
          <w:szCs w:val="28"/>
        </w:rPr>
        <w:t>АДМИНИСТРАТИВНЫЙ РЕГЛАМЕНТ</w:t>
      </w:r>
    </w:p>
    <w:p w:rsidR="00464AF5" w:rsidRPr="006647B7" w:rsidRDefault="00464AF5" w:rsidP="001221EC">
      <w:pPr>
        <w:pStyle w:val="ConsPlusTitle"/>
        <w:widowControl/>
        <w:spacing w:line="276" w:lineRule="auto"/>
        <w:jc w:val="center"/>
        <w:rPr>
          <w:rFonts w:ascii="Times New Roman" w:hAnsi="Times New Roman" w:cs="Times New Roman"/>
          <w:sz w:val="28"/>
          <w:szCs w:val="28"/>
        </w:rPr>
      </w:pPr>
      <w:r w:rsidRPr="006647B7">
        <w:rPr>
          <w:rFonts w:ascii="Times New Roman" w:hAnsi="Times New Roman" w:cs="Times New Roman"/>
          <w:sz w:val="28"/>
          <w:szCs w:val="28"/>
        </w:rPr>
        <w:t>АДМИНИСТРАЦИИ ГОРОДСКОГО ОКРУГА ГОРОД ВОРОНЕЖ</w:t>
      </w:r>
    </w:p>
    <w:p w:rsidR="00464AF5" w:rsidRPr="006647B7" w:rsidRDefault="00464AF5" w:rsidP="001221EC">
      <w:pPr>
        <w:pStyle w:val="ConsPlusTitle"/>
        <w:widowControl/>
        <w:spacing w:line="276" w:lineRule="auto"/>
        <w:jc w:val="center"/>
        <w:rPr>
          <w:rFonts w:ascii="Times New Roman" w:hAnsi="Times New Roman" w:cs="Times New Roman"/>
          <w:sz w:val="28"/>
          <w:szCs w:val="28"/>
        </w:rPr>
      </w:pPr>
      <w:r w:rsidRPr="006647B7">
        <w:rPr>
          <w:rFonts w:ascii="Times New Roman" w:hAnsi="Times New Roman" w:cs="Times New Roman"/>
          <w:sz w:val="28"/>
          <w:szCs w:val="28"/>
        </w:rPr>
        <w:t>ПО ПРЕДОСТАВЛЕНИЮ МУНИЦИПАЛЬНОЙ УСЛУГИ</w:t>
      </w:r>
    </w:p>
    <w:p w:rsidR="00464AF5" w:rsidRPr="006647B7" w:rsidRDefault="00464AF5" w:rsidP="001221EC">
      <w:pPr>
        <w:pStyle w:val="ConsPlusTitle"/>
        <w:widowControl/>
        <w:spacing w:line="276" w:lineRule="auto"/>
        <w:jc w:val="center"/>
        <w:rPr>
          <w:rFonts w:ascii="Times New Roman" w:hAnsi="Times New Roman" w:cs="Times New Roman"/>
          <w:sz w:val="28"/>
          <w:szCs w:val="28"/>
        </w:rPr>
      </w:pPr>
      <w:r w:rsidRPr="006647B7">
        <w:rPr>
          <w:rFonts w:ascii="Times New Roman" w:hAnsi="Times New Roman" w:cs="Times New Roman"/>
          <w:sz w:val="28"/>
          <w:szCs w:val="28"/>
        </w:rPr>
        <w:t>«</w:t>
      </w:r>
      <w:r w:rsidR="001E007B">
        <w:rPr>
          <w:rFonts w:ascii="Times New Roman" w:hAnsi="Times New Roman" w:cs="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6647B7">
        <w:rPr>
          <w:rFonts w:ascii="Times New Roman" w:hAnsi="Times New Roman" w:cs="Times New Roman"/>
          <w:sz w:val="28"/>
          <w:szCs w:val="28"/>
        </w:rPr>
        <w:t>»</w:t>
      </w:r>
    </w:p>
    <w:p w:rsidR="00464AF5" w:rsidRDefault="00464AF5" w:rsidP="001221EC">
      <w:pPr>
        <w:autoSpaceDE w:val="0"/>
        <w:autoSpaceDN w:val="0"/>
        <w:adjustRightInd w:val="0"/>
        <w:spacing w:after="0" w:line="360" w:lineRule="auto"/>
        <w:jc w:val="center"/>
        <w:rPr>
          <w:rFonts w:ascii="Times New Roman" w:hAnsi="Times New Roman"/>
          <w:b/>
          <w:sz w:val="28"/>
          <w:szCs w:val="28"/>
          <w:highlight w:val="yellow"/>
        </w:rPr>
      </w:pPr>
    </w:p>
    <w:p w:rsidR="00511437" w:rsidRPr="00325DE3" w:rsidRDefault="007D2199" w:rsidP="001221EC">
      <w:pPr>
        <w:tabs>
          <w:tab w:val="left" w:pos="567"/>
        </w:tabs>
        <w:spacing w:after="0" w:line="240" w:lineRule="auto"/>
        <w:contextualSpacing/>
        <w:jc w:val="center"/>
        <w:rPr>
          <w:rFonts w:ascii="Times New Roman" w:hAnsi="Times New Roman"/>
          <w:b/>
          <w:sz w:val="28"/>
          <w:szCs w:val="28"/>
        </w:rPr>
      </w:pPr>
      <w:r>
        <w:rPr>
          <w:rFonts w:ascii="Times New Roman" w:hAnsi="Times New Roman"/>
          <w:sz w:val="28"/>
          <w:szCs w:val="28"/>
          <w:lang w:val="en-US"/>
        </w:rPr>
        <w:t>I</w:t>
      </w:r>
      <w:r w:rsidR="00602C92" w:rsidRPr="006647B7">
        <w:rPr>
          <w:rFonts w:ascii="Times New Roman" w:hAnsi="Times New Roman"/>
          <w:sz w:val="28"/>
          <w:szCs w:val="28"/>
        </w:rPr>
        <w:t>. ОБЩИЕ ПОЛОЖЕНИЯ</w:t>
      </w:r>
    </w:p>
    <w:p w:rsidR="006F1E68" w:rsidRPr="00325DE3" w:rsidRDefault="006F1E68" w:rsidP="001221EC">
      <w:pPr>
        <w:tabs>
          <w:tab w:val="left" w:pos="567"/>
        </w:tabs>
        <w:spacing w:after="0" w:line="240" w:lineRule="auto"/>
        <w:contextualSpacing/>
        <w:jc w:val="center"/>
        <w:rPr>
          <w:rFonts w:ascii="Times New Roman" w:hAnsi="Times New Roman"/>
          <w:b/>
          <w:sz w:val="28"/>
          <w:szCs w:val="28"/>
        </w:rPr>
      </w:pPr>
    </w:p>
    <w:p w:rsidR="0020765F" w:rsidRPr="005902B4" w:rsidRDefault="005902B4" w:rsidP="001221EC">
      <w:pPr>
        <w:tabs>
          <w:tab w:val="left" w:pos="567"/>
        </w:tabs>
        <w:spacing w:after="0" w:line="240" w:lineRule="auto"/>
        <w:jc w:val="center"/>
        <w:rPr>
          <w:rFonts w:ascii="Times New Roman" w:hAnsi="Times New Roman"/>
          <w:b/>
          <w:sz w:val="28"/>
          <w:szCs w:val="28"/>
        </w:rPr>
      </w:pPr>
      <w:r w:rsidRPr="005902B4">
        <w:rPr>
          <w:rFonts w:ascii="Times New Roman" w:hAnsi="Times New Roman"/>
          <w:b/>
          <w:sz w:val="28"/>
          <w:szCs w:val="28"/>
        </w:rPr>
        <w:t>1.</w:t>
      </w:r>
      <w:r>
        <w:rPr>
          <w:rFonts w:ascii="Times New Roman" w:hAnsi="Times New Roman"/>
          <w:b/>
          <w:sz w:val="28"/>
          <w:szCs w:val="28"/>
        </w:rPr>
        <w:t xml:space="preserve">1. </w:t>
      </w:r>
      <w:r w:rsidR="0020765F" w:rsidRPr="005902B4">
        <w:rPr>
          <w:rFonts w:ascii="Times New Roman" w:hAnsi="Times New Roman"/>
          <w:b/>
          <w:sz w:val="28"/>
          <w:szCs w:val="28"/>
        </w:rPr>
        <w:t>Предмет регулирования Административного регламента</w:t>
      </w:r>
    </w:p>
    <w:p w:rsidR="00BF7653" w:rsidRPr="00325DE3" w:rsidRDefault="00BF7653" w:rsidP="001221EC">
      <w:pPr>
        <w:tabs>
          <w:tab w:val="left" w:pos="1287"/>
        </w:tabs>
        <w:spacing w:after="0" w:line="240" w:lineRule="auto"/>
        <w:contextualSpacing/>
        <w:jc w:val="center"/>
        <w:rPr>
          <w:rFonts w:ascii="Times New Roman" w:hAnsi="Times New Roman"/>
          <w:b/>
          <w:sz w:val="28"/>
          <w:szCs w:val="28"/>
        </w:rPr>
      </w:pPr>
    </w:p>
    <w:p w:rsidR="00427AEE" w:rsidRDefault="007A4A29" w:rsidP="001221EC">
      <w:pPr>
        <w:autoSpaceDE w:val="0"/>
        <w:autoSpaceDN w:val="0"/>
        <w:adjustRightInd w:val="0"/>
        <w:spacing w:after="0" w:line="360" w:lineRule="auto"/>
        <w:ind w:firstLine="708"/>
        <w:jc w:val="both"/>
        <w:rPr>
          <w:rFonts w:ascii="Times New Roman" w:hAnsi="Times New Roman"/>
          <w:bCs/>
          <w:sz w:val="28"/>
          <w:szCs w:val="28"/>
        </w:rPr>
      </w:pPr>
      <w:r w:rsidRPr="00325DE3">
        <w:rPr>
          <w:rFonts w:ascii="Times New Roman" w:hAnsi="Times New Roman"/>
          <w:sz w:val="28"/>
          <w:szCs w:val="28"/>
        </w:rPr>
        <w:t xml:space="preserve">Административный регламент </w:t>
      </w:r>
      <w:r w:rsidR="00602C92">
        <w:rPr>
          <w:rFonts w:ascii="Times New Roman" w:hAnsi="Times New Roman"/>
          <w:sz w:val="28"/>
          <w:szCs w:val="28"/>
        </w:rPr>
        <w:t xml:space="preserve">администрации городского округа город </w:t>
      </w:r>
      <w:r w:rsidR="00602C92" w:rsidRPr="001E007B">
        <w:rPr>
          <w:rFonts w:ascii="Times New Roman" w:hAnsi="Times New Roman"/>
          <w:sz w:val="28"/>
          <w:szCs w:val="28"/>
        </w:rPr>
        <w:t xml:space="preserve">Воронеж по </w:t>
      </w:r>
      <w:r w:rsidRPr="001E007B">
        <w:rPr>
          <w:rFonts w:ascii="Times New Roman" w:hAnsi="Times New Roman"/>
          <w:sz w:val="28"/>
          <w:szCs w:val="28"/>
        </w:rPr>
        <w:t>п</w:t>
      </w:r>
      <w:r w:rsidR="005073FF" w:rsidRPr="001E007B">
        <w:rPr>
          <w:rFonts w:ascii="Times New Roman" w:hAnsi="Times New Roman"/>
          <w:sz w:val="28"/>
          <w:szCs w:val="28"/>
        </w:rPr>
        <w:t>редоставлени</w:t>
      </w:r>
      <w:r w:rsidR="00602C92" w:rsidRPr="001E007B">
        <w:rPr>
          <w:rFonts w:ascii="Times New Roman" w:hAnsi="Times New Roman"/>
          <w:sz w:val="28"/>
          <w:szCs w:val="28"/>
        </w:rPr>
        <w:t>ю</w:t>
      </w:r>
      <w:r w:rsidR="005073FF" w:rsidRPr="001E007B">
        <w:rPr>
          <w:rFonts w:ascii="Times New Roman" w:hAnsi="Times New Roman"/>
          <w:sz w:val="28"/>
          <w:szCs w:val="28"/>
        </w:rPr>
        <w:t xml:space="preserve"> </w:t>
      </w:r>
      <w:r w:rsidRPr="001E007B">
        <w:rPr>
          <w:rFonts w:ascii="Times New Roman" w:hAnsi="Times New Roman"/>
          <w:sz w:val="28"/>
          <w:szCs w:val="28"/>
        </w:rPr>
        <w:t xml:space="preserve">муниципальной услуги </w:t>
      </w:r>
      <w:r w:rsidR="00602C92" w:rsidRPr="001E007B">
        <w:rPr>
          <w:rFonts w:ascii="Times New Roman" w:hAnsi="Times New Roman"/>
          <w:bCs/>
          <w:sz w:val="28"/>
          <w:szCs w:val="28"/>
        </w:rPr>
        <w:t>«</w:t>
      </w:r>
      <w:r w:rsidR="001E007B" w:rsidRPr="001857EA">
        <w:rPr>
          <w:rFonts w:ascii="Times New Roman" w:hAnsi="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602C92" w:rsidRPr="001E007B">
        <w:rPr>
          <w:rFonts w:ascii="Times New Roman" w:hAnsi="Times New Roman"/>
          <w:bCs/>
          <w:sz w:val="28"/>
          <w:szCs w:val="28"/>
        </w:rPr>
        <w:t>»</w:t>
      </w:r>
      <w:r w:rsidR="00602C92" w:rsidRPr="001E007B">
        <w:rPr>
          <w:rFonts w:ascii="Times New Roman" w:hAnsi="Times New Roman"/>
          <w:sz w:val="28"/>
          <w:szCs w:val="28"/>
        </w:rPr>
        <w:t xml:space="preserve"> (далее – </w:t>
      </w:r>
      <w:r w:rsidR="00602C92" w:rsidRPr="008F181A">
        <w:rPr>
          <w:rFonts w:ascii="Times New Roman" w:hAnsi="Times New Roman"/>
          <w:sz w:val="28"/>
          <w:szCs w:val="28"/>
        </w:rPr>
        <w:t>Административный</w:t>
      </w:r>
      <w:r w:rsidR="00602C92" w:rsidRPr="00AA257D">
        <w:rPr>
          <w:rFonts w:ascii="Times New Roman" w:hAnsi="Times New Roman"/>
          <w:sz w:val="28"/>
          <w:szCs w:val="28"/>
        </w:rPr>
        <w:t xml:space="preserve"> регламент)</w:t>
      </w:r>
      <w:r w:rsidRPr="00325DE3">
        <w:rPr>
          <w:rFonts w:ascii="Times New Roman" w:hAnsi="Times New Roman"/>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w:t>
      </w:r>
      <w:r w:rsidR="00602C92">
        <w:rPr>
          <w:rFonts w:ascii="Times New Roman" w:hAnsi="Times New Roman"/>
          <w:bCs/>
          <w:sz w:val="28"/>
          <w:szCs w:val="28"/>
        </w:rPr>
        <w:t>администраци</w:t>
      </w:r>
      <w:r w:rsidR="0023491C">
        <w:rPr>
          <w:rFonts w:ascii="Times New Roman" w:hAnsi="Times New Roman"/>
          <w:bCs/>
          <w:sz w:val="28"/>
          <w:szCs w:val="28"/>
        </w:rPr>
        <w:t>ей</w:t>
      </w:r>
      <w:r w:rsidR="00602C92">
        <w:rPr>
          <w:rFonts w:ascii="Times New Roman" w:hAnsi="Times New Roman"/>
          <w:bCs/>
          <w:sz w:val="28"/>
          <w:szCs w:val="28"/>
        </w:rPr>
        <w:t xml:space="preserve"> городского округа город Воронеж</w:t>
      </w:r>
      <w:r w:rsidR="009852CF" w:rsidRPr="00325DE3">
        <w:rPr>
          <w:rFonts w:ascii="Times New Roman" w:hAnsi="Times New Roman"/>
          <w:bCs/>
          <w:sz w:val="28"/>
          <w:szCs w:val="28"/>
        </w:rPr>
        <w:t xml:space="preserve"> </w:t>
      </w:r>
      <w:r w:rsidRPr="00325DE3">
        <w:rPr>
          <w:rFonts w:ascii="Times New Roman" w:hAnsi="Times New Roman"/>
          <w:sz w:val="28"/>
          <w:szCs w:val="28"/>
        </w:rPr>
        <w:t>полномочи</w:t>
      </w:r>
      <w:r w:rsidR="00602C92">
        <w:rPr>
          <w:rFonts w:ascii="Times New Roman" w:hAnsi="Times New Roman"/>
          <w:sz w:val="28"/>
          <w:szCs w:val="28"/>
        </w:rPr>
        <w:t>й</w:t>
      </w:r>
      <w:r w:rsidRPr="00325DE3">
        <w:rPr>
          <w:rFonts w:ascii="Times New Roman" w:hAnsi="Times New Roman"/>
          <w:sz w:val="28"/>
          <w:szCs w:val="28"/>
        </w:rPr>
        <w:t xml:space="preserve"> </w:t>
      </w:r>
      <w:r w:rsidRPr="00427AEE">
        <w:rPr>
          <w:rFonts w:ascii="Times New Roman" w:hAnsi="Times New Roman"/>
          <w:sz w:val="28"/>
          <w:szCs w:val="28"/>
        </w:rPr>
        <w:t xml:space="preserve">по </w:t>
      </w:r>
      <w:r w:rsidR="00427AEE" w:rsidRPr="00427AEE">
        <w:rPr>
          <w:rFonts w:ascii="Times New Roman" w:hAnsi="Times New Roman"/>
          <w:sz w:val="28"/>
          <w:szCs w:val="28"/>
        </w:rPr>
        <w:t xml:space="preserve">предоставлению муниципальной услуги </w:t>
      </w:r>
      <w:r w:rsidR="00427AEE" w:rsidRPr="00427AEE">
        <w:rPr>
          <w:rFonts w:ascii="Times New Roman" w:hAnsi="Times New Roman"/>
          <w:bCs/>
          <w:sz w:val="28"/>
          <w:szCs w:val="28"/>
        </w:rPr>
        <w:t>«</w:t>
      </w:r>
      <w:r w:rsidR="00427AEE" w:rsidRPr="00427AEE">
        <w:rPr>
          <w:rFonts w:ascii="Times New Roman" w:hAnsi="Times New Roman"/>
          <w:sz w:val="28"/>
          <w:szCs w:val="28"/>
        </w:rPr>
        <w:t>Направление уведомления о</w:t>
      </w:r>
      <w:r w:rsidR="00427AEE" w:rsidRPr="001857EA">
        <w:rPr>
          <w:rFonts w:ascii="Times New Roman" w:hAnsi="Times New Roman"/>
          <w:sz w:val="28"/>
          <w:szCs w:val="28"/>
        </w:rPr>
        <w:t xml:space="preserve"> планируемом сносе объекта капитального строительства и уведомления о завершении сноса объекта капитального строительства</w:t>
      </w:r>
      <w:r w:rsidR="00427AEE">
        <w:rPr>
          <w:rFonts w:ascii="Times New Roman" w:hAnsi="Times New Roman"/>
          <w:bCs/>
          <w:sz w:val="28"/>
          <w:szCs w:val="28"/>
        </w:rPr>
        <w:t>»</w:t>
      </w:r>
      <w:r w:rsidRPr="00325DE3">
        <w:rPr>
          <w:rFonts w:ascii="Times New Roman" w:hAnsi="Times New Roman"/>
          <w:bCs/>
          <w:sz w:val="28"/>
          <w:szCs w:val="28"/>
        </w:rPr>
        <w:t>.</w:t>
      </w:r>
    </w:p>
    <w:p w:rsidR="00427AEE" w:rsidRDefault="00427AEE" w:rsidP="001221EC">
      <w:pPr>
        <w:autoSpaceDE w:val="0"/>
        <w:autoSpaceDN w:val="0"/>
        <w:adjustRightInd w:val="0"/>
        <w:spacing w:after="0" w:line="36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Административный регламент не распространяется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w:t>
      </w:r>
      <w:r w:rsidRPr="00427AEE">
        <w:rPr>
          <w:rFonts w:ascii="Times New Roman" w:eastAsia="Calibri" w:hAnsi="Times New Roman"/>
          <w:sz w:val="28"/>
          <w:szCs w:val="28"/>
        </w:rPr>
        <w:t xml:space="preserve">капитального строительства осуществляется в порядке, установленном </w:t>
      </w:r>
      <w:hyperlink r:id="rId9" w:history="1">
        <w:r w:rsidRPr="00427AEE">
          <w:rPr>
            <w:rFonts w:ascii="Times New Roman" w:eastAsia="Calibri" w:hAnsi="Times New Roman"/>
            <w:sz w:val="28"/>
            <w:szCs w:val="28"/>
          </w:rPr>
          <w:t>главой 6</w:t>
        </w:r>
      </w:hyperlink>
      <w:r w:rsidRPr="00427AEE">
        <w:rPr>
          <w:rFonts w:ascii="Times New Roman" w:eastAsia="Calibri" w:hAnsi="Times New Roman"/>
          <w:sz w:val="28"/>
          <w:szCs w:val="28"/>
        </w:rPr>
        <w:t xml:space="preserve"> </w:t>
      </w:r>
      <w:r>
        <w:rPr>
          <w:rFonts w:ascii="Times New Roman" w:eastAsia="Calibri" w:hAnsi="Times New Roman"/>
          <w:sz w:val="28"/>
          <w:szCs w:val="28"/>
        </w:rPr>
        <w:t>Градостроительного кодекса Российской Федерации для строительства объектов капитального строительства.</w:t>
      </w:r>
    </w:p>
    <w:p w:rsidR="001221EC" w:rsidRDefault="001221EC" w:rsidP="001221EC">
      <w:pPr>
        <w:autoSpaceDE w:val="0"/>
        <w:autoSpaceDN w:val="0"/>
        <w:adjustRightInd w:val="0"/>
        <w:spacing w:after="0" w:line="240" w:lineRule="auto"/>
        <w:jc w:val="center"/>
        <w:rPr>
          <w:rFonts w:ascii="Times New Roman" w:hAnsi="Times New Roman"/>
          <w:b/>
          <w:iCs/>
          <w:sz w:val="28"/>
          <w:szCs w:val="28"/>
        </w:rPr>
      </w:pPr>
    </w:p>
    <w:p w:rsidR="0020765F" w:rsidRPr="00325DE3" w:rsidRDefault="005902B4" w:rsidP="001221EC">
      <w:pPr>
        <w:autoSpaceDE w:val="0"/>
        <w:autoSpaceDN w:val="0"/>
        <w:adjustRightInd w:val="0"/>
        <w:spacing w:after="0" w:line="240" w:lineRule="auto"/>
        <w:jc w:val="center"/>
        <w:rPr>
          <w:rFonts w:ascii="Times New Roman" w:hAnsi="Times New Roman"/>
          <w:b/>
          <w:iCs/>
          <w:sz w:val="28"/>
          <w:szCs w:val="28"/>
        </w:rPr>
      </w:pPr>
      <w:r>
        <w:rPr>
          <w:rFonts w:ascii="Times New Roman" w:hAnsi="Times New Roman"/>
          <w:b/>
          <w:iCs/>
          <w:sz w:val="28"/>
          <w:szCs w:val="28"/>
        </w:rPr>
        <w:t xml:space="preserve">1.2. </w:t>
      </w:r>
      <w:r w:rsidR="0020765F" w:rsidRPr="00325DE3">
        <w:rPr>
          <w:rFonts w:ascii="Times New Roman" w:hAnsi="Times New Roman"/>
          <w:b/>
          <w:iCs/>
          <w:sz w:val="28"/>
          <w:szCs w:val="28"/>
        </w:rPr>
        <w:t xml:space="preserve">Круг </w:t>
      </w:r>
      <w:r w:rsidR="00931D26" w:rsidRPr="00325DE3">
        <w:rPr>
          <w:rFonts w:ascii="Times New Roman" w:hAnsi="Times New Roman"/>
          <w:b/>
          <w:iCs/>
          <w:sz w:val="28"/>
          <w:szCs w:val="28"/>
        </w:rPr>
        <w:t>з</w:t>
      </w:r>
      <w:r w:rsidR="0020765F" w:rsidRPr="00325DE3">
        <w:rPr>
          <w:rFonts w:ascii="Times New Roman" w:hAnsi="Times New Roman"/>
          <w:b/>
          <w:iCs/>
          <w:sz w:val="28"/>
          <w:szCs w:val="28"/>
        </w:rPr>
        <w:t>аявителей</w:t>
      </w:r>
    </w:p>
    <w:p w:rsidR="00B67DC1" w:rsidRPr="00325DE3" w:rsidRDefault="00B67DC1" w:rsidP="001221EC">
      <w:pPr>
        <w:autoSpaceDE w:val="0"/>
        <w:autoSpaceDN w:val="0"/>
        <w:adjustRightInd w:val="0"/>
        <w:spacing w:after="0" w:line="240" w:lineRule="auto"/>
        <w:jc w:val="center"/>
        <w:rPr>
          <w:rFonts w:ascii="Times New Roman" w:hAnsi="Times New Roman"/>
          <w:b/>
          <w:iCs/>
          <w:sz w:val="28"/>
          <w:szCs w:val="28"/>
        </w:rPr>
      </w:pPr>
    </w:p>
    <w:p w:rsidR="001827B1" w:rsidRPr="001E007B" w:rsidRDefault="001827B1" w:rsidP="001221EC">
      <w:pPr>
        <w:autoSpaceDE w:val="0"/>
        <w:autoSpaceDN w:val="0"/>
        <w:adjustRightInd w:val="0"/>
        <w:spacing w:after="0" w:line="360" w:lineRule="auto"/>
        <w:ind w:firstLine="709"/>
        <w:jc w:val="both"/>
        <w:rPr>
          <w:rFonts w:ascii="Times New Roman" w:hAnsi="Times New Roman"/>
          <w:sz w:val="28"/>
          <w:szCs w:val="28"/>
        </w:rPr>
      </w:pPr>
      <w:r w:rsidRPr="001E007B">
        <w:rPr>
          <w:rFonts w:ascii="Times New Roman" w:hAnsi="Times New Roman"/>
          <w:sz w:val="28"/>
          <w:szCs w:val="28"/>
        </w:rPr>
        <w:t>1.2.</w:t>
      </w:r>
      <w:r w:rsidR="005902B4" w:rsidRPr="001E007B">
        <w:rPr>
          <w:rFonts w:ascii="Times New Roman" w:hAnsi="Times New Roman"/>
          <w:sz w:val="28"/>
          <w:szCs w:val="28"/>
        </w:rPr>
        <w:t>1.</w:t>
      </w:r>
      <w:r w:rsidRPr="001E007B">
        <w:rPr>
          <w:rFonts w:ascii="Times New Roman" w:hAnsi="Times New Roman"/>
          <w:sz w:val="28"/>
          <w:szCs w:val="28"/>
        </w:rPr>
        <w:t xml:space="preserve"> </w:t>
      </w:r>
      <w:r w:rsidR="001E007B" w:rsidRPr="001857EA">
        <w:rPr>
          <w:rFonts w:ascii="Times New Roman" w:hAnsi="Times New Roman"/>
          <w:sz w:val="28"/>
          <w:szCs w:val="28"/>
        </w:rPr>
        <w:t xml:space="preserve">Заявителями на получение </w:t>
      </w:r>
      <w:r w:rsidR="001E007B">
        <w:rPr>
          <w:rFonts w:ascii="Times New Roman" w:hAnsi="Times New Roman"/>
          <w:sz w:val="28"/>
          <w:szCs w:val="28"/>
        </w:rPr>
        <w:t>муниципальной</w:t>
      </w:r>
      <w:r w:rsidR="001E007B" w:rsidRPr="001857EA">
        <w:rPr>
          <w:rFonts w:ascii="Times New Roman" w:hAnsi="Times New Roman"/>
          <w:sz w:val="28"/>
          <w:szCs w:val="28"/>
        </w:rPr>
        <w:t xml:space="preserve"> услуги являются физические лица, юридические лица, индивидуальные предприниматели, являющиеся застройщиками</w:t>
      </w:r>
      <w:r w:rsidRPr="001E007B">
        <w:rPr>
          <w:rFonts w:ascii="Times New Roman" w:hAnsi="Times New Roman"/>
          <w:sz w:val="28"/>
          <w:szCs w:val="28"/>
        </w:rPr>
        <w:t xml:space="preserve"> (далее</w:t>
      </w:r>
      <w:r w:rsidR="00B37664" w:rsidRPr="001E007B">
        <w:rPr>
          <w:rFonts w:ascii="Times New Roman" w:hAnsi="Times New Roman"/>
          <w:sz w:val="28"/>
          <w:szCs w:val="28"/>
        </w:rPr>
        <w:t xml:space="preserve"> </w:t>
      </w:r>
      <w:r w:rsidRPr="001E007B">
        <w:rPr>
          <w:rFonts w:ascii="Times New Roman" w:hAnsi="Times New Roman"/>
          <w:sz w:val="28"/>
          <w:szCs w:val="28"/>
        </w:rPr>
        <w:t>– заявител</w:t>
      </w:r>
      <w:r w:rsidR="001221EC">
        <w:rPr>
          <w:rFonts w:ascii="Times New Roman" w:hAnsi="Times New Roman"/>
          <w:sz w:val="28"/>
          <w:szCs w:val="28"/>
        </w:rPr>
        <w:t>и</w:t>
      </w:r>
      <w:r w:rsidRPr="001E007B">
        <w:rPr>
          <w:rFonts w:ascii="Times New Roman" w:hAnsi="Times New Roman"/>
          <w:sz w:val="28"/>
          <w:szCs w:val="28"/>
        </w:rPr>
        <w:t>).</w:t>
      </w:r>
    </w:p>
    <w:p w:rsidR="001827B1" w:rsidRPr="00325DE3" w:rsidRDefault="001827B1" w:rsidP="001221EC">
      <w:pPr>
        <w:autoSpaceDE w:val="0"/>
        <w:autoSpaceDN w:val="0"/>
        <w:adjustRightInd w:val="0"/>
        <w:spacing w:after="0" w:line="360" w:lineRule="auto"/>
        <w:ind w:firstLine="709"/>
        <w:jc w:val="both"/>
        <w:rPr>
          <w:rFonts w:ascii="Times New Roman" w:hAnsi="Times New Roman"/>
          <w:sz w:val="28"/>
          <w:szCs w:val="28"/>
        </w:rPr>
      </w:pPr>
      <w:r w:rsidRPr="00325DE3">
        <w:rPr>
          <w:rFonts w:ascii="Times New Roman" w:hAnsi="Times New Roman"/>
          <w:sz w:val="28"/>
          <w:szCs w:val="28"/>
        </w:rPr>
        <w:t>1.</w:t>
      </w:r>
      <w:r w:rsidR="005902B4">
        <w:rPr>
          <w:rFonts w:ascii="Times New Roman" w:hAnsi="Times New Roman"/>
          <w:sz w:val="28"/>
          <w:szCs w:val="28"/>
        </w:rPr>
        <w:t>2</w:t>
      </w:r>
      <w:r w:rsidRPr="00325DE3">
        <w:rPr>
          <w:rFonts w:ascii="Times New Roman" w:hAnsi="Times New Roman"/>
          <w:sz w:val="28"/>
          <w:szCs w:val="28"/>
        </w:rPr>
        <w:t>.</w:t>
      </w:r>
      <w:r w:rsidR="005902B4">
        <w:rPr>
          <w:rFonts w:ascii="Times New Roman" w:hAnsi="Times New Roman"/>
          <w:sz w:val="28"/>
          <w:szCs w:val="28"/>
        </w:rPr>
        <w:t>2.</w:t>
      </w:r>
      <w:r w:rsidRPr="00325DE3">
        <w:rPr>
          <w:rFonts w:ascii="Times New Roman" w:hAnsi="Times New Roman"/>
          <w:sz w:val="28"/>
          <w:szCs w:val="28"/>
        </w:rPr>
        <w:t xml:space="preserve"> </w:t>
      </w:r>
      <w:proofErr w:type="gramStart"/>
      <w:r w:rsidRPr="00325DE3">
        <w:rPr>
          <w:rFonts w:ascii="Times New Roman" w:hAnsi="Times New Roman"/>
          <w:sz w:val="28"/>
          <w:szCs w:val="28"/>
        </w:rPr>
        <w:t>Интересы заявителей, указанных в пункте 1.2</w:t>
      </w:r>
      <w:r w:rsidR="005902B4">
        <w:rPr>
          <w:rFonts w:ascii="Times New Roman" w:hAnsi="Times New Roman"/>
          <w:sz w:val="28"/>
          <w:szCs w:val="28"/>
        </w:rPr>
        <w:t>.1</w:t>
      </w:r>
      <w:r w:rsidRPr="00325DE3">
        <w:rPr>
          <w:rFonts w:ascii="Times New Roman" w:hAnsi="Times New Roman"/>
          <w:sz w:val="28"/>
          <w:szCs w:val="28"/>
        </w:rPr>
        <w:t xml:space="preserve">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(далее – представител</w:t>
      </w:r>
      <w:r w:rsidR="001221EC">
        <w:rPr>
          <w:rFonts w:ascii="Times New Roman" w:hAnsi="Times New Roman"/>
          <w:sz w:val="28"/>
          <w:szCs w:val="28"/>
        </w:rPr>
        <w:t>и</w:t>
      </w:r>
      <w:r w:rsidRPr="00325DE3">
        <w:rPr>
          <w:rFonts w:ascii="Times New Roman" w:hAnsi="Times New Roman"/>
          <w:sz w:val="28"/>
          <w:szCs w:val="28"/>
        </w:rPr>
        <w:t>).</w:t>
      </w:r>
      <w:proofErr w:type="gramEnd"/>
    </w:p>
    <w:p w:rsidR="00677531" w:rsidRDefault="00677531" w:rsidP="001221EC">
      <w:pPr>
        <w:autoSpaceDE w:val="0"/>
        <w:autoSpaceDN w:val="0"/>
        <w:adjustRightInd w:val="0"/>
        <w:spacing w:after="0" w:line="240" w:lineRule="auto"/>
        <w:ind w:firstLine="709"/>
        <w:jc w:val="center"/>
        <w:rPr>
          <w:rFonts w:ascii="Times New Roman" w:hAnsi="Times New Roman"/>
          <w:sz w:val="28"/>
          <w:szCs w:val="28"/>
        </w:rPr>
      </w:pPr>
    </w:p>
    <w:p w:rsidR="00677531" w:rsidRPr="00325DE3" w:rsidRDefault="005902B4" w:rsidP="001221EC">
      <w:pPr>
        <w:pStyle w:val="a3"/>
        <w:autoSpaceDE w:val="0"/>
        <w:autoSpaceDN w:val="0"/>
        <w:adjustRightInd w:val="0"/>
        <w:spacing w:after="0" w:line="240" w:lineRule="auto"/>
        <w:ind w:left="0"/>
        <w:jc w:val="center"/>
        <w:rPr>
          <w:rFonts w:ascii="Times New Roman" w:hAnsi="Times New Roman"/>
          <w:b/>
          <w:iCs/>
          <w:sz w:val="28"/>
          <w:szCs w:val="28"/>
        </w:rPr>
      </w:pPr>
      <w:r>
        <w:rPr>
          <w:rFonts w:ascii="Times New Roman" w:hAnsi="Times New Roman"/>
          <w:b/>
          <w:iCs/>
          <w:sz w:val="28"/>
          <w:szCs w:val="28"/>
        </w:rPr>
        <w:t xml:space="preserve">1.3. </w:t>
      </w:r>
      <w:r w:rsidR="00677531" w:rsidRPr="00325DE3">
        <w:rPr>
          <w:rFonts w:ascii="Times New Roman" w:hAnsi="Times New Roman"/>
          <w:b/>
          <w:iCs/>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w:t>
      </w:r>
      <w:r w:rsidR="001F5CF6">
        <w:rPr>
          <w:rFonts w:ascii="Times New Roman" w:hAnsi="Times New Roman"/>
          <w:b/>
          <w:iCs/>
          <w:sz w:val="28"/>
          <w:szCs w:val="28"/>
        </w:rPr>
        <w:t>структурным подразделением администрации городского округа город Воронеж</w:t>
      </w:r>
      <w:r w:rsidR="00677531" w:rsidRPr="00325DE3">
        <w:rPr>
          <w:rFonts w:ascii="Times New Roman" w:hAnsi="Times New Roman"/>
          <w:b/>
          <w:iCs/>
          <w:sz w:val="28"/>
          <w:szCs w:val="28"/>
        </w:rPr>
        <w:t>,</w:t>
      </w:r>
      <w:r w:rsidR="001221EC">
        <w:rPr>
          <w:rFonts w:ascii="Times New Roman" w:hAnsi="Times New Roman"/>
          <w:b/>
          <w:iCs/>
          <w:sz w:val="28"/>
          <w:szCs w:val="28"/>
        </w:rPr>
        <w:t xml:space="preserve">                                          </w:t>
      </w:r>
      <w:r w:rsidR="00677531" w:rsidRPr="00325DE3">
        <w:rPr>
          <w:rFonts w:ascii="Times New Roman" w:hAnsi="Times New Roman"/>
          <w:b/>
          <w:iCs/>
          <w:sz w:val="28"/>
          <w:szCs w:val="28"/>
        </w:rPr>
        <w:t xml:space="preserve"> а также результата, за</w:t>
      </w:r>
      <w:r w:rsidR="008F2405">
        <w:rPr>
          <w:rFonts w:ascii="Times New Roman" w:hAnsi="Times New Roman"/>
          <w:b/>
          <w:iCs/>
          <w:sz w:val="28"/>
          <w:szCs w:val="28"/>
        </w:rPr>
        <w:t xml:space="preserve"> </w:t>
      </w:r>
      <w:r w:rsidR="00677531" w:rsidRPr="00325DE3">
        <w:rPr>
          <w:rFonts w:ascii="Times New Roman" w:hAnsi="Times New Roman"/>
          <w:b/>
          <w:iCs/>
          <w:sz w:val="28"/>
          <w:szCs w:val="28"/>
        </w:rPr>
        <w:t>предоставлением которого обратился заявитель</w:t>
      </w:r>
    </w:p>
    <w:p w:rsidR="00677531" w:rsidRPr="00325DE3" w:rsidRDefault="00677531" w:rsidP="001221EC">
      <w:pPr>
        <w:autoSpaceDE w:val="0"/>
        <w:autoSpaceDN w:val="0"/>
        <w:adjustRightInd w:val="0"/>
        <w:spacing w:after="0" w:line="240" w:lineRule="auto"/>
        <w:ind w:firstLine="709"/>
        <w:jc w:val="center"/>
        <w:rPr>
          <w:rFonts w:ascii="Times New Roman" w:hAnsi="Times New Roman"/>
          <w:sz w:val="28"/>
          <w:szCs w:val="28"/>
        </w:rPr>
      </w:pPr>
    </w:p>
    <w:p w:rsidR="00BD2697" w:rsidRPr="00325DE3" w:rsidRDefault="00BD2697" w:rsidP="001221EC">
      <w:pPr>
        <w:autoSpaceDE w:val="0"/>
        <w:autoSpaceDN w:val="0"/>
        <w:adjustRightInd w:val="0"/>
        <w:spacing w:after="0" w:line="360" w:lineRule="auto"/>
        <w:ind w:firstLine="709"/>
        <w:jc w:val="both"/>
        <w:rPr>
          <w:rFonts w:ascii="Times New Roman" w:hAnsi="Times New Roman"/>
          <w:sz w:val="28"/>
          <w:szCs w:val="28"/>
        </w:rPr>
      </w:pPr>
      <w:r w:rsidRPr="00325DE3">
        <w:rPr>
          <w:rFonts w:ascii="Times New Roman" w:hAnsi="Times New Roman"/>
          <w:sz w:val="28"/>
          <w:szCs w:val="28"/>
        </w:rPr>
        <w:t>1.</w:t>
      </w:r>
      <w:r w:rsidR="005902B4">
        <w:rPr>
          <w:rFonts w:ascii="Times New Roman" w:hAnsi="Times New Roman"/>
          <w:sz w:val="28"/>
          <w:szCs w:val="28"/>
        </w:rPr>
        <w:t>3</w:t>
      </w:r>
      <w:r w:rsidRPr="00325DE3">
        <w:rPr>
          <w:rFonts w:ascii="Times New Roman" w:hAnsi="Times New Roman"/>
          <w:sz w:val="28"/>
          <w:szCs w:val="28"/>
        </w:rPr>
        <w:t>.</w:t>
      </w:r>
      <w:r w:rsidR="005902B4">
        <w:rPr>
          <w:rFonts w:ascii="Times New Roman" w:hAnsi="Times New Roman"/>
          <w:sz w:val="28"/>
          <w:szCs w:val="28"/>
        </w:rPr>
        <w:t xml:space="preserve">1. </w:t>
      </w:r>
      <w:r w:rsidR="00C25E50">
        <w:rPr>
          <w:rFonts w:ascii="Times New Roman" w:hAnsi="Times New Roman"/>
          <w:sz w:val="28"/>
          <w:szCs w:val="28"/>
        </w:rPr>
        <w:t>М</w:t>
      </w:r>
      <w:r w:rsidR="00677531" w:rsidRPr="00325DE3">
        <w:rPr>
          <w:rFonts w:ascii="Times New Roman" w:hAnsi="Times New Roman"/>
          <w:sz w:val="28"/>
          <w:szCs w:val="28"/>
        </w:rPr>
        <w:t xml:space="preserve">униципальная услуга предоставляется заявителю в соответствии с вариантом предоставления </w:t>
      </w:r>
      <w:r w:rsidR="00C25E50">
        <w:rPr>
          <w:rFonts w:ascii="Times New Roman" w:hAnsi="Times New Roman"/>
          <w:sz w:val="28"/>
          <w:szCs w:val="28"/>
        </w:rPr>
        <w:t>муниципальной</w:t>
      </w:r>
      <w:r w:rsidR="00677531" w:rsidRPr="00325DE3">
        <w:rPr>
          <w:rFonts w:ascii="Times New Roman" w:hAnsi="Times New Roman"/>
          <w:sz w:val="28"/>
          <w:szCs w:val="28"/>
        </w:rPr>
        <w:t xml:space="preserve"> услуги. </w:t>
      </w:r>
    </w:p>
    <w:p w:rsidR="00BD2697" w:rsidRPr="00325DE3" w:rsidRDefault="00BD2697" w:rsidP="001221EC">
      <w:pPr>
        <w:autoSpaceDE w:val="0"/>
        <w:autoSpaceDN w:val="0"/>
        <w:adjustRightInd w:val="0"/>
        <w:spacing w:after="0" w:line="360" w:lineRule="auto"/>
        <w:ind w:firstLine="709"/>
        <w:jc w:val="both"/>
        <w:rPr>
          <w:rFonts w:ascii="Times New Roman" w:hAnsi="Times New Roman"/>
          <w:sz w:val="28"/>
          <w:szCs w:val="28"/>
        </w:rPr>
      </w:pPr>
      <w:r w:rsidRPr="00325DE3">
        <w:rPr>
          <w:rFonts w:ascii="Times New Roman" w:hAnsi="Times New Roman"/>
          <w:sz w:val="28"/>
          <w:szCs w:val="28"/>
        </w:rPr>
        <w:t>1.</w:t>
      </w:r>
      <w:r w:rsidR="005902B4">
        <w:rPr>
          <w:rFonts w:ascii="Times New Roman" w:hAnsi="Times New Roman"/>
          <w:sz w:val="28"/>
          <w:szCs w:val="28"/>
        </w:rPr>
        <w:t>3</w:t>
      </w:r>
      <w:r w:rsidRPr="00325DE3">
        <w:rPr>
          <w:rFonts w:ascii="Times New Roman" w:hAnsi="Times New Roman"/>
          <w:sz w:val="28"/>
          <w:szCs w:val="28"/>
        </w:rPr>
        <w:t>.</w:t>
      </w:r>
      <w:r w:rsidR="005902B4">
        <w:rPr>
          <w:rFonts w:ascii="Times New Roman" w:hAnsi="Times New Roman"/>
          <w:sz w:val="28"/>
          <w:szCs w:val="28"/>
        </w:rPr>
        <w:t xml:space="preserve">2. </w:t>
      </w:r>
      <w:r w:rsidR="00677531" w:rsidRPr="00325DE3">
        <w:rPr>
          <w:rFonts w:ascii="Times New Roman" w:hAnsi="Times New Roman"/>
          <w:sz w:val="28"/>
          <w:szCs w:val="28"/>
        </w:rPr>
        <w:t xml:space="preserve">Вариант предоставления муниципальной услуги определяется исходя из установленных в соответствии с </w:t>
      </w:r>
      <w:r w:rsidR="001221EC">
        <w:rPr>
          <w:rFonts w:ascii="Times New Roman" w:hAnsi="Times New Roman"/>
          <w:sz w:val="28"/>
          <w:szCs w:val="28"/>
        </w:rPr>
        <w:t>п</w:t>
      </w:r>
      <w:r w:rsidR="00677531" w:rsidRPr="00325DE3">
        <w:rPr>
          <w:rFonts w:ascii="Times New Roman" w:hAnsi="Times New Roman"/>
          <w:sz w:val="28"/>
          <w:szCs w:val="28"/>
        </w:rPr>
        <w:t>риложением №</w:t>
      </w:r>
      <w:r w:rsidR="00677531" w:rsidRPr="00325DE3">
        <w:t xml:space="preserve"> </w:t>
      </w:r>
      <w:r w:rsidR="009C0CE3" w:rsidRPr="00325DE3">
        <w:rPr>
          <w:rFonts w:ascii="Times New Roman" w:hAnsi="Times New Roman"/>
          <w:sz w:val="28"/>
          <w:szCs w:val="28"/>
        </w:rPr>
        <w:t>1</w:t>
      </w:r>
      <w:r w:rsidR="00677531" w:rsidRPr="00325DE3">
        <w:rPr>
          <w:rFonts w:ascii="Times New Roman" w:hAnsi="Times New Roman"/>
          <w:sz w:val="28"/>
          <w:szCs w:val="28"/>
        </w:rPr>
        <w:t xml:space="preserve"> к настоящему Административному регламенту признаков заявителя, а также из результата предоставления </w:t>
      </w:r>
      <w:r w:rsidR="00C25E50">
        <w:rPr>
          <w:rFonts w:ascii="Times New Roman" w:hAnsi="Times New Roman"/>
          <w:sz w:val="28"/>
          <w:szCs w:val="28"/>
        </w:rPr>
        <w:t>муниципальной</w:t>
      </w:r>
      <w:r w:rsidR="00677531" w:rsidRPr="00325DE3">
        <w:rPr>
          <w:rFonts w:ascii="Times New Roman" w:hAnsi="Times New Roman"/>
          <w:sz w:val="28"/>
          <w:szCs w:val="28"/>
        </w:rPr>
        <w:t xml:space="preserve"> услуги, за предоставлением которого обратился заявитель.</w:t>
      </w:r>
    </w:p>
    <w:p w:rsidR="00677531" w:rsidRPr="00325DE3" w:rsidRDefault="00BD2697" w:rsidP="001221EC">
      <w:pPr>
        <w:autoSpaceDE w:val="0"/>
        <w:autoSpaceDN w:val="0"/>
        <w:adjustRightInd w:val="0"/>
        <w:spacing w:after="0" w:line="360" w:lineRule="auto"/>
        <w:ind w:firstLine="709"/>
        <w:jc w:val="both"/>
        <w:rPr>
          <w:rFonts w:ascii="Times New Roman" w:hAnsi="Times New Roman"/>
          <w:sz w:val="28"/>
          <w:szCs w:val="28"/>
        </w:rPr>
      </w:pPr>
      <w:r w:rsidRPr="00325DE3">
        <w:rPr>
          <w:rFonts w:ascii="Times New Roman" w:hAnsi="Times New Roman"/>
          <w:sz w:val="28"/>
          <w:szCs w:val="28"/>
        </w:rPr>
        <w:t>1.</w:t>
      </w:r>
      <w:r w:rsidR="005902B4">
        <w:rPr>
          <w:rFonts w:ascii="Times New Roman" w:hAnsi="Times New Roman"/>
          <w:sz w:val="28"/>
          <w:szCs w:val="28"/>
        </w:rPr>
        <w:t>3.3</w:t>
      </w:r>
      <w:r w:rsidRPr="00325DE3">
        <w:rPr>
          <w:rFonts w:ascii="Times New Roman" w:hAnsi="Times New Roman"/>
          <w:sz w:val="28"/>
          <w:szCs w:val="28"/>
        </w:rPr>
        <w:t>.</w:t>
      </w:r>
      <w:r w:rsidR="005902B4">
        <w:rPr>
          <w:rFonts w:ascii="Times New Roman" w:hAnsi="Times New Roman"/>
          <w:sz w:val="28"/>
          <w:szCs w:val="28"/>
        </w:rPr>
        <w:t xml:space="preserve"> </w:t>
      </w:r>
      <w:r w:rsidR="00677531" w:rsidRPr="00325DE3">
        <w:rPr>
          <w:rFonts w:ascii="Times New Roman" w:hAnsi="Times New Roman"/>
          <w:sz w:val="28"/>
          <w:szCs w:val="28"/>
        </w:rPr>
        <w:t xml:space="preserve">Признаки заявителя определяются путем </w:t>
      </w:r>
      <w:r w:rsidR="001221EC">
        <w:rPr>
          <w:rFonts w:ascii="Times New Roman" w:hAnsi="Times New Roman"/>
          <w:sz w:val="28"/>
          <w:szCs w:val="28"/>
        </w:rPr>
        <w:t xml:space="preserve">анкетирования, проводимого структурными подразделениями администрации городского округа город Воронеж (далее – </w:t>
      </w:r>
      <w:r w:rsidR="00677531" w:rsidRPr="00325DE3">
        <w:rPr>
          <w:rFonts w:ascii="Times New Roman" w:hAnsi="Times New Roman"/>
          <w:sz w:val="28"/>
          <w:szCs w:val="28"/>
        </w:rPr>
        <w:t>профилировани</w:t>
      </w:r>
      <w:r w:rsidR="001221EC">
        <w:rPr>
          <w:rFonts w:ascii="Times New Roman" w:hAnsi="Times New Roman"/>
          <w:sz w:val="28"/>
          <w:szCs w:val="28"/>
        </w:rPr>
        <w:t>е)</w:t>
      </w:r>
      <w:r w:rsidR="00677531" w:rsidRPr="00325DE3">
        <w:rPr>
          <w:rFonts w:ascii="Times New Roman" w:hAnsi="Times New Roman"/>
          <w:sz w:val="28"/>
          <w:szCs w:val="28"/>
        </w:rPr>
        <w:t xml:space="preserve">, осуществляемого в соответствии с настоящим Административным регламентом. </w:t>
      </w:r>
    </w:p>
    <w:p w:rsidR="005902B4" w:rsidRDefault="005902B4" w:rsidP="001221EC">
      <w:pPr>
        <w:autoSpaceDE w:val="0"/>
        <w:autoSpaceDN w:val="0"/>
        <w:adjustRightInd w:val="0"/>
        <w:spacing w:after="0" w:line="240" w:lineRule="auto"/>
        <w:jc w:val="center"/>
        <w:rPr>
          <w:rFonts w:ascii="Times New Roman" w:hAnsi="Times New Roman"/>
          <w:b/>
          <w:sz w:val="28"/>
          <w:szCs w:val="28"/>
        </w:rPr>
      </w:pPr>
    </w:p>
    <w:p w:rsidR="00511437" w:rsidRPr="00C25E50" w:rsidRDefault="00F9054A" w:rsidP="001221EC">
      <w:pPr>
        <w:autoSpaceDE w:val="0"/>
        <w:autoSpaceDN w:val="0"/>
        <w:adjustRightInd w:val="0"/>
        <w:spacing w:after="0" w:line="240" w:lineRule="auto"/>
        <w:jc w:val="center"/>
        <w:rPr>
          <w:rFonts w:ascii="Times New Roman" w:eastAsia="Calibri" w:hAnsi="Times New Roman"/>
          <w:b/>
          <w:iCs/>
          <w:sz w:val="28"/>
          <w:szCs w:val="28"/>
        </w:rPr>
      </w:pPr>
      <w:r w:rsidRPr="009E4B60">
        <w:rPr>
          <w:rFonts w:ascii="Times New Roman" w:hAnsi="Times New Roman"/>
          <w:b/>
          <w:sz w:val="28"/>
          <w:szCs w:val="24"/>
          <w:lang w:val="en-US"/>
        </w:rPr>
        <w:t>II</w:t>
      </w:r>
      <w:r w:rsidRPr="009E4B60">
        <w:rPr>
          <w:rFonts w:ascii="Times New Roman" w:hAnsi="Times New Roman"/>
          <w:b/>
          <w:sz w:val="28"/>
          <w:szCs w:val="24"/>
        </w:rPr>
        <w:t>.</w:t>
      </w:r>
      <w:r w:rsidRPr="00ED110F">
        <w:rPr>
          <w:rFonts w:ascii="Times New Roman" w:hAnsi="Times New Roman"/>
          <w:b/>
          <w:sz w:val="28"/>
          <w:szCs w:val="24"/>
        </w:rPr>
        <w:t xml:space="preserve"> </w:t>
      </w:r>
      <w:r>
        <w:rPr>
          <w:rFonts w:ascii="Times New Roman" w:hAnsi="Times New Roman"/>
          <w:b/>
          <w:color w:val="000000"/>
          <w:sz w:val="28"/>
          <w:szCs w:val="28"/>
        </w:rPr>
        <w:t>СТАНДАРТ ПРЕДОСТАВЛЕНИЯ МУНИЦИПАЛЬНОЙ УСЛУГИ</w:t>
      </w:r>
    </w:p>
    <w:p w:rsidR="004B276C" w:rsidRPr="00325DE3" w:rsidRDefault="004B276C" w:rsidP="001221EC">
      <w:pPr>
        <w:autoSpaceDE w:val="0"/>
        <w:autoSpaceDN w:val="0"/>
        <w:adjustRightInd w:val="0"/>
        <w:spacing w:after="0" w:line="240" w:lineRule="auto"/>
        <w:jc w:val="center"/>
        <w:rPr>
          <w:rFonts w:ascii="Times New Roman" w:hAnsi="Times New Roman"/>
          <w:b/>
          <w:sz w:val="28"/>
          <w:szCs w:val="28"/>
        </w:rPr>
      </w:pPr>
    </w:p>
    <w:p w:rsidR="004B276C" w:rsidRPr="00325DE3" w:rsidRDefault="005902B4" w:rsidP="001221E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2.1. </w:t>
      </w:r>
      <w:r w:rsidR="004B276C" w:rsidRPr="00325DE3">
        <w:rPr>
          <w:rFonts w:ascii="Times New Roman" w:hAnsi="Times New Roman"/>
          <w:b/>
          <w:bCs/>
          <w:sz w:val="28"/>
          <w:szCs w:val="28"/>
        </w:rPr>
        <w:t>Наименование муниципальной услуги</w:t>
      </w:r>
    </w:p>
    <w:p w:rsidR="003841B0" w:rsidRPr="00325DE3" w:rsidRDefault="003841B0" w:rsidP="001221EC">
      <w:pPr>
        <w:autoSpaceDE w:val="0"/>
        <w:autoSpaceDN w:val="0"/>
        <w:adjustRightInd w:val="0"/>
        <w:spacing w:after="0" w:line="240" w:lineRule="auto"/>
        <w:jc w:val="center"/>
        <w:rPr>
          <w:rFonts w:ascii="Times New Roman" w:hAnsi="Times New Roman"/>
          <w:b/>
          <w:bCs/>
          <w:sz w:val="28"/>
          <w:szCs w:val="28"/>
        </w:rPr>
      </w:pPr>
    </w:p>
    <w:p w:rsidR="00E2630C" w:rsidRPr="00325DE3" w:rsidRDefault="002F4386" w:rsidP="001221EC">
      <w:pPr>
        <w:autoSpaceDE w:val="0"/>
        <w:autoSpaceDN w:val="0"/>
        <w:adjustRightInd w:val="0"/>
        <w:spacing w:after="0" w:line="360" w:lineRule="auto"/>
        <w:ind w:firstLine="709"/>
        <w:jc w:val="both"/>
        <w:rPr>
          <w:rFonts w:ascii="Times New Roman" w:hAnsi="Times New Roman"/>
          <w:sz w:val="28"/>
          <w:szCs w:val="28"/>
        </w:rPr>
      </w:pPr>
      <w:r w:rsidRPr="00325DE3">
        <w:rPr>
          <w:rFonts w:ascii="Times New Roman" w:hAnsi="Times New Roman"/>
          <w:sz w:val="28"/>
          <w:szCs w:val="28"/>
        </w:rPr>
        <w:t xml:space="preserve">Наименование муниципальной услуги </w:t>
      </w:r>
      <w:r w:rsidR="00C25E50">
        <w:rPr>
          <w:rFonts w:ascii="Times New Roman" w:hAnsi="Times New Roman"/>
          <w:sz w:val="28"/>
          <w:szCs w:val="28"/>
        </w:rPr>
        <w:t>–</w:t>
      </w:r>
      <w:r w:rsidRPr="00325DE3">
        <w:rPr>
          <w:rFonts w:ascii="Times New Roman" w:hAnsi="Times New Roman"/>
          <w:sz w:val="28"/>
          <w:szCs w:val="28"/>
        </w:rPr>
        <w:t xml:space="preserve"> </w:t>
      </w:r>
      <w:r w:rsidR="00C25E50">
        <w:rPr>
          <w:rFonts w:ascii="Times New Roman" w:hAnsi="Times New Roman"/>
          <w:sz w:val="28"/>
          <w:szCs w:val="28"/>
        </w:rPr>
        <w:t>«</w:t>
      </w:r>
      <w:r w:rsidR="001E007B" w:rsidRPr="001857EA">
        <w:rPr>
          <w:rFonts w:ascii="Times New Roman" w:hAnsi="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C25E50">
        <w:rPr>
          <w:rFonts w:ascii="Times New Roman" w:hAnsi="Times New Roman"/>
          <w:sz w:val="28"/>
          <w:szCs w:val="28"/>
        </w:rPr>
        <w:t>»</w:t>
      </w:r>
      <w:r w:rsidR="00986FF5" w:rsidRPr="00325DE3">
        <w:rPr>
          <w:rFonts w:ascii="Times New Roman" w:hAnsi="Times New Roman"/>
          <w:sz w:val="28"/>
          <w:szCs w:val="28"/>
        </w:rPr>
        <w:t>.</w:t>
      </w:r>
    </w:p>
    <w:p w:rsidR="00147463" w:rsidRPr="00325DE3" w:rsidRDefault="00147463" w:rsidP="001221EC">
      <w:pPr>
        <w:autoSpaceDE w:val="0"/>
        <w:autoSpaceDN w:val="0"/>
        <w:adjustRightInd w:val="0"/>
        <w:spacing w:after="0" w:line="240" w:lineRule="auto"/>
        <w:jc w:val="center"/>
        <w:rPr>
          <w:rFonts w:ascii="Times New Roman" w:hAnsi="Times New Roman"/>
          <w:sz w:val="28"/>
          <w:szCs w:val="28"/>
        </w:rPr>
      </w:pPr>
    </w:p>
    <w:p w:rsidR="00147463" w:rsidRPr="00325DE3" w:rsidRDefault="005902B4" w:rsidP="001221E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2.2. </w:t>
      </w:r>
      <w:r w:rsidR="00147463" w:rsidRPr="00C25E50">
        <w:rPr>
          <w:rFonts w:ascii="Times New Roman" w:hAnsi="Times New Roman"/>
          <w:b/>
          <w:bCs/>
          <w:sz w:val="28"/>
          <w:szCs w:val="28"/>
        </w:rPr>
        <w:t>Наименование органа</w:t>
      </w:r>
      <w:r w:rsidR="00C25E50" w:rsidRPr="00C25E50">
        <w:rPr>
          <w:rFonts w:ascii="Times New Roman" w:hAnsi="Times New Roman"/>
          <w:b/>
          <w:bCs/>
          <w:sz w:val="28"/>
          <w:szCs w:val="28"/>
        </w:rPr>
        <w:t>,</w:t>
      </w:r>
      <w:r w:rsidR="00147463" w:rsidRPr="00C25E50">
        <w:rPr>
          <w:rFonts w:ascii="Times New Roman" w:hAnsi="Times New Roman"/>
          <w:b/>
          <w:bCs/>
          <w:sz w:val="28"/>
          <w:szCs w:val="28"/>
        </w:rPr>
        <w:t xml:space="preserve"> предоставляюще</w:t>
      </w:r>
      <w:r w:rsidR="00AA35A5" w:rsidRPr="00C25E50">
        <w:rPr>
          <w:rFonts w:ascii="Times New Roman" w:hAnsi="Times New Roman"/>
          <w:b/>
          <w:bCs/>
          <w:sz w:val="28"/>
          <w:szCs w:val="28"/>
        </w:rPr>
        <w:t>го</w:t>
      </w:r>
      <w:r w:rsidR="00147463" w:rsidRPr="00C25E50">
        <w:rPr>
          <w:rFonts w:ascii="Times New Roman" w:hAnsi="Times New Roman"/>
          <w:b/>
          <w:bCs/>
          <w:sz w:val="28"/>
          <w:szCs w:val="28"/>
        </w:rPr>
        <w:t xml:space="preserve"> муниципальную услугу</w:t>
      </w:r>
    </w:p>
    <w:p w:rsidR="00147463" w:rsidRPr="00325DE3" w:rsidRDefault="00147463" w:rsidP="001221EC">
      <w:pPr>
        <w:autoSpaceDE w:val="0"/>
        <w:autoSpaceDN w:val="0"/>
        <w:adjustRightInd w:val="0"/>
        <w:spacing w:after="0" w:line="240" w:lineRule="auto"/>
        <w:jc w:val="center"/>
        <w:rPr>
          <w:rFonts w:ascii="Times New Roman" w:hAnsi="Times New Roman"/>
          <w:b/>
          <w:bCs/>
          <w:sz w:val="28"/>
          <w:szCs w:val="28"/>
        </w:rPr>
      </w:pPr>
    </w:p>
    <w:p w:rsidR="00F9054A" w:rsidRDefault="00F9054A" w:rsidP="001221EC">
      <w:pPr>
        <w:autoSpaceDE w:val="0"/>
        <w:autoSpaceDN w:val="0"/>
        <w:adjustRightInd w:val="0"/>
        <w:spacing w:after="0" w:line="360" w:lineRule="auto"/>
        <w:ind w:firstLine="709"/>
        <w:jc w:val="both"/>
        <w:rPr>
          <w:rFonts w:ascii="Times New Roman" w:hAnsi="Times New Roman"/>
          <w:bCs/>
          <w:sz w:val="28"/>
          <w:szCs w:val="28"/>
        </w:rPr>
      </w:pPr>
      <w:r w:rsidRPr="00C25E50">
        <w:rPr>
          <w:rFonts w:ascii="Times New Roman" w:hAnsi="Times New Roman"/>
          <w:bCs/>
          <w:sz w:val="28"/>
          <w:szCs w:val="28"/>
        </w:rPr>
        <w:t xml:space="preserve">Муниципальная услуга предоставляется </w:t>
      </w:r>
      <w:r w:rsidRPr="00C25E50">
        <w:rPr>
          <w:rFonts w:ascii="Times New Roman" w:hAnsi="Times New Roman"/>
          <w:bCs/>
          <w:iCs/>
          <w:sz w:val="28"/>
          <w:szCs w:val="28"/>
        </w:rPr>
        <w:t xml:space="preserve">администрацией городского округа </w:t>
      </w:r>
      <w:r w:rsidRPr="005E6FD3">
        <w:rPr>
          <w:rFonts w:ascii="Times New Roman" w:hAnsi="Times New Roman"/>
          <w:bCs/>
          <w:iCs/>
          <w:sz w:val="28"/>
          <w:szCs w:val="28"/>
        </w:rPr>
        <w:t xml:space="preserve">город Воронеж </w:t>
      </w:r>
      <w:r w:rsidRPr="005E6FD3">
        <w:rPr>
          <w:rFonts w:ascii="Times New Roman" w:hAnsi="Times New Roman"/>
          <w:bCs/>
          <w:sz w:val="28"/>
          <w:szCs w:val="28"/>
        </w:rPr>
        <w:t xml:space="preserve">(далее – </w:t>
      </w:r>
      <w:r w:rsidR="00AB6829">
        <w:rPr>
          <w:rFonts w:ascii="Times New Roman" w:hAnsi="Times New Roman"/>
          <w:bCs/>
          <w:sz w:val="28"/>
          <w:szCs w:val="28"/>
        </w:rPr>
        <w:t>уполномоченный орган местного самоуправления</w:t>
      </w:r>
      <w:r w:rsidRPr="005E6FD3">
        <w:rPr>
          <w:rFonts w:ascii="Times New Roman" w:hAnsi="Times New Roman"/>
          <w:bCs/>
          <w:sz w:val="28"/>
          <w:szCs w:val="28"/>
        </w:rPr>
        <w:t>).</w:t>
      </w:r>
    </w:p>
    <w:p w:rsidR="00C25E50" w:rsidRDefault="00F9054A" w:rsidP="001221EC">
      <w:pPr>
        <w:autoSpaceDE w:val="0"/>
        <w:autoSpaceDN w:val="0"/>
        <w:adjustRightInd w:val="0"/>
        <w:spacing w:after="0" w:line="360" w:lineRule="auto"/>
        <w:ind w:firstLine="709"/>
        <w:jc w:val="both"/>
        <w:rPr>
          <w:rFonts w:ascii="Times New Roman" w:hAnsi="Times New Roman"/>
          <w:sz w:val="28"/>
          <w:szCs w:val="28"/>
        </w:rPr>
      </w:pPr>
      <w:r w:rsidRPr="00E0323D">
        <w:rPr>
          <w:rFonts w:ascii="Times New Roman" w:hAnsi="Times New Roman"/>
          <w:sz w:val="28"/>
          <w:szCs w:val="28"/>
        </w:rPr>
        <w:t>Структурное подразделение администрации</w:t>
      </w:r>
      <w:r w:rsidR="00AB6829">
        <w:rPr>
          <w:rFonts w:ascii="Times New Roman" w:hAnsi="Times New Roman"/>
          <w:sz w:val="28"/>
          <w:szCs w:val="28"/>
        </w:rPr>
        <w:t xml:space="preserve"> городского округа город Воронеж</w:t>
      </w:r>
      <w:r w:rsidRPr="00E0323D">
        <w:rPr>
          <w:rFonts w:ascii="Times New Roman" w:hAnsi="Times New Roman"/>
          <w:sz w:val="28"/>
          <w:szCs w:val="28"/>
        </w:rPr>
        <w:t xml:space="preserve">, обеспечивающее организацию предоставления муниципальной услуги, </w:t>
      </w:r>
      <w:r w:rsidRPr="005E6FD3">
        <w:rPr>
          <w:rFonts w:ascii="Times New Roman" w:hAnsi="Times New Roman"/>
          <w:sz w:val="28"/>
          <w:szCs w:val="28"/>
        </w:rPr>
        <w:t>– управление разрешительной документации в области строительства (далее – управление)</w:t>
      </w:r>
      <w:r w:rsidR="00C25E50" w:rsidRPr="005E6FD3">
        <w:rPr>
          <w:rFonts w:ascii="Times New Roman" w:hAnsi="Times New Roman"/>
          <w:sz w:val="28"/>
          <w:szCs w:val="28"/>
        </w:rPr>
        <w:t>.</w:t>
      </w:r>
    </w:p>
    <w:p w:rsidR="00106654" w:rsidRPr="00325DE3" w:rsidRDefault="00AB6829" w:rsidP="001221EC">
      <w:pPr>
        <w:autoSpaceDE w:val="0"/>
        <w:autoSpaceDN w:val="0"/>
        <w:adjustRightInd w:val="0"/>
        <w:spacing w:after="0" w:line="360" w:lineRule="auto"/>
        <w:ind w:firstLine="709"/>
        <w:jc w:val="both"/>
        <w:rPr>
          <w:rFonts w:ascii="Times New Roman" w:hAnsi="Times New Roman"/>
          <w:bCs/>
          <w:sz w:val="28"/>
          <w:szCs w:val="28"/>
        </w:rPr>
      </w:pPr>
      <w:proofErr w:type="gramStart"/>
      <w:r w:rsidRPr="00325DE3">
        <w:rPr>
          <w:rFonts w:ascii="Times New Roman" w:hAnsi="Times New Roman"/>
          <w:bCs/>
          <w:sz w:val="28"/>
          <w:szCs w:val="28"/>
        </w:rPr>
        <w:t>Многофункциональный центр</w:t>
      </w:r>
      <w:r w:rsidRPr="00325DE3">
        <w:t xml:space="preserve"> </w:t>
      </w:r>
      <w:r w:rsidRPr="00325DE3">
        <w:rPr>
          <w:rFonts w:ascii="Times New Roman" w:hAnsi="Times New Roman"/>
          <w:bCs/>
          <w:sz w:val="28"/>
          <w:szCs w:val="28"/>
        </w:rPr>
        <w:t xml:space="preserve">предоставления государственных и </w:t>
      </w:r>
      <w:r w:rsidRPr="004938FB">
        <w:rPr>
          <w:rFonts w:ascii="Times New Roman" w:hAnsi="Times New Roman"/>
          <w:bCs/>
          <w:color w:val="000000" w:themeColor="text1"/>
          <w:sz w:val="28"/>
          <w:szCs w:val="28"/>
        </w:rPr>
        <w:t xml:space="preserve">муниципальных услуг (далее – многофункциональный центр) </w:t>
      </w:r>
      <w:r>
        <w:rPr>
          <w:rFonts w:ascii="Times New Roman" w:hAnsi="Times New Roman"/>
          <w:bCs/>
          <w:color w:val="000000" w:themeColor="text1"/>
          <w:sz w:val="28"/>
          <w:szCs w:val="28"/>
        </w:rPr>
        <w:t xml:space="preserve">не </w:t>
      </w:r>
      <w:r w:rsidRPr="004938FB">
        <w:rPr>
          <w:rFonts w:ascii="Times New Roman" w:hAnsi="Times New Roman"/>
          <w:bCs/>
          <w:color w:val="000000" w:themeColor="text1"/>
          <w:sz w:val="28"/>
          <w:szCs w:val="28"/>
        </w:rPr>
        <w:t xml:space="preserve">вправе принять в </w:t>
      </w:r>
      <w:r w:rsidRPr="005E6FD3">
        <w:rPr>
          <w:rFonts w:ascii="Times New Roman" w:hAnsi="Times New Roman"/>
          <w:bCs/>
          <w:color w:val="000000" w:themeColor="text1"/>
          <w:sz w:val="28"/>
          <w:szCs w:val="28"/>
        </w:rPr>
        <w:t xml:space="preserve">соответствии с соглашением о взаимодействии между </w:t>
      </w:r>
      <w:r w:rsidRPr="005E6FD3">
        <w:rPr>
          <w:rFonts w:ascii="Times New Roman" w:eastAsia="Calibri" w:hAnsi="Times New Roman"/>
          <w:bCs/>
          <w:sz w:val="28"/>
          <w:szCs w:val="28"/>
          <w:lang w:eastAsia="en-US"/>
        </w:rPr>
        <w:t xml:space="preserve">автономным учреждением Воронежской области «Многофункциональный центр предоставления государственных и муниципальных услуг» и администрацией городского округа </w:t>
      </w:r>
      <w:r w:rsidRPr="001E007B">
        <w:rPr>
          <w:rFonts w:ascii="Times New Roman" w:eastAsia="Calibri" w:hAnsi="Times New Roman"/>
          <w:bCs/>
          <w:sz w:val="28"/>
          <w:szCs w:val="28"/>
          <w:lang w:eastAsia="en-US"/>
        </w:rPr>
        <w:t>город Воронеж</w:t>
      </w:r>
      <w:r w:rsidRPr="001E007B">
        <w:rPr>
          <w:rFonts w:ascii="Times New Roman" w:hAnsi="Times New Roman"/>
          <w:bCs/>
          <w:color w:val="000000" w:themeColor="text1"/>
          <w:sz w:val="28"/>
          <w:szCs w:val="28"/>
        </w:rPr>
        <w:t xml:space="preserve"> решение об отказе в </w:t>
      </w:r>
      <w:r w:rsidRPr="001E007B">
        <w:rPr>
          <w:rFonts w:ascii="Times New Roman" w:hAnsi="Times New Roman"/>
          <w:bCs/>
          <w:sz w:val="28"/>
          <w:szCs w:val="28"/>
        </w:rPr>
        <w:t>приеме уведомления о планируемом сносе</w:t>
      </w:r>
      <w:r w:rsidRPr="001E007B">
        <w:rPr>
          <w:rFonts w:ascii="Times New Roman" w:eastAsia="Calibri" w:hAnsi="Times New Roman"/>
          <w:bCs/>
          <w:sz w:val="28"/>
          <w:szCs w:val="28"/>
        </w:rPr>
        <w:t xml:space="preserve"> объекта капитального строительства (далее – уведомление о сносе)</w:t>
      </w:r>
      <w:r w:rsidRPr="001E007B">
        <w:rPr>
          <w:rFonts w:ascii="Times New Roman" w:hAnsi="Times New Roman"/>
          <w:bCs/>
          <w:sz w:val="28"/>
          <w:szCs w:val="28"/>
        </w:rPr>
        <w:t>, уведомления о завершении сноса объекта капитального строительства</w:t>
      </w:r>
      <w:proofErr w:type="gramEnd"/>
      <w:r w:rsidRPr="001E007B">
        <w:rPr>
          <w:rFonts w:ascii="Times New Roman" w:eastAsia="Calibri" w:hAnsi="Times New Roman"/>
          <w:bCs/>
          <w:sz w:val="28"/>
          <w:szCs w:val="28"/>
        </w:rPr>
        <w:t xml:space="preserve"> (далее – уведомление о завершении сноса)</w:t>
      </w:r>
      <w:r w:rsidR="00106654" w:rsidRPr="001E007B">
        <w:rPr>
          <w:rFonts w:ascii="Times New Roman" w:hAnsi="Times New Roman"/>
          <w:bCs/>
          <w:sz w:val="28"/>
          <w:szCs w:val="28"/>
        </w:rPr>
        <w:t>.</w:t>
      </w:r>
      <w:r w:rsidR="00106654" w:rsidRPr="00325DE3">
        <w:rPr>
          <w:rFonts w:ascii="Times New Roman" w:hAnsi="Times New Roman"/>
          <w:bCs/>
          <w:sz w:val="28"/>
          <w:szCs w:val="28"/>
        </w:rPr>
        <w:t xml:space="preserve"> </w:t>
      </w:r>
    </w:p>
    <w:p w:rsidR="00E0457C" w:rsidRPr="00325DE3" w:rsidRDefault="005902B4" w:rsidP="00D76119">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2.3. </w:t>
      </w:r>
      <w:r w:rsidR="00E0457C" w:rsidRPr="00325DE3">
        <w:rPr>
          <w:rFonts w:ascii="Times New Roman" w:hAnsi="Times New Roman"/>
          <w:b/>
          <w:bCs/>
          <w:sz w:val="28"/>
          <w:szCs w:val="28"/>
        </w:rPr>
        <w:t>Результат предоставления муниципальной услуги</w:t>
      </w:r>
    </w:p>
    <w:p w:rsidR="00E0457C" w:rsidRPr="00325DE3" w:rsidRDefault="00E0457C" w:rsidP="00D76119">
      <w:pPr>
        <w:autoSpaceDE w:val="0"/>
        <w:autoSpaceDN w:val="0"/>
        <w:adjustRightInd w:val="0"/>
        <w:spacing w:after="0" w:line="240" w:lineRule="auto"/>
        <w:jc w:val="center"/>
        <w:rPr>
          <w:rFonts w:ascii="Times New Roman" w:hAnsi="Times New Roman"/>
          <w:b/>
          <w:bCs/>
          <w:sz w:val="28"/>
          <w:szCs w:val="28"/>
        </w:rPr>
      </w:pPr>
    </w:p>
    <w:p w:rsidR="00E0457C" w:rsidRPr="00325DE3" w:rsidRDefault="00E0457C" w:rsidP="001221EC">
      <w:pPr>
        <w:pStyle w:val="ConsPlusNormal"/>
        <w:spacing w:line="360" w:lineRule="auto"/>
        <w:ind w:firstLine="709"/>
        <w:jc w:val="both"/>
        <w:rPr>
          <w:bCs/>
        </w:rPr>
      </w:pPr>
      <w:r w:rsidRPr="00226ECD">
        <w:rPr>
          <w:bCs/>
        </w:rPr>
        <w:t>2.3.</w:t>
      </w:r>
      <w:r w:rsidR="005902B4" w:rsidRPr="00226ECD">
        <w:rPr>
          <w:bCs/>
        </w:rPr>
        <w:t>1.</w:t>
      </w:r>
      <w:r w:rsidRPr="00226ECD">
        <w:rPr>
          <w:bCs/>
        </w:rPr>
        <w:t xml:space="preserve"> Результатом предоставления услуги является:</w:t>
      </w:r>
    </w:p>
    <w:p w:rsidR="006D46BF" w:rsidRDefault="00E0457C" w:rsidP="001221EC">
      <w:pPr>
        <w:pStyle w:val="ConsPlusNormal"/>
        <w:spacing w:line="360" w:lineRule="auto"/>
        <w:ind w:firstLine="709"/>
        <w:jc w:val="both"/>
        <w:rPr>
          <w:bCs/>
        </w:rPr>
      </w:pPr>
      <w:r w:rsidRPr="00427AEE">
        <w:rPr>
          <w:bCs/>
        </w:rPr>
        <w:t>а) </w:t>
      </w:r>
      <w:r w:rsidR="00C8022F" w:rsidRPr="00427AEE">
        <w:rPr>
          <w:bCs/>
        </w:rPr>
        <w:t>размещение уведомления о сносе и документов</w:t>
      </w:r>
      <w:r w:rsidR="00427AEE">
        <w:rPr>
          <w:bCs/>
        </w:rPr>
        <w:t xml:space="preserve">, предусмотренных </w:t>
      </w:r>
      <w:r w:rsidR="00226ECD">
        <w:rPr>
          <w:bCs/>
        </w:rPr>
        <w:t>абзацами</w:t>
      </w:r>
      <w:r w:rsidR="00226ECD" w:rsidRPr="001527FE">
        <w:rPr>
          <w:bCs/>
        </w:rPr>
        <w:t xml:space="preserve"> </w:t>
      </w:r>
      <w:r w:rsidR="00226ECD">
        <w:rPr>
          <w:bCs/>
        </w:rPr>
        <w:t>«е»</w:t>
      </w:r>
      <w:r w:rsidR="00226ECD" w:rsidRPr="001527FE">
        <w:rPr>
          <w:bCs/>
        </w:rPr>
        <w:t xml:space="preserve">, </w:t>
      </w:r>
      <w:r w:rsidR="00226ECD">
        <w:rPr>
          <w:bCs/>
        </w:rPr>
        <w:t>«ж»</w:t>
      </w:r>
      <w:r w:rsidR="00226ECD" w:rsidRPr="001527FE">
        <w:rPr>
          <w:bCs/>
        </w:rPr>
        <w:t xml:space="preserve"> </w:t>
      </w:r>
      <w:r w:rsidR="00226ECD">
        <w:rPr>
          <w:bCs/>
        </w:rPr>
        <w:t>под</w:t>
      </w:r>
      <w:r w:rsidR="00226ECD" w:rsidRPr="001527FE">
        <w:rPr>
          <w:bCs/>
        </w:rPr>
        <w:t>пункта 2.</w:t>
      </w:r>
      <w:r w:rsidR="00226ECD">
        <w:rPr>
          <w:bCs/>
        </w:rPr>
        <w:t>6</w:t>
      </w:r>
      <w:r w:rsidR="00226ECD" w:rsidRPr="001527FE">
        <w:rPr>
          <w:bCs/>
        </w:rPr>
        <w:t>.1</w:t>
      </w:r>
      <w:r w:rsidR="00226ECD">
        <w:rPr>
          <w:bCs/>
        </w:rPr>
        <w:t>.1 пункта 2.6.1</w:t>
      </w:r>
      <w:r w:rsidR="00226ECD" w:rsidRPr="001527FE">
        <w:rPr>
          <w:bCs/>
        </w:rPr>
        <w:t xml:space="preserve"> настоящего Административного регламента</w:t>
      </w:r>
      <w:r w:rsidR="00427AEE">
        <w:rPr>
          <w:bCs/>
        </w:rPr>
        <w:t>,</w:t>
      </w:r>
      <w:r w:rsidR="00C8022F" w:rsidRPr="00427AEE">
        <w:rPr>
          <w:bCs/>
        </w:rPr>
        <w:t xml:space="preserve"> в </w:t>
      </w:r>
      <w:r w:rsidR="006D46BF">
        <w:rPr>
          <w:bCs/>
        </w:rPr>
        <w:t xml:space="preserve">государственной </w:t>
      </w:r>
      <w:r w:rsidR="00C8022F" w:rsidRPr="00427AEE">
        <w:rPr>
          <w:bCs/>
        </w:rPr>
        <w:t>информационной</w:t>
      </w:r>
      <w:r w:rsidR="00C8022F">
        <w:rPr>
          <w:bCs/>
        </w:rPr>
        <w:t xml:space="preserve"> системе</w:t>
      </w:r>
      <w:r w:rsidR="006D46BF">
        <w:rPr>
          <w:bCs/>
        </w:rPr>
        <w:t xml:space="preserve"> Воронежской области «Обеспечение </w:t>
      </w:r>
      <w:r w:rsidR="00C8022F">
        <w:rPr>
          <w:bCs/>
        </w:rPr>
        <w:t>градостроительной деятельности</w:t>
      </w:r>
      <w:r w:rsidR="006D46BF">
        <w:rPr>
          <w:bCs/>
        </w:rPr>
        <w:t xml:space="preserve"> Воронежской области»</w:t>
      </w:r>
      <w:r w:rsidR="009F41AC">
        <w:rPr>
          <w:bCs/>
        </w:rPr>
        <w:t xml:space="preserve"> </w:t>
      </w:r>
      <w:r w:rsidR="006D46BF">
        <w:rPr>
          <w:rFonts w:eastAsiaTheme="minorHAnsi"/>
        </w:rPr>
        <w:t>и уведомление о таком размещении инспекци</w:t>
      </w:r>
      <w:r w:rsidR="00990E8D">
        <w:rPr>
          <w:rFonts w:eastAsiaTheme="minorHAnsi"/>
        </w:rPr>
        <w:t>и</w:t>
      </w:r>
      <w:r w:rsidR="006D46BF">
        <w:rPr>
          <w:rFonts w:eastAsiaTheme="minorHAnsi"/>
        </w:rPr>
        <w:t xml:space="preserve"> государственного строительного надзора Воронежской области.</w:t>
      </w:r>
    </w:p>
    <w:p w:rsidR="00E0457C" w:rsidRPr="00506FFD" w:rsidRDefault="00C64BE0" w:rsidP="001221EC">
      <w:pPr>
        <w:pStyle w:val="ConsPlusNormal"/>
        <w:spacing w:line="360" w:lineRule="auto"/>
        <w:ind w:firstLine="709"/>
        <w:jc w:val="both"/>
        <w:rPr>
          <w:bCs/>
        </w:rPr>
      </w:pPr>
      <w:r w:rsidRPr="00506FFD">
        <w:rPr>
          <w:bCs/>
        </w:rPr>
        <w:t xml:space="preserve">Документом, содержащим решение о предоставлении </w:t>
      </w:r>
      <w:r w:rsidR="00C25E50" w:rsidRPr="00506FFD">
        <w:rPr>
          <w:bCs/>
        </w:rPr>
        <w:t>м</w:t>
      </w:r>
      <w:r w:rsidRPr="00506FFD">
        <w:rPr>
          <w:bCs/>
        </w:rPr>
        <w:t xml:space="preserve">униципальной услуги, на основании которого заявителю предоставляется результат муниципальной услуги, является </w:t>
      </w:r>
      <w:r w:rsidR="00506FFD" w:rsidRPr="001857EA">
        <w:rPr>
          <w:rFonts w:eastAsia="Times New Roman"/>
          <w:lang w:eastAsia="ru-RU"/>
        </w:rPr>
        <w:t xml:space="preserve">извещение о приеме уведомления о </w:t>
      </w:r>
      <w:r w:rsidR="00506FFD" w:rsidRPr="008F1856">
        <w:rPr>
          <w:rFonts w:eastAsia="Times New Roman"/>
          <w:lang w:eastAsia="ru-RU"/>
        </w:rPr>
        <w:t xml:space="preserve">планируемом сносе объекта капитального строительства (форма приведена в </w:t>
      </w:r>
      <w:r w:rsidR="00083B91">
        <w:rPr>
          <w:rFonts w:eastAsia="Times New Roman"/>
          <w:lang w:eastAsia="ru-RU"/>
        </w:rPr>
        <w:t>п</w:t>
      </w:r>
      <w:r w:rsidR="00506FFD" w:rsidRPr="008F1856">
        <w:rPr>
          <w:rFonts w:eastAsia="Times New Roman"/>
          <w:lang w:eastAsia="ru-RU"/>
        </w:rPr>
        <w:t>риложении № </w:t>
      </w:r>
      <w:r w:rsidR="008F1856" w:rsidRPr="008F1856">
        <w:rPr>
          <w:rFonts w:eastAsia="Times New Roman"/>
          <w:lang w:eastAsia="ru-RU"/>
        </w:rPr>
        <w:t xml:space="preserve">2 </w:t>
      </w:r>
      <w:r w:rsidR="00506FFD" w:rsidRPr="008F1856">
        <w:rPr>
          <w:rFonts w:eastAsia="Times New Roman"/>
          <w:lang w:eastAsia="ru-RU"/>
        </w:rPr>
        <w:t>к настоящему Административному регламенту)</w:t>
      </w:r>
      <w:r w:rsidRPr="008F1856">
        <w:rPr>
          <w:bCs/>
        </w:rPr>
        <w:t>;</w:t>
      </w:r>
    </w:p>
    <w:p w:rsidR="00427AEE" w:rsidRDefault="00141705" w:rsidP="001221EC">
      <w:pPr>
        <w:pStyle w:val="ConsPlusNormal"/>
        <w:spacing w:line="360" w:lineRule="auto"/>
        <w:ind w:firstLine="709"/>
        <w:jc w:val="both"/>
        <w:rPr>
          <w:bCs/>
        </w:rPr>
      </w:pPr>
      <w:r w:rsidRPr="00325DE3">
        <w:rPr>
          <w:bCs/>
        </w:rPr>
        <w:t>б</w:t>
      </w:r>
      <w:r w:rsidR="00C64BE0" w:rsidRPr="00325DE3">
        <w:rPr>
          <w:bCs/>
        </w:rPr>
        <w:t xml:space="preserve">) </w:t>
      </w:r>
      <w:r w:rsidR="00427AEE" w:rsidRPr="00427AEE">
        <w:rPr>
          <w:bCs/>
        </w:rPr>
        <w:t xml:space="preserve">размещение уведомления о </w:t>
      </w:r>
      <w:r w:rsidR="00427AEE">
        <w:rPr>
          <w:bCs/>
        </w:rPr>
        <w:t xml:space="preserve">завершении </w:t>
      </w:r>
      <w:r w:rsidR="00427AEE" w:rsidRPr="00427AEE">
        <w:rPr>
          <w:bCs/>
        </w:rPr>
        <w:t>снос</w:t>
      </w:r>
      <w:r w:rsidR="00427AEE">
        <w:rPr>
          <w:bCs/>
        </w:rPr>
        <w:t>а</w:t>
      </w:r>
      <w:r w:rsidR="00427AEE" w:rsidRPr="00427AEE">
        <w:rPr>
          <w:bCs/>
        </w:rPr>
        <w:t xml:space="preserve"> </w:t>
      </w:r>
      <w:r w:rsidR="00DC7C92" w:rsidRPr="00427AEE">
        <w:rPr>
          <w:bCs/>
        </w:rPr>
        <w:t xml:space="preserve">в </w:t>
      </w:r>
      <w:r w:rsidR="00DC7C92">
        <w:rPr>
          <w:bCs/>
        </w:rPr>
        <w:t xml:space="preserve">государственной </w:t>
      </w:r>
      <w:r w:rsidR="00DC7C92" w:rsidRPr="00427AEE">
        <w:rPr>
          <w:bCs/>
        </w:rPr>
        <w:t>информационной</w:t>
      </w:r>
      <w:r w:rsidR="00DC7C92">
        <w:rPr>
          <w:bCs/>
        </w:rPr>
        <w:t xml:space="preserve"> системе Воронежской области «Обеспечение градостроительной деятельности Воронежской области» </w:t>
      </w:r>
      <w:r w:rsidR="00DC7C92">
        <w:rPr>
          <w:rFonts w:eastAsiaTheme="minorHAnsi"/>
        </w:rPr>
        <w:t>и уведомление о таком размещении инспекци</w:t>
      </w:r>
      <w:r w:rsidR="00990E8D">
        <w:rPr>
          <w:rFonts w:eastAsiaTheme="minorHAnsi"/>
        </w:rPr>
        <w:t>и</w:t>
      </w:r>
      <w:r w:rsidR="00DC7C92">
        <w:rPr>
          <w:rFonts w:eastAsiaTheme="minorHAnsi"/>
        </w:rPr>
        <w:t xml:space="preserve"> государственного строительного надзора Воронежской области.</w:t>
      </w:r>
    </w:p>
    <w:p w:rsidR="00427AEE" w:rsidRDefault="00427AEE" w:rsidP="001221EC">
      <w:pPr>
        <w:pStyle w:val="ConsPlusNormal"/>
        <w:spacing w:line="360" w:lineRule="auto"/>
        <w:ind w:firstLine="709"/>
        <w:jc w:val="both"/>
        <w:rPr>
          <w:bCs/>
        </w:rPr>
      </w:pPr>
      <w:r w:rsidRPr="00506FFD">
        <w:rPr>
          <w:bCs/>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w:t>
      </w:r>
      <w:r w:rsidRPr="001857EA">
        <w:rPr>
          <w:rFonts w:eastAsia="Times New Roman"/>
          <w:lang w:eastAsia="ru-RU"/>
        </w:rPr>
        <w:t xml:space="preserve">извещение о приеме уведомления о </w:t>
      </w:r>
      <w:r>
        <w:rPr>
          <w:rFonts w:eastAsia="Times New Roman"/>
          <w:lang w:eastAsia="ru-RU"/>
        </w:rPr>
        <w:t>завершении</w:t>
      </w:r>
      <w:r w:rsidRPr="001857EA">
        <w:rPr>
          <w:rFonts w:eastAsia="Times New Roman"/>
          <w:lang w:eastAsia="ru-RU"/>
        </w:rPr>
        <w:t xml:space="preserve"> </w:t>
      </w:r>
      <w:r w:rsidRPr="008F1856">
        <w:rPr>
          <w:rFonts w:eastAsia="Times New Roman"/>
          <w:lang w:eastAsia="ru-RU"/>
        </w:rPr>
        <w:t xml:space="preserve">сноса объекта капитального строительства (форма приведена в </w:t>
      </w:r>
      <w:r w:rsidR="00083B91">
        <w:rPr>
          <w:rFonts w:eastAsia="Times New Roman"/>
          <w:lang w:eastAsia="ru-RU"/>
        </w:rPr>
        <w:t>п</w:t>
      </w:r>
      <w:r w:rsidRPr="008F1856">
        <w:rPr>
          <w:rFonts w:eastAsia="Times New Roman"/>
          <w:lang w:eastAsia="ru-RU"/>
        </w:rPr>
        <w:t>риложении №</w:t>
      </w:r>
      <w:r w:rsidR="008F1856" w:rsidRPr="008F1856">
        <w:rPr>
          <w:rFonts w:eastAsia="Times New Roman"/>
          <w:lang w:eastAsia="ru-RU"/>
        </w:rPr>
        <w:t xml:space="preserve"> 3</w:t>
      </w:r>
      <w:r w:rsidRPr="008F1856">
        <w:rPr>
          <w:rFonts w:eastAsia="Times New Roman"/>
          <w:lang w:eastAsia="ru-RU"/>
        </w:rPr>
        <w:t> к настоящему Административному регламенту)</w:t>
      </w:r>
      <w:r w:rsidRPr="008F1856">
        <w:rPr>
          <w:bCs/>
        </w:rPr>
        <w:t>;</w:t>
      </w:r>
    </w:p>
    <w:p w:rsidR="00912A6C" w:rsidRPr="005E6FD3" w:rsidRDefault="00427AEE" w:rsidP="001221EC">
      <w:pPr>
        <w:pStyle w:val="ConsPlusNormal"/>
        <w:spacing w:line="360" w:lineRule="auto"/>
        <w:ind w:firstLine="709"/>
        <w:jc w:val="both"/>
        <w:rPr>
          <w:bCs/>
        </w:rPr>
      </w:pPr>
      <w:r>
        <w:rPr>
          <w:bCs/>
        </w:rPr>
        <w:t xml:space="preserve">в) </w:t>
      </w:r>
      <w:r w:rsidR="00912A6C" w:rsidRPr="005E6FD3">
        <w:rPr>
          <w:bCs/>
        </w:rPr>
        <w:t>выдача решения об отказ</w:t>
      </w:r>
      <w:r w:rsidR="007F10E4">
        <w:rPr>
          <w:bCs/>
        </w:rPr>
        <w:t>е</w:t>
      </w:r>
      <w:r w:rsidR="00912A6C" w:rsidRPr="005E6FD3">
        <w:rPr>
          <w:bCs/>
        </w:rPr>
        <w:t xml:space="preserve"> в предоставлении муниципальной услуги.</w:t>
      </w:r>
    </w:p>
    <w:p w:rsidR="00912A6C" w:rsidRPr="00325DE3" w:rsidRDefault="00912A6C" w:rsidP="001221EC">
      <w:pPr>
        <w:pStyle w:val="ConsPlusNormal"/>
        <w:spacing w:line="360" w:lineRule="auto"/>
        <w:ind w:firstLine="709"/>
        <w:jc w:val="both"/>
        <w:rPr>
          <w:bCs/>
        </w:rPr>
      </w:pPr>
      <w:r w:rsidRPr="005E6FD3">
        <w:rPr>
          <w:bCs/>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решение об отказ</w:t>
      </w:r>
      <w:r w:rsidR="000B2EB0">
        <w:rPr>
          <w:bCs/>
        </w:rPr>
        <w:t>е</w:t>
      </w:r>
      <w:r w:rsidRPr="005E6FD3">
        <w:rPr>
          <w:bCs/>
        </w:rPr>
        <w:t xml:space="preserve"> в предоставлении муниципальной услуги, в котором указаны основания принятия решения.</w:t>
      </w:r>
    </w:p>
    <w:p w:rsidR="00E0457C" w:rsidRPr="00325DE3" w:rsidRDefault="00E0457C" w:rsidP="001221EC">
      <w:pPr>
        <w:pStyle w:val="ConsPlusNormal"/>
        <w:spacing w:line="360" w:lineRule="auto"/>
        <w:ind w:firstLine="709"/>
        <w:jc w:val="both"/>
        <w:rPr>
          <w:bCs/>
        </w:rPr>
      </w:pPr>
      <w:r w:rsidRPr="00325DE3">
        <w:rPr>
          <w:bCs/>
        </w:rPr>
        <w:t>2.</w:t>
      </w:r>
      <w:r w:rsidR="00940C2B">
        <w:rPr>
          <w:bCs/>
        </w:rPr>
        <w:t>3.</w:t>
      </w:r>
      <w:r w:rsidR="00427AEE">
        <w:rPr>
          <w:bCs/>
        </w:rPr>
        <w:t>2</w:t>
      </w:r>
      <w:r w:rsidRPr="00325DE3">
        <w:rPr>
          <w:bCs/>
        </w:rPr>
        <w:t xml:space="preserve">. </w:t>
      </w:r>
      <w:r w:rsidR="00A664F3" w:rsidRPr="00325DE3">
        <w:rPr>
          <w:bCs/>
        </w:rPr>
        <w:t xml:space="preserve">Фиксирование факта получения заявителем результата предоставления муниципальной услуги осуществляется в </w:t>
      </w:r>
      <w:r w:rsidR="00C25E50" w:rsidRPr="00A15C61">
        <w:rPr>
          <w:bCs/>
        </w:rPr>
        <w:t>журнале выдачи результатов оказания муниципальных услуг</w:t>
      </w:r>
      <w:r w:rsidR="00A664F3" w:rsidRPr="00325DE3">
        <w:rPr>
          <w:bCs/>
        </w:rPr>
        <w:t>.</w:t>
      </w:r>
    </w:p>
    <w:p w:rsidR="00E0457C" w:rsidRPr="00325DE3" w:rsidRDefault="00E0457C" w:rsidP="001221EC">
      <w:pPr>
        <w:pStyle w:val="ConsPlusNormal"/>
        <w:spacing w:line="360" w:lineRule="auto"/>
        <w:ind w:firstLine="709"/>
        <w:jc w:val="both"/>
        <w:rPr>
          <w:bCs/>
        </w:rPr>
      </w:pPr>
      <w:r w:rsidRPr="00325DE3">
        <w:rPr>
          <w:bCs/>
        </w:rPr>
        <w:t>2.</w:t>
      </w:r>
      <w:r w:rsidR="00940C2B">
        <w:rPr>
          <w:bCs/>
        </w:rPr>
        <w:t>3.</w:t>
      </w:r>
      <w:r w:rsidR="00427AEE">
        <w:rPr>
          <w:bCs/>
        </w:rPr>
        <w:t>3</w:t>
      </w:r>
      <w:r w:rsidRPr="00325DE3">
        <w:rPr>
          <w:bCs/>
        </w:rPr>
        <w:t>. Результат предоставления услуги, указанный в пункте 2.3</w:t>
      </w:r>
      <w:r w:rsidR="00940C2B">
        <w:rPr>
          <w:bCs/>
        </w:rPr>
        <w:t>.1</w:t>
      </w:r>
      <w:r w:rsidRPr="00325DE3">
        <w:rPr>
          <w:bCs/>
        </w:rPr>
        <w:t xml:space="preserve"> настоящего Административного регламента:</w:t>
      </w:r>
    </w:p>
    <w:p w:rsidR="00E0457C" w:rsidRPr="00325DE3" w:rsidRDefault="00D50EB0" w:rsidP="001221EC">
      <w:pPr>
        <w:pStyle w:val="ConsPlusNormal"/>
        <w:spacing w:line="360" w:lineRule="auto"/>
        <w:ind w:firstLine="709"/>
        <w:jc w:val="both"/>
      </w:pPr>
      <w:proofErr w:type="gramStart"/>
      <w:r>
        <w:rPr>
          <w:bCs/>
        </w:rPr>
        <w:t xml:space="preserve">а) </w:t>
      </w:r>
      <w:r w:rsidR="00E0457C" w:rsidRPr="00325DE3">
        <w:rPr>
          <w:bCs/>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w:t>
      </w:r>
      <w:r w:rsidR="002217E5" w:rsidRPr="00325DE3">
        <w:t xml:space="preserve">в федеральной государственной </w:t>
      </w:r>
      <w:r w:rsidR="002217E5" w:rsidRPr="00A15C61">
        <w:t xml:space="preserve">информационной системе </w:t>
      </w:r>
      <w:r w:rsidR="00C25E50" w:rsidRPr="00A15C61">
        <w:t>«</w:t>
      </w:r>
      <w:r w:rsidR="002217E5" w:rsidRPr="00A15C61">
        <w:t>Единый портал государственных и муниципальных услуг (функций)</w:t>
      </w:r>
      <w:r w:rsidR="00C25E50" w:rsidRPr="00A15C61">
        <w:t>»</w:t>
      </w:r>
      <w:r w:rsidR="002217E5" w:rsidRPr="00A15C61">
        <w:t xml:space="preserve"> (</w:t>
      </w:r>
      <w:r w:rsidR="00D76119">
        <w:t>www.gosuslugi.ru</w:t>
      </w:r>
      <w:r w:rsidR="002217E5" w:rsidRPr="00A15C61">
        <w:t>) (далее – Единый портал)</w:t>
      </w:r>
      <w:r w:rsidR="00E0457C" w:rsidRPr="00A15C61">
        <w:rPr>
          <w:bCs/>
        </w:rPr>
        <w:t xml:space="preserve">, </w:t>
      </w:r>
      <w:r w:rsidR="002217E5" w:rsidRPr="00A15C61">
        <w:rPr>
          <w:bCs/>
        </w:rPr>
        <w:t xml:space="preserve">на </w:t>
      </w:r>
      <w:r w:rsidR="002217E5" w:rsidRPr="00A15C61">
        <w:t>региональн</w:t>
      </w:r>
      <w:r w:rsidR="00D76119">
        <w:t>ом</w:t>
      </w:r>
      <w:r w:rsidR="002217E5" w:rsidRPr="00A15C61">
        <w:t xml:space="preserve"> портал</w:t>
      </w:r>
      <w:r w:rsidR="00D76119">
        <w:t>е</w:t>
      </w:r>
      <w:r w:rsidR="002217E5" w:rsidRPr="00A15C61">
        <w:t xml:space="preserve"> </w:t>
      </w:r>
      <w:r w:rsidR="002217E5" w:rsidRPr="00A15C61">
        <w:rPr>
          <w:bCs/>
        </w:rPr>
        <w:t>государственных и муниципальных услуг (функций), являющ</w:t>
      </w:r>
      <w:r w:rsidR="0023491C">
        <w:rPr>
          <w:bCs/>
        </w:rPr>
        <w:t>ийся</w:t>
      </w:r>
      <w:r w:rsidR="002217E5" w:rsidRPr="00A15C61">
        <w:rPr>
          <w:bCs/>
        </w:rPr>
        <w:t xml:space="preserve"> государственной информационной системой субъекта Российской Федерации</w:t>
      </w:r>
      <w:r w:rsidR="00D76119">
        <w:rPr>
          <w:bCs/>
        </w:rPr>
        <w:t>,</w:t>
      </w:r>
      <w:r w:rsidR="002217E5" w:rsidRPr="00A15C61">
        <w:rPr>
          <w:bCs/>
        </w:rPr>
        <w:t xml:space="preserve"> </w:t>
      </w:r>
      <w:r w:rsidR="00A15C61" w:rsidRPr="00A15C61">
        <w:rPr>
          <w:bCs/>
        </w:rPr>
        <w:t xml:space="preserve">– </w:t>
      </w:r>
      <w:r w:rsidR="00A15C61" w:rsidRPr="00A15C61">
        <w:t>Портал</w:t>
      </w:r>
      <w:r w:rsidR="00D76119">
        <w:t>е</w:t>
      </w:r>
      <w:r w:rsidR="00A15C61" w:rsidRPr="00A15C61">
        <w:t xml:space="preserve"> Воронежской области в сети Интернет (www.govvrn.ru</w:t>
      </w:r>
      <w:proofErr w:type="gramEnd"/>
      <w:r w:rsidR="00A15C61" w:rsidRPr="00A15C61">
        <w:t>)</w:t>
      </w:r>
      <w:r w:rsidR="002217E5" w:rsidRPr="00325DE3">
        <w:rPr>
          <w:bCs/>
        </w:rPr>
        <w:t xml:space="preserve"> (далее – региональный портал)</w:t>
      </w:r>
      <w:r w:rsidR="00E0457C" w:rsidRPr="00325DE3">
        <w:rPr>
          <w:bCs/>
        </w:rPr>
        <w:t>;</w:t>
      </w:r>
    </w:p>
    <w:p w:rsidR="00E0457C" w:rsidRPr="00325DE3" w:rsidRDefault="00D50EB0" w:rsidP="001221EC">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б) </w:t>
      </w:r>
      <w:r w:rsidR="00E0457C" w:rsidRPr="00325DE3">
        <w:rPr>
          <w:rFonts w:ascii="Times New Roman" w:hAnsi="Times New Roman"/>
          <w:sz w:val="28"/>
          <w:szCs w:val="28"/>
        </w:rPr>
        <w:t xml:space="preserve">выдается заявителю на бумажном носителе при личном обращении в </w:t>
      </w:r>
      <w:r w:rsidR="00AB6829">
        <w:rPr>
          <w:rFonts w:ascii="Times New Roman" w:hAnsi="Times New Roman"/>
          <w:sz w:val="28"/>
          <w:szCs w:val="28"/>
        </w:rPr>
        <w:t>уполномоченный орган местного самоуправления</w:t>
      </w:r>
      <w:r w:rsidR="00E0457C" w:rsidRPr="00325DE3">
        <w:rPr>
          <w:rFonts w:ascii="Times New Roman" w:hAnsi="Times New Roman"/>
          <w:sz w:val="28"/>
          <w:szCs w:val="28"/>
        </w:rPr>
        <w:t xml:space="preserve">, в том числе через </w:t>
      </w:r>
      <w:r w:rsidR="00AB6829">
        <w:rPr>
          <w:rFonts w:ascii="Times New Roman" w:hAnsi="Times New Roman"/>
          <w:sz w:val="28"/>
          <w:szCs w:val="28"/>
        </w:rPr>
        <w:t>многофункциональный центр</w:t>
      </w:r>
      <w:r w:rsidR="00E0457C" w:rsidRPr="00325DE3">
        <w:rPr>
          <w:rFonts w:ascii="Times New Roman" w:hAnsi="Times New Roman"/>
          <w:sz w:val="28"/>
          <w:szCs w:val="28"/>
        </w:rPr>
        <w:t>, либо направляется заявителю посредством почтового отправления.</w:t>
      </w:r>
    </w:p>
    <w:p w:rsidR="00912A6C" w:rsidRPr="00325DE3" w:rsidRDefault="00912A6C" w:rsidP="001221EC">
      <w:pPr>
        <w:pStyle w:val="ConsPlusNormal"/>
        <w:spacing w:line="360" w:lineRule="auto"/>
        <w:ind w:firstLine="709"/>
        <w:jc w:val="both"/>
      </w:pPr>
      <w:r w:rsidRPr="005E6FD3">
        <w:t>2.3.</w:t>
      </w:r>
      <w:r w:rsidR="00427AEE">
        <w:t>4</w:t>
      </w:r>
      <w:r w:rsidRPr="005E6FD3">
        <w:t>.</w:t>
      </w:r>
      <w:r w:rsidRPr="005E6FD3">
        <w:tab/>
        <w:t xml:space="preserve">Результат предоставления </w:t>
      </w:r>
      <w:r w:rsidR="00AB6829">
        <w:t xml:space="preserve">муниципальной </w:t>
      </w:r>
      <w:r w:rsidRPr="005E6FD3">
        <w:t xml:space="preserve">услуги, указанный в пункте 2.3.1 настоящего Административного регламента, направляется для размещения в личном кабинете заявителя на Едином портале вне зависимости от способа обращения заявителя за предоставлением </w:t>
      </w:r>
      <w:r w:rsidR="00AB6829">
        <w:t xml:space="preserve">муниципальной </w:t>
      </w:r>
      <w:r w:rsidRPr="005E6FD3">
        <w:t xml:space="preserve">услуги, а также от способа предоставления заявителю результатов </w:t>
      </w:r>
      <w:r w:rsidR="00AB6829">
        <w:t xml:space="preserve">ее </w:t>
      </w:r>
      <w:r w:rsidRPr="005E6FD3">
        <w:t>предоставления.</w:t>
      </w:r>
    </w:p>
    <w:p w:rsidR="00E0457C" w:rsidRDefault="00E0457C" w:rsidP="00D76119">
      <w:pPr>
        <w:autoSpaceDE w:val="0"/>
        <w:autoSpaceDN w:val="0"/>
        <w:adjustRightInd w:val="0"/>
        <w:spacing w:after="0" w:line="240" w:lineRule="auto"/>
        <w:jc w:val="center"/>
        <w:rPr>
          <w:rFonts w:ascii="Times New Roman" w:hAnsi="Times New Roman"/>
          <w:bCs/>
          <w:sz w:val="28"/>
          <w:szCs w:val="28"/>
        </w:rPr>
      </w:pPr>
    </w:p>
    <w:p w:rsidR="00D76119" w:rsidRDefault="00D76119" w:rsidP="00D76119">
      <w:pPr>
        <w:autoSpaceDE w:val="0"/>
        <w:autoSpaceDN w:val="0"/>
        <w:adjustRightInd w:val="0"/>
        <w:spacing w:after="0" w:line="240" w:lineRule="auto"/>
        <w:jc w:val="center"/>
        <w:rPr>
          <w:rFonts w:ascii="Times New Roman" w:hAnsi="Times New Roman"/>
          <w:bCs/>
          <w:sz w:val="28"/>
          <w:szCs w:val="28"/>
        </w:rPr>
      </w:pPr>
    </w:p>
    <w:p w:rsidR="005F7F57" w:rsidRDefault="00940C2B" w:rsidP="00D76119">
      <w:pPr>
        <w:autoSpaceDE w:val="0"/>
        <w:autoSpaceDN w:val="0"/>
        <w:adjustRightInd w:val="0"/>
        <w:spacing w:after="0" w:line="240" w:lineRule="auto"/>
        <w:jc w:val="center"/>
        <w:outlineLvl w:val="0"/>
        <w:rPr>
          <w:rFonts w:ascii="Times New Roman" w:hAnsi="Times New Roman"/>
          <w:b/>
          <w:bCs/>
          <w:sz w:val="28"/>
          <w:szCs w:val="28"/>
        </w:rPr>
      </w:pPr>
      <w:r>
        <w:rPr>
          <w:rFonts w:ascii="Times New Roman" w:hAnsi="Times New Roman"/>
          <w:b/>
          <w:bCs/>
          <w:sz w:val="28"/>
          <w:szCs w:val="28"/>
        </w:rPr>
        <w:t xml:space="preserve">2.4. </w:t>
      </w:r>
      <w:r w:rsidR="005F7F57" w:rsidRPr="00325DE3">
        <w:rPr>
          <w:rFonts w:ascii="Times New Roman" w:hAnsi="Times New Roman"/>
          <w:b/>
          <w:bCs/>
          <w:sz w:val="28"/>
          <w:szCs w:val="28"/>
        </w:rPr>
        <w:t xml:space="preserve">Срок предоставления </w:t>
      </w:r>
      <w:r w:rsidR="005F7F57" w:rsidRPr="00325DE3">
        <w:rPr>
          <w:rFonts w:ascii="Times New Roman" w:hAnsi="Times New Roman"/>
          <w:b/>
          <w:sz w:val="28"/>
          <w:szCs w:val="28"/>
        </w:rPr>
        <w:t>муниципальной</w:t>
      </w:r>
      <w:r w:rsidR="005F7F57" w:rsidRPr="00325DE3">
        <w:rPr>
          <w:rFonts w:ascii="Times New Roman" w:hAnsi="Times New Roman"/>
          <w:b/>
          <w:bCs/>
          <w:sz w:val="28"/>
          <w:szCs w:val="28"/>
        </w:rPr>
        <w:t xml:space="preserve"> услуги</w:t>
      </w:r>
    </w:p>
    <w:p w:rsidR="00D76119" w:rsidRPr="00325DE3" w:rsidRDefault="00D76119" w:rsidP="00D76119">
      <w:pPr>
        <w:autoSpaceDE w:val="0"/>
        <w:autoSpaceDN w:val="0"/>
        <w:adjustRightInd w:val="0"/>
        <w:spacing w:after="0" w:line="240" w:lineRule="auto"/>
        <w:jc w:val="center"/>
        <w:outlineLvl w:val="0"/>
        <w:rPr>
          <w:rFonts w:ascii="Times New Roman" w:hAnsi="Times New Roman"/>
          <w:b/>
          <w:bCs/>
          <w:sz w:val="28"/>
          <w:szCs w:val="28"/>
        </w:rPr>
      </w:pPr>
    </w:p>
    <w:p w:rsidR="005F7F57" w:rsidRPr="00325DE3" w:rsidRDefault="005F7F57" w:rsidP="001221EC">
      <w:pPr>
        <w:pStyle w:val="ConsPlusNormal"/>
        <w:spacing w:line="360" w:lineRule="auto"/>
        <w:ind w:firstLine="709"/>
        <w:jc w:val="both"/>
        <w:rPr>
          <w:bCs/>
        </w:rPr>
      </w:pPr>
      <w:r w:rsidRPr="00325DE3">
        <w:rPr>
          <w:bCs/>
        </w:rPr>
        <w:t>2.</w:t>
      </w:r>
      <w:r w:rsidR="00940C2B">
        <w:rPr>
          <w:bCs/>
        </w:rPr>
        <w:t>4.1</w:t>
      </w:r>
      <w:r w:rsidRPr="00325DE3">
        <w:rPr>
          <w:bCs/>
        </w:rPr>
        <w:t>. Срок предоставления</w:t>
      </w:r>
      <w:r w:rsidR="00D76119">
        <w:rPr>
          <w:bCs/>
        </w:rPr>
        <w:t xml:space="preserve"> муниципальной</w:t>
      </w:r>
      <w:r w:rsidRPr="00325DE3">
        <w:rPr>
          <w:bCs/>
        </w:rPr>
        <w:t xml:space="preserve"> услуги составляет</w:t>
      </w:r>
      <w:r w:rsidR="003E00E6">
        <w:rPr>
          <w:bCs/>
        </w:rPr>
        <w:t xml:space="preserve"> </w:t>
      </w:r>
      <w:r w:rsidRPr="005E6FD3">
        <w:rPr>
          <w:bCs/>
        </w:rPr>
        <w:t xml:space="preserve">не более </w:t>
      </w:r>
      <w:r w:rsidR="002960DE">
        <w:rPr>
          <w:bCs/>
        </w:rPr>
        <w:t>семи</w:t>
      </w:r>
      <w:r w:rsidRPr="005E6FD3">
        <w:rPr>
          <w:bCs/>
        </w:rPr>
        <w:t xml:space="preserve"> рабочих дней со дня получения </w:t>
      </w:r>
      <w:r w:rsidR="00D50EB0" w:rsidRPr="005E6FD3">
        <w:rPr>
          <w:bCs/>
        </w:rPr>
        <w:t>управлением</w:t>
      </w:r>
      <w:r w:rsidR="00F44E40" w:rsidRPr="005E6FD3">
        <w:rPr>
          <w:bCs/>
        </w:rPr>
        <w:t xml:space="preserve"> </w:t>
      </w:r>
      <w:r w:rsidR="00A16C8B">
        <w:rPr>
          <w:bCs/>
        </w:rPr>
        <w:t>уведомления о сносе</w:t>
      </w:r>
      <w:r w:rsidR="003E00E6">
        <w:rPr>
          <w:bCs/>
        </w:rPr>
        <w:t xml:space="preserve">, уведомления о завершении </w:t>
      </w:r>
      <w:r w:rsidR="003E00E6" w:rsidRPr="00226ECD">
        <w:rPr>
          <w:bCs/>
        </w:rPr>
        <w:t>сноса</w:t>
      </w:r>
      <w:r w:rsidR="00F44E40" w:rsidRPr="00226ECD">
        <w:rPr>
          <w:bCs/>
        </w:rPr>
        <w:t xml:space="preserve"> способами, указанными в пункте 2.</w:t>
      </w:r>
      <w:r w:rsidR="00F30B2F" w:rsidRPr="00226ECD">
        <w:rPr>
          <w:bCs/>
        </w:rPr>
        <w:t>6.6</w:t>
      </w:r>
      <w:r w:rsidR="00F44E40" w:rsidRPr="00226ECD">
        <w:rPr>
          <w:bCs/>
        </w:rPr>
        <w:t xml:space="preserve"> настоящего Административного</w:t>
      </w:r>
      <w:r w:rsidR="00F44E40" w:rsidRPr="005E6FD3">
        <w:rPr>
          <w:bCs/>
        </w:rPr>
        <w:t xml:space="preserve"> регламента</w:t>
      </w:r>
      <w:r w:rsidRPr="00097224">
        <w:rPr>
          <w:bCs/>
        </w:rPr>
        <w:t>.</w:t>
      </w:r>
    </w:p>
    <w:p w:rsidR="005F7F57" w:rsidRPr="00325DE3" w:rsidRDefault="00940C2B" w:rsidP="001221EC">
      <w:pPr>
        <w:pStyle w:val="ConsPlusNormal"/>
        <w:spacing w:line="360" w:lineRule="auto"/>
        <w:ind w:firstLine="709"/>
        <w:jc w:val="both"/>
      </w:pPr>
      <w:r>
        <w:t xml:space="preserve">2.4.2. </w:t>
      </w:r>
      <w:r w:rsidR="00A16C8B">
        <w:t>Уведомление о сносе</w:t>
      </w:r>
      <w:r w:rsidR="003E00E6">
        <w:t>, уведомление о завершении сноса</w:t>
      </w:r>
      <w:r w:rsidR="005F7F57" w:rsidRPr="00325DE3">
        <w:t xml:space="preserve"> считается полученным </w:t>
      </w:r>
      <w:r w:rsidR="00D50EB0">
        <w:t>управлением</w:t>
      </w:r>
      <w:r w:rsidR="005F7F57" w:rsidRPr="00325DE3">
        <w:t xml:space="preserve"> со дня его регистрации.</w:t>
      </w:r>
    </w:p>
    <w:p w:rsidR="00FA056B" w:rsidRPr="00325DE3" w:rsidRDefault="00FA056B" w:rsidP="00D76119">
      <w:pPr>
        <w:autoSpaceDE w:val="0"/>
        <w:autoSpaceDN w:val="0"/>
        <w:adjustRightInd w:val="0"/>
        <w:spacing w:after="0" w:line="240" w:lineRule="auto"/>
        <w:jc w:val="center"/>
        <w:rPr>
          <w:rFonts w:ascii="Times New Roman" w:hAnsi="Times New Roman"/>
          <w:bCs/>
          <w:sz w:val="28"/>
          <w:szCs w:val="28"/>
        </w:rPr>
      </w:pPr>
    </w:p>
    <w:p w:rsidR="0077577C" w:rsidRPr="00325DE3" w:rsidRDefault="00940C2B" w:rsidP="00D76119">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2.5. </w:t>
      </w:r>
      <w:r w:rsidR="0077577C" w:rsidRPr="00325DE3">
        <w:rPr>
          <w:rFonts w:ascii="Times New Roman" w:hAnsi="Times New Roman"/>
          <w:b/>
          <w:bCs/>
          <w:sz w:val="28"/>
          <w:szCs w:val="28"/>
        </w:rPr>
        <w:t>Правовые основания для предоставления муниципальной услуги</w:t>
      </w:r>
    </w:p>
    <w:p w:rsidR="003841B0" w:rsidRPr="00325DE3" w:rsidRDefault="003841B0" w:rsidP="00D76119">
      <w:pPr>
        <w:autoSpaceDE w:val="0"/>
        <w:autoSpaceDN w:val="0"/>
        <w:adjustRightInd w:val="0"/>
        <w:spacing w:after="0" w:line="240" w:lineRule="auto"/>
        <w:jc w:val="center"/>
        <w:rPr>
          <w:rFonts w:ascii="Times New Roman" w:hAnsi="Times New Roman"/>
          <w:b/>
          <w:bCs/>
          <w:sz w:val="28"/>
          <w:szCs w:val="28"/>
        </w:rPr>
      </w:pPr>
    </w:p>
    <w:p w:rsidR="0077577C" w:rsidRPr="00325DE3" w:rsidRDefault="00744461" w:rsidP="001221EC">
      <w:pPr>
        <w:pStyle w:val="ConsPlusNormal"/>
        <w:spacing w:line="360" w:lineRule="auto"/>
        <w:ind w:firstLine="709"/>
        <w:jc w:val="both"/>
      </w:pPr>
      <w:r w:rsidRPr="00744461">
        <w:t>Перечень нормативных правовых актов, регулирующих предоставление муниципальной услуги «</w:t>
      </w:r>
      <w:r w:rsidR="00A16C8B" w:rsidRPr="001857EA">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744461">
        <w:t>» (с указанием их реквизитов и источников официального опубликования), размещен на Едином портале, на региональном портале, на официальном сайте администрации</w:t>
      </w:r>
      <w:r w:rsidR="00AB6829">
        <w:t xml:space="preserve"> городского округа город Воронеж</w:t>
      </w:r>
      <w:r w:rsidR="0077577C" w:rsidRPr="00744461">
        <w:t>.</w:t>
      </w:r>
    </w:p>
    <w:p w:rsidR="00725246" w:rsidRPr="00325DE3" w:rsidRDefault="00725246" w:rsidP="00D76119">
      <w:pPr>
        <w:pStyle w:val="ConsPlusNormal"/>
        <w:jc w:val="center"/>
        <w:rPr>
          <w:b/>
          <w:bCs/>
        </w:rPr>
      </w:pPr>
    </w:p>
    <w:p w:rsidR="005F7F57" w:rsidRPr="00325DE3" w:rsidRDefault="00940C2B" w:rsidP="00D76119">
      <w:pPr>
        <w:tabs>
          <w:tab w:val="left" w:pos="567"/>
        </w:tabs>
        <w:spacing w:after="0" w:line="240" w:lineRule="auto"/>
        <w:contextualSpacing/>
        <w:jc w:val="center"/>
        <w:rPr>
          <w:b/>
          <w:bCs/>
        </w:rPr>
      </w:pPr>
      <w:r>
        <w:rPr>
          <w:rFonts w:ascii="Times New Roman" w:hAnsi="Times New Roman"/>
          <w:b/>
          <w:bCs/>
          <w:sz w:val="28"/>
          <w:szCs w:val="28"/>
        </w:rPr>
        <w:t xml:space="preserve">2.6. </w:t>
      </w:r>
      <w:r w:rsidR="005F7F57" w:rsidRPr="00325DE3">
        <w:rPr>
          <w:rFonts w:ascii="Times New Roman" w:hAnsi="Times New Roman"/>
          <w:b/>
          <w:bCs/>
          <w:sz w:val="28"/>
          <w:szCs w:val="28"/>
        </w:rPr>
        <w:t xml:space="preserve">Исчерпывающий перечень документов, </w:t>
      </w:r>
      <w:r w:rsidR="00D76119">
        <w:rPr>
          <w:rFonts w:ascii="Times New Roman" w:hAnsi="Times New Roman"/>
          <w:b/>
          <w:bCs/>
          <w:sz w:val="28"/>
          <w:szCs w:val="28"/>
        </w:rPr>
        <w:t xml:space="preserve">                                </w:t>
      </w:r>
      <w:r w:rsidR="005F7F57" w:rsidRPr="00325DE3">
        <w:rPr>
          <w:rFonts w:ascii="Times New Roman" w:hAnsi="Times New Roman"/>
          <w:b/>
          <w:bCs/>
          <w:sz w:val="28"/>
          <w:szCs w:val="28"/>
        </w:rPr>
        <w:t>необходимых</w:t>
      </w:r>
      <w:r w:rsidR="00D76119">
        <w:rPr>
          <w:rFonts w:ascii="Times New Roman" w:hAnsi="Times New Roman"/>
          <w:b/>
          <w:bCs/>
          <w:sz w:val="28"/>
          <w:szCs w:val="28"/>
        </w:rPr>
        <w:t xml:space="preserve"> </w:t>
      </w:r>
      <w:r w:rsidR="005F7F57" w:rsidRPr="00325DE3">
        <w:rPr>
          <w:rFonts w:ascii="Times New Roman" w:hAnsi="Times New Roman"/>
          <w:b/>
          <w:bCs/>
          <w:sz w:val="28"/>
          <w:szCs w:val="28"/>
        </w:rPr>
        <w:t>для предоставления муниципальной услуги</w:t>
      </w:r>
    </w:p>
    <w:p w:rsidR="005F7F57" w:rsidRPr="00325DE3" w:rsidRDefault="005F7F57" w:rsidP="00D76119">
      <w:pPr>
        <w:tabs>
          <w:tab w:val="left" w:pos="567"/>
        </w:tabs>
        <w:spacing w:after="0" w:line="240" w:lineRule="auto"/>
        <w:contextualSpacing/>
        <w:jc w:val="center"/>
        <w:rPr>
          <w:b/>
          <w:bCs/>
        </w:rPr>
      </w:pPr>
    </w:p>
    <w:p w:rsidR="005F7F57" w:rsidRDefault="005F7F57" w:rsidP="001221EC">
      <w:pPr>
        <w:pStyle w:val="ConsPlusNormal"/>
        <w:spacing w:line="360" w:lineRule="auto"/>
        <w:ind w:firstLine="709"/>
        <w:jc w:val="both"/>
        <w:rPr>
          <w:bCs/>
        </w:rPr>
      </w:pPr>
      <w:r w:rsidRPr="00325DE3">
        <w:rPr>
          <w:bCs/>
        </w:rPr>
        <w:t>2.</w:t>
      </w:r>
      <w:r w:rsidR="00940C2B">
        <w:rPr>
          <w:bCs/>
        </w:rPr>
        <w:t>6.1</w:t>
      </w:r>
      <w:r w:rsidRPr="00325DE3">
        <w:rPr>
          <w:bCs/>
        </w:rPr>
        <w:t xml:space="preserve">. Исчерпывающий перечень документов, необходимых для предоставления </w:t>
      </w:r>
      <w:r w:rsidR="00D76119">
        <w:rPr>
          <w:bCs/>
        </w:rPr>
        <w:t xml:space="preserve">муниципальной </w:t>
      </w:r>
      <w:r w:rsidRPr="00325DE3">
        <w:rPr>
          <w:bCs/>
        </w:rPr>
        <w:t>услуги, подлежащих представлению заявителем самостоятельно</w:t>
      </w:r>
      <w:r w:rsidR="001537BA">
        <w:rPr>
          <w:bCs/>
        </w:rPr>
        <w:t>:</w:t>
      </w:r>
    </w:p>
    <w:p w:rsidR="003E00E6" w:rsidRPr="00325DE3" w:rsidRDefault="003E00E6" w:rsidP="001221EC">
      <w:pPr>
        <w:pStyle w:val="ConsPlusNormal"/>
        <w:spacing w:line="360" w:lineRule="auto"/>
        <w:ind w:firstLine="709"/>
        <w:jc w:val="both"/>
        <w:rPr>
          <w:bCs/>
        </w:rPr>
      </w:pPr>
      <w:r>
        <w:rPr>
          <w:bCs/>
        </w:rPr>
        <w:t>2.6.1.1.</w:t>
      </w:r>
      <w:r>
        <w:rPr>
          <w:bCs/>
        </w:rPr>
        <w:tab/>
      </w:r>
      <w:r w:rsidRPr="001527FE">
        <w:rPr>
          <w:bCs/>
        </w:rPr>
        <w:t xml:space="preserve">В случае представления </w:t>
      </w:r>
      <w:r>
        <w:rPr>
          <w:bCs/>
        </w:rPr>
        <w:t>уведомления о сносе</w:t>
      </w:r>
      <w:r w:rsidRPr="001527FE">
        <w:rPr>
          <w:bCs/>
        </w:rPr>
        <w:t>:</w:t>
      </w:r>
    </w:p>
    <w:p w:rsidR="005F7F57" w:rsidRPr="00325DE3" w:rsidRDefault="005F7F57" w:rsidP="001221EC">
      <w:pPr>
        <w:pStyle w:val="ConsPlusNormal"/>
        <w:spacing w:line="360" w:lineRule="auto"/>
        <w:ind w:firstLine="709"/>
        <w:jc w:val="both"/>
        <w:rPr>
          <w:bCs/>
        </w:rPr>
      </w:pPr>
      <w:r w:rsidRPr="00325DE3">
        <w:rPr>
          <w:bCs/>
        </w:rPr>
        <w:t xml:space="preserve">а) </w:t>
      </w:r>
      <w:r w:rsidR="00A16C8B">
        <w:rPr>
          <w:bCs/>
        </w:rPr>
        <w:t>уведомление о сносе</w:t>
      </w:r>
      <w:r w:rsidRPr="00325DE3">
        <w:rPr>
          <w:bCs/>
        </w:rPr>
        <w:t xml:space="preserve">. В случае </w:t>
      </w:r>
      <w:r w:rsidR="00A16C8B">
        <w:rPr>
          <w:bCs/>
        </w:rPr>
        <w:t>его</w:t>
      </w:r>
      <w:r w:rsidRPr="00325DE3">
        <w:rPr>
          <w:bCs/>
        </w:rPr>
        <w:t xml:space="preserve"> представления в электронной форме посредством Единого портала, регионального портала</w:t>
      </w:r>
      <w:r w:rsidR="005F5E19">
        <w:rPr>
          <w:bCs/>
        </w:rPr>
        <w:t xml:space="preserve"> </w:t>
      </w:r>
      <w:r w:rsidRPr="00325DE3">
        <w:rPr>
          <w:bCs/>
        </w:rPr>
        <w:t>в соответствии с</w:t>
      </w:r>
      <w:r w:rsidRPr="00325DE3">
        <w:t xml:space="preserve"> </w:t>
      </w:r>
      <w:r w:rsidRPr="00B14F75">
        <w:t xml:space="preserve">подпунктом </w:t>
      </w:r>
      <w:r w:rsidR="002301F3" w:rsidRPr="00B14F75">
        <w:t>«</w:t>
      </w:r>
      <w:r w:rsidRPr="00B14F75">
        <w:t>а</w:t>
      </w:r>
      <w:r w:rsidR="002301F3" w:rsidRPr="00B14F75">
        <w:t>»</w:t>
      </w:r>
      <w:r w:rsidRPr="00B14F75">
        <w:t xml:space="preserve"> пункта </w:t>
      </w:r>
      <w:r w:rsidR="00F30B2F" w:rsidRPr="00B14F75">
        <w:rPr>
          <w:bCs/>
        </w:rPr>
        <w:t>2.6.6</w:t>
      </w:r>
      <w:r w:rsidRPr="00B14F75">
        <w:t xml:space="preserve"> настоящего </w:t>
      </w:r>
      <w:r w:rsidRPr="00B14F75">
        <w:rPr>
          <w:bCs/>
        </w:rPr>
        <w:t>Административного регламента</w:t>
      </w:r>
      <w:r w:rsidRPr="00325DE3">
        <w:t xml:space="preserve"> указанн</w:t>
      </w:r>
      <w:r w:rsidR="00A16C8B">
        <w:t>ое уведомление</w:t>
      </w:r>
      <w:r w:rsidRPr="00325DE3">
        <w:t xml:space="preserve"> заполня</w:t>
      </w:r>
      <w:r w:rsidR="00A16C8B">
        <w:t>е</w:t>
      </w:r>
      <w:r w:rsidRPr="00325DE3">
        <w:t>тся</w:t>
      </w:r>
      <w:r w:rsidRPr="00325DE3">
        <w:rPr>
          <w:bCs/>
        </w:rPr>
        <w:t xml:space="preserve"> путем внесения соответствующих сведений в интерактивную форму на Едином портале, региональном портале;</w:t>
      </w:r>
    </w:p>
    <w:p w:rsidR="005F7F57" w:rsidRPr="00325DE3" w:rsidRDefault="005F7F57" w:rsidP="001221EC">
      <w:pPr>
        <w:pStyle w:val="ConsPlusNormal"/>
        <w:spacing w:line="360" w:lineRule="auto"/>
        <w:ind w:firstLine="709"/>
        <w:jc w:val="both"/>
        <w:rPr>
          <w:bCs/>
        </w:rPr>
      </w:pPr>
      <w:r w:rsidRPr="00325DE3">
        <w:rPr>
          <w:bCs/>
        </w:rPr>
        <w:t xml:space="preserve">б) документ, удостоверяющий личность заявителя или представителя, в случае представления </w:t>
      </w:r>
      <w:r w:rsidR="00A16C8B">
        <w:rPr>
          <w:bCs/>
        </w:rPr>
        <w:t xml:space="preserve">уведомления о сносе </w:t>
      </w:r>
      <w:r w:rsidRPr="00325DE3">
        <w:rPr>
          <w:bCs/>
        </w:rPr>
        <w:t>и прилагаемых к н</w:t>
      </w:r>
      <w:r w:rsidR="00A16C8B">
        <w:rPr>
          <w:bCs/>
        </w:rPr>
        <w:t>ему</w:t>
      </w:r>
      <w:r w:rsidRPr="00325DE3">
        <w:rPr>
          <w:bCs/>
        </w:rPr>
        <w:t xml:space="preserve"> документов посредством личного обращения в </w:t>
      </w:r>
      <w:r w:rsidR="006907E5">
        <w:rPr>
          <w:bCs/>
        </w:rPr>
        <w:t>управление</w:t>
      </w:r>
      <w:r w:rsidRPr="00325DE3">
        <w:rPr>
          <w:bCs/>
        </w:rPr>
        <w:t xml:space="preserve">, в том числе через многофункциональный центр. В случае представления документов посредством </w:t>
      </w:r>
      <w:r w:rsidRPr="00B14F75">
        <w:rPr>
          <w:bCs/>
        </w:rPr>
        <w:t>Единого портала, регионального портала</w:t>
      </w:r>
      <w:r w:rsidR="005F5E19" w:rsidRPr="00B14F75">
        <w:rPr>
          <w:bCs/>
        </w:rPr>
        <w:t xml:space="preserve"> </w:t>
      </w:r>
      <w:r w:rsidRPr="00B14F75">
        <w:rPr>
          <w:bCs/>
        </w:rPr>
        <w:t xml:space="preserve">в соответствии с подпунктом </w:t>
      </w:r>
      <w:r w:rsidR="002301F3" w:rsidRPr="00B14F75">
        <w:rPr>
          <w:bCs/>
        </w:rPr>
        <w:t>«</w:t>
      </w:r>
      <w:r w:rsidRPr="00B14F75">
        <w:rPr>
          <w:bCs/>
        </w:rPr>
        <w:t>а</w:t>
      </w:r>
      <w:r w:rsidR="002301F3" w:rsidRPr="00B14F75">
        <w:rPr>
          <w:bCs/>
        </w:rPr>
        <w:t>»</w:t>
      </w:r>
      <w:r w:rsidRPr="00B14F75">
        <w:rPr>
          <w:bCs/>
        </w:rPr>
        <w:t xml:space="preserve"> пункта </w:t>
      </w:r>
      <w:r w:rsidR="00F30B2F" w:rsidRPr="00B14F75">
        <w:rPr>
          <w:bCs/>
        </w:rPr>
        <w:t>2.6.6</w:t>
      </w:r>
      <w:r w:rsidRPr="00B14F75">
        <w:rPr>
          <w:bCs/>
        </w:rPr>
        <w:t xml:space="preserve"> настоящего Административного регламента представление указанного</w:t>
      </w:r>
      <w:r w:rsidRPr="00325DE3">
        <w:rPr>
          <w:bCs/>
        </w:rPr>
        <w:t xml:space="preserve"> документа не требуется;</w:t>
      </w:r>
      <w:r w:rsidR="002301F3">
        <w:rPr>
          <w:bCs/>
        </w:rPr>
        <w:t xml:space="preserve"> </w:t>
      </w:r>
    </w:p>
    <w:p w:rsidR="005F7F57" w:rsidRPr="00325DE3" w:rsidRDefault="005F7F57" w:rsidP="001221EC">
      <w:pPr>
        <w:pStyle w:val="ConsPlusNormal"/>
        <w:spacing w:line="360" w:lineRule="auto"/>
        <w:ind w:firstLine="709"/>
        <w:jc w:val="both"/>
        <w:rPr>
          <w:bCs/>
        </w:rPr>
      </w:pPr>
      <w:r w:rsidRPr="00325DE3">
        <w:rPr>
          <w:bCs/>
        </w:rPr>
        <w:t xml:space="preserve">в) документ, подтверждающий полномочия представителя действовать от имени заявителя (в случае обращения за получением </w:t>
      </w:r>
      <w:r w:rsidR="00D76119">
        <w:rPr>
          <w:bCs/>
        </w:rPr>
        <w:t xml:space="preserve">муниципальной </w:t>
      </w:r>
      <w:r w:rsidRPr="00325DE3">
        <w:rPr>
          <w:bCs/>
        </w:rPr>
        <w:t xml:space="preserve">услуги представителя). </w:t>
      </w:r>
      <w:proofErr w:type="gramStart"/>
      <w:r w:rsidRPr="00325DE3">
        <w:rPr>
          <w:bCs/>
        </w:rPr>
        <w:t>В случае представления документов в электронной форме посредством Единого портала, регионального портала</w:t>
      </w:r>
      <w:r w:rsidR="005F5E19">
        <w:rPr>
          <w:bCs/>
        </w:rPr>
        <w:t xml:space="preserve"> </w:t>
      </w:r>
      <w:r w:rsidRPr="00325DE3">
        <w:rPr>
          <w:bCs/>
        </w:rPr>
        <w:t xml:space="preserve">в соответствии с </w:t>
      </w:r>
      <w:r w:rsidRPr="00B14F75">
        <w:rPr>
          <w:bCs/>
        </w:rPr>
        <w:t xml:space="preserve">подпунктом </w:t>
      </w:r>
      <w:r w:rsidR="002301F3" w:rsidRPr="00B14F75">
        <w:rPr>
          <w:bCs/>
        </w:rPr>
        <w:t>«</w:t>
      </w:r>
      <w:r w:rsidRPr="00B14F75">
        <w:rPr>
          <w:bCs/>
        </w:rPr>
        <w:t>а</w:t>
      </w:r>
      <w:r w:rsidR="002301F3" w:rsidRPr="00B14F75">
        <w:rPr>
          <w:bCs/>
        </w:rPr>
        <w:t>»</w:t>
      </w:r>
      <w:r w:rsidRPr="00B14F75">
        <w:rPr>
          <w:bCs/>
        </w:rPr>
        <w:t xml:space="preserve"> пункта </w:t>
      </w:r>
      <w:r w:rsidR="00F30B2F" w:rsidRPr="00B14F75">
        <w:rPr>
          <w:bCs/>
        </w:rPr>
        <w:t>2.6.6</w:t>
      </w:r>
      <w:r w:rsidRPr="00B14F75">
        <w:rPr>
          <w:bCs/>
        </w:rPr>
        <w:t xml:space="preserve"> настоящего Административного регламента</w:t>
      </w:r>
      <w:r w:rsidRPr="00325DE3">
        <w:rPr>
          <w:bCs/>
        </w:rPr>
        <w:t xml:space="preserve"> указанный документ, выданный заявителем</w:t>
      </w:r>
      <w:r w:rsidR="00D76119">
        <w:rPr>
          <w:bCs/>
        </w:rPr>
        <w:t xml:space="preserve"> –</w:t>
      </w:r>
      <w:r w:rsidRPr="00325DE3">
        <w:rPr>
          <w:bCs/>
        </w:rPr>
        <w:t xml:space="preserve"> юридическим лицом, удостоверяется усиленной квалифицированной электронной подписью </w:t>
      </w:r>
      <w:r w:rsidRPr="00325DE3">
        <w:t xml:space="preserve">или усиленной неквалифицированной электронной подписью </w:t>
      </w:r>
      <w:r w:rsidRPr="00325DE3">
        <w:rPr>
          <w:bCs/>
        </w:rPr>
        <w:t>правомочного должностного лица такого юридического лица, а документ, выданный заявителем</w:t>
      </w:r>
      <w:r w:rsidR="00D76119">
        <w:rPr>
          <w:bCs/>
        </w:rPr>
        <w:t xml:space="preserve"> –</w:t>
      </w:r>
      <w:r w:rsidRPr="00325DE3">
        <w:rPr>
          <w:bCs/>
        </w:rPr>
        <w:t xml:space="preserve"> физическим лицом, </w:t>
      </w:r>
      <w:r w:rsidR="002301F3">
        <w:rPr>
          <w:bCs/>
        </w:rPr>
        <w:t>–</w:t>
      </w:r>
      <w:r w:rsidRPr="00325DE3">
        <w:rPr>
          <w:bCs/>
        </w:rPr>
        <w:t xml:space="preserve"> усиленной квалифицированной электронной подписью нотариуса;</w:t>
      </w:r>
      <w:proofErr w:type="gramEnd"/>
    </w:p>
    <w:p w:rsidR="005F7F57" w:rsidRPr="00A16C8B" w:rsidRDefault="005F7F57" w:rsidP="001221EC">
      <w:pPr>
        <w:pStyle w:val="ConsPlusNormal"/>
        <w:spacing w:line="360" w:lineRule="auto"/>
        <w:ind w:firstLine="709"/>
        <w:jc w:val="both"/>
        <w:rPr>
          <w:bCs/>
        </w:rPr>
      </w:pPr>
      <w:r w:rsidRPr="00A16C8B">
        <w:rPr>
          <w:bCs/>
        </w:rPr>
        <w:t xml:space="preserve">г) </w:t>
      </w:r>
      <w:r w:rsidR="00A16C8B" w:rsidRPr="001857EA">
        <w:rPr>
          <w:rFonts w:eastAsia="Times New Roman"/>
          <w:lang w:eastAsia="ru-RU"/>
        </w:rPr>
        <w:t>нотариально удостоверенное согласие всех правообладателей объекта капитального строительства на снос (в случае, если у заявленного в уведомлении объекта капитального строительства более одного правообладателя)</w:t>
      </w:r>
      <w:r w:rsidRPr="00A16C8B">
        <w:rPr>
          <w:bCs/>
        </w:rPr>
        <w:t>;</w:t>
      </w:r>
    </w:p>
    <w:p w:rsidR="005F7F57" w:rsidRDefault="005F7F57" w:rsidP="001221EC">
      <w:pPr>
        <w:pStyle w:val="ConsPlusNormal"/>
        <w:spacing w:line="360" w:lineRule="auto"/>
        <w:ind w:firstLine="709"/>
        <w:jc w:val="both"/>
        <w:rPr>
          <w:bCs/>
        </w:rPr>
      </w:pPr>
      <w:r w:rsidRPr="00A16C8B">
        <w:rPr>
          <w:bCs/>
        </w:rPr>
        <w:t xml:space="preserve">д) </w:t>
      </w:r>
      <w:r w:rsidR="00A16C8B" w:rsidRPr="001857EA">
        <w:rPr>
          <w:rFonts w:eastAsia="Times New Roman"/>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r w:rsidR="00A16C8B">
        <w:rPr>
          <w:bCs/>
        </w:rPr>
        <w:t>;</w:t>
      </w:r>
    </w:p>
    <w:p w:rsidR="00A16C8B" w:rsidRDefault="00A16C8B" w:rsidP="001221EC">
      <w:pPr>
        <w:pStyle w:val="ConsPlusNormal"/>
        <w:spacing w:line="360" w:lineRule="auto"/>
        <w:ind w:firstLine="709"/>
        <w:jc w:val="both"/>
        <w:rPr>
          <w:rFonts w:eastAsia="Times New Roman"/>
          <w:lang w:eastAsia="ru-RU"/>
        </w:rPr>
      </w:pPr>
      <w:r w:rsidRPr="00A16C8B">
        <w:rPr>
          <w:bCs/>
        </w:rPr>
        <w:t xml:space="preserve">е) </w:t>
      </w:r>
      <w:r w:rsidRPr="001857EA">
        <w:rPr>
          <w:rFonts w:eastAsia="Times New Roman"/>
          <w:lang w:eastAsia="ru-RU"/>
        </w:rPr>
        <w:t>результаты и материалы обследования объекта капитального строительства</w:t>
      </w:r>
      <w:r w:rsidRPr="00A16C8B">
        <w:rPr>
          <w:rFonts w:eastAsia="Times New Roman"/>
          <w:lang w:eastAsia="ru-RU"/>
        </w:rPr>
        <w:t>;</w:t>
      </w:r>
    </w:p>
    <w:p w:rsidR="00A16C8B" w:rsidRDefault="00A16C8B" w:rsidP="001221EC">
      <w:pPr>
        <w:pStyle w:val="ConsPlusNormal"/>
        <w:spacing w:line="360" w:lineRule="auto"/>
        <w:ind w:firstLine="709"/>
        <w:jc w:val="both"/>
        <w:rPr>
          <w:rFonts w:eastAsia="Times New Roman"/>
          <w:lang w:eastAsia="ru-RU"/>
        </w:rPr>
      </w:pPr>
      <w:r w:rsidRPr="00A16C8B">
        <w:rPr>
          <w:rFonts w:eastAsia="Times New Roman"/>
          <w:lang w:eastAsia="ru-RU"/>
        </w:rPr>
        <w:t xml:space="preserve">ж) </w:t>
      </w:r>
      <w:r w:rsidRPr="001857EA">
        <w:rPr>
          <w:rFonts w:eastAsia="Times New Roman"/>
          <w:lang w:eastAsia="ru-RU"/>
        </w:rPr>
        <w:t>проект организации работ по сносу объекта капитального строительства</w:t>
      </w:r>
      <w:r>
        <w:rPr>
          <w:rFonts w:eastAsia="Times New Roman"/>
          <w:lang w:eastAsia="ru-RU"/>
        </w:rPr>
        <w:t>.</w:t>
      </w:r>
    </w:p>
    <w:p w:rsidR="00585E26" w:rsidRDefault="00090691" w:rsidP="001221EC">
      <w:pPr>
        <w:pStyle w:val="ConsPlusNormal"/>
        <w:spacing w:line="360" w:lineRule="auto"/>
        <w:ind w:firstLine="709"/>
        <w:jc w:val="both"/>
        <w:rPr>
          <w:rFonts w:eastAsia="Times New Roman"/>
          <w:lang w:eastAsia="ru-RU"/>
        </w:rPr>
      </w:pPr>
      <w:hyperlink r:id="rId10" w:history="1">
        <w:r w:rsidR="00AE1651" w:rsidRPr="000737F0">
          <w:t>Требования</w:t>
        </w:r>
      </w:hyperlink>
      <w:r w:rsidR="00AE1651" w:rsidRPr="000737F0">
        <w:t xml:space="preserve"> к составу и содержанию проекта организации работ по сносу объекта капитального строительства </w:t>
      </w:r>
      <w:proofErr w:type="spellStart"/>
      <w:r w:rsidR="00AE1651" w:rsidRPr="000737F0">
        <w:t>устанавл</w:t>
      </w:r>
      <w:r w:rsidR="005C4000">
        <w:t>ены</w:t>
      </w:r>
      <w:proofErr w:type="spellEnd"/>
      <w:r w:rsidR="00AE1651" w:rsidRPr="000737F0">
        <w:t xml:space="preserve"> </w:t>
      </w:r>
      <w:r w:rsidR="00AE1651">
        <w:t>п</w:t>
      </w:r>
      <w:r w:rsidR="00AE1651" w:rsidRPr="000737F0">
        <w:t>остановление</w:t>
      </w:r>
      <w:r w:rsidR="00AE1651">
        <w:t>м</w:t>
      </w:r>
      <w:r w:rsidR="00AE1651" w:rsidRPr="000737F0">
        <w:t xml:space="preserve"> Правительства </w:t>
      </w:r>
      <w:r w:rsidR="00AE1651">
        <w:t>Российской Федерации</w:t>
      </w:r>
      <w:r w:rsidR="00AE1651" w:rsidRPr="000737F0">
        <w:t xml:space="preserve"> от 26.04.2019 </w:t>
      </w:r>
      <w:r w:rsidR="00AE1651">
        <w:t>№</w:t>
      </w:r>
      <w:r w:rsidR="00AE1651" w:rsidRPr="000737F0">
        <w:t xml:space="preserve"> 509 </w:t>
      </w:r>
      <w:r w:rsidR="00AE1651">
        <w:t>«</w:t>
      </w:r>
      <w:r w:rsidR="00AE1651" w:rsidRPr="000737F0">
        <w:t>Об утверждении требований к составу и содержанию проекта организации работ по сносу объекта капитального строительства</w:t>
      </w:r>
      <w:r w:rsidR="00AE1651">
        <w:t>».</w:t>
      </w:r>
    </w:p>
    <w:p w:rsidR="00A453AC" w:rsidRDefault="00A453AC" w:rsidP="001221EC">
      <w:pPr>
        <w:pStyle w:val="ConsPlusNormal"/>
        <w:spacing w:line="360" w:lineRule="auto"/>
        <w:ind w:firstLine="709"/>
        <w:jc w:val="both"/>
        <w:rPr>
          <w:rFonts w:eastAsia="Times New Roman"/>
          <w:lang w:eastAsia="ru-RU"/>
        </w:rPr>
      </w:pPr>
      <w:r w:rsidRPr="00583901">
        <w:rPr>
          <w:bCs/>
        </w:rPr>
        <w:t xml:space="preserve">Документы, предусмотренные абзацами «е», «ж» настоящего подпункта, </w:t>
      </w:r>
      <w:r w:rsidRPr="00583901">
        <w:t xml:space="preserve">к уведомлению о планируемом сносе объектов капитального строительства, указанных в </w:t>
      </w:r>
      <w:hyperlink r:id="rId11" w:history="1">
        <w:r w:rsidRPr="00583901">
          <w:t>пунктах 1</w:t>
        </w:r>
      </w:hyperlink>
      <w:r w:rsidR="00D76119">
        <w:t>–</w:t>
      </w:r>
      <w:hyperlink r:id="rId12" w:history="1">
        <w:r w:rsidRPr="00583901">
          <w:t>3 части 17 статьи 51</w:t>
        </w:r>
      </w:hyperlink>
      <w:r w:rsidRPr="00583901">
        <w:t xml:space="preserve"> Градостроительного кодекса Российской Федерации,</w:t>
      </w:r>
      <w:r w:rsidRPr="00583901">
        <w:rPr>
          <w:bCs/>
        </w:rPr>
        <w:t xml:space="preserve"> не прилагаются.</w:t>
      </w:r>
      <w:r w:rsidR="00583901" w:rsidRPr="00583901">
        <w:t xml:space="preserve"> В этом случае застройщик по</w:t>
      </w:r>
      <w:r w:rsidR="00583901">
        <w:t xml:space="preserve"> собственной инициативе вправе обеспечить подготовку проекта организации работ по сносу таких объектов капитального строительства.</w:t>
      </w:r>
    </w:p>
    <w:p w:rsidR="003E00E6" w:rsidRDefault="003E00E6" w:rsidP="001221EC">
      <w:pPr>
        <w:pStyle w:val="ConsPlusNormal"/>
        <w:spacing w:line="360" w:lineRule="auto"/>
        <w:ind w:firstLine="709"/>
        <w:jc w:val="both"/>
        <w:rPr>
          <w:bCs/>
        </w:rPr>
      </w:pPr>
      <w:r>
        <w:rPr>
          <w:bCs/>
        </w:rPr>
        <w:t>2.6.1.2.</w:t>
      </w:r>
      <w:r>
        <w:rPr>
          <w:bCs/>
        </w:rPr>
        <w:tab/>
      </w:r>
      <w:r w:rsidRPr="001527FE">
        <w:rPr>
          <w:bCs/>
        </w:rPr>
        <w:t xml:space="preserve">В случае представления </w:t>
      </w:r>
      <w:r>
        <w:rPr>
          <w:bCs/>
        </w:rPr>
        <w:t>уведомления о завершении сноса</w:t>
      </w:r>
      <w:r w:rsidRPr="001527FE">
        <w:rPr>
          <w:bCs/>
        </w:rPr>
        <w:t>:</w:t>
      </w:r>
    </w:p>
    <w:p w:rsidR="003E00E6" w:rsidRPr="00325DE3" w:rsidRDefault="003E00E6" w:rsidP="001221EC">
      <w:pPr>
        <w:pStyle w:val="ConsPlusNormal"/>
        <w:spacing w:line="360" w:lineRule="auto"/>
        <w:ind w:firstLine="709"/>
        <w:jc w:val="both"/>
        <w:rPr>
          <w:bCs/>
        </w:rPr>
      </w:pPr>
      <w:r w:rsidRPr="00325DE3">
        <w:rPr>
          <w:bCs/>
        </w:rPr>
        <w:t xml:space="preserve">а) </w:t>
      </w:r>
      <w:r>
        <w:rPr>
          <w:bCs/>
        </w:rPr>
        <w:t>уведомление о завершении сноса</w:t>
      </w:r>
      <w:r w:rsidRPr="00325DE3">
        <w:rPr>
          <w:bCs/>
        </w:rPr>
        <w:t xml:space="preserve">. В случае </w:t>
      </w:r>
      <w:r>
        <w:rPr>
          <w:bCs/>
        </w:rPr>
        <w:t>его</w:t>
      </w:r>
      <w:r w:rsidRPr="00325DE3">
        <w:rPr>
          <w:bCs/>
        </w:rPr>
        <w:t xml:space="preserve"> представления в электронной форме посредством Единого портала, регионального портала</w:t>
      </w:r>
      <w:r>
        <w:rPr>
          <w:bCs/>
        </w:rPr>
        <w:t xml:space="preserve"> </w:t>
      </w:r>
      <w:r w:rsidRPr="00325DE3">
        <w:rPr>
          <w:bCs/>
        </w:rPr>
        <w:t xml:space="preserve">в </w:t>
      </w:r>
      <w:r w:rsidRPr="00B14F75">
        <w:rPr>
          <w:bCs/>
        </w:rPr>
        <w:t>соответствии с</w:t>
      </w:r>
      <w:r w:rsidRPr="00B14F75">
        <w:t xml:space="preserve"> подпунктом «а» пункта </w:t>
      </w:r>
      <w:r w:rsidRPr="00B14F75">
        <w:rPr>
          <w:bCs/>
        </w:rPr>
        <w:t>2.6.6</w:t>
      </w:r>
      <w:r w:rsidRPr="00B14F75">
        <w:t xml:space="preserve"> настоящего </w:t>
      </w:r>
      <w:r w:rsidRPr="00B14F75">
        <w:rPr>
          <w:bCs/>
        </w:rPr>
        <w:t>Административного</w:t>
      </w:r>
      <w:r w:rsidRPr="00F30B2F">
        <w:rPr>
          <w:bCs/>
        </w:rPr>
        <w:t xml:space="preserve"> регламента</w:t>
      </w:r>
      <w:r w:rsidRPr="00325DE3">
        <w:t xml:space="preserve"> указанн</w:t>
      </w:r>
      <w:r>
        <w:t>ое уведомление</w:t>
      </w:r>
      <w:r w:rsidRPr="00325DE3">
        <w:t xml:space="preserve"> заполня</w:t>
      </w:r>
      <w:r>
        <w:t>е</w:t>
      </w:r>
      <w:r w:rsidRPr="00325DE3">
        <w:t>тся</w:t>
      </w:r>
      <w:r w:rsidRPr="00325DE3">
        <w:rPr>
          <w:bCs/>
        </w:rPr>
        <w:t xml:space="preserve"> путем внесения соответствующих сведений в интерактивную форму на Едином портале, региональном портале;</w:t>
      </w:r>
    </w:p>
    <w:p w:rsidR="003E00E6" w:rsidRPr="00325DE3" w:rsidRDefault="003E00E6" w:rsidP="001221EC">
      <w:pPr>
        <w:pStyle w:val="ConsPlusNormal"/>
        <w:spacing w:line="360" w:lineRule="auto"/>
        <w:ind w:firstLine="709"/>
        <w:jc w:val="both"/>
        <w:rPr>
          <w:bCs/>
        </w:rPr>
      </w:pPr>
      <w:r w:rsidRPr="00325DE3">
        <w:rPr>
          <w:bCs/>
        </w:rPr>
        <w:t xml:space="preserve">б) документ, удостоверяющий личность заявителя или представителя, в случае представления </w:t>
      </w:r>
      <w:r>
        <w:rPr>
          <w:bCs/>
        </w:rPr>
        <w:t xml:space="preserve">уведомления о сносе </w:t>
      </w:r>
      <w:r w:rsidRPr="00325DE3">
        <w:rPr>
          <w:bCs/>
        </w:rPr>
        <w:t>и прилагаемых к н</w:t>
      </w:r>
      <w:r>
        <w:rPr>
          <w:bCs/>
        </w:rPr>
        <w:t>ему</w:t>
      </w:r>
      <w:r w:rsidRPr="00325DE3">
        <w:rPr>
          <w:bCs/>
        </w:rPr>
        <w:t xml:space="preserve"> документов посредством личного обращения в </w:t>
      </w:r>
      <w:r>
        <w:rPr>
          <w:bCs/>
        </w:rPr>
        <w:t>управление</w:t>
      </w:r>
      <w:r w:rsidRPr="00325DE3">
        <w:rPr>
          <w:bCs/>
        </w:rPr>
        <w:t xml:space="preserve">, в том числе через </w:t>
      </w:r>
      <w:r w:rsidR="00EA2973">
        <w:rPr>
          <w:bCs/>
        </w:rPr>
        <w:t>многофункциональный центр</w:t>
      </w:r>
      <w:r w:rsidRPr="00325DE3">
        <w:rPr>
          <w:bCs/>
        </w:rPr>
        <w:t xml:space="preserve">. В случае представления документов посредством </w:t>
      </w:r>
      <w:r w:rsidRPr="00B14F75">
        <w:rPr>
          <w:bCs/>
        </w:rPr>
        <w:t>Единого портала, регионального портала в соответствии с подпунктом «а» пункта 2.6.6 настоящего Административного регламента представление указанного</w:t>
      </w:r>
      <w:r w:rsidRPr="00325DE3">
        <w:rPr>
          <w:bCs/>
        </w:rPr>
        <w:t xml:space="preserve"> документа не требуется;</w:t>
      </w:r>
      <w:r>
        <w:rPr>
          <w:bCs/>
        </w:rPr>
        <w:t xml:space="preserve"> </w:t>
      </w:r>
    </w:p>
    <w:p w:rsidR="003E00E6" w:rsidRPr="00325DE3" w:rsidRDefault="003E00E6" w:rsidP="001221EC">
      <w:pPr>
        <w:pStyle w:val="ConsPlusNormal"/>
        <w:spacing w:line="360" w:lineRule="auto"/>
        <w:ind w:firstLine="709"/>
        <w:jc w:val="both"/>
        <w:rPr>
          <w:bCs/>
        </w:rPr>
      </w:pPr>
      <w:r w:rsidRPr="00325DE3">
        <w:rPr>
          <w:bCs/>
        </w:rPr>
        <w:t xml:space="preserve">в) документ, подтверждающий полномочия представителя действовать от имени заявителя (в случае обращения за получением </w:t>
      </w:r>
      <w:r w:rsidR="00D76119">
        <w:rPr>
          <w:bCs/>
        </w:rPr>
        <w:t xml:space="preserve">муниципальной </w:t>
      </w:r>
      <w:r w:rsidRPr="00325DE3">
        <w:rPr>
          <w:bCs/>
        </w:rPr>
        <w:t xml:space="preserve">услуги представителя). </w:t>
      </w:r>
      <w:proofErr w:type="gramStart"/>
      <w:r w:rsidRPr="00325DE3">
        <w:rPr>
          <w:bCs/>
        </w:rPr>
        <w:t>В случае представления документов в электронной форме посредством Единого портала, регионального портала</w:t>
      </w:r>
      <w:r>
        <w:rPr>
          <w:bCs/>
        </w:rPr>
        <w:t xml:space="preserve"> </w:t>
      </w:r>
      <w:r w:rsidRPr="00325DE3">
        <w:rPr>
          <w:bCs/>
        </w:rPr>
        <w:t xml:space="preserve">в соответствии с </w:t>
      </w:r>
      <w:r w:rsidRPr="00B14F75">
        <w:rPr>
          <w:bCs/>
        </w:rPr>
        <w:t>подпунктом «а» пункта 2.6.6 настоящего Административного регламента</w:t>
      </w:r>
      <w:r w:rsidRPr="00325DE3">
        <w:rPr>
          <w:bCs/>
        </w:rPr>
        <w:t xml:space="preserve"> указанный документ, выданный заявителем</w:t>
      </w:r>
      <w:r w:rsidR="003A1AC2">
        <w:rPr>
          <w:bCs/>
        </w:rPr>
        <w:t xml:space="preserve"> –</w:t>
      </w:r>
      <w:r w:rsidRPr="00325DE3">
        <w:rPr>
          <w:bCs/>
        </w:rPr>
        <w:t xml:space="preserve"> юридическим лицом, удостоверяется усиленной квалифицированной электронной подписью </w:t>
      </w:r>
      <w:r w:rsidRPr="00325DE3">
        <w:t xml:space="preserve">или усиленной неквалифицированной электронной подписью </w:t>
      </w:r>
      <w:r w:rsidRPr="00325DE3">
        <w:rPr>
          <w:bCs/>
        </w:rPr>
        <w:t>правомочного должностного лица такого юридического лица, а документ, выданный заявителем</w:t>
      </w:r>
      <w:r w:rsidR="003A1AC2">
        <w:rPr>
          <w:bCs/>
        </w:rPr>
        <w:t xml:space="preserve"> –</w:t>
      </w:r>
      <w:r w:rsidRPr="00325DE3">
        <w:rPr>
          <w:bCs/>
        </w:rPr>
        <w:t xml:space="preserve"> физическим лицом, </w:t>
      </w:r>
      <w:r>
        <w:rPr>
          <w:bCs/>
        </w:rPr>
        <w:t>–</w:t>
      </w:r>
      <w:r w:rsidRPr="00325DE3">
        <w:rPr>
          <w:bCs/>
        </w:rPr>
        <w:t xml:space="preserve"> усиленной квалифицированной электронной подписью нотариуса;</w:t>
      </w:r>
      <w:proofErr w:type="gramEnd"/>
    </w:p>
    <w:p w:rsidR="003E00E6" w:rsidRDefault="003E00E6" w:rsidP="001221EC">
      <w:pPr>
        <w:pStyle w:val="ConsPlusNormal"/>
        <w:spacing w:line="360" w:lineRule="auto"/>
        <w:ind w:firstLine="709"/>
        <w:jc w:val="both"/>
        <w:rPr>
          <w:bCs/>
        </w:rPr>
      </w:pPr>
      <w:r w:rsidRPr="00A16C8B">
        <w:rPr>
          <w:bCs/>
        </w:rPr>
        <w:t xml:space="preserve">г) </w:t>
      </w:r>
      <w:r w:rsidRPr="001857EA">
        <w:rPr>
          <w:rFonts w:eastAsia="Times New Roman"/>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r>
        <w:rPr>
          <w:bCs/>
        </w:rPr>
        <w:t>.</w:t>
      </w:r>
    </w:p>
    <w:p w:rsidR="005726C9" w:rsidRPr="00325DE3" w:rsidRDefault="005726C9" w:rsidP="001221EC">
      <w:pPr>
        <w:pStyle w:val="ConsPlusNormal"/>
        <w:spacing w:line="360" w:lineRule="auto"/>
        <w:ind w:firstLine="709"/>
        <w:jc w:val="both"/>
        <w:rPr>
          <w:bCs/>
        </w:rPr>
      </w:pPr>
      <w:r w:rsidRPr="00325DE3">
        <w:rPr>
          <w:bCs/>
        </w:rPr>
        <w:t>2.</w:t>
      </w:r>
      <w:r w:rsidR="00940C2B">
        <w:rPr>
          <w:bCs/>
        </w:rPr>
        <w:t>6</w:t>
      </w:r>
      <w:r w:rsidRPr="00325DE3">
        <w:rPr>
          <w:bCs/>
        </w:rPr>
        <w:t>.</w:t>
      </w:r>
      <w:r w:rsidR="00940C2B">
        <w:rPr>
          <w:bCs/>
        </w:rPr>
        <w:t>2</w:t>
      </w:r>
      <w:r w:rsidRPr="00325DE3">
        <w:rPr>
          <w:bCs/>
        </w:rPr>
        <w:t xml:space="preserve">. </w:t>
      </w:r>
      <w:r w:rsidR="000D1A17" w:rsidRPr="00AB69E0">
        <w:rPr>
          <w:bCs/>
        </w:rPr>
        <w:t>Сведения, позволяющие идентифицировать заявителя, содержатся в</w:t>
      </w:r>
      <w:r w:rsidR="000D1A17" w:rsidRPr="001527FE">
        <w:rPr>
          <w:bCs/>
        </w:rPr>
        <w:t xml:space="preserve"> </w:t>
      </w:r>
      <w:r w:rsidR="000D1A17" w:rsidRPr="005167B6">
        <w:rPr>
          <w:bCs/>
        </w:rPr>
        <w:t>документ</w:t>
      </w:r>
      <w:r w:rsidR="000D1A17">
        <w:rPr>
          <w:bCs/>
        </w:rPr>
        <w:t>е</w:t>
      </w:r>
      <w:r w:rsidR="000D1A17" w:rsidRPr="005167B6">
        <w:rPr>
          <w:bCs/>
        </w:rPr>
        <w:t>, предусмотренн</w:t>
      </w:r>
      <w:r w:rsidR="000D1A17">
        <w:rPr>
          <w:bCs/>
        </w:rPr>
        <w:t>ом</w:t>
      </w:r>
      <w:r w:rsidR="000D1A17" w:rsidRPr="005167B6">
        <w:rPr>
          <w:bCs/>
        </w:rPr>
        <w:t xml:space="preserve"> абзацем «б» подпункта 2.6.1.1 пункта 2.6.1, абзацем «б» </w:t>
      </w:r>
      <w:r w:rsidR="000D1A17">
        <w:rPr>
          <w:bCs/>
        </w:rPr>
        <w:t>под</w:t>
      </w:r>
      <w:r w:rsidR="000D1A17" w:rsidRPr="005167B6">
        <w:rPr>
          <w:bCs/>
        </w:rPr>
        <w:t>пункта 2.6.1.2</w:t>
      </w:r>
      <w:r w:rsidR="000D1A17">
        <w:rPr>
          <w:bCs/>
        </w:rPr>
        <w:t xml:space="preserve"> пункта 2.6.1</w:t>
      </w:r>
      <w:r w:rsidR="000D1A17" w:rsidRPr="005167B6">
        <w:rPr>
          <w:bCs/>
        </w:rPr>
        <w:t xml:space="preserve"> настоящего Административного регламента</w:t>
      </w:r>
      <w:r w:rsidRPr="00325DE3">
        <w:rPr>
          <w:bCs/>
        </w:rPr>
        <w:t>.</w:t>
      </w:r>
    </w:p>
    <w:p w:rsidR="005726C9" w:rsidRPr="00325DE3" w:rsidRDefault="000D1A17" w:rsidP="001221EC">
      <w:pPr>
        <w:pStyle w:val="ConsPlusNormal"/>
        <w:spacing w:line="360" w:lineRule="auto"/>
        <w:ind w:firstLine="709"/>
        <w:jc w:val="both"/>
        <w:rPr>
          <w:bCs/>
        </w:rPr>
      </w:pPr>
      <w:r w:rsidRPr="001527FE">
        <w:rPr>
          <w:bCs/>
        </w:rPr>
        <w:t xml:space="preserve">Сведения, позволяющие идентифицировать представителя, содержатся в документах, предусмотренных </w:t>
      </w:r>
      <w:proofErr w:type="spellStart"/>
      <w:r>
        <w:rPr>
          <w:bCs/>
        </w:rPr>
        <w:t>абзацамим</w:t>
      </w:r>
      <w:proofErr w:type="spellEnd"/>
      <w:r w:rsidRPr="001527FE">
        <w:rPr>
          <w:bCs/>
        </w:rPr>
        <w:t xml:space="preserve"> </w:t>
      </w:r>
      <w:r>
        <w:rPr>
          <w:bCs/>
        </w:rPr>
        <w:t>«</w:t>
      </w:r>
      <w:r w:rsidRPr="001527FE">
        <w:rPr>
          <w:bCs/>
        </w:rPr>
        <w:t>б</w:t>
      </w:r>
      <w:r>
        <w:rPr>
          <w:bCs/>
        </w:rPr>
        <w:t>»</w:t>
      </w:r>
      <w:r w:rsidRPr="001527FE">
        <w:rPr>
          <w:bCs/>
        </w:rPr>
        <w:t xml:space="preserve">, </w:t>
      </w:r>
      <w:r>
        <w:rPr>
          <w:bCs/>
        </w:rPr>
        <w:t>«</w:t>
      </w:r>
      <w:r w:rsidRPr="001527FE">
        <w:rPr>
          <w:bCs/>
        </w:rPr>
        <w:t>в</w:t>
      </w:r>
      <w:r>
        <w:rPr>
          <w:bCs/>
        </w:rPr>
        <w:t>»</w:t>
      </w:r>
      <w:r w:rsidRPr="001527FE">
        <w:rPr>
          <w:bCs/>
        </w:rPr>
        <w:t xml:space="preserve"> </w:t>
      </w:r>
      <w:r>
        <w:rPr>
          <w:bCs/>
        </w:rPr>
        <w:t>под</w:t>
      </w:r>
      <w:r w:rsidRPr="001527FE">
        <w:rPr>
          <w:bCs/>
        </w:rPr>
        <w:t>пункта 2.</w:t>
      </w:r>
      <w:r>
        <w:rPr>
          <w:bCs/>
        </w:rPr>
        <w:t>6</w:t>
      </w:r>
      <w:r w:rsidRPr="001527FE">
        <w:rPr>
          <w:bCs/>
        </w:rPr>
        <w:t>.1</w:t>
      </w:r>
      <w:r>
        <w:rPr>
          <w:bCs/>
        </w:rPr>
        <w:t>.1 пункта 2.6.1</w:t>
      </w:r>
      <w:r w:rsidRPr="001527FE">
        <w:rPr>
          <w:bCs/>
        </w:rPr>
        <w:t xml:space="preserve">, </w:t>
      </w:r>
      <w:r>
        <w:rPr>
          <w:bCs/>
        </w:rPr>
        <w:t>абзацами</w:t>
      </w:r>
      <w:r w:rsidRPr="001527FE">
        <w:rPr>
          <w:bCs/>
        </w:rPr>
        <w:t xml:space="preserve"> </w:t>
      </w:r>
      <w:r w:rsidRPr="00AB3417">
        <w:rPr>
          <w:bCs/>
        </w:rPr>
        <w:t xml:space="preserve">«б», «в» </w:t>
      </w:r>
      <w:r>
        <w:rPr>
          <w:bCs/>
        </w:rPr>
        <w:t>под</w:t>
      </w:r>
      <w:r w:rsidRPr="00AB3417">
        <w:rPr>
          <w:bCs/>
        </w:rPr>
        <w:t>пункта 2.</w:t>
      </w:r>
      <w:r>
        <w:rPr>
          <w:bCs/>
        </w:rPr>
        <w:t>6.1</w:t>
      </w:r>
      <w:r w:rsidRPr="00AB3417">
        <w:rPr>
          <w:bCs/>
        </w:rPr>
        <w:t>.2</w:t>
      </w:r>
      <w:r>
        <w:rPr>
          <w:bCs/>
        </w:rPr>
        <w:t xml:space="preserve"> пункта 2.6.1</w:t>
      </w:r>
      <w:r w:rsidRPr="00AB3417">
        <w:rPr>
          <w:bCs/>
        </w:rPr>
        <w:t xml:space="preserve"> </w:t>
      </w:r>
      <w:r w:rsidRPr="001527FE">
        <w:rPr>
          <w:bCs/>
        </w:rPr>
        <w:t>настоящего Административного регламента</w:t>
      </w:r>
      <w:r w:rsidR="005726C9" w:rsidRPr="00325DE3">
        <w:rPr>
          <w:bCs/>
        </w:rPr>
        <w:t>.</w:t>
      </w:r>
    </w:p>
    <w:p w:rsidR="005F7F57" w:rsidRDefault="005F7F57" w:rsidP="001221EC">
      <w:pPr>
        <w:pStyle w:val="ConsPlusNormal"/>
        <w:spacing w:line="360" w:lineRule="auto"/>
        <w:ind w:firstLine="709"/>
        <w:jc w:val="both"/>
        <w:rPr>
          <w:bCs/>
        </w:rPr>
      </w:pPr>
      <w:r w:rsidRPr="00325DE3">
        <w:rPr>
          <w:bCs/>
        </w:rPr>
        <w:t>2.</w:t>
      </w:r>
      <w:r w:rsidR="00940C2B">
        <w:rPr>
          <w:bCs/>
        </w:rPr>
        <w:t>6.3</w:t>
      </w:r>
      <w:r w:rsidRPr="00325DE3">
        <w:rPr>
          <w:bCs/>
        </w:rPr>
        <w:t xml:space="preserve">. </w:t>
      </w:r>
      <w:proofErr w:type="gramStart"/>
      <w:r w:rsidRPr="00325DE3">
        <w:rPr>
          <w:bCs/>
        </w:rPr>
        <w:t xml:space="preserve">Исчерпывающий перечень необходимых для предоставления </w:t>
      </w:r>
      <w:r w:rsidR="003A1AC2">
        <w:rPr>
          <w:bCs/>
        </w:rPr>
        <w:t xml:space="preserve">муниципальной </w:t>
      </w:r>
      <w:r w:rsidRPr="00325DE3">
        <w:rPr>
          <w:bCs/>
        </w:rPr>
        <w:t xml:space="preserve">услуги документов (их копий или сведений, содержащихся в них), которые запрашиваются </w:t>
      </w:r>
      <w:r w:rsidR="006907E5">
        <w:rPr>
          <w:bCs/>
        </w:rPr>
        <w:t>управлением</w:t>
      </w:r>
      <w:r w:rsidRPr="00325DE3">
        <w:rPr>
          <w:bCs/>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w:t>
      </w:r>
      <w:r w:rsidR="003A1AC2">
        <w:rPr>
          <w:bCs/>
        </w:rPr>
        <w:t>)</w:t>
      </w:r>
      <w:r w:rsidRPr="00325DE3">
        <w:rPr>
          <w:bCs/>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w:t>
      </w:r>
      <w:proofErr w:type="gramEnd"/>
      <w:r w:rsidRPr="00325DE3">
        <w:rPr>
          <w:bCs/>
        </w:rPr>
        <w:t xml:space="preserve"> </w:t>
      </w:r>
      <w:proofErr w:type="gramStart"/>
      <w:r w:rsidRPr="00325DE3">
        <w:rPr>
          <w:bCs/>
        </w:rPr>
        <w:t>распоряжении</w:t>
      </w:r>
      <w:proofErr w:type="gramEnd"/>
      <w:r w:rsidRPr="00325DE3">
        <w:rPr>
          <w:bCs/>
        </w:rPr>
        <w:t xml:space="preserve"> </w:t>
      </w:r>
      <w:r w:rsidRPr="00325DE3">
        <w:t xml:space="preserve">которых </w:t>
      </w:r>
      <w:r w:rsidRPr="00325DE3">
        <w:rPr>
          <w:bCs/>
        </w:rPr>
        <w:t xml:space="preserve">находятся </w:t>
      </w:r>
      <w:r w:rsidRPr="00325DE3">
        <w:t xml:space="preserve">указанные документы, </w:t>
      </w:r>
      <w:r w:rsidRPr="00325DE3">
        <w:rPr>
          <w:bCs/>
        </w:rPr>
        <w:t>и которые заявитель вправе представить по собственной инициативе:</w:t>
      </w:r>
    </w:p>
    <w:p w:rsidR="001537BA" w:rsidRPr="00325DE3" w:rsidRDefault="001537BA" w:rsidP="001221EC">
      <w:pPr>
        <w:pStyle w:val="ConsPlusNormal"/>
        <w:spacing w:line="360" w:lineRule="auto"/>
        <w:ind w:firstLine="709"/>
        <w:jc w:val="both"/>
        <w:rPr>
          <w:bCs/>
        </w:rPr>
      </w:pPr>
      <w:r>
        <w:rPr>
          <w:bCs/>
        </w:rPr>
        <w:t>2.6.3.1.</w:t>
      </w:r>
      <w:r>
        <w:rPr>
          <w:bCs/>
        </w:rPr>
        <w:tab/>
      </w:r>
      <w:r w:rsidRPr="001527FE">
        <w:rPr>
          <w:bCs/>
        </w:rPr>
        <w:t xml:space="preserve">В случае представления </w:t>
      </w:r>
      <w:r>
        <w:rPr>
          <w:bCs/>
        </w:rPr>
        <w:t>уведомления о сносе</w:t>
      </w:r>
      <w:r w:rsidRPr="001527FE">
        <w:rPr>
          <w:bCs/>
        </w:rPr>
        <w:t>:</w:t>
      </w:r>
    </w:p>
    <w:p w:rsidR="005F7F57" w:rsidRPr="00325DE3" w:rsidRDefault="005F7F57" w:rsidP="001221EC">
      <w:pPr>
        <w:pStyle w:val="ConsPlusNormal"/>
        <w:spacing w:line="360" w:lineRule="auto"/>
        <w:ind w:firstLine="709"/>
        <w:jc w:val="both"/>
        <w:rPr>
          <w:bCs/>
        </w:rPr>
      </w:pPr>
      <w:r w:rsidRPr="00325DE3">
        <w:rPr>
          <w:bCs/>
        </w:rPr>
        <w:t>а) правоустанавливающие</w:t>
      </w:r>
      <w:r w:rsidR="0003590C">
        <w:rPr>
          <w:bCs/>
        </w:rPr>
        <w:t xml:space="preserve"> документы на земельный участок и объект капитального строительства</w:t>
      </w:r>
      <w:r w:rsidRPr="00325DE3">
        <w:rPr>
          <w:bCs/>
        </w:rPr>
        <w:t>;</w:t>
      </w:r>
    </w:p>
    <w:p w:rsidR="005F7F57" w:rsidRPr="00A77432" w:rsidRDefault="0003590C" w:rsidP="001221EC">
      <w:pPr>
        <w:pStyle w:val="ConsPlusNormal"/>
        <w:spacing w:line="360" w:lineRule="auto"/>
        <w:ind w:firstLine="709"/>
        <w:jc w:val="both"/>
        <w:rPr>
          <w:bCs/>
        </w:rPr>
      </w:pPr>
      <w:r>
        <w:rPr>
          <w:bCs/>
        </w:rPr>
        <w:t>б</w:t>
      </w:r>
      <w:r w:rsidR="005F7F57" w:rsidRPr="00325DE3">
        <w:rPr>
          <w:bCs/>
        </w:rPr>
        <w:t>) сведения из Единого государственного реестра юридических лиц (при обращении застройщика</w:t>
      </w:r>
      <w:r w:rsidR="00726C2C">
        <w:rPr>
          <w:bCs/>
        </w:rPr>
        <w:t xml:space="preserve"> –</w:t>
      </w:r>
      <w:r w:rsidR="005F7F57" w:rsidRPr="00325DE3">
        <w:rPr>
          <w:bCs/>
        </w:rPr>
        <w:t xml:space="preserve"> юридическ</w:t>
      </w:r>
      <w:r w:rsidR="00726C2C">
        <w:rPr>
          <w:bCs/>
        </w:rPr>
        <w:t>ого</w:t>
      </w:r>
      <w:r w:rsidR="005F7F57" w:rsidRPr="00325DE3">
        <w:rPr>
          <w:bCs/>
        </w:rPr>
        <w:t xml:space="preserve"> лиц</w:t>
      </w:r>
      <w:r w:rsidR="00726C2C">
        <w:rPr>
          <w:bCs/>
        </w:rPr>
        <w:t>а</w:t>
      </w:r>
      <w:r w:rsidR="005F7F57" w:rsidRPr="00325DE3">
        <w:rPr>
          <w:bCs/>
        </w:rPr>
        <w:t xml:space="preserve">) или из Единого государственного реестра индивидуальных предпринимателей (при обращении </w:t>
      </w:r>
      <w:r w:rsidR="005F7F57" w:rsidRPr="00A77432">
        <w:rPr>
          <w:bCs/>
        </w:rPr>
        <w:t>застройщика</w:t>
      </w:r>
      <w:r w:rsidR="00726C2C">
        <w:rPr>
          <w:bCs/>
        </w:rPr>
        <w:t xml:space="preserve"> –</w:t>
      </w:r>
      <w:r w:rsidR="005F7F57" w:rsidRPr="00A77432">
        <w:rPr>
          <w:bCs/>
        </w:rPr>
        <w:t xml:space="preserve"> индивидуальн</w:t>
      </w:r>
      <w:r w:rsidR="00726C2C">
        <w:rPr>
          <w:bCs/>
        </w:rPr>
        <w:t>ого</w:t>
      </w:r>
      <w:r w:rsidR="005F7F57" w:rsidRPr="00A77432">
        <w:rPr>
          <w:bCs/>
        </w:rPr>
        <w:t xml:space="preserve"> предпринимател</w:t>
      </w:r>
      <w:r w:rsidR="00726C2C">
        <w:rPr>
          <w:bCs/>
        </w:rPr>
        <w:t>я</w:t>
      </w:r>
      <w:r w:rsidR="005F7F57" w:rsidRPr="00A77432">
        <w:rPr>
          <w:bCs/>
        </w:rPr>
        <w:t>)</w:t>
      </w:r>
      <w:r w:rsidR="005116D0" w:rsidRPr="00A77432">
        <w:rPr>
          <w:bCs/>
        </w:rPr>
        <w:t>;</w:t>
      </w:r>
    </w:p>
    <w:p w:rsidR="001537BA" w:rsidRDefault="001537BA" w:rsidP="001221EC">
      <w:pPr>
        <w:pStyle w:val="ConsPlusNormal"/>
        <w:spacing w:line="360" w:lineRule="auto"/>
        <w:ind w:firstLine="709"/>
        <w:jc w:val="both"/>
        <w:rPr>
          <w:bCs/>
        </w:rPr>
      </w:pPr>
      <w:r>
        <w:rPr>
          <w:bCs/>
        </w:rPr>
        <w:t>2.6.3.2.</w:t>
      </w:r>
      <w:r>
        <w:rPr>
          <w:bCs/>
        </w:rPr>
        <w:tab/>
      </w:r>
      <w:r w:rsidRPr="001527FE">
        <w:rPr>
          <w:bCs/>
        </w:rPr>
        <w:t xml:space="preserve">В случае представления </w:t>
      </w:r>
      <w:r>
        <w:rPr>
          <w:bCs/>
        </w:rPr>
        <w:t>уведомления о завершении сноса</w:t>
      </w:r>
      <w:r w:rsidRPr="001527FE">
        <w:rPr>
          <w:bCs/>
        </w:rPr>
        <w:t>:</w:t>
      </w:r>
    </w:p>
    <w:p w:rsidR="009E064D" w:rsidRPr="00325DE3" w:rsidRDefault="009E064D" w:rsidP="001221EC">
      <w:pPr>
        <w:pStyle w:val="ConsPlusNormal"/>
        <w:spacing w:line="360" w:lineRule="auto"/>
        <w:ind w:firstLine="709"/>
        <w:jc w:val="both"/>
        <w:rPr>
          <w:bCs/>
        </w:rPr>
      </w:pPr>
      <w:r w:rsidRPr="00325DE3">
        <w:rPr>
          <w:bCs/>
        </w:rPr>
        <w:t>а) правоустанавливающие</w:t>
      </w:r>
      <w:r>
        <w:rPr>
          <w:bCs/>
        </w:rPr>
        <w:t xml:space="preserve"> документы на земельный участок и объект капитального строительства</w:t>
      </w:r>
      <w:r w:rsidRPr="00325DE3">
        <w:rPr>
          <w:bCs/>
        </w:rPr>
        <w:t>;</w:t>
      </w:r>
    </w:p>
    <w:p w:rsidR="009E064D" w:rsidRPr="0003590C" w:rsidRDefault="009E064D" w:rsidP="001221EC">
      <w:pPr>
        <w:pStyle w:val="ConsPlusNormal"/>
        <w:spacing w:line="360" w:lineRule="auto"/>
        <w:ind w:firstLine="709"/>
        <w:jc w:val="both"/>
        <w:rPr>
          <w:bCs/>
        </w:rPr>
      </w:pPr>
      <w:r>
        <w:rPr>
          <w:bCs/>
        </w:rPr>
        <w:t>б</w:t>
      </w:r>
      <w:r w:rsidRPr="00325DE3">
        <w:rPr>
          <w:bCs/>
        </w:rPr>
        <w:t xml:space="preserve">) </w:t>
      </w:r>
      <w:r w:rsidR="00726C2C" w:rsidRPr="00325DE3">
        <w:rPr>
          <w:bCs/>
        </w:rPr>
        <w:t>сведения из Единого государственного реестра юридических лиц (при обращении застройщика</w:t>
      </w:r>
      <w:r w:rsidR="00726C2C">
        <w:rPr>
          <w:bCs/>
        </w:rPr>
        <w:t xml:space="preserve"> –</w:t>
      </w:r>
      <w:r w:rsidR="00726C2C" w:rsidRPr="00325DE3">
        <w:rPr>
          <w:bCs/>
        </w:rPr>
        <w:t xml:space="preserve"> юридическ</w:t>
      </w:r>
      <w:r w:rsidR="00726C2C">
        <w:rPr>
          <w:bCs/>
        </w:rPr>
        <w:t>ого</w:t>
      </w:r>
      <w:r w:rsidR="00726C2C" w:rsidRPr="00325DE3">
        <w:rPr>
          <w:bCs/>
        </w:rPr>
        <w:t xml:space="preserve"> лиц</w:t>
      </w:r>
      <w:r w:rsidR="00726C2C">
        <w:rPr>
          <w:bCs/>
        </w:rPr>
        <w:t>а</w:t>
      </w:r>
      <w:r w:rsidR="00726C2C" w:rsidRPr="00325DE3">
        <w:rPr>
          <w:bCs/>
        </w:rPr>
        <w:t xml:space="preserve">) или из Единого государственного реестра индивидуальных предпринимателей (при обращении </w:t>
      </w:r>
      <w:r w:rsidR="00726C2C" w:rsidRPr="00A77432">
        <w:rPr>
          <w:bCs/>
        </w:rPr>
        <w:t>застройщика</w:t>
      </w:r>
      <w:r w:rsidR="00726C2C">
        <w:rPr>
          <w:bCs/>
        </w:rPr>
        <w:t xml:space="preserve"> –</w:t>
      </w:r>
      <w:r w:rsidR="00726C2C" w:rsidRPr="00A77432">
        <w:rPr>
          <w:bCs/>
        </w:rPr>
        <w:t xml:space="preserve"> индивидуальн</w:t>
      </w:r>
      <w:r w:rsidR="00726C2C">
        <w:rPr>
          <w:bCs/>
        </w:rPr>
        <w:t>ого</w:t>
      </w:r>
      <w:r w:rsidR="00726C2C" w:rsidRPr="00A77432">
        <w:rPr>
          <w:bCs/>
        </w:rPr>
        <w:t xml:space="preserve"> предпринимател</w:t>
      </w:r>
      <w:r w:rsidR="00726C2C">
        <w:rPr>
          <w:bCs/>
        </w:rPr>
        <w:t>я</w:t>
      </w:r>
      <w:r w:rsidR="00726C2C" w:rsidRPr="00A77432">
        <w:rPr>
          <w:bCs/>
        </w:rPr>
        <w:t>)</w:t>
      </w:r>
      <w:r>
        <w:rPr>
          <w:bCs/>
        </w:rPr>
        <w:t>.</w:t>
      </w:r>
    </w:p>
    <w:p w:rsidR="005F7F57" w:rsidRPr="00325DE3" w:rsidRDefault="00A04CB6" w:rsidP="001221EC">
      <w:pPr>
        <w:pStyle w:val="ConsPlusNormal"/>
        <w:spacing w:line="360" w:lineRule="auto"/>
        <w:ind w:firstLine="709"/>
        <w:jc w:val="both"/>
        <w:rPr>
          <w:bCs/>
        </w:rPr>
      </w:pPr>
      <w:r w:rsidRPr="00A77432">
        <w:rPr>
          <w:bCs/>
        </w:rPr>
        <w:t>2.6.4</w:t>
      </w:r>
      <w:r w:rsidR="00116DA1" w:rsidRPr="00A77432">
        <w:rPr>
          <w:bCs/>
        </w:rPr>
        <w:t>.</w:t>
      </w:r>
      <w:r w:rsidR="005F7F57" w:rsidRPr="00A77432">
        <w:rPr>
          <w:bCs/>
        </w:rPr>
        <w:t xml:space="preserve"> Документы, указанные </w:t>
      </w:r>
      <w:proofErr w:type="gramStart"/>
      <w:r w:rsidR="005F7F57" w:rsidRPr="00A77432">
        <w:rPr>
          <w:bCs/>
        </w:rPr>
        <w:t>в</w:t>
      </w:r>
      <w:proofErr w:type="gramEnd"/>
      <w:r w:rsidR="005F7F57" w:rsidRPr="00A77432">
        <w:rPr>
          <w:bCs/>
        </w:rPr>
        <w:t xml:space="preserve"> </w:t>
      </w:r>
      <w:proofErr w:type="gramStart"/>
      <w:r w:rsidR="009E064D" w:rsidRPr="005167B6">
        <w:rPr>
          <w:bCs/>
        </w:rPr>
        <w:t>абзацем</w:t>
      </w:r>
      <w:proofErr w:type="gramEnd"/>
      <w:r w:rsidR="009E064D" w:rsidRPr="005167B6">
        <w:rPr>
          <w:bCs/>
        </w:rPr>
        <w:t xml:space="preserve"> «</w:t>
      </w:r>
      <w:r w:rsidR="009E064D">
        <w:rPr>
          <w:bCs/>
        </w:rPr>
        <w:t>а</w:t>
      </w:r>
      <w:r w:rsidR="009E064D" w:rsidRPr="005167B6">
        <w:rPr>
          <w:bCs/>
        </w:rPr>
        <w:t>» подпункта 2.6.</w:t>
      </w:r>
      <w:r w:rsidR="009E064D">
        <w:rPr>
          <w:bCs/>
        </w:rPr>
        <w:t>3</w:t>
      </w:r>
      <w:r w:rsidR="009E064D" w:rsidRPr="005167B6">
        <w:rPr>
          <w:bCs/>
        </w:rPr>
        <w:t>.1 пункта 2.6.</w:t>
      </w:r>
      <w:r w:rsidR="009E064D">
        <w:rPr>
          <w:bCs/>
        </w:rPr>
        <w:t>3</w:t>
      </w:r>
      <w:r w:rsidR="009E064D" w:rsidRPr="005167B6">
        <w:rPr>
          <w:bCs/>
        </w:rPr>
        <w:t>, абзацем «</w:t>
      </w:r>
      <w:r w:rsidR="009E064D">
        <w:rPr>
          <w:bCs/>
        </w:rPr>
        <w:t>а</w:t>
      </w:r>
      <w:r w:rsidR="009E064D" w:rsidRPr="005167B6">
        <w:rPr>
          <w:bCs/>
        </w:rPr>
        <w:t xml:space="preserve">» </w:t>
      </w:r>
      <w:r w:rsidR="009E064D">
        <w:rPr>
          <w:bCs/>
        </w:rPr>
        <w:t>под</w:t>
      </w:r>
      <w:r w:rsidR="009E064D" w:rsidRPr="005167B6">
        <w:rPr>
          <w:bCs/>
        </w:rPr>
        <w:t>пункта 2.6.</w:t>
      </w:r>
      <w:r w:rsidR="009E064D">
        <w:rPr>
          <w:bCs/>
        </w:rPr>
        <w:t>3</w:t>
      </w:r>
      <w:r w:rsidR="009E064D" w:rsidRPr="005167B6">
        <w:rPr>
          <w:bCs/>
        </w:rPr>
        <w:t>.2</w:t>
      </w:r>
      <w:r w:rsidR="009E064D">
        <w:rPr>
          <w:bCs/>
        </w:rPr>
        <w:t xml:space="preserve"> пункта 2.6.3</w:t>
      </w:r>
      <w:r w:rsidR="005F7F57" w:rsidRPr="00A77432">
        <w:rPr>
          <w:bCs/>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5F7F57" w:rsidRDefault="00116DA1" w:rsidP="001221EC">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B765C0">
        <w:rPr>
          <w:rFonts w:ascii="Times New Roman" w:eastAsia="Calibri" w:hAnsi="Times New Roman"/>
          <w:bCs/>
          <w:sz w:val="28"/>
          <w:szCs w:val="28"/>
          <w:lang w:eastAsia="en-US"/>
        </w:rPr>
        <w:t>2.</w:t>
      </w:r>
      <w:r w:rsidR="00A411E2" w:rsidRPr="00B765C0">
        <w:rPr>
          <w:rFonts w:ascii="Times New Roman" w:eastAsia="Calibri" w:hAnsi="Times New Roman"/>
          <w:bCs/>
          <w:sz w:val="28"/>
          <w:szCs w:val="28"/>
          <w:lang w:eastAsia="en-US"/>
        </w:rPr>
        <w:t>6.5</w:t>
      </w:r>
      <w:r w:rsidRPr="00B765C0">
        <w:rPr>
          <w:rFonts w:ascii="Times New Roman" w:eastAsia="Calibri" w:hAnsi="Times New Roman"/>
          <w:bCs/>
          <w:sz w:val="28"/>
          <w:szCs w:val="28"/>
          <w:lang w:eastAsia="en-US"/>
        </w:rPr>
        <w:t>.</w:t>
      </w:r>
      <w:r w:rsidR="005F7F57" w:rsidRPr="00B765C0">
        <w:rPr>
          <w:rFonts w:ascii="Times New Roman" w:eastAsia="Calibri" w:hAnsi="Times New Roman"/>
          <w:bCs/>
          <w:sz w:val="28"/>
          <w:szCs w:val="28"/>
          <w:lang w:eastAsia="en-US"/>
        </w:rPr>
        <w:t xml:space="preserve"> Непредставление (несвоевременное представление) государственными </w:t>
      </w:r>
      <w:r w:rsidR="005F7F57" w:rsidRPr="00B765C0">
        <w:rPr>
          <w:rFonts w:ascii="Times New Roman" w:eastAsia="Calibri" w:hAnsi="Times New Roman"/>
          <w:sz w:val="28"/>
          <w:szCs w:val="28"/>
          <w:lang w:eastAsia="en-US"/>
        </w:rPr>
        <w:t>органами власти, органами местного самоуправления</w:t>
      </w:r>
      <w:r w:rsidR="00F01EEE" w:rsidRPr="00B765C0">
        <w:rPr>
          <w:rFonts w:ascii="Times New Roman" w:eastAsia="Calibri" w:hAnsi="Times New Roman"/>
          <w:sz w:val="28"/>
          <w:szCs w:val="28"/>
          <w:lang w:eastAsia="en-US"/>
        </w:rPr>
        <w:t>, организациями</w:t>
      </w:r>
      <w:r w:rsidR="005F7F57" w:rsidRPr="00B765C0">
        <w:rPr>
          <w:rFonts w:ascii="Times New Roman" w:eastAsia="Calibri" w:hAnsi="Times New Roman"/>
          <w:sz w:val="28"/>
          <w:szCs w:val="28"/>
          <w:lang w:eastAsia="en-US"/>
        </w:rPr>
        <w:t xml:space="preserve"> находящихся в их распоряжении документов</w:t>
      </w:r>
      <w:r w:rsidR="005F7F57" w:rsidRPr="00B765C0">
        <w:rPr>
          <w:rFonts w:ascii="Times New Roman" w:eastAsia="Calibri" w:hAnsi="Times New Roman"/>
          <w:bCs/>
          <w:sz w:val="28"/>
          <w:szCs w:val="28"/>
          <w:lang w:eastAsia="en-US"/>
        </w:rPr>
        <w:t xml:space="preserve"> и информации не может являться основанием для отказа </w:t>
      </w:r>
      <w:r w:rsidR="00E15D9E" w:rsidRPr="00B765C0">
        <w:rPr>
          <w:rFonts w:ascii="Times New Roman" w:eastAsia="Calibri" w:hAnsi="Times New Roman"/>
          <w:bCs/>
          <w:sz w:val="28"/>
          <w:szCs w:val="28"/>
          <w:lang w:eastAsia="en-US"/>
        </w:rPr>
        <w:t>в предоставлении муниципальной услуги</w:t>
      </w:r>
      <w:r w:rsidR="005F7F57" w:rsidRPr="00B765C0">
        <w:rPr>
          <w:rFonts w:ascii="Times New Roman" w:eastAsia="Calibri" w:hAnsi="Times New Roman"/>
          <w:bCs/>
          <w:sz w:val="28"/>
          <w:szCs w:val="28"/>
          <w:lang w:eastAsia="en-US"/>
        </w:rPr>
        <w:t>.</w:t>
      </w:r>
    </w:p>
    <w:p w:rsidR="00B765C0" w:rsidRPr="0023251E" w:rsidRDefault="00B765C0" w:rsidP="001221EC">
      <w:pPr>
        <w:shd w:val="clear" w:color="auto" w:fill="FFFFFF"/>
        <w:spacing w:after="0" w:line="360" w:lineRule="auto"/>
        <w:ind w:firstLine="709"/>
        <w:jc w:val="both"/>
        <w:rPr>
          <w:rFonts w:ascii="Times New Roman" w:hAnsi="Times New Roman"/>
          <w:sz w:val="28"/>
          <w:szCs w:val="28"/>
        </w:rPr>
      </w:pPr>
      <w:r w:rsidRPr="0023251E">
        <w:rPr>
          <w:rFonts w:ascii="Times New Roman" w:hAnsi="Times New Roman"/>
          <w:sz w:val="28"/>
          <w:szCs w:val="28"/>
        </w:rPr>
        <w:t>При предоставлении муниципальной услуги запрещается требовать от заявителя:</w:t>
      </w:r>
    </w:p>
    <w:p w:rsidR="00B765C0" w:rsidRPr="0023251E" w:rsidRDefault="00B765C0" w:rsidP="001221EC">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п</w:t>
      </w:r>
      <w:r w:rsidRPr="0023251E">
        <w:rPr>
          <w:rFonts w:ascii="Times New Roman" w:hAnsi="Times New Roman"/>
          <w:sz w:val="28"/>
          <w:szCs w:val="28"/>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765C0" w:rsidRPr="0023251E" w:rsidRDefault="00B765C0" w:rsidP="001221EC">
      <w:pPr>
        <w:shd w:val="clear" w:color="auto" w:fill="FFFFFF"/>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п</w:t>
      </w:r>
      <w:r w:rsidRPr="0023251E">
        <w:rPr>
          <w:rFonts w:ascii="Times New Roman" w:hAnsi="Times New Roman"/>
          <w:sz w:val="28"/>
          <w:szCs w:val="28"/>
        </w:rPr>
        <w:t xml:space="preserve">редставления документов и информации, которые в соответствии с нормативными правовыми актами Российской Федерации и </w:t>
      </w:r>
      <w:r>
        <w:rPr>
          <w:rFonts w:ascii="Times New Roman" w:hAnsi="Times New Roman"/>
          <w:sz w:val="28"/>
          <w:szCs w:val="28"/>
        </w:rPr>
        <w:t>Воронежской области</w:t>
      </w:r>
      <w:r w:rsidRPr="0023251E">
        <w:rPr>
          <w:rFonts w:ascii="Times New Roman" w:hAnsi="Times New Roman"/>
          <w:sz w:val="28"/>
          <w:szCs w:val="28"/>
        </w:rPr>
        <w:t xml:space="preserve">, муниципальными правовыми актами </w:t>
      </w:r>
      <w:r>
        <w:rPr>
          <w:rFonts w:ascii="Times New Roman" w:hAnsi="Times New Roman"/>
          <w:sz w:val="28"/>
          <w:szCs w:val="28"/>
        </w:rPr>
        <w:t>администрации городского округа город Воронеж</w:t>
      </w:r>
      <w:r w:rsidRPr="0023251E">
        <w:rPr>
          <w:rFonts w:ascii="Times New Roman" w:hAnsi="Times New Roman"/>
          <w:sz w:val="28"/>
          <w:szCs w:val="28"/>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w:t>
      </w:r>
      <w:proofErr w:type="gramEnd"/>
      <w:r w:rsidRPr="0023251E">
        <w:rPr>
          <w:rFonts w:ascii="Times New Roman" w:hAnsi="Times New Roman"/>
          <w:sz w:val="28"/>
          <w:szCs w:val="28"/>
        </w:rPr>
        <w:t xml:space="preserve"> Федерального закона от 27</w:t>
      </w:r>
      <w:r>
        <w:rPr>
          <w:rFonts w:ascii="Times New Roman" w:hAnsi="Times New Roman"/>
          <w:sz w:val="28"/>
          <w:szCs w:val="28"/>
        </w:rPr>
        <w:t>.07.</w:t>
      </w:r>
      <w:r w:rsidRPr="0023251E">
        <w:rPr>
          <w:rFonts w:ascii="Times New Roman" w:hAnsi="Times New Roman"/>
          <w:sz w:val="28"/>
          <w:szCs w:val="28"/>
        </w:rPr>
        <w:t xml:space="preserve">2010 № 210-ФЗ </w:t>
      </w:r>
      <w:r>
        <w:rPr>
          <w:rFonts w:ascii="Times New Roman" w:hAnsi="Times New Roman"/>
          <w:sz w:val="28"/>
          <w:szCs w:val="28"/>
        </w:rPr>
        <w:t>«</w:t>
      </w:r>
      <w:r w:rsidRPr="0023251E">
        <w:rPr>
          <w:rFonts w:ascii="Times New Roman" w:hAnsi="Times New Roman"/>
          <w:sz w:val="28"/>
          <w:szCs w:val="28"/>
        </w:rPr>
        <w:t>Об организации предоставления государственных и муниципальных услуг</w:t>
      </w:r>
      <w:r>
        <w:rPr>
          <w:rFonts w:ascii="Times New Roman" w:hAnsi="Times New Roman"/>
          <w:sz w:val="28"/>
          <w:szCs w:val="28"/>
        </w:rPr>
        <w:t>»</w:t>
      </w:r>
      <w:r w:rsidRPr="0023251E">
        <w:rPr>
          <w:rFonts w:ascii="Times New Roman" w:hAnsi="Times New Roman"/>
          <w:sz w:val="28"/>
          <w:szCs w:val="28"/>
        </w:rPr>
        <w:t>;</w:t>
      </w:r>
    </w:p>
    <w:p w:rsidR="00B765C0" w:rsidRPr="0023251E" w:rsidRDefault="00B765C0" w:rsidP="001221EC">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п</w:t>
      </w:r>
      <w:r w:rsidRPr="0023251E">
        <w:rPr>
          <w:rFonts w:ascii="Times New Roman" w:hAnsi="Times New Roman"/>
          <w:sz w:val="28"/>
          <w:szCs w:val="28"/>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765C0" w:rsidRPr="0023251E" w:rsidRDefault="00B765C0" w:rsidP="001221EC">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23251E">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уведомления о сносе, уведомления о завершении сноса;</w:t>
      </w:r>
    </w:p>
    <w:p w:rsidR="00B765C0" w:rsidRPr="0023251E" w:rsidRDefault="00B765C0" w:rsidP="001221EC">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23251E">
        <w:rPr>
          <w:rFonts w:ascii="Times New Roman" w:hAnsi="Times New Roman"/>
          <w:sz w:val="28"/>
          <w:szCs w:val="28"/>
        </w:rPr>
        <w:t>наличие ошибок в уведомлении о сносе, уведомлении о завершении сноса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765C0" w:rsidRPr="0023251E" w:rsidRDefault="00B765C0" w:rsidP="001221EC">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23251E">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36FE9" w:rsidRPr="00325DE3" w:rsidRDefault="00B765C0" w:rsidP="001221EC">
      <w:pPr>
        <w:autoSpaceDE w:val="0"/>
        <w:autoSpaceDN w:val="0"/>
        <w:adjustRightInd w:val="0"/>
        <w:spacing w:after="0" w:line="360" w:lineRule="auto"/>
        <w:ind w:firstLine="709"/>
        <w:jc w:val="both"/>
        <w:rPr>
          <w:rFonts w:ascii="Times New Roman" w:eastAsia="Calibri" w:hAnsi="Times New Roman"/>
          <w:bCs/>
          <w:sz w:val="28"/>
          <w:szCs w:val="28"/>
          <w:lang w:eastAsia="en-US"/>
        </w:rPr>
      </w:pPr>
      <w:proofErr w:type="gramStart"/>
      <w:r w:rsidRPr="00EA2973">
        <w:rPr>
          <w:rFonts w:ascii="Times New Roman" w:hAnsi="Times New Roman"/>
          <w:sz w:val="28"/>
          <w:szCs w:val="28"/>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местного самоуправления,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Pr="0023251E">
        <w:rPr>
          <w:rFonts w:ascii="Times New Roman" w:hAnsi="Times New Roman"/>
          <w:sz w:val="28"/>
          <w:szCs w:val="28"/>
        </w:rPr>
        <w:t xml:space="preserve"> виде</w:t>
      </w:r>
      <w:proofErr w:type="gramEnd"/>
      <w:r w:rsidRPr="0023251E">
        <w:rPr>
          <w:rFonts w:ascii="Times New Roman" w:hAnsi="Times New Roman"/>
          <w:sz w:val="28"/>
          <w:szCs w:val="28"/>
        </w:rPr>
        <w:t xml:space="preserve"> за подписью руководителя уполномоченного органа местного самоуправления,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w:t>
      </w:r>
      <w:r>
        <w:rPr>
          <w:rFonts w:ascii="Times New Roman" w:hAnsi="Times New Roman"/>
          <w:sz w:val="28"/>
          <w:szCs w:val="28"/>
        </w:rPr>
        <w:t>.07.</w:t>
      </w:r>
      <w:r w:rsidRPr="0023251E">
        <w:rPr>
          <w:rFonts w:ascii="Times New Roman" w:hAnsi="Times New Roman"/>
          <w:sz w:val="28"/>
          <w:szCs w:val="28"/>
        </w:rPr>
        <w:t xml:space="preserve">2010 № 210-ФЗ </w:t>
      </w:r>
      <w:r>
        <w:rPr>
          <w:rFonts w:ascii="Times New Roman" w:hAnsi="Times New Roman"/>
          <w:sz w:val="28"/>
          <w:szCs w:val="28"/>
        </w:rPr>
        <w:t>«</w:t>
      </w:r>
      <w:r w:rsidRPr="0023251E">
        <w:rPr>
          <w:rFonts w:ascii="Times New Roman" w:hAnsi="Times New Roman"/>
          <w:sz w:val="28"/>
          <w:szCs w:val="28"/>
        </w:rPr>
        <w:t>Об организации предоставления государственных и муниципальных услуг</w:t>
      </w:r>
      <w:r>
        <w:rPr>
          <w:rFonts w:ascii="Times New Roman" w:hAnsi="Times New Roman"/>
          <w:sz w:val="28"/>
          <w:szCs w:val="28"/>
        </w:rPr>
        <w:t>»</w:t>
      </w:r>
      <w:r w:rsidRPr="0023251E">
        <w:rPr>
          <w:rFonts w:ascii="Times New Roman" w:hAnsi="Times New Roman"/>
          <w:sz w:val="28"/>
          <w:szCs w:val="28"/>
        </w:rPr>
        <w:t>, уведомляется заявитель, а также приносятся извинения за доставленные неудобства</w:t>
      </w:r>
      <w:r>
        <w:rPr>
          <w:rFonts w:ascii="Times New Roman" w:hAnsi="Times New Roman"/>
          <w:sz w:val="28"/>
          <w:szCs w:val="28"/>
        </w:rPr>
        <w:t>.</w:t>
      </w:r>
    </w:p>
    <w:p w:rsidR="00DD6102" w:rsidRPr="00325DE3" w:rsidRDefault="00116DA1" w:rsidP="001221EC">
      <w:pPr>
        <w:pStyle w:val="ConsPlusNormal"/>
        <w:spacing w:line="360" w:lineRule="auto"/>
        <w:ind w:firstLine="709"/>
        <w:jc w:val="both"/>
        <w:rPr>
          <w:bCs/>
        </w:rPr>
      </w:pPr>
      <w:r w:rsidRPr="00325DE3">
        <w:t>2.</w:t>
      </w:r>
      <w:r w:rsidR="00A411E2">
        <w:t>6.6</w:t>
      </w:r>
      <w:r w:rsidRPr="00325DE3">
        <w:t>.</w:t>
      </w:r>
      <w:r w:rsidR="00DE7305" w:rsidRPr="00325DE3">
        <w:rPr>
          <w:bCs/>
        </w:rPr>
        <w:t xml:space="preserve"> </w:t>
      </w:r>
      <w:r w:rsidR="00BD42C4" w:rsidRPr="00325DE3">
        <w:rPr>
          <w:bCs/>
        </w:rPr>
        <w:t xml:space="preserve">Заявитель </w:t>
      </w:r>
      <w:r w:rsidR="00140AB4" w:rsidRPr="00325DE3">
        <w:rPr>
          <w:bCs/>
        </w:rPr>
        <w:t xml:space="preserve">или его представитель представляет </w:t>
      </w:r>
      <w:r w:rsidR="00DE7305" w:rsidRPr="00325DE3">
        <w:rPr>
          <w:bCs/>
        </w:rPr>
        <w:t xml:space="preserve">в </w:t>
      </w:r>
      <w:r w:rsidR="00F25746">
        <w:rPr>
          <w:bCs/>
        </w:rPr>
        <w:t>управление</w:t>
      </w:r>
      <w:r w:rsidR="005F6D07" w:rsidRPr="00325DE3">
        <w:rPr>
          <w:bCs/>
        </w:rPr>
        <w:t xml:space="preserve"> </w:t>
      </w:r>
      <w:r w:rsidR="0003590C">
        <w:rPr>
          <w:bCs/>
        </w:rPr>
        <w:t>уведомление о сносе</w:t>
      </w:r>
      <w:r w:rsidR="00E15D9E">
        <w:rPr>
          <w:bCs/>
        </w:rPr>
        <w:t>, уведомление о завершении сноса</w:t>
      </w:r>
      <w:r w:rsidR="0003590C">
        <w:rPr>
          <w:bCs/>
        </w:rPr>
        <w:t xml:space="preserve"> </w:t>
      </w:r>
      <w:r w:rsidR="002D6F58" w:rsidRPr="00325DE3">
        <w:rPr>
          <w:bCs/>
        </w:rPr>
        <w:t xml:space="preserve">одним из </w:t>
      </w:r>
      <w:r w:rsidR="00DE710D" w:rsidRPr="00325DE3">
        <w:rPr>
          <w:bCs/>
        </w:rPr>
        <w:t>следующи</w:t>
      </w:r>
      <w:r w:rsidR="002D6F58" w:rsidRPr="00325DE3">
        <w:rPr>
          <w:bCs/>
        </w:rPr>
        <w:t>х</w:t>
      </w:r>
      <w:r w:rsidR="00DE710D" w:rsidRPr="00325DE3">
        <w:rPr>
          <w:bCs/>
        </w:rPr>
        <w:t xml:space="preserve"> способ</w:t>
      </w:r>
      <w:r w:rsidR="002D6F58" w:rsidRPr="00325DE3">
        <w:rPr>
          <w:bCs/>
        </w:rPr>
        <w:t>ов</w:t>
      </w:r>
      <w:r w:rsidR="00DD6102" w:rsidRPr="00325DE3">
        <w:rPr>
          <w:bCs/>
        </w:rPr>
        <w:t>:</w:t>
      </w:r>
    </w:p>
    <w:p w:rsidR="00DD6102" w:rsidRPr="00325DE3" w:rsidRDefault="00DD6102" w:rsidP="001221EC">
      <w:pPr>
        <w:pStyle w:val="ConsPlusNormal"/>
        <w:spacing w:line="360" w:lineRule="auto"/>
        <w:ind w:firstLine="709"/>
        <w:jc w:val="both"/>
        <w:rPr>
          <w:bCs/>
        </w:rPr>
      </w:pPr>
      <w:r w:rsidRPr="00325DE3">
        <w:rPr>
          <w:bCs/>
        </w:rPr>
        <w:t xml:space="preserve">а) в электронной форме посредством </w:t>
      </w:r>
      <w:r w:rsidR="00766F43" w:rsidRPr="00325DE3">
        <w:rPr>
          <w:bCs/>
        </w:rPr>
        <w:t>Един</w:t>
      </w:r>
      <w:r w:rsidR="00567F2D" w:rsidRPr="00325DE3">
        <w:rPr>
          <w:bCs/>
        </w:rPr>
        <w:t>ого</w:t>
      </w:r>
      <w:r w:rsidR="00766F43" w:rsidRPr="00325DE3">
        <w:rPr>
          <w:bCs/>
        </w:rPr>
        <w:t xml:space="preserve"> портал</w:t>
      </w:r>
      <w:r w:rsidR="00567F2D" w:rsidRPr="00325DE3">
        <w:rPr>
          <w:bCs/>
        </w:rPr>
        <w:t>а</w:t>
      </w:r>
      <w:r w:rsidRPr="00325DE3">
        <w:rPr>
          <w:bCs/>
        </w:rPr>
        <w:t xml:space="preserve">, </w:t>
      </w:r>
      <w:r w:rsidR="00EA6D2C" w:rsidRPr="00325DE3">
        <w:rPr>
          <w:bCs/>
        </w:rPr>
        <w:t>региональн</w:t>
      </w:r>
      <w:r w:rsidR="00766F43" w:rsidRPr="00325DE3">
        <w:rPr>
          <w:bCs/>
        </w:rPr>
        <w:t>ого</w:t>
      </w:r>
      <w:r w:rsidR="00EA6D2C" w:rsidRPr="00325DE3">
        <w:rPr>
          <w:bCs/>
        </w:rPr>
        <w:t xml:space="preserve"> портал</w:t>
      </w:r>
      <w:r w:rsidR="00766F43" w:rsidRPr="00325DE3">
        <w:rPr>
          <w:bCs/>
        </w:rPr>
        <w:t>а</w:t>
      </w:r>
      <w:r w:rsidRPr="00325DE3">
        <w:rPr>
          <w:bCs/>
        </w:rPr>
        <w:t>.</w:t>
      </w:r>
    </w:p>
    <w:p w:rsidR="00BC6693" w:rsidRPr="00325DE3" w:rsidRDefault="00DD6102" w:rsidP="001221EC">
      <w:pPr>
        <w:pStyle w:val="ConsPlusNormal"/>
        <w:spacing w:line="360" w:lineRule="auto"/>
        <w:ind w:firstLine="709"/>
        <w:jc w:val="both"/>
        <w:rPr>
          <w:bCs/>
        </w:rPr>
      </w:pPr>
      <w:proofErr w:type="gramStart"/>
      <w:r w:rsidRPr="00325DE3">
        <w:rPr>
          <w:bCs/>
        </w:rPr>
        <w:t xml:space="preserve">В случае </w:t>
      </w:r>
      <w:r w:rsidR="00D07420" w:rsidRPr="00325DE3">
        <w:rPr>
          <w:bCs/>
        </w:rPr>
        <w:t>представления</w:t>
      </w:r>
      <w:r w:rsidRPr="00325DE3">
        <w:rPr>
          <w:bCs/>
        </w:rPr>
        <w:t xml:space="preserve"> </w:t>
      </w:r>
      <w:r w:rsidR="0003590C">
        <w:rPr>
          <w:bCs/>
        </w:rPr>
        <w:t>уведомления о сносе</w:t>
      </w:r>
      <w:r w:rsidR="00255A7E">
        <w:rPr>
          <w:bCs/>
        </w:rPr>
        <w:t>, уведомления о завершении сноса</w:t>
      </w:r>
      <w:r w:rsidRPr="00325DE3">
        <w:rPr>
          <w:bCs/>
        </w:rPr>
        <w:t xml:space="preserve"> указанным способом </w:t>
      </w:r>
      <w:r w:rsidR="00BC6693" w:rsidRPr="00325DE3">
        <w:rPr>
          <w:bCs/>
        </w:rPr>
        <w:t>з</w:t>
      </w:r>
      <w:r w:rsidR="00EC6427" w:rsidRPr="00325DE3">
        <w:rPr>
          <w:bCs/>
        </w:rPr>
        <w:t>аявител</w:t>
      </w:r>
      <w:r w:rsidR="00EA6D2C" w:rsidRPr="00325DE3">
        <w:rPr>
          <w:bCs/>
        </w:rPr>
        <w:t xml:space="preserve">ь </w:t>
      </w:r>
      <w:r w:rsidR="00BC6693" w:rsidRPr="00325DE3">
        <w:rPr>
          <w:bCs/>
        </w:rPr>
        <w:t xml:space="preserve">или </w:t>
      </w:r>
      <w:r w:rsidR="00EA6D2C" w:rsidRPr="00325DE3">
        <w:rPr>
          <w:bCs/>
        </w:rPr>
        <w:t xml:space="preserve">его представитель, </w:t>
      </w:r>
      <w:r w:rsidR="003C63D8">
        <w:rPr>
          <w:bCs/>
        </w:rPr>
        <w:t>прошедший</w:t>
      </w:r>
      <w:r w:rsidR="00BC6693" w:rsidRPr="00325DE3">
        <w:rPr>
          <w:bCs/>
        </w:rPr>
        <w:t xml:space="preserve"> процедуры </w:t>
      </w:r>
      <w:r w:rsidR="00EA6D2C" w:rsidRPr="00325DE3">
        <w:rPr>
          <w:bCs/>
        </w:rPr>
        <w:t>регистраци</w:t>
      </w:r>
      <w:r w:rsidR="00BC6693" w:rsidRPr="00325DE3">
        <w:rPr>
          <w:bCs/>
        </w:rPr>
        <w:t xml:space="preserve">и, </w:t>
      </w:r>
      <w:r w:rsidR="00BC6693" w:rsidRPr="00325DE3">
        <w:t>идентификации и аутентификации</w:t>
      </w:r>
      <w:r w:rsidR="00EA6D2C" w:rsidRPr="00325DE3">
        <w:rPr>
          <w:bCs/>
        </w:rPr>
        <w:t xml:space="preserve"> </w:t>
      </w:r>
      <w:r w:rsidR="00BC6693" w:rsidRPr="00325DE3">
        <w:rPr>
          <w:bCs/>
        </w:rPr>
        <w:t>с использованием</w:t>
      </w:r>
      <w:r w:rsidR="00EA6D2C" w:rsidRPr="00325DE3">
        <w:rPr>
          <w:bCs/>
        </w:rPr>
        <w:t xml:space="preserve"> </w:t>
      </w:r>
      <w:r w:rsidR="00D07420" w:rsidRPr="00325DE3">
        <w:t xml:space="preserve">федеральной государственной информационной системы </w:t>
      </w:r>
      <w:r w:rsidR="00A31E72">
        <w:rPr>
          <w:bCs/>
        </w:rPr>
        <w:t>«</w:t>
      </w:r>
      <w:r w:rsidR="00D07420" w:rsidRPr="00325DE3">
        <w:rPr>
          <w:bCs/>
        </w:rPr>
        <w:t>Единая</w:t>
      </w:r>
      <w:r w:rsidR="00EA6D2C" w:rsidRPr="00325DE3">
        <w:rPr>
          <w:bCs/>
        </w:rPr>
        <w:t xml:space="preserve"> систем</w:t>
      </w:r>
      <w:r w:rsidR="00D07420" w:rsidRPr="00325DE3">
        <w:rPr>
          <w:bCs/>
        </w:rPr>
        <w:t>а</w:t>
      </w:r>
      <w:r w:rsidR="00EA6D2C" w:rsidRPr="00325DE3">
        <w:rPr>
          <w:bCs/>
        </w:rPr>
        <w:t xml:space="preserve"> идентификации и аутентификации </w:t>
      </w:r>
      <w:r w:rsidR="00D07420" w:rsidRPr="00325DE3">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A31E72">
        <w:rPr>
          <w:bCs/>
        </w:rPr>
        <w:t>»</w:t>
      </w:r>
      <w:r w:rsidR="00D07420" w:rsidRPr="00325DE3">
        <w:rPr>
          <w:bCs/>
        </w:rPr>
        <w:t xml:space="preserve"> </w:t>
      </w:r>
      <w:r w:rsidR="00EA6D2C" w:rsidRPr="00325DE3">
        <w:rPr>
          <w:bCs/>
        </w:rPr>
        <w:t xml:space="preserve">(далее – </w:t>
      </w:r>
      <w:r w:rsidR="006C2999" w:rsidRPr="00325DE3">
        <w:t>ЕСИА</w:t>
      </w:r>
      <w:r w:rsidR="00EA6D2C" w:rsidRPr="00325DE3">
        <w:rPr>
          <w:bCs/>
        </w:rPr>
        <w:t>)</w:t>
      </w:r>
      <w:r w:rsidR="00D07420" w:rsidRPr="00325DE3">
        <w:t xml:space="preserve"> или иных государственных информационных систем, если такие государственные</w:t>
      </w:r>
      <w:proofErr w:type="gramEnd"/>
      <w:r w:rsidR="00D07420" w:rsidRPr="00325DE3">
        <w:t xml:space="preserve"> </w:t>
      </w:r>
      <w:proofErr w:type="gramStart"/>
      <w:r w:rsidR="00D07420" w:rsidRPr="00325DE3">
        <w:t>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00EA6D2C" w:rsidRPr="00325DE3">
        <w:rPr>
          <w:bCs/>
        </w:rPr>
        <w:t>,</w:t>
      </w:r>
      <w:r w:rsidR="000D19F8" w:rsidRPr="00325DE3">
        <w:rPr>
          <w:bCs/>
        </w:rPr>
        <w:t xml:space="preserve"> </w:t>
      </w:r>
      <w:r w:rsidRPr="00325DE3">
        <w:rPr>
          <w:bCs/>
        </w:rPr>
        <w:t>заполня</w:t>
      </w:r>
      <w:r w:rsidR="003C63D8">
        <w:rPr>
          <w:bCs/>
        </w:rPr>
        <w:t>е</w:t>
      </w:r>
      <w:r w:rsidRPr="00325DE3">
        <w:rPr>
          <w:bCs/>
        </w:rPr>
        <w:t xml:space="preserve">т </w:t>
      </w:r>
      <w:r w:rsidR="000D19F8" w:rsidRPr="00325DE3">
        <w:rPr>
          <w:bCs/>
        </w:rPr>
        <w:t>формы указанных уведомлени</w:t>
      </w:r>
      <w:r w:rsidR="003F402F">
        <w:rPr>
          <w:bCs/>
        </w:rPr>
        <w:t>й</w:t>
      </w:r>
      <w:r w:rsidR="000D19F8" w:rsidRPr="00325DE3">
        <w:rPr>
          <w:bCs/>
        </w:rPr>
        <w:t xml:space="preserve"> </w:t>
      </w:r>
      <w:r w:rsidRPr="00325DE3">
        <w:rPr>
          <w:bCs/>
        </w:rPr>
        <w:t xml:space="preserve">с использованием интерактивной формы в электронном виде. </w:t>
      </w:r>
      <w:proofErr w:type="gramEnd"/>
    </w:p>
    <w:p w:rsidR="00526CA5" w:rsidRPr="00325DE3" w:rsidRDefault="00C91807" w:rsidP="001221EC">
      <w:pPr>
        <w:pStyle w:val="ConsPlusNormal"/>
        <w:spacing w:line="360" w:lineRule="auto"/>
        <w:ind w:firstLine="709"/>
        <w:jc w:val="both"/>
        <w:rPr>
          <w:bCs/>
        </w:rPr>
      </w:pPr>
      <w:r>
        <w:rPr>
          <w:bCs/>
        </w:rPr>
        <w:t>Уведомление о сносе</w:t>
      </w:r>
      <w:r w:rsidR="003C6D3A">
        <w:rPr>
          <w:bCs/>
        </w:rPr>
        <w:t>, уведомление о завершении сноса</w:t>
      </w:r>
      <w:r>
        <w:rPr>
          <w:bCs/>
        </w:rPr>
        <w:t xml:space="preserve"> </w:t>
      </w:r>
      <w:r w:rsidR="005B044D" w:rsidRPr="00325DE3">
        <w:rPr>
          <w:bCs/>
        </w:rPr>
        <w:t>направляется</w:t>
      </w:r>
      <w:r w:rsidR="00DD6102" w:rsidRPr="00325DE3">
        <w:rPr>
          <w:bCs/>
        </w:rPr>
        <w:t xml:space="preserve"> </w:t>
      </w:r>
      <w:r w:rsidR="00D5512D" w:rsidRPr="00325DE3">
        <w:rPr>
          <w:bCs/>
        </w:rPr>
        <w:t>з</w:t>
      </w:r>
      <w:r w:rsidR="00DD6102" w:rsidRPr="00325DE3">
        <w:rPr>
          <w:bCs/>
        </w:rPr>
        <w:t xml:space="preserve">аявителем или его представителем вместе с прикрепленными электронными </w:t>
      </w:r>
      <w:r w:rsidR="00DD6102" w:rsidRPr="00695E59">
        <w:rPr>
          <w:bCs/>
        </w:rPr>
        <w:t>документ</w:t>
      </w:r>
      <w:r w:rsidR="00AB3BFD" w:rsidRPr="00695E59">
        <w:rPr>
          <w:bCs/>
        </w:rPr>
        <w:t>ами</w:t>
      </w:r>
      <w:r w:rsidR="00DD6102" w:rsidRPr="00695E59">
        <w:rPr>
          <w:bCs/>
        </w:rPr>
        <w:t xml:space="preserve">, </w:t>
      </w:r>
      <w:r w:rsidR="00474186" w:rsidRPr="00695E59">
        <w:t>указанны</w:t>
      </w:r>
      <w:r w:rsidR="00AB3BFD" w:rsidRPr="00695E59">
        <w:t>ми</w:t>
      </w:r>
      <w:r w:rsidR="00474186" w:rsidRPr="00695E59">
        <w:t xml:space="preserve"> в </w:t>
      </w:r>
      <w:r w:rsidR="00695E59" w:rsidRPr="00695E59">
        <w:rPr>
          <w:bCs/>
        </w:rPr>
        <w:t>абзацах «г</w:t>
      </w:r>
      <w:proofErr w:type="gramStart"/>
      <w:r w:rsidR="00695E59" w:rsidRPr="00695E59">
        <w:rPr>
          <w:bCs/>
        </w:rPr>
        <w:t>»</w:t>
      </w:r>
      <w:r w:rsidR="00EA2973">
        <w:rPr>
          <w:bCs/>
        </w:rPr>
        <w:t>–</w:t>
      </w:r>
      <w:proofErr w:type="gramEnd"/>
      <w:r w:rsidR="00695E59" w:rsidRPr="00695E59">
        <w:rPr>
          <w:bCs/>
        </w:rPr>
        <w:t>«ж» подпункта 2.6.1.1 пункта 2.6.1,</w:t>
      </w:r>
      <w:r w:rsidR="00695E59">
        <w:rPr>
          <w:bCs/>
        </w:rPr>
        <w:t xml:space="preserve"> </w:t>
      </w:r>
      <w:r w:rsidR="00695E59" w:rsidRPr="005167B6">
        <w:rPr>
          <w:bCs/>
        </w:rPr>
        <w:t>абзац</w:t>
      </w:r>
      <w:r w:rsidR="00695E59">
        <w:rPr>
          <w:bCs/>
        </w:rPr>
        <w:t>е</w:t>
      </w:r>
      <w:r w:rsidR="00695E59" w:rsidRPr="005167B6">
        <w:rPr>
          <w:bCs/>
        </w:rPr>
        <w:t xml:space="preserve"> «</w:t>
      </w:r>
      <w:r w:rsidR="00695E59">
        <w:rPr>
          <w:bCs/>
        </w:rPr>
        <w:t>г</w:t>
      </w:r>
      <w:r w:rsidR="00695E59" w:rsidRPr="005167B6">
        <w:rPr>
          <w:bCs/>
        </w:rPr>
        <w:t>»</w:t>
      </w:r>
      <w:r w:rsidR="00695E59">
        <w:rPr>
          <w:bCs/>
        </w:rPr>
        <w:t xml:space="preserve"> </w:t>
      </w:r>
      <w:r w:rsidR="00695E59" w:rsidRPr="005167B6">
        <w:rPr>
          <w:bCs/>
        </w:rPr>
        <w:t>подпункта 2.6.1.</w:t>
      </w:r>
      <w:r w:rsidR="00695E59">
        <w:rPr>
          <w:bCs/>
        </w:rPr>
        <w:t>2</w:t>
      </w:r>
      <w:r w:rsidR="00695E59" w:rsidRPr="005167B6">
        <w:rPr>
          <w:bCs/>
        </w:rPr>
        <w:t xml:space="preserve"> пункта 2.6.1</w:t>
      </w:r>
      <w:r w:rsidR="00695E59">
        <w:rPr>
          <w:bCs/>
        </w:rPr>
        <w:t xml:space="preserve">, </w:t>
      </w:r>
      <w:r w:rsidR="004878E0" w:rsidRPr="00325DE3">
        <w:rPr>
          <w:bCs/>
        </w:rPr>
        <w:t xml:space="preserve"> </w:t>
      </w:r>
      <w:r w:rsidR="00474186" w:rsidRPr="00325DE3">
        <w:t xml:space="preserve">настоящего </w:t>
      </w:r>
      <w:r w:rsidR="00F626A4" w:rsidRPr="00325DE3">
        <w:rPr>
          <w:bCs/>
        </w:rPr>
        <w:t>Административного регламента</w:t>
      </w:r>
      <w:r w:rsidR="00474186" w:rsidRPr="00325DE3">
        <w:t xml:space="preserve">. </w:t>
      </w:r>
      <w:proofErr w:type="gramStart"/>
      <w:r>
        <w:rPr>
          <w:bCs/>
        </w:rPr>
        <w:t>Уведомление о сносе</w:t>
      </w:r>
      <w:r w:rsidR="003C6D3A">
        <w:rPr>
          <w:bCs/>
        </w:rPr>
        <w:t>, уведомление о завершении сноса</w:t>
      </w:r>
      <w:r w:rsidR="00096ED1" w:rsidRPr="00325DE3">
        <w:rPr>
          <w:bCs/>
        </w:rPr>
        <w:t xml:space="preserve"> </w:t>
      </w:r>
      <w:r w:rsidR="00526CA5" w:rsidRPr="00325DE3">
        <w:rPr>
          <w:bCs/>
        </w:rPr>
        <w:t>подписыва</w:t>
      </w:r>
      <w:r w:rsidR="003C63D8">
        <w:rPr>
          <w:bCs/>
        </w:rPr>
        <w:t>е</w:t>
      </w:r>
      <w:r w:rsidR="00526CA5" w:rsidRPr="00325DE3">
        <w:rPr>
          <w:bCs/>
        </w:rPr>
        <w:t xml:space="preserve">тся </w:t>
      </w:r>
      <w:r w:rsidR="00AB3BFD" w:rsidRPr="00325DE3">
        <w:rPr>
          <w:bCs/>
          <w:lang w:bidi="ru-RU"/>
        </w:rPr>
        <w:t>заявителем или его представителем, уполномоченным на подписание так</w:t>
      </w:r>
      <w:r>
        <w:rPr>
          <w:bCs/>
          <w:lang w:bidi="ru-RU"/>
        </w:rPr>
        <w:t>ого</w:t>
      </w:r>
      <w:r w:rsidR="00AB3BFD" w:rsidRPr="00325DE3">
        <w:rPr>
          <w:bCs/>
          <w:lang w:bidi="ru-RU"/>
        </w:rPr>
        <w:t xml:space="preserve"> уведомления </w:t>
      </w:r>
      <w:r w:rsidR="00DD6102" w:rsidRPr="00325DE3">
        <w:rPr>
          <w:bCs/>
        </w:rPr>
        <w:t>простой электронной подписью</w:t>
      </w:r>
      <w:r w:rsidR="00AB3BFD" w:rsidRPr="00325DE3">
        <w:rPr>
          <w:bCs/>
        </w:rPr>
        <w:t>,</w:t>
      </w:r>
      <w:r w:rsidR="00DD6102" w:rsidRPr="00325DE3">
        <w:rPr>
          <w:bCs/>
        </w:rPr>
        <w:t xml:space="preserve"> </w:t>
      </w:r>
      <w:r w:rsidR="00526CA5" w:rsidRPr="00325DE3">
        <w:rPr>
          <w:bCs/>
        </w:rPr>
        <w:t>либо усиленной квалифицированной электронной подписью</w:t>
      </w:r>
      <w:r w:rsidR="00D144DB" w:rsidRPr="00325DE3">
        <w:t xml:space="preserve">, </w:t>
      </w:r>
      <w:r w:rsidR="00AB3BFD" w:rsidRPr="00325DE3">
        <w:t>либо</w:t>
      </w:r>
      <w:r w:rsidR="00CF1C64" w:rsidRPr="00325DE3">
        <w:t xml:space="preserve">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w:t>
      </w:r>
      <w:proofErr w:type="gramEnd"/>
      <w:r w:rsidR="00CF1C64" w:rsidRPr="00325DE3">
        <w:t xml:space="preserve"> </w:t>
      </w:r>
      <w:proofErr w:type="gramStart"/>
      <w:r w:rsidR="00CF1C64" w:rsidRPr="00325DE3">
        <w:t xml:space="preserve">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F373E1" w:rsidRPr="00325DE3">
        <w:rPr>
          <w:bCs/>
        </w:rPr>
        <w:t xml:space="preserve">от </w:t>
      </w:r>
      <w:r w:rsidR="00844B40">
        <w:rPr>
          <w:bCs/>
        </w:rPr>
        <w:t>0</w:t>
      </w:r>
      <w:r w:rsidR="00F373E1" w:rsidRPr="00325DE3">
        <w:rPr>
          <w:bCs/>
        </w:rPr>
        <w:t>6</w:t>
      </w:r>
      <w:r w:rsidR="00844B40">
        <w:rPr>
          <w:bCs/>
        </w:rPr>
        <w:t>.04.</w:t>
      </w:r>
      <w:r w:rsidR="00F373E1" w:rsidRPr="00325DE3">
        <w:rPr>
          <w:bCs/>
        </w:rPr>
        <w:t xml:space="preserve">2011 № 63-ФЗ </w:t>
      </w:r>
      <w:r w:rsidR="00A31E72">
        <w:t>«</w:t>
      </w:r>
      <w:r w:rsidR="00CF1C64" w:rsidRPr="00325DE3">
        <w:t>Об электронной подписи</w:t>
      </w:r>
      <w:r w:rsidR="00A31E72">
        <w:t>»</w:t>
      </w:r>
      <w:r w:rsidR="009F7E25" w:rsidRPr="00325DE3">
        <w:t xml:space="preserve"> </w:t>
      </w:r>
      <w:r w:rsidR="00655E53" w:rsidRPr="00325DE3">
        <w:rPr>
          <w:bCs/>
        </w:rPr>
        <w:t>(далее – Федеральный закон № 63-ФЗ)</w:t>
      </w:r>
      <w:r w:rsidR="00CF1C64" w:rsidRPr="00325DE3">
        <w:t>, а также при наличии у владельца сертификата ключа проверки ключа простой электронной подписи, выданного ему при личном приеме в соответствии с</w:t>
      </w:r>
      <w:proofErr w:type="gramEnd"/>
      <w:r w:rsidR="00CF1C64" w:rsidRPr="00325DE3">
        <w:t xml:space="preserve"> </w:t>
      </w:r>
      <w:proofErr w:type="gramStart"/>
      <w:r w:rsidR="00CF1C64" w:rsidRPr="00325DE3">
        <w:t>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w:t>
      </w:r>
      <w:r w:rsidR="00844B40">
        <w:t>.01.</w:t>
      </w:r>
      <w:r w:rsidR="00CF1C64" w:rsidRPr="00325DE3">
        <w:t xml:space="preserve">2013 № 33 </w:t>
      </w:r>
      <w:r w:rsidR="00A31E72">
        <w:t>«</w:t>
      </w:r>
      <w:r w:rsidR="00CF1C64" w:rsidRPr="00325DE3">
        <w:t>Об использовании простой электронной подписи при оказании государственных и муниципальных услуг</w:t>
      </w:r>
      <w:r w:rsidR="00A31E72">
        <w:t>»</w:t>
      </w:r>
      <w:r w:rsidR="00D144DB" w:rsidRPr="00325DE3">
        <w:t xml:space="preserve">, </w:t>
      </w:r>
      <w:r w:rsidR="002D6AD5" w:rsidRPr="00325DE3">
        <w:rPr>
          <w:bCs/>
        </w:rPr>
        <w:t>в соответствии с П</w:t>
      </w:r>
      <w:r w:rsidR="00526CA5" w:rsidRPr="00325DE3">
        <w:rPr>
          <w:bCs/>
        </w:rPr>
        <w:t>равилам</w:t>
      </w:r>
      <w:r w:rsidR="002D6AD5" w:rsidRPr="00325DE3">
        <w:rPr>
          <w:bCs/>
        </w:rPr>
        <w:t>и</w:t>
      </w:r>
      <w:r w:rsidR="00526CA5" w:rsidRPr="00325DE3">
        <w:rPr>
          <w:bCs/>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w:t>
      </w:r>
      <w:r w:rsidR="002D6AD5" w:rsidRPr="00325DE3">
        <w:rPr>
          <w:bCs/>
        </w:rPr>
        <w:t>ми</w:t>
      </w:r>
      <w:r w:rsidR="00526CA5" w:rsidRPr="00325DE3">
        <w:rPr>
          <w:bCs/>
        </w:rPr>
        <w:t xml:space="preserve"> постановлением Правительства Российской Федерации от 25</w:t>
      </w:r>
      <w:r w:rsidR="00844B40">
        <w:rPr>
          <w:bCs/>
        </w:rPr>
        <w:t>.06.</w:t>
      </w:r>
      <w:r w:rsidR="00526CA5" w:rsidRPr="00325DE3">
        <w:rPr>
          <w:bCs/>
        </w:rPr>
        <w:t>2012</w:t>
      </w:r>
      <w:r w:rsidR="00844B40">
        <w:rPr>
          <w:bCs/>
        </w:rPr>
        <w:t xml:space="preserve"> </w:t>
      </w:r>
      <w:r w:rsidR="00DD7E82" w:rsidRPr="00325DE3">
        <w:rPr>
          <w:bCs/>
        </w:rPr>
        <w:t xml:space="preserve">№ </w:t>
      </w:r>
      <w:r w:rsidR="00526CA5" w:rsidRPr="00325DE3">
        <w:rPr>
          <w:bCs/>
        </w:rPr>
        <w:t xml:space="preserve">634 </w:t>
      </w:r>
      <w:r w:rsidR="00A31E72">
        <w:rPr>
          <w:bCs/>
        </w:rPr>
        <w:t>«</w:t>
      </w:r>
      <w:r w:rsidR="00526CA5" w:rsidRPr="00325DE3">
        <w:rPr>
          <w:bCs/>
        </w:rPr>
        <w:t>О</w:t>
      </w:r>
      <w:proofErr w:type="gramEnd"/>
      <w:r w:rsidR="00526CA5" w:rsidRPr="00325DE3">
        <w:rPr>
          <w:bCs/>
        </w:rPr>
        <w:t xml:space="preserve"> </w:t>
      </w:r>
      <w:proofErr w:type="gramStart"/>
      <w:r w:rsidR="00526CA5" w:rsidRPr="00325DE3">
        <w:rPr>
          <w:bCs/>
        </w:rPr>
        <w:t>видах</w:t>
      </w:r>
      <w:proofErr w:type="gramEnd"/>
      <w:r w:rsidR="00526CA5" w:rsidRPr="00325DE3">
        <w:rPr>
          <w:bCs/>
        </w:rPr>
        <w:t xml:space="preserve"> электронной подписи, использование которых допускается при обращении за получением государственных и муниципальных услуг</w:t>
      </w:r>
      <w:r w:rsidR="00A31E72">
        <w:rPr>
          <w:bCs/>
        </w:rPr>
        <w:t>»</w:t>
      </w:r>
      <w:r w:rsidR="00EA5CD0" w:rsidRPr="00325DE3">
        <w:rPr>
          <w:bCs/>
        </w:rPr>
        <w:t xml:space="preserve"> </w:t>
      </w:r>
      <w:r w:rsidR="00AB3BFD" w:rsidRPr="00325DE3">
        <w:rPr>
          <w:bCs/>
        </w:rPr>
        <w:t>(далее – усиленная неквалифицированная электронная подпись)</w:t>
      </w:r>
      <w:r w:rsidR="00526CA5" w:rsidRPr="00325DE3">
        <w:rPr>
          <w:bCs/>
        </w:rPr>
        <w:t>.</w:t>
      </w:r>
    </w:p>
    <w:p w:rsidR="00F20CD5" w:rsidRPr="00325DE3" w:rsidRDefault="00F20CD5" w:rsidP="001221EC">
      <w:pPr>
        <w:pStyle w:val="ConsPlusNormal"/>
        <w:spacing w:line="360" w:lineRule="auto"/>
        <w:ind w:firstLine="709"/>
        <w:jc w:val="both"/>
        <w:rPr>
          <w:bCs/>
        </w:rPr>
      </w:pPr>
      <w:r w:rsidRPr="00325DE3">
        <w:rPr>
          <w:bCs/>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w:t>
      </w:r>
      <w:r w:rsidRPr="003F402F">
        <w:rPr>
          <w:bCs/>
        </w:rPr>
        <w:t>Российской Федерации от 22</w:t>
      </w:r>
      <w:r w:rsidR="00844B40" w:rsidRPr="003F402F">
        <w:rPr>
          <w:bCs/>
        </w:rPr>
        <w:t>.12.</w:t>
      </w:r>
      <w:r w:rsidRPr="003F402F">
        <w:rPr>
          <w:bCs/>
        </w:rPr>
        <w:t>2012</w:t>
      </w:r>
      <w:r w:rsidR="00844B40" w:rsidRPr="003F402F">
        <w:rPr>
          <w:bCs/>
        </w:rPr>
        <w:t xml:space="preserve"> </w:t>
      </w:r>
      <w:r w:rsidRPr="003F402F">
        <w:rPr>
          <w:bCs/>
        </w:rPr>
        <w:t xml:space="preserve">№ 1376 </w:t>
      </w:r>
      <w:r w:rsidR="00A31E72" w:rsidRPr="003F402F">
        <w:rPr>
          <w:bCs/>
        </w:rPr>
        <w:t>«</w:t>
      </w:r>
      <w:r w:rsidRPr="003F402F">
        <w:rPr>
          <w:bCs/>
        </w:rPr>
        <w:t xml:space="preserve">Об утверждении </w:t>
      </w:r>
      <w:proofErr w:type="gramStart"/>
      <w:r w:rsidRPr="003F402F">
        <w:rPr>
          <w:bCs/>
        </w:rPr>
        <w:t>Правил организации деятельности многофункциональных центров предоставления государственных</w:t>
      </w:r>
      <w:proofErr w:type="gramEnd"/>
      <w:r w:rsidRPr="003F402F">
        <w:rPr>
          <w:bCs/>
        </w:rPr>
        <w:t xml:space="preserve"> и муниципальных услуг</w:t>
      </w:r>
      <w:r w:rsidR="00A31E72" w:rsidRPr="003F402F">
        <w:rPr>
          <w:bCs/>
        </w:rPr>
        <w:t>»</w:t>
      </w:r>
      <w:r w:rsidRPr="003F402F">
        <w:rPr>
          <w:bCs/>
        </w:rPr>
        <w:t>.</w:t>
      </w:r>
    </w:p>
    <w:p w:rsidR="00DD6102" w:rsidRPr="00325DE3" w:rsidRDefault="00DD6102" w:rsidP="001221EC">
      <w:pPr>
        <w:pStyle w:val="ConsPlusNormal"/>
        <w:spacing w:line="360" w:lineRule="auto"/>
        <w:ind w:firstLine="709"/>
        <w:jc w:val="both"/>
        <w:rPr>
          <w:bCs/>
        </w:rPr>
      </w:pPr>
      <w:r w:rsidRPr="00325DE3">
        <w:rPr>
          <w:bCs/>
        </w:rPr>
        <w:t xml:space="preserve">б) на бумажном носителе </w:t>
      </w:r>
      <w:r w:rsidR="00EA732D" w:rsidRPr="00325DE3">
        <w:rPr>
          <w:bCs/>
        </w:rPr>
        <w:t xml:space="preserve">посредством </w:t>
      </w:r>
      <w:r w:rsidRPr="00325DE3">
        <w:rPr>
          <w:bCs/>
        </w:rPr>
        <w:t>лично</w:t>
      </w:r>
      <w:r w:rsidR="00EA732D" w:rsidRPr="00325DE3">
        <w:rPr>
          <w:bCs/>
        </w:rPr>
        <w:t>го</w:t>
      </w:r>
      <w:r w:rsidRPr="00325DE3">
        <w:rPr>
          <w:bCs/>
        </w:rPr>
        <w:t xml:space="preserve"> обращени</w:t>
      </w:r>
      <w:r w:rsidR="00EA732D" w:rsidRPr="00325DE3">
        <w:rPr>
          <w:bCs/>
        </w:rPr>
        <w:t>я</w:t>
      </w:r>
      <w:r w:rsidRPr="00325DE3">
        <w:rPr>
          <w:bCs/>
        </w:rPr>
        <w:t xml:space="preserve"> в</w:t>
      </w:r>
      <w:r w:rsidR="00877B25" w:rsidRPr="00325DE3">
        <w:rPr>
          <w:bCs/>
        </w:rPr>
        <w:t> </w:t>
      </w:r>
      <w:r w:rsidR="00F25746">
        <w:rPr>
          <w:bCs/>
        </w:rPr>
        <w:t>управление</w:t>
      </w:r>
      <w:r w:rsidRPr="00325DE3">
        <w:rPr>
          <w:bCs/>
        </w:rPr>
        <w:t xml:space="preserve"> </w:t>
      </w:r>
      <w:r w:rsidR="0045682A" w:rsidRPr="00325DE3">
        <w:rPr>
          <w:bCs/>
        </w:rPr>
        <w:t xml:space="preserve">либо </w:t>
      </w:r>
      <w:r w:rsidRPr="00325DE3">
        <w:rPr>
          <w:bCs/>
        </w:rPr>
        <w:t>посредством почтового отправления с</w:t>
      </w:r>
      <w:r w:rsidR="00877B25" w:rsidRPr="00325DE3">
        <w:rPr>
          <w:bCs/>
        </w:rPr>
        <w:t> </w:t>
      </w:r>
      <w:r w:rsidRPr="00325DE3">
        <w:rPr>
          <w:bCs/>
        </w:rPr>
        <w:t>уведомлением о вручении;</w:t>
      </w:r>
    </w:p>
    <w:p w:rsidR="0036464C" w:rsidRDefault="00DE7A92" w:rsidP="001221EC">
      <w:pPr>
        <w:pStyle w:val="ConsPlusNormal"/>
        <w:spacing w:line="360" w:lineRule="auto"/>
        <w:ind w:firstLine="709"/>
        <w:jc w:val="both"/>
        <w:rPr>
          <w:bCs/>
        </w:rPr>
      </w:pPr>
      <w:proofErr w:type="gramStart"/>
      <w:r w:rsidRPr="00325DE3">
        <w:rPr>
          <w:bCs/>
        </w:rPr>
        <w:t xml:space="preserve">в) </w:t>
      </w:r>
      <w:r w:rsidR="0036464C" w:rsidRPr="00325DE3">
        <w:rPr>
          <w:bCs/>
        </w:rPr>
        <w:t xml:space="preserve">на бумажном носителе </w:t>
      </w:r>
      <w:r w:rsidR="009301D1" w:rsidRPr="00325DE3">
        <w:rPr>
          <w:bCs/>
        </w:rPr>
        <w:t xml:space="preserve">посредством обращения в </w:t>
      </w:r>
      <w:r w:rsidR="00F25746">
        <w:rPr>
          <w:bCs/>
        </w:rPr>
        <w:t>управление</w:t>
      </w:r>
      <w:r w:rsidR="009301D1" w:rsidRPr="00325DE3">
        <w:rPr>
          <w:bCs/>
        </w:rPr>
        <w:t xml:space="preserve"> </w:t>
      </w:r>
      <w:r w:rsidR="0036464C" w:rsidRPr="00325DE3">
        <w:rPr>
          <w:bCs/>
        </w:rPr>
        <w:t xml:space="preserve">через </w:t>
      </w:r>
      <w:r w:rsidR="006262D6" w:rsidRPr="00325DE3">
        <w:rPr>
          <w:bCs/>
        </w:rPr>
        <w:t xml:space="preserve">многофункциональный центр </w:t>
      </w:r>
      <w:r w:rsidR="0036464C" w:rsidRPr="00325DE3">
        <w:rPr>
          <w:bCs/>
        </w:rPr>
        <w:t>в соответствии с соглашением о</w:t>
      </w:r>
      <w:r w:rsidR="00A31E72">
        <w:rPr>
          <w:bCs/>
        </w:rPr>
        <w:t xml:space="preserve"> </w:t>
      </w:r>
      <w:r w:rsidR="0036464C" w:rsidRPr="00325DE3">
        <w:rPr>
          <w:bCs/>
        </w:rPr>
        <w:t xml:space="preserve">взаимодействии </w:t>
      </w:r>
      <w:r w:rsidR="0036464C" w:rsidRPr="00110438">
        <w:rPr>
          <w:bCs/>
        </w:rPr>
        <w:t xml:space="preserve">между </w:t>
      </w:r>
      <w:r w:rsidR="00F25746" w:rsidRPr="00110438">
        <w:rPr>
          <w:bCs/>
        </w:rPr>
        <w:t>автономным учреждением Воронежской области «Многофункциональный центр предоставления государственных и муниципальных услуг» и администрацией городского округа город Воронеж</w:t>
      </w:r>
      <w:r w:rsidR="0036464C" w:rsidRPr="00110438">
        <w:rPr>
          <w:bCs/>
        </w:rPr>
        <w:t>, заключенным в</w:t>
      </w:r>
      <w:r w:rsidR="00A31E72" w:rsidRPr="00110438">
        <w:rPr>
          <w:bCs/>
        </w:rPr>
        <w:t xml:space="preserve"> </w:t>
      </w:r>
      <w:r w:rsidR="0036464C" w:rsidRPr="00110438">
        <w:rPr>
          <w:bCs/>
        </w:rPr>
        <w:t>соответствии</w:t>
      </w:r>
      <w:r w:rsidR="0036464C" w:rsidRPr="00325DE3">
        <w:rPr>
          <w:bCs/>
        </w:rPr>
        <w:t xml:space="preserve"> с</w:t>
      </w:r>
      <w:r w:rsidR="00A31E72">
        <w:rPr>
          <w:bCs/>
        </w:rPr>
        <w:t xml:space="preserve"> </w:t>
      </w:r>
      <w:r w:rsidR="0036464C" w:rsidRPr="00325DE3">
        <w:rPr>
          <w:bCs/>
        </w:rPr>
        <w:t>постановлением Правительства Российской Федерации от</w:t>
      </w:r>
      <w:r w:rsidR="00A31E72">
        <w:rPr>
          <w:bCs/>
        </w:rPr>
        <w:t xml:space="preserve"> </w:t>
      </w:r>
      <w:r w:rsidR="0036464C" w:rsidRPr="00325DE3">
        <w:rPr>
          <w:bCs/>
        </w:rPr>
        <w:t>27</w:t>
      </w:r>
      <w:r w:rsidR="0099400B">
        <w:rPr>
          <w:bCs/>
        </w:rPr>
        <w:t>.09.</w:t>
      </w:r>
      <w:r w:rsidR="0036464C" w:rsidRPr="00325DE3">
        <w:rPr>
          <w:bCs/>
        </w:rPr>
        <w:t>2011 №</w:t>
      </w:r>
      <w:r w:rsidR="00A31E72">
        <w:rPr>
          <w:bCs/>
        </w:rPr>
        <w:t xml:space="preserve"> </w:t>
      </w:r>
      <w:r w:rsidR="0036464C" w:rsidRPr="00325DE3">
        <w:rPr>
          <w:bCs/>
        </w:rPr>
        <w:t xml:space="preserve">797 </w:t>
      </w:r>
      <w:r w:rsidR="00A31E72">
        <w:rPr>
          <w:bCs/>
        </w:rPr>
        <w:t>«</w:t>
      </w:r>
      <w:r w:rsidR="0036464C" w:rsidRPr="00325DE3">
        <w:t>О взаимодействии между многофункциональными центрами предоставления государственных и муниципальных услуг и</w:t>
      </w:r>
      <w:r w:rsidR="00946F4B" w:rsidRPr="00325DE3">
        <w:t xml:space="preserve"> </w:t>
      </w:r>
      <w:r w:rsidR="0036464C" w:rsidRPr="00325DE3">
        <w:t>федеральными органами исполнительной</w:t>
      </w:r>
      <w:proofErr w:type="gramEnd"/>
      <w:r w:rsidR="0036464C" w:rsidRPr="00325DE3">
        <w:t xml:space="preserve">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A31E72">
        <w:rPr>
          <w:bCs/>
        </w:rPr>
        <w:t>»</w:t>
      </w:r>
      <w:r w:rsidR="0036464C" w:rsidRPr="00325DE3">
        <w:rPr>
          <w:bCs/>
        </w:rPr>
        <w:t>.</w:t>
      </w:r>
    </w:p>
    <w:p w:rsidR="00AB0076" w:rsidRPr="00325DE3" w:rsidRDefault="00F65F1C" w:rsidP="001221EC">
      <w:pPr>
        <w:pStyle w:val="ConsPlusNormal"/>
        <w:spacing w:line="360" w:lineRule="auto"/>
        <w:ind w:firstLine="709"/>
        <w:jc w:val="both"/>
        <w:rPr>
          <w:bCs/>
        </w:rPr>
      </w:pPr>
      <w:r w:rsidRPr="00F02F86">
        <w:t xml:space="preserve">Формы уведомления о сносе, уведомления о завершении сноса утверждены </w:t>
      </w:r>
      <w:r>
        <w:t>п</w:t>
      </w:r>
      <w:r w:rsidRPr="00F02F86">
        <w:t>риказ</w:t>
      </w:r>
      <w:r>
        <w:t>ом</w:t>
      </w:r>
      <w:r w:rsidRPr="00F02F86">
        <w:t xml:space="preserve"> </w:t>
      </w:r>
      <w:r>
        <w:t>Министерства строительства и жилищно-коммунального хозяйства</w:t>
      </w:r>
      <w:r w:rsidRPr="00F02F86">
        <w:t xml:space="preserve"> </w:t>
      </w:r>
      <w:r>
        <w:t>Российской Федерации</w:t>
      </w:r>
      <w:r w:rsidRPr="00F02F86">
        <w:t xml:space="preserve"> от 24.01.2019 </w:t>
      </w:r>
      <w:r>
        <w:t>№</w:t>
      </w:r>
      <w:r w:rsidRPr="00F02F86">
        <w:t xml:space="preserve"> 34/</w:t>
      </w:r>
      <w:proofErr w:type="spellStart"/>
      <w:proofErr w:type="gramStart"/>
      <w:r w:rsidRPr="00F02F86">
        <w:t>пр</w:t>
      </w:r>
      <w:proofErr w:type="spellEnd"/>
      <w:proofErr w:type="gramEnd"/>
      <w:r w:rsidRPr="00F02F86">
        <w:t xml:space="preserve"> </w:t>
      </w:r>
      <w:r>
        <w:t>«</w:t>
      </w:r>
      <w:r w:rsidRPr="00F02F86">
        <w:t>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r>
        <w:t>»</w:t>
      </w:r>
      <w:r w:rsidR="00AB0076" w:rsidRPr="00F50903">
        <w:t>.</w:t>
      </w:r>
    </w:p>
    <w:p w:rsidR="00116DA1" w:rsidRDefault="00116DA1" w:rsidP="00EA2973">
      <w:pPr>
        <w:pStyle w:val="ConsPlusNormal"/>
        <w:jc w:val="center"/>
        <w:rPr>
          <w:bCs/>
        </w:rPr>
      </w:pPr>
    </w:p>
    <w:p w:rsidR="00116DA1" w:rsidRPr="00325DE3" w:rsidRDefault="007E0AFB" w:rsidP="00EA2973">
      <w:pPr>
        <w:pStyle w:val="ConsPlusNormal"/>
        <w:jc w:val="center"/>
        <w:rPr>
          <w:b/>
          <w:bCs/>
        </w:rPr>
      </w:pPr>
      <w:r w:rsidRPr="00747BB8">
        <w:rPr>
          <w:b/>
          <w:bCs/>
        </w:rPr>
        <w:t xml:space="preserve">2.7. </w:t>
      </w:r>
      <w:r w:rsidR="00116DA1" w:rsidRPr="00747BB8">
        <w:rPr>
          <w:b/>
          <w:bCs/>
        </w:rPr>
        <w:t>Исчерпывающий перечень оснований для отказа в приеме документов, необходимых для предоставления муниципальной услуги</w:t>
      </w:r>
    </w:p>
    <w:p w:rsidR="00116DA1" w:rsidRPr="00325DE3" w:rsidRDefault="00116DA1" w:rsidP="00EA2973">
      <w:pPr>
        <w:pStyle w:val="ConsPlusNormal"/>
        <w:jc w:val="center"/>
        <w:rPr>
          <w:bCs/>
        </w:rPr>
      </w:pPr>
    </w:p>
    <w:p w:rsidR="00116DA1" w:rsidRPr="00325DE3" w:rsidRDefault="00116DA1" w:rsidP="001221EC">
      <w:pPr>
        <w:pStyle w:val="ConsPlusNormal"/>
        <w:spacing w:line="360" w:lineRule="auto"/>
        <w:ind w:firstLine="709"/>
        <w:jc w:val="both"/>
        <w:rPr>
          <w:bCs/>
        </w:rPr>
      </w:pPr>
      <w:r w:rsidRPr="00325DE3">
        <w:rPr>
          <w:bCs/>
        </w:rPr>
        <w:t>2.</w:t>
      </w:r>
      <w:r w:rsidR="00747BB8">
        <w:rPr>
          <w:bCs/>
        </w:rPr>
        <w:t>7</w:t>
      </w:r>
      <w:r w:rsidRPr="00325DE3">
        <w:rPr>
          <w:bCs/>
        </w:rPr>
        <w:t>.</w:t>
      </w:r>
      <w:r w:rsidR="00747BB8">
        <w:rPr>
          <w:bCs/>
        </w:rPr>
        <w:t>1.</w:t>
      </w:r>
      <w:r w:rsidRPr="00325DE3">
        <w:rPr>
          <w:bCs/>
        </w:rPr>
        <w:t xml:space="preserve"> Исчерпывающий перечень оснований для отказа в приеме документов, </w:t>
      </w:r>
      <w:r w:rsidRPr="00325DE3">
        <w:t>указанных в пункте 2.</w:t>
      </w:r>
      <w:r w:rsidR="00747BB8">
        <w:t>6.1</w:t>
      </w:r>
      <w:r w:rsidRPr="00325DE3">
        <w:t xml:space="preserve"> настоящего </w:t>
      </w:r>
      <w:r w:rsidRPr="00325DE3">
        <w:rPr>
          <w:bCs/>
        </w:rPr>
        <w:t>Административного регламента, в том числе представленных в электронной форме:</w:t>
      </w:r>
    </w:p>
    <w:p w:rsidR="00116DA1" w:rsidRPr="00325DE3" w:rsidRDefault="00116DA1" w:rsidP="001221EC">
      <w:pPr>
        <w:pStyle w:val="ConsPlusNormal"/>
        <w:spacing w:line="360" w:lineRule="auto"/>
        <w:ind w:firstLine="709"/>
        <w:jc w:val="both"/>
        <w:rPr>
          <w:bCs/>
        </w:rPr>
      </w:pPr>
      <w:r w:rsidRPr="00325DE3">
        <w:rPr>
          <w:bCs/>
        </w:rPr>
        <w:t>а) уведомление</w:t>
      </w:r>
      <w:r w:rsidR="007F2977">
        <w:rPr>
          <w:bCs/>
        </w:rPr>
        <w:t xml:space="preserve"> о сносе</w:t>
      </w:r>
      <w:r w:rsidR="00235966">
        <w:rPr>
          <w:bCs/>
        </w:rPr>
        <w:t>, уведомление о завершении сноса</w:t>
      </w:r>
      <w:r w:rsidRPr="00325DE3">
        <w:rPr>
          <w:bCs/>
        </w:rPr>
        <w:t xml:space="preserve"> представлено в орган местного самоуправления, в полномочия котор</w:t>
      </w:r>
      <w:r w:rsidR="00305A49">
        <w:rPr>
          <w:bCs/>
        </w:rPr>
        <w:t>ого</w:t>
      </w:r>
      <w:r w:rsidRPr="00325DE3">
        <w:rPr>
          <w:bCs/>
        </w:rPr>
        <w:t xml:space="preserve"> не входит предоставление</w:t>
      </w:r>
      <w:r w:rsidR="00EA2973">
        <w:rPr>
          <w:bCs/>
        </w:rPr>
        <w:t xml:space="preserve"> муниципальной </w:t>
      </w:r>
      <w:r w:rsidRPr="00325DE3">
        <w:rPr>
          <w:bCs/>
        </w:rPr>
        <w:t>услуги;</w:t>
      </w:r>
    </w:p>
    <w:p w:rsidR="00116DA1" w:rsidRPr="00325DE3" w:rsidRDefault="00116DA1" w:rsidP="001221EC">
      <w:pPr>
        <w:pStyle w:val="ConsPlusNormal"/>
        <w:spacing w:line="360" w:lineRule="auto"/>
        <w:ind w:firstLine="709"/>
        <w:jc w:val="both"/>
      </w:pPr>
      <w:r w:rsidRPr="00325DE3">
        <w:t xml:space="preserve">б) неполное заполнение полей в форме </w:t>
      </w:r>
      <w:r w:rsidRPr="00325DE3">
        <w:rPr>
          <w:bCs/>
        </w:rPr>
        <w:t>уведомления</w:t>
      </w:r>
      <w:r w:rsidR="007F2977">
        <w:rPr>
          <w:bCs/>
        </w:rPr>
        <w:t xml:space="preserve"> о сносе</w:t>
      </w:r>
      <w:r w:rsidRPr="00325DE3">
        <w:t>,</w:t>
      </w:r>
      <w:r w:rsidR="00235966">
        <w:t xml:space="preserve"> уведомления о завершении </w:t>
      </w:r>
      <w:proofErr w:type="gramStart"/>
      <w:r w:rsidR="00235966">
        <w:t>сноса</w:t>
      </w:r>
      <w:proofErr w:type="gramEnd"/>
      <w:r w:rsidRPr="00325DE3">
        <w:t xml:space="preserve"> в том числе в интерактивной форме уведомления на Едином портале, региональном </w:t>
      </w:r>
      <w:r w:rsidRPr="0017385B">
        <w:t>портале;</w:t>
      </w:r>
    </w:p>
    <w:p w:rsidR="00116DA1" w:rsidRPr="001E66D3" w:rsidRDefault="00116DA1" w:rsidP="001221EC">
      <w:pPr>
        <w:pStyle w:val="ConsPlusNormal"/>
        <w:spacing w:line="360" w:lineRule="auto"/>
        <w:ind w:firstLine="709"/>
        <w:jc w:val="both"/>
        <w:rPr>
          <w:bCs/>
        </w:rPr>
      </w:pPr>
      <w:r w:rsidRPr="001E66D3">
        <w:t xml:space="preserve">в) </w:t>
      </w:r>
      <w:r w:rsidR="001E66D3" w:rsidRPr="001E66D3">
        <w:rPr>
          <w:rFonts w:eastAsia="Times New Roman"/>
          <w:lang w:eastAsia="ru-RU"/>
        </w:rPr>
        <w:t xml:space="preserve">представление неполного комплекта документов, необходимых для предоставления </w:t>
      </w:r>
      <w:r w:rsidR="00EA2973">
        <w:rPr>
          <w:rFonts w:eastAsia="Times New Roman"/>
          <w:lang w:eastAsia="ru-RU"/>
        </w:rPr>
        <w:t xml:space="preserve">муниципальной </w:t>
      </w:r>
      <w:r w:rsidR="001E66D3" w:rsidRPr="001E66D3">
        <w:rPr>
          <w:rFonts w:eastAsia="Times New Roman"/>
          <w:lang w:eastAsia="ru-RU"/>
        </w:rPr>
        <w:t>услуги</w:t>
      </w:r>
      <w:r w:rsidRPr="001E66D3">
        <w:t>;</w:t>
      </w:r>
    </w:p>
    <w:p w:rsidR="00116DA1" w:rsidRPr="00325DE3" w:rsidRDefault="00116DA1" w:rsidP="001221EC">
      <w:pPr>
        <w:pStyle w:val="ConsPlusNormal"/>
        <w:spacing w:line="360" w:lineRule="auto"/>
        <w:ind w:firstLine="709"/>
        <w:jc w:val="both"/>
        <w:rPr>
          <w:bCs/>
        </w:rPr>
      </w:pPr>
      <w:r w:rsidRPr="00325DE3">
        <w:rPr>
          <w:bCs/>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в случае обращения за получением услуги указанн</w:t>
      </w:r>
      <w:r w:rsidR="00EA2973">
        <w:rPr>
          <w:bCs/>
        </w:rPr>
        <w:t>ого</w:t>
      </w:r>
      <w:r w:rsidRPr="00325DE3">
        <w:rPr>
          <w:bCs/>
        </w:rPr>
        <w:t xml:space="preserve"> лиц</w:t>
      </w:r>
      <w:r w:rsidR="00EA2973">
        <w:rPr>
          <w:bCs/>
        </w:rPr>
        <w:t>а</w:t>
      </w:r>
      <w:r w:rsidRPr="00325DE3">
        <w:rPr>
          <w:bCs/>
        </w:rPr>
        <w:t>);</w:t>
      </w:r>
    </w:p>
    <w:p w:rsidR="00116DA1" w:rsidRPr="00325DE3" w:rsidRDefault="00116DA1" w:rsidP="001221EC">
      <w:pPr>
        <w:pStyle w:val="ConsPlusNormal"/>
        <w:spacing w:line="360" w:lineRule="auto"/>
        <w:ind w:firstLine="709"/>
        <w:jc w:val="both"/>
        <w:rPr>
          <w:bCs/>
        </w:rPr>
      </w:pPr>
      <w:r w:rsidRPr="00325DE3">
        <w:rPr>
          <w:bCs/>
        </w:rPr>
        <w:t>д) представленные документы содержат подчистки и исправления текста;</w:t>
      </w:r>
    </w:p>
    <w:p w:rsidR="00116DA1" w:rsidRPr="00325DE3" w:rsidRDefault="00116DA1" w:rsidP="001221EC">
      <w:pPr>
        <w:pStyle w:val="ConsPlusNormal"/>
        <w:spacing w:line="360" w:lineRule="auto"/>
        <w:ind w:firstLine="709"/>
        <w:jc w:val="both"/>
        <w:rPr>
          <w:bCs/>
        </w:rPr>
      </w:pPr>
      <w:r w:rsidRPr="00325DE3">
        <w:rPr>
          <w:bC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116DA1" w:rsidRDefault="00BE0F98" w:rsidP="001221EC">
      <w:pPr>
        <w:pStyle w:val="ConsPlusNormal"/>
        <w:spacing w:line="360" w:lineRule="auto"/>
        <w:ind w:firstLine="709"/>
        <w:jc w:val="both"/>
        <w:rPr>
          <w:bCs/>
        </w:rPr>
      </w:pPr>
      <w:r w:rsidRPr="00325DE3">
        <w:rPr>
          <w:bCs/>
        </w:rPr>
        <w:t>ж</w:t>
      </w:r>
      <w:r w:rsidR="00116DA1" w:rsidRPr="00325DE3">
        <w:rPr>
          <w:bCs/>
        </w:rPr>
        <w:t>) выявлено несоблюдение установленных статьей 11 Федерального закона № 63-ФЗ условий признания квалифицированной электронной подписи</w:t>
      </w:r>
      <w:r w:rsidR="00116DA1" w:rsidRPr="00325DE3">
        <w:t xml:space="preserve"> действительной в документах, представленных в электронной форме</w:t>
      </w:r>
      <w:r w:rsidR="001E66D3">
        <w:rPr>
          <w:bCs/>
        </w:rPr>
        <w:t>;</w:t>
      </w:r>
    </w:p>
    <w:p w:rsidR="001E66D3" w:rsidRPr="00325DE3" w:rsidRDefault="001E66D3" w:rsidP="001221EC">
      <w:pPr>
        <w:pStyle w:val="ConsPlusNormal"/>
        <w:spacing w:line="360" w:lineRule="auto"/>
        <w:ind w:firstLine="709"/>
        <w:jc w:val="both"/>
        <w:rPr>
          <w:bCs/>
        </w:rPr>
      </w:pPr>
      <w:r w:rsidRPr="001E66D3">
        <w:rPr>
          <w:bCs/>
        </w:rPr>
        <w:t>з) уведомление о сносе, уведомление о завершении сноса</w:t>
      </w:r>
      <w:r w:rsidRPr="001E66D3">
        <w:rPr>
          <w:rFonts w:eastAsia="Times New Roman"/>
          <w:lang w:eastAsia="ru-RU"/>
        </w:rPr>
        <w:t xml:space="preserve"> и документы, указанные в подпункте </w:t>
      </w:r>
      <w:r w:rsidRPr="001E66D3">
        <w:rPr>
          <w:bCs/>
        </w:rPr>
        <w:t xml:space="preserve">2.6.1.1. пункта 2.6.1, </w:t>
      </w:r>
      <w:r w:rsidRPr="001E66D3">
        <w:rPr>
          <w:rFonts w:eastAsia="Times New Roman"/>
          <w:lang w:eastAsia="ru-RU"/>
        </w:rPr>
        <w:t xml:space="preserve">подпункте </w:t>
      </w:r>
      <w:r w:rsidRPr="001E66D3">
        <w:rPr>
          <w:bCs/>
        </w:rPr>
        <w:t>2.6.1.2. пункта 2.6.</w:t>
      </w:r>
      <w:r w:rsidR="00AE2682">
        <w:rPr>
          <w:bCs/>
        </w:rPr>
        <w:t>1</w:t>
      </w:r>
      <w:r w:rsidRPr="001E66D3">
        <w:rPr>
          <w:rFonts w:eastAsia="Times New Roman"/>
          <w:lang w:eastAsia="ru-RU"/>
        </w:rPr>
        <w:t xml:space="preserve"> настоящего Административного регламента, представлены в электронной форме с нарушением требований, установленных подпунктами </w:t>
      </w:r>
      <w:r w:rsidRPr="001E66D3">
        <w:rPr>
          <w:bCs/>
        </w:rPr>
        <w:t>2.14.7 – 2.14.9 пункта 2.14</w:t>
      </w:r>
      <w:r w:rsidRPr="001E66D3">
        <w:rPr>
          <w:rFonts w:eastAsia="Times New Roman"/>
          <w:lang w:eastAsia="ru-RU"/>
        </w:rPr>
        <w:t xml:space="preserve">  настоящего Административного регламента</w:t>
      </w:r>
      <w:r>
        <w:rPr>
          <w:rFonts w:eastAsia="Times New Roman"/>
          <w:lang w:eastAsia="ru-RU"/>
        </w:rPr>
        <w:t>.</w:t>
      </w:r>
    </w:p>
    <w:p w:rsidR="00116DA1" w:rsidRPr="00325DE3" w:rsidRDefault="00747BB8" w:rsidP="001221EC">
      <w:pPr>
        <w:pStyle w:val="ConsPlusNormal"/>
        <w:spacing w:line="360" w:lineRule="auto"/>
        <w:ind w:firstLine="709"/>
        <w:jc w:val="both"/>
        <w:rPr>
          <w:bCs/>
        </w:rPr>
      </w:pPr>
      <w:r w:rsidRPr="00325DE3">
        <w:rPr>
          <w:bCs/>
        </w:rPr>
        <w:t>2.</w:t>
      </w:r>
      <w:r>
        <w:rPr>
          <w:bCs/>
        </w:rPr>
        <w:t>7</w:t>
      </w:r>
      <w:r w:rsidRPr="00325DE3">
        <w:rPr>
          <w:bCs/>
        </w:rPr>
        <w:t>.</w:t>
      </w:r>
      <w:r>
        <w:rPr>
          <w:bCs/>
        </w:rPr>
        <w:t>2</w:t>
      </w:r>
      <w:r w:rsidR="00116DA1" w:rsidRPr="00325DE3">
        <w:rPr>
          <w:bCs/>
        </w:rPr>
        <w:t xml:space="preserve">. Решение об отказе в приеме документов, </w:t>
      </w:r>
      <w:r w:rsidR="00116DA1" w:rsidRPr="00325DE3">
        <w:t>указанных в пункте 2.</w:t>
      </w:r>
      <w:r>
        <w:t>6.1</w:t>
      </w:r>
      <w:r w:rsidR="00116DA1" w:rsidRPr="00325DE3">
        <w:t xml:space="preserve"> настоящего </w:t>
      </w:r>
      <w:r w:rsidR="00116DA1" w:rsidRPr="00325DE3">
        <w:rPr>
          <w:bCs/>
        </w:rPr>
        <w:t xml:space="preserve">Административного регламента, оформляется по форме согласно </w:t>
      </w:r>
      <w:r w:rsidR="00EA2973">
        <w:rPr>
          <w:bCs/>
        </w:rPr>
        <w:t>п</w:t>
      </w:r>
      <w:r w:rsidR="00116DA1" w:rsidRPr="00B33B01">
        <w:rPr>
          <w:bCs/>
        </w:rPr>
        <w:t>риложению №</w:t>
      </w:r>
      <w:r w:rsidR="008E0D03" w:rsidRPr="00B33B01">
        <w:rPr>
          <w:bCs/>
        </w:rPr>
        <w:t> </w:t>
      </w:r>
      <w:r w:rsidR="008F1856" w:rsidRPr="00B33B01">
        <w:rPr>
          <w:bCs/>
        </w:rPr>
        <w:t>4</w:t>
      </w:r>
      <w:r w:rsidR="00116DA1" w:rsidRPr="00B33B01">
        <w:rPr>
          <w:bCs/>
        </w:rPr>
        <w:t xml:space="preserve"> к настоящему Административному регламенту.</w:t>
      </w:r>
      <w:r w:rsidR="00116DA1" w:rsidRPr="00325DE3">
        <w:rPr>
          <w:bCs/>
        </w:rPr>
        <w:t xml:space="preserve"> </w:t>
      </w:r>
    </w:p>
    <w:p w:rsidR="00116DA1" w:rsidRPr="00325DE3" w:rsidRDefault="00747BB8" w:rsidP="001221EC">
      <w:pPr>
        <w:pStyle w:val="ConsPlusNormal"/>
        <w:spacing w:line="360" w:lineRule="auto"/>
        <w:ind w:firstLine="709"/>
        <w:jc w:val="both"/>
        <w:rPr>
          <w:bCs/>
        </w:rPr>
      </w:pPr>
      <w:r w:rsidRPr="00325DE3">
        <w:rPr>
          <w:bCs/>
        </w:rPr>
        <w:t>2.</w:t>
      </w:r>
      <w:r>
        <w:rPr>
          <w:bCs/>
        </w:rPr>
        <w:t>7</w:t>
      </w:r>
      <w:r w:rsidRPr="00325DE3">
        <w:rPr>
          <w:bCs/>
        </w:rPr>
        <w:t>.</w:t>
      </w:r>
      <w:r>
        <w:rPr>
          <w:bCs/>
        </w:rPr>
        <w:t>3</w:t>
      </w:r>
      <w:r w:rsidR="00116DA1" w:rsidRPr="00325DE3">
        <w:rPr>
          <w:bCs/>
        </w:rPr>
        <w:t>. Решение об отказе в приеме документов, указанных в пункте 2.</w:t>
      </w:r>
      <w:r>
        <w:rPr>
          <w:bCs/>
        </w:rPr>
        <w:t>6.1</w:t>
      </w:r>
      <w:r w:rsidR="00116DA1" w:rsidRPr="00325DE3">
        <w:rPr>
          <w:bCs/>
        </w:rPr>
        <w:t xml:space="preserve"> настоящего Административного регламента, направляется заявителю не позднее рабочего дня, следующего за днем получения </w:t>
      </w:r>
      <w:r w:rsidR="007F2977">
        <w:rPr>
          <w:bCs/>
        </w:rPr>
        <w:t>такого</w:t>
      </w:r>
      <w:r w:rsidR="00116DA1" w:rsidRPr="00325DE3">
        <w:rPr>
          <w:bCs/>
        </w:rPr>
        <w:t xml:space="preserve"> уведомления, либо выдается в день личного обращения за получением указанного решения в многофункциональный центр, выбранный при подаче </w:t>
      </w:r>
      <w:r w:rsidR="007F2977">
        <w:rPr>
          <w:bCs/>
        </w:rPr>
        <w:t>такого</w:t>
      </w:r>
      <w:r w:rsidR="00116DA1" w:rsidRPr="00325DE3">
        <w:rPr>
          <w:bCs/>
        </w:rPr>
        <w:t xml:space="preserve"> уведомления, или </w:t>
      </w:r>
      <w:r w:rsidR="005144D0">
        <w:rPr>
          <w:bCs/>
        </w:rPr>
        <w:t>управление</w:t>
      </w:r>
      <w:r w:rsidR="00116DA1" w:rsidRPr="00325DE3">
        <w:rPr>
          <w:bCs/>
        </w:rPr>
        <w:t>.</w:t>
      </w:r>
    </w:p>
    <w:p w:rsidR="00116DA1" w:rsidRPr="00325DE3" w:rsidRDefault="00747BB8" w:rsidP="001221EC">
      <w:pPr>
        <w:pStyle w:val="ConsPlusNormal"/>
        <w:spacing w:line="360" w:lineRule="auto"/>
        <w:ind w:firstLine="709"/>
        <w:jc w:val="both"/>
        <w:rPr>
          <w:bCs/>
        </w:rPr>
      </w:pPr>
      <w:r w:rsidRPr="00325DE3">
        <w:rPr>
          <w:bCs/>
        </w:rPr>
        <w:t>2.</w:t>
      </w:r>
      <w:r>
        <w:rPr>
          <w:bCs/>
        </w:rPr>
        <w:t>7</w:t>
      </w:r>
      <w:r w:rsidRPr="00325DE3">
        <w:rPr>
          <w:bCs/>
        </w:rPr>
        <w:t>.</w:t>
      </w:r>
      <w:r>
        <w:rPr>
          <w:bCs/>
        </w:rPr>
        <w:t>4</w:t>
      </w:r>
      <w:r w:rsidR="00116DA1" w:rsidRPr="00325DE3">
        <w:rPr>
          <w:bCs/>
        </w:rPr>
        <w:t>. Отказ в приеме документов, указанных в пункте 2.</w:t>
      </w:r>
      <w:r>
        <w:rPr>
          <w:bCs/>
        </w:rPr>
        <w:t>6.1</w:t>
      </w:r>
      <w:r w:rsidR="00116DA1" w:rsidRPr="00325DE3">
        <w:rPr>
          <w:bCs/>
        </w:rPr>
        <w:t xml:space="preserve"> настоящего Административного регламента, не препятствует повторному обращению заявителя в уполномоченный орган местного самоуправления за получением услуги.</w:t>
      </w:r>
    </w:p>
    <w:p w:rsidR="00116DA1" w:rsidRDefault="00116DA1" w:rsidP="001221EC">
      <w:pPr>
        <w:pStyle w:val="ConsPlusNormal"/>
        <w:spacing w:line="360" w:lineRule="auto"/>
        <w:ind w:firstLine="709"/>
        <w:jc w:val="both"/>
        <w:rPr>
          <w:bCs/>
        </w:rPr>
      </w:pPr>
    </w:p>
    <w:p w:rsidR="00E27AB3" w:rsidRDefault="00E27AB3" w:rsidP="001221EC">
      <w:pPr>
        <w:pStyle w:val="ConsPlusNormal"/>
        <w:spacing w:line="360" w:lineRule="auto"/>
        <w:ind w:firstLine="709"/>
        <w:jc w:val="both"/>
        <w:rPr>
          <w:bCs/>
        </w:rPr>
      </w:pPr>
    </w:p>
    <w:p w:rsidR="001F5CF6" w:rsidRDefault="00642E80" w:rsidP="00EA2973">
      <w:pPr>
        <w:tabs>
          <w:tab w:val="left" w:pos="567"/>
        </w:tabs>
        <w:spacing w:after="0" w:line="240" w:lineRule="auto"/>
        <w:contextualSpacing/>
        <w:jc w:val="center"/>
        <w:rPr>
          <w:rFonts w:ascii="Times New Roman" w:hAnsi="Times New Roman"/>
          <w:b/>
          <w:bCs/>
          <w:sz w:val="28"/>
          <w:szCs w:val="28"/>
        </w:rPr>
      </w:pPr>
      <w:r>
        <w:rPr>
          <w:rFonts w:ascii="Times New Roman" w:hAnsi="Times New Roman"/>
          <w:b/>
          <w:bCs/>
          <w:sz w:val="28"/>
          <w:szCs w:val="28"/>
        </w:rPr>
        <w:t xml:space="preserve">2.8. </w:t>
      </w:r>
      <w:r w:rsidR="00E44531" w:rsidRPr="00325DE3">
        <w:rPr>
          <w:rFonts w:ascii="Times New Roman" w:hAnsi="Times New Roman"/>
          <w:b/>
          <w:bCs/>
          <w:sz w:val="28"/>
          <w:szCs w:val="28"/>
        </w:rPr>
        <w:t>Исчерпывающий перечень оснований для приостановления</w:t>
      </w:r>
    </w:p>
    <w:p w:rsidR="001F5CF6" w:rsidRDefault="001F5CF6" w:rsidP="00EA2973">
      <w:pPr>
        <w:tabs>
          <w:tab w:val="left" w:pos="567"/>
        </w:tabs>
        <w:spacing w:after="0" w:line="240" w:lineRule="auto"/>
        <w:contextualSpacing/>
        <w:jc w:val="center"/>
        <w:rPr>
          <w:rFonts w:ascii="Times New Roman" w:hAnsi="Times New Roman"/>
          <w:b/>
          <w:bCs/>
          <w:sz w:val="28"/>
          <w:szCs w:val="28"/>
        </w:rPr>
      </w:pPr>
      <w:r>
        <w:rPr>
          <w:rFonts w:ascii="Times New Roman" w:hAnsi="Times New Roman"/>
          <w:b/>
          <w:bCs/>
          <w:sz w:val="28"/>
          <w:szCs w:val="28"/>
        </w:rPr>
        <w:t xml:space="preserve">предоставления муниципальной услуги </w:t>
      </w:r>
      <w:r w:rsidR="00E44531" w:rsidRPr="00325DE3">
        <w:rPr>
          <w:rFonts w:ascii="Times New Roman" w:hAnsi="Times New Roman"/>
          <w:b/>
          <w:bCs/>
          <w:sz w:val="28"/>
          <w:szCs w:val="28"/>
        </w:rPr>
        <w:t>или отказа</w:t>
      </w:r>
    </w:p>
    <w:p w:rsidR="00E44531" w:rsidRPr="00325DE3" w:rsidRDefault="00E44531" w:rsidP="00EA2973">
      <w:pPr>
        <w:tabs>
          <w:tab w:val="left" w:pos="567"/>
        </w:tabs>
        <w:spacing w:after="0" w:line="240" w:lineRule="auto"/>
        <w:contextualSpacing/>
        <w:jc w:val="center"/>
        <w:rPr>
          <w:rFonts w:ascii="Times New Roman" w:hAnsi="Times New Roman"/>
          <w:b/>
          <w:bCs/>
          <w:sz w:val="28"/>
          <w:szCs w:val="28"/>
        </w:rPr>
      </w:pPr>
      <w:r w:rsidRPr="00325DE3">
        <w:rPr>
          <w:rFonts w:ascii="Times New Roman" w:hAnsi="Times New Roman"/>
          <w:b/>
          <w:bCs/>
          <w:sz w:val="28"/>
          <w:szCs w:val="28"/>
        </w:rPr>
        <w:t>в предоставлении муниципальной услуги</w:t>
      </w:r>
    </w:p>
    <w:p w:rsidR="00E44531" w:rsidRPr="00325DE3" w:rsidRDefault="00E44531" w:rsidP="00EA2973">
      <w:pPr>
        <w:tabs>
          <w:tab w:val="left" w:pos="567"/>
        </w:tabs>
        <w:spacing w:after="0" w:line="240" w:lineRule="auto"/>
        <w:contextualSpacing/>
        <w:jc w:val="center"/>
        <w:rPr>
          <w:rFonts w:ascii="Times New Roman" w:hAnsi="Times New Roman"/>
          <w:b/>
          <w:bCs/>
          <w:sz w:val="28"/>
          <w:szCs w:val="28"/>
        </w:rPr>
      </w:pPr>
    </w:p>
    <w:p w:rsidR="00E44531" w:rsidRPr="00325DE3" w:rsidRDefault="00E44531" w:rsidP="001221EC">
      <w:pPr>
        <w:spacing w:after="0" w:line="360" w:lineRule="auto"/>
        <w:ind w:firstLine="709"/>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2.</w:t>
      </w:r>
      <w:r w:rsidR="00610CB2">
        <w:rPr>
          <w:rFonts w:ascii="Times New Roman" w:eastAsia="Calibri" w:hAnsi="Times New Roman"/>
          <w:bCs/>
          <w:sz w:val="28"/>
          <w:szCs w:val="28"/>
          <w:lang w:eastAsia="en-US"/>
        </w:rPr>
        <w:t>8.1</w:t>
      </w:r>
      <w:r w:rsidRPr="00325DE3">
        <w:rPr>
          <w:rFonts w:ascii="Times New Roman" w:eastAsia="Calibri" w:hAnsi="Times New Roman"/>
          <w:bCs/>
          <w:sz w:val="28"/>
          <w:szCs w:val="28"/>
          <w:lang w:eastAsia="en-US"/>
        </w:rPr>
        <w:t xml:space="preserve">. </w:t>
      </w:r>
      <w:r w:rsidR="008F0D5F" w:rsidRPr="00325DE3">
        <w:rPr>
          <w:rFonts w:ascii="Times New Roman" w:eastAsia="Calibri" w:hAnsi="Times New Roman"/>
          <w:bCs/>
          <w:sz w:val="28"/>
          <w:szCs w:val="28"/>
          <w:lang w:eastAsia="en-US"/>
        </w:rPr>
        <w:t>Основания для приостановления предоставления муниципальной услуги отсутствуют</w:t>
      </w:r>
      <w:r w:rsidRPr="00325DE3">
        <w:rPr>
          <w:rFonts w:ascii="Times New Roman" w:eastAsia="Calibri" w:hAnsi="Times New Roman"/>
          <w:bCs/>
          <w:sz w:val="28"/>
          <w:szCs w:val="28"/>
          <w:lang w:eastAsia="en-US"/>
        </w:rPr>
        <w:t>.</w:t>
      </w:r>
    </w:p>
    <w:p w:rsidR="007A4362" w:rsidRPr="00325DE3" w:rsidRDefault="002C033F" w:rsidP="001221EC">
      <w:pPr>
        <w:pStyle w:val="ConsPlusNormal"/>
        <w:spacing w:line="360" w:lineRule="auto"/>
        <w:ind w:firstLine="709"/>
        <w:jc w:val="both"/>
        <w:rPr>
          <w:bCs/>
        </w:rPr>
      </w:pPr>
      <w:r w:rsidRPr="0084666A">
        <w:rPr>
          <w:bCs/>
        </w:rPr>
        <w:t>Исчерпывающи</w:t>
      </w:r>
      <w:r w:rsidR="00CF3540" w:rsidRPr="0084666A">
        <w:rPr>
          <w:bCs/>
        </w:rPr>
        <w:t>е</w:t>
      </w:r>
      <w:r w:rsidRPr="0084666A">
        <w:rPr>
          <w:bCs/>
        </w:rPr>
        <w:t xml:space="preserve"> перечн</w:t>
      </w:r>
      <w:r w:rsidR="00CF3540" w:rsidRPr="0084666A">
        <w:rPr>
          <w:bCs/>
        </w:rPr>
        <w:t>и</w:t>
      </w:r>
      <w:r w:rsidRPr="0084666A">
        <w:rPr>
          <w:bCs/>
        </w:rPr>
        <w:t xml:space="preserve"> оснований для отказа </w:t>
      </w:r>
      <w:r w:rsidR="00D34063" w:rsidRPr="0084666A">
        <w:rPr>
          <w:bCs/>
        </w:rPr>
        <w:t>в предоставлении муниципальной услуги</w:t>
      </w:r>
      <w:r w:rsidR="00CF3540" w:rsidRPr="0084666A">
        <w:rPr>
          <w:rFonts w:eastAsia="Times New Roman"/>
          <w:bCs/>
          <w:lang w:eastAsia="ru-RU"/>
        </w:rPr>
        <w:t xml:space="preserve"> </w:t>
      </w:r>
      <w:r w:rsidR="00CF3540" w:rsidRPr="0084666A">
        <w:rPr>
          <w:bCs/>
        </w:rPr>
        <w:t>указаны</w:t>
      </w:r>
      <w:r w:rsidR="007A4362" w:rsidRPr="0084666A">
        <w:rPr>
          <w:bCs/>
        </w:rPr>
        <w:t xml:space="preserve"> в пунктах 2.</w:t>
      </w:r>
      <w:r w:rsidR="00610CB2" w:rsidRPr="0084666A">
        <w:rPr>
          <w:bCs/>
        </w:rPr>
        <w:t>8</w:t>
      </w:r>
      <w:r w:rsidR="007A4362" w:rsidRPr="0084666A">
        <w:rPr>
          <w:bCs/>
        </w:rPr>
        <w:t>.</w:t>
      </w:r>
      <w:r w:rsidR="00610CB2" w:rsidRPr="0084666A">
        <w:rPr>
          <w:bCs/>
        </w:rPr>
        <w:t>2</w:t>
      </w:r>
      <w:r w:rsidR="007A4362" w:rsidRPr="0084666A">
        <w:rPr>
          <w:bCs/>
        </w:rPr>
        <w:t xml:space="preserve"> </w:t>
      </w:r>
      <w:r w:rsidR="00DF3F02" w:rsidRPr="0084666A">
        <w:rPr>
          <w:bCs/>
        </w:rPr>
        <w:t>–</w:t>
      </w:r>
      <w:r w:rsidR="00CF3540" w:rsidRPr="0084666A">
        <w:rPr>
          <w:bCs/>
        </w:rPr>
        <w:t xml:space="preserve"> 2.</w:t>
      </w:r>
      <w:r w:rsidR="00610CB2" w:rsidRPr="0084666A">
        <w:rPr>
          <w:bCs/>
        </w:rPr>
        <w:t>8</w:t>
      </w:r>
      <w:r w:rsidR="00CF3540" w:rsidRPr="0084666A">
        <w:rPr>
          <w:bCs/>
        </w:rPr>
        <w:t>.</w:t>
      </w:r>
      <w:r w:rsidR="00DA326A" w:rsidRPr="0084666A">
        <w:rPr>
          <w:bCs/>
        </w:rPr>
        <w:t>3</w:t>
      </w:r>
      <w:r w:rsidR="00CF3540" w:rsidRPr="0084666A">
        <w:rPr>
          <w:bCs/>
        </w:rPr>
        <w:t xml:space="preserve"> настоящего Административного регламента.</w:t>
      </w:r>
    </w:p>
    <w:p w:rsidR="002C033F" w:rsidRPr="00325DE3" w:rsidRDefault="002C033F" w:rsidP="001221EC">
      <w:pPr>
        <w:pStyle w:val="ConsPlusNormal"/>
        <w:spacing w:line="360" w:lineRule="auto"/>
        <w:ind w:firstLine="709"/>
        <w:jc w:val="both"/>
        <w:rPr>
          <w:bCs/>
        </w:rPr>
      </w:pPr>
      <w:r w:rsidRPr="00325DE3">
        <w:rPr>
          <w:bCs/>
        </w:rPr>
        <w:t>2.</w:t>
      </w:r>
      <w:r w:rsidR="00610CB2">
        <w:rPr>
          <w:bCs/>
        </w:rPr>
        <w:t>8.2</w:t>
      </w:r>
      <w:r w:rsidRPr="00325DE3">
        <w:rPr>
          <w:bCs/>
        </w:rPr>
        <w:t xml:space="preserve">. В случае представления </w:t>
      </w:r>
      <w:r w:rsidR="000E7281">
        <w:rPr>
          <w:bCs/>
        </w:rPr>
        <w:t>уведомления о сносе</w:t>
      </w:r>
      <w:r w:rsidR="00DA326A" w:rsidRPr="00DA326A">
        <w:rPr>
          <w:bCs/>
        </w:rPr>
        <w:t xml:space="preserve"> </w:t>
      </w:r>
      <w:r w:rsidR="00DA326A">
        <w:rPr>
          <w:bCs/>
        </w:rPr>
        <w:t xml:space="preserve">основаниями для отказа </w:t>
      </w:r>
      <w:r w:rsidR="0084666A" w:rsidRPr="0084666A">
        <w:rPr>
          <w:bCs/>
        </w:rPr>
        <w:t>в предоставлении муниципальной услуги являются</w:t>
      </w:r>
      <w:r w:rsidRPr="00325DE3">
        <w:rPr>
          <w:bCs/>
        </w:rPr>
        <w:t xml:space="preserve">: </w:t>
      </w:r>
    </w:p>
    <w:p w:rsidR="00DA326A" w:rsidRPr="001857EA" w:rsidRDefault="00DA326A" w:rsidP="001221EC">
      <w:pPr>
        <w:shd w:val="clear" w:color="auto" w:fill="FFFFFF"/>
        <w:spacing w:after="0" w:line="360" w:lineRule="auto"/>
        <w:ind w:firstLine="709"/>
        <w:jc w:val="both"/>
        <w:rPr>
          <w:rFonts w:ascii="Times New Roman" w:hAnsi="Times New Roman"/>
          <w:sz w:val="28"/>
          <w:szCs w:val="28"/>
        </w:rPr>
      </w:pPr>
      <w:r w:rsidRPr="00DA326A">
        <w:rPr>
          <w:rFonts w:ascii="Times New Roman" w:hAnsi="Times New Roman"/>
          <w:sz w:val="28"/>
          <w:szCs w:val="28"/>
        </w:rPr>
        <w:t>а</w:t>
      </w:r>
      <w:r w:rsidRPr="001857EA">
        <w:rPr>
          <w:rFonts w:ascii="Times New Roman" w:hAnsi="Times New Roman"/>
          <w:sz w:val="28"/>
          <w:szCs w:val="28"/>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DA326A" w:rsidRPr="001857EA" w:rsidRDefault="00DA326A" w:rsidP="001221EC">
      <w:pPr>
        <w:shd w:val="clear" w:color="auto" w:fill="FFFFFF"/>
        <w:spacing w:after="0" w:line="360" w:lineRule="auto"/>
        <w:ind w:firstLine="709"/>
        <w:jc w:val="both"/>
        <w:rPr>
          <w:rFonts w:ascii="Times New Roman" w:hAnsi="Times New Roman"/>
          <w:sz w:val="28"/>
          <w:szCs w:val="28"/>
        </w:rPr>
      </w:pPr>
      <w:r w:rsidRPr="00DA326A">
        <w:rPr>
          <w:rFonts w:ascii="Times New Roman" w:hAnsi="Times New Roman"/>
          <w:sz w:val="28"/>
          <w:szCs w:val="28"/>
        </w:rPr>
        <w:t>б</w:t>
      </w:r>
      <w:r w:rsidRPr="001857EA">
        <w:rPr>
          <w:rFonts w:ascii="Times New Roman" w:hAnsi="Times New Roman"/>
          <w:sz w:val="28"/>
          <w:szCs w:val="28"/>
        </w:rPr>
        <w:t>) отсутствие документов (сведений), предусмотренных нормативными правовыми актами Российской Федерации;</w:t>
      </w:r>
    </w:p>
    <w:p w:rsidR="00DA326A" w:rsidRPr="001857EA" w:rsidRDefault="00DA326A" w:rsidP="001221EC">
      <w:pPr>
        <w:shd w:val="clear" w:color="auto" w:fill="FFFFFF"/>
        <w:spacing w:after="0" w:line="360" w:lineRule="auto"/>
        <w:ind w:firstLine="709"/>
        <w:jc w:val="both"/>
        <w:rPr>
          <w:rFonts w:ascii="Times New Roman" w:hAnsi="Times New Roman"/>
          <w:sz w:val="28"/>
          <w:szCs w:val="28"/>
        </w:rPr>
      </w:pPr>
      <w:r w:rsidRPr="00DA326A">
        <w:rPr>
          <w:rFonts w:ascii="Times New Roman" w:hAnsi="Times New Roman"/>
          <w:sz w:val="28"/>
          <w:szCs w:val="28"/>
        </w:rPr>
        <w:t>в</w:t>
      </w:r>
      <w:r w:rsidRPr="001857EA">
        <w:rPr>
          <w:rFonts w:ascii="Times New Roman" w:hAnsi="Times New Roman"/>
          <w:sz w:val="28"/>
          <w:szCs w:val="28"/>
        </w:rPr>
        <w:t>) заявитель не является правообладателем объекта капитального строительства;</w:t>
      </w:r>
    </w:p>
    <w:p w:rsidR="000E7281" w:rsidRPr="00DA326A" w:rsidRDefault="00DA326A" w:rsidP="001221EC">
      <w:pPr>
        <w:pStyle w:val="ConsPlusNormal"/>
        <w:spacing w:line="360" w:lineRule="auto"/>
        <w:ind w:firstLine="709"/>
        <w:jc w:val="both"/>
        <w:rPr>
          <w:bCs/>
        </w:rPr>
      </w:pPr>
      <w:r w:rsidRPr="00DA326A">
        <w:rPr>
          <w:rFonts w:eastAsia="Times New Roman"/>
          <w:lang w:eastAsia="ru-RU"/>
        </w:rPr>
        <w:t>г</w:t>
      </w:r>
      <w:r w:rsidRPr="001857EA">
        <w:rPr>
          <w:rFonts w:eastAsia="Times New Roman"/>
          <w:lang w:eastAsia="ru-RU"/>
        </w:rPr>
        <w:t>) уведомление о сносе содержит сведения об объекте, который не является объектом капитального строительства</w:t>
      </w:r>
      <w:r w:rsidR="000E7281" w:rsidRPr="00DA326A">
        <w:rPr>
          <w:rFonts w:eastAsia="Times New Roman"/>
          <w:lang w:eastAsia="ru-RU"/>
        </w:rPr>
        <w:t>.</w:t>
      </w:r>
    </w:p>
    <w:p w:rsidR="002C033F" w:rsidRPr="0084666A" w:rsidRDefault="002C033F" w:rsidP="001221EC">
      <w:pPr>
        <w:pStyle w:val="ConsPlusNormal"/>
        <w:spacing w:line="360" w:lineRule="auto"/>
        <w:ind w:firstLine="709"/>
        <w:jc w:val="both"/>
        <w:rPr>
          <w:bCs/>
        </w:rPr>
      </w:pPr>
      <w:r w:rsidRPr="0084666A">
        <w:rPr>
          <w:bCs/>
        </w:rPr>
        <w:t>2.</w:t>
      </w:r>
      <w:r w:rsidR="00610CB2" w:rsidRPr="0084666A">
        <w:rPr>
          <w:bCs/>
        </w:rPr>
        <w:t>8</w:t>
      </w:r>
      <w:r w:rsidRPr="0084666A">
        <w:rPr>
          <w:bCs/>
        </w:rPr>
        <w:t>.</w:t>
      </w:r>
      <w:r w:rsidR="00610CB2" w:rsidRPr="0084666A">
        <w:rPr>
          <w:bCs/>
        </w:rPr>
        <w:t>3</w:t>
      </w:r>
      <w:r w:rsidRPr="0084666A">
        <w:rPr>
          <w:bCs/>
        </w:rPr>
        <w:t xml:space="preserve">. В случае представления </w:t>
      </w:r>
      <w:r w:rsidRPr="0084666A">
        <w:rPr>
          <w:rFonts w:eastAsia="Times New Roman"/>
          <w:bCs/>
          <w:lang w:eastAsia="ru-RU"/>
        </w:rPr>
        <w:t xml:space="preserve">уведомления </w:t>
      </w:r>
      <w:r w:rsidR="000E7281" w:rsidRPr="0084666A">
        <w:rPr>
          <w:rFonts w:eastAsia="Times New Roman"/>
          <w:bCs/>
          <w:lang w:eastAsia="ru-RU"/>
        </w:rPr>
        <w:t>о завершении сноса</w:t>
      </w:r>
      <w:r w:rsidR="00FE45C6" w:rsidRPr="0084666A">
        <w:rPr>
          <w:bCs/>
        </w:rPr>
        <w:t xml:space="preserve"> </w:t>
      </w:r>
      <w:r w:rsidR="0084666A" w:rsidRPr="0084666A">
        <w:rPr>
          <w:bCs/>
        </w:rPr>
        <w:t>основаниями для отказа в предоставлении муниципальной услуги являются</w:t>
      </w:r>
      <w:r w:rsidRPr="0084666A">
        <w:rPr>
          <w:bCs/>
        </w:rPr>
        <w:t>:</w:t>
      </w:r>
    </w:p>
    <w:p w:rsidR="002C033F" w:rsidRPr="0084666A" w:rsidRDefault="002C033F" w:rsidP="001221EC">
      <w:pPr>
        <w:pStyle w:val="ConsPlusNormal"/>
        <w:spacing w:line="360" w:lineRule="auto"/>
        <w:ind w:firstLine="709"/>
        <w:jc w:val="both"/>
        <w:rPr>
          <w:bCs/>
        </w:rPr>
      </w:pPr>
      <w:r w:rsidRPr="0084666A">
        <w:rPr>
          <w:bCs/>
        </w:rPr>
        <w:t xml:space="preserve">а) </w:t>
      </w:r>
      <w:r w:rsidR="0084666A" w:rsidRPr="001857EA">
        <w:rPr>
          <w:rFonts w:eastAsia="Times New Roman"/>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r w:rsidRPr="0084666A">
        <w:rPr>
          <w:bCs/>
        </w:rPr>
        <w:t>;</w:t>
      </w:r>
    </w:p>
    <w:p w:rsidR="002C033F" w:rsidRPr="0084666A" w:rsidRDefault="002C033F" w:rsidP="001221EC">
      <w:pPr>
        <w:pStyle w:val="ConsPlusNormal"/>
        <w:spacing w:line="360" w:lineRule="auto"/>
        <w:ind w:firstLine="709"/>
        <w:jc w:val="both"/>
        <w:rPr>
          <w:bCs/>
        </w:rPr>
      </w:pPr>
      <w:r w:rsidRPr="0084666A">
        <w:rPr>
          <w:bCs/>
        </w:rPr>
        <w:t xml:space="preserve">б) </w:t>
      </w:r>
      <w:r w:rsidR="0084666A" w:rsidRPr="001857EA">
        <w:rPr>
          <w:rFonts w:eastAsia="Times New Roman"/>
          <w:lang w:eastAsia="ru-RU"/>
        </w:rPr>
        <w:t>отсутствие документов (сведений), предусмотренных нормативными правовыми актами Российской Федерации</w:t>
      </w:r>
      <w:r w:rsidRPr="0084666A">
        <w:rPr>
          <w:bCs/>
        </w:rPr>
        <w:t>.</w:t>
      </w:r>
    </w:p>
    <w:p w:rsidR="00E44531" w:rsidRDefault="00E44531" w:rsidP="001221EC">
      <w:pPr>
        <w:pStyle w:val="ConsPlusNormal"/>
        <w:spacing w:line="360" w:lineRule="auto"/>
        <w:ind w:firstLine="709"/>
        <w:jc w:val="both"/>
        <w:rPr>
          <w:bCs/>
        </w:rPr>
      </w:pPr>
    </w:p>
    <w:p w:rsidR="00E27AB3" w:rsidRDefault="00E27AB3" w:rsidP="001221EC">
      <w:pPr>
        <w:pStyle w:val="ConsPlusNormal"/>
        <w:spacing w:line="360" w:lineRule="auto"/>
        <w:ind w:firstLine="709"/>
        <w:jc w:val="both"/>
        <w:rPr>
          <w:bCs/>
        </w:rPr>
      </w:pPr>
    </w:p>
    <w:p w:rsidR="00E27AB3" w:rsidRPr="00325DE3" w:rsidRDefault="00E27AB3" w:rsidP="001221EC">
      <w:pPr>
        <w:pStyle w:val="ConsPlusNormal"/>
        <w:spacing w:line="360" w:lineRule="auto"/>
        <w:ind w:firstLine="709"/>
        <w:jc w:val="both"/>
        <w:rPr>
          <w:bCs/>
        </w:rPr>
      </w:pPr>
    </w:p>
    <w:p w:rsidR="00E44531" w:rsidRPr="00325DE3" w:rsidRDefault="003C6BDF" w:rsidP="00EA2973">
      <w:pPr>
        <w:autoSpaceDE w:val="0"/>
        <w:autoSpaceDN w:val="0"/>
        <w:adjustRightInd w:val="0"/>
        <w:spacing w:after="0" w:line="240" w:lineRule="auto"/>
        <w:jc w:val="center"/>
        <w:outlineLvl w:val="2"/>
        <w:rPr>
          <w:rFonts w:ascii="Times New Roman" w:eastAsia="Calibri" w:hAnsi="Times New Roman"/>
          <w:b/>
          <w:sz w:val="28"/>
          <w:szCs w:val="28"/>
        </w:rPr>
      </w:pPr>
      <w:r>
        <w:rPr>
          <w:rFonts w:ascii="Times New Roman" w:eastAsia="Calibri" w:hAnsi="Times New Roman"/>
          <w:b/>
          <w:sz w:val="28"/>
          <w:szCs w:val="28"/>
        </w:rPr>
        <w:t xml:space="preserve">2.9. </w:t>
      </w:r>
      <w:r w:rsidR="00E44531" w:rsidRPr="00325DE3">
        <w:rPr>
          <w:rFonts w:ascii="Times New Roman" w:eastAsia="Calibri" w:hAnsi="Times New Roman"/>
          <w:b/>
          <w:sz w:val="28"/>
          <w:szCs w:val="28"/>
        </w:rPr>
        <w:t xml:space="preserve">Размер платы, взимаемой с заявителя при предоставлении муниципальной услуги, и способы ее взимания </w:t>
      </w:r>
    </w:p>
    <w:p w:rsidR="00E44531" w:rsidRPr="00325DE3" w:rsidRDefault="00E44531" w:rsidP="001221EC">
      <w:pPr>
        <w:autoSpaceDE w:val="0"/>
        <w:autoSpaceDN w:val="0"/>
        <w:adjustRightInd w:val="0"/>
        <w:spacing w:after="0" w:line="360" w:lineRule="auto"/>
        <w:ind w:firstLine="709"/>
        <w:jc w:val="center"/>
        <w:outlineLvl w:val="2"/>
        <w:rPr>
          <w:rFonts w:ascii="Times New Roman" w:eastAsia="Calibri" w:hAnsi="Times New Roman"/>
          <w:b/>
          <w:sz w:val="28"/>
          <w:szCs w:val="28"/>
        </w:rPr>
      </w:pPr>
    </w:p>
    <w:p w:rsidR="00E44531" w:rsidRDefault="00E44531" w:rsidP="001221EC">
      <w:pPr>
        <w:pStyle w:val="ConsPlusNormal"/>
        <w:spacing w:line="360" w:lineRule="auto"/>
        <w:ind w:firstLine="709"/>
        <w:jc w:val="both"/>
        <w:rPr>
          <w:bCs/>
        </w:rPr>
      </w:pPr>
      <w:r w:rsidRPr="00325DE3">
        <w:rPr>
          <w:bCs/>
        </w:rPr>
        <w:t>Предоставление услуги осуществляется без взимания платы.</w:t>
      </w:r>
    </w:p>
    <w:p w:rsidR="0084666A" w:rsidRPr="00325DE3" w:rsidRDefault="0084666A" w:rsidP="00EA2973">
      <w:pPr>
        <w:pStyle w:val="ConsPlusNormal"/>
        <w:jc w:val="center"/>
        <w:rPr>
          <w:bCs/>
        </w:rPr>
      </w:pPr>
    </w:p>
    <w:p w:rsidR="00E44531" w:rsidRPr="00325DE3" w:rsidRDefault="003C6BDF" w:rsidP="00EA2973">
      <w:pPr>
        <w:autoSpaceDE w:val="0"/>
        <w:autoSpaceDN w:val="0"/>
        <w:adjustRightInd w:val="0"/>
        <w:spacing w:after="0" w:line="240" w:lineRule="auto"/>
        <w:jc w:val="center"/>
        <w:outlineLvl w:val="0"/>
        <w:rPr>
          <w:rFonts w:ascii="Times New Roman" w:hAnsi="Times New Roman"/>
          <w:b/>
          <w:bCs/>
          <w:sz w:val="28"/>
          <w:szCs w:val="28"/>
        </w:rPr>
      </w:pPr>
      <w:r>
        <w:rPr>
          <w:rFonts w:ascii="Times New Roman" w:hAnsi="Times New Roman"/>
          <w:b/>
          <w:bCs/>
          <w:sz w:val="28"/>
          <w:szCs w:val="28"/>
        </w:rPr>
        <w:t xml:space="preserve">2.10. </w:t>
      </w:r>
      <w:r w:rsidR="00E44531" w:rsidRPr="00325DE3">
        <w:rPr>
          <w:rFonts w:ascii="Times New Roman" w:hAnsi="Times New Roman"/>
          <w:b/>
          <w:bCs/>
          <w:sz w:val="28"/>
          <w:szCs w:val="28"/>
        </w:rPr>
        <w:t xml:space="preserve">Максимальный срок ожидания в очереди при подаче </w:t>
      </w:r>
      <w:r w:rsidR="00591D22">
        <w:rPr>
          <w:rFonts w:ascii="Times New Roman" w:hAnsi="Times New Roman"/>
          <w:b/>
          <w:bCs/>
          <w:sz w:val="28"/>
          <w:szCs w:val="28"/>
        </w:rPr>
        <w:t xml:space="preserve">заявителем </w:t>
      </w:r>
      <w:r w:rsidR="00E44531" w:rsidRPr="00591D22">
        <w:rPr>
          <w:rFonts w:ascii="Times New Roman" w:hAnsi="Times New Roman"/>
          <w:b/>
          <w:bCs/>
          <w:sz w:val="28"/>
          <w:szCs w:val="28"/>
        </w:rPr>
        <w:t>запроса</w:t>
      </w:r>
      <w:r w:rsidR="00E44531" w:rsidRPr="00325DE3">
        <w:rPr>
          <w:rFonts w:ascii="Times New Roman" w:hAnsi="Times New Roman"/>
          <w:b/>
          <w:bCs/>
          <w:sz w:val="28"/>
          <w:szCs w:val="28"/>
        </w:rPr>
        <w:t xml:space="preserve"> о предоставлении муниципальной услуги и при получении результата предоставления муниципальной услуги</w:t>
      </w:r>
    </w:p>
    <w:p w:rsidR="00E44531" w:rsidRPr="00325DE3" w:rsidRDefault="00E44531" w:rsidP="00EA2973">
      <w:pPr>
        <w:autoSpaceDE w:val="0"/>
        <w:autoSpaceDN w:val="0"/>
        <w:adjustRightInd w:val="0"/>
        <w:spacing w:after="0" w:line="240" w:lineRule="auto"/>
        <w:jc w:val="center"/>
        <w:outlineLvl w:val="0"/>
        <w:rPr>
          <w:rFonts w:ascii="Times New Roman" w:hAnsi="Times New Roman"/>
          <w:b/>
          <w:bCs/>
          <w:sz w:val="28"/>
          <w:szCs w:val="28"/>
        </w:rPr>
      </w:pPr>
    </w:p>
    <w:p w:rsidR="00E44531" w:rsidRPr="00325DE3" w:rsidRDefault="00E44531" w:rsidP="001221EC">
      <w:pPr>
        <w:autoSpaceDE w:val="0"/>
        <w:autoSpaceDN w:val="0"/>
        <w:adjustRightInd w:val="0"/>
        <w:spacing w:after="0" w:line="360" w:lineRule="auto"/>
        <w:ind w:firstLine="709"/>
        <w:jc w:val="both"/>
        <w:rPr>
          <w:rFonts w:ascii="Times New Roman" w:hAnsi="Times New Roman"/>
          <w:sz w:val="28"/>
          <w:szCs w:val="28"/>
        </w:rPr>
      </w:pPr>
      <w:r w:rsidRPr="00325DE3">
        <w:rPr>
          <w:rFonts w:ascii="Times New Roman" w:hAnsi="Times New Roman"/>
          <w:sz w:val="28"/>
          <w:szCs w:val="28"/>
        </w:rPr>
        <w:t xml:space="preserve">Максимальный срок ожидания в очереди при подаче </w:t>
      </w:r>
      <w:r w:rsidRPr="00591D22">
        <w:rPr>
          <w:rFonts w:ascii="Times New Roman" w:hAnsi="Times New Roman"/>
          <w:sz w:val="28"/>
          <w:szCs w:val="28"/>
        </w:rPr>
        <w:t>запроса</w:t>
      </w:r>
      <w:r w:rsidRPr="00325DE3">
        <w:rPr>
          <w:rFonts w:ascii="Times New Roman" w:hAnsi="Times New Roman"/>
          <w:sz w:val="28"/>
          <w:szCs w:val="28"/>
        </w:rPr>
        <w:t xml:space="preserve"> о предоставлении услуги и при получении результата предоставления услуги в </w:t>
      </w:r>
      <w:r w:rsidR="00264722">
        <w:rPr>
          <w:rFonts w:ascii="Times New Roman" w:hAnsi="Times New Roman"/>
          <w:sz w:val="28"/>
          <w:szCs w:val="28"/>
        </w:rPr>
        <w:t>управлении</w:t>
      </w:r>
      <w:r w:rsidRPr="00325DE3">
        <w:rPr>
          <w:rFonts w:ascii="Times New Roman" w:hAnsi="Times New Roman"/>
          <w:sz w:val="28"/>
          <w:szCs w:val="28"/>
        </w:rPr>
        <w:t xml:space="preserve"> или многофункциональном центре составляет </w:t>
      </w:r>
      <w:r w:rsidR="00F54FBD">
        <w:rPr>
          <w:rFonts w:ascii="Times New Roman" w:hAnsi="Times New Roman"/>
          <w:sz w:val="28"/>
          <w:szCs w:val="28"/>
        </w:rPr>
        <w:t>не более пятнадцати</w:t>
      </w:r>
      <w:r w:rsidRPr="00325DE3">
        <w:rPr>
          <w:rFonts w:ascii="Times New Roman" w:hAnsi="Times New Roman"/>
          <w:sz w:val="28"/>
          <w:szCs w:val="28"/>
        </w:rPr>
        <w:t xml:space="preserve"> минут.</w:t>
      </w:r>
    </w:p>
    <w:p w:rsidR="00E44531" w:rsidRPr="00325DE3" w:rsidRDefault="00E44531" w:rsidP="00EA2973">
      <w:pPr>
        <w:autoSpaceDE w:val="0"/>
        <w:autoSpaceDN w:val="0"/>
        <w:adjustRightInd w:val="0"/>
        <w:spacing w:after="0" w:line="240" w:lineRule="auto"/>
        <w:jc w:val="both"/>
        <w:rPr>
          <w:rFonts w:ascii="Times New Roman" w:hAnsi="Times New Roman"/>
          <w:sz w:val="28"/>
          <w:szCs w:val="28"/>
        </w:rPr>
      </w:pPr>
    </w:p>
    <w:p w:rsidR="00805A7F" w:rsidRDefault="003C6BDF" w:rsidP="00EA2973">
      <w:pPr>
        <w:autoSpaceDE w:val="0"/>
        <w:autoSpaceDN w:val="0"/>
        <w:adjustRightInd w:val="0"/>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 xml:space="preserve">2.11. </w:t>
      </w:r>
      <w:r w:rsidR="00E44531" w:rsidRPr="00325DE3">
        <w:rPr>
          <w:rFonts w:ascii="Times New Roman" w:eastAsia="Calibri" w:hAnsi="Times New Roman"/>
          <w:b/>
          <w:bCs/>
          <w:sz w:val="28"/>
          <w:szCs w:val="28"/>
        </w:rPr>
        <w:t xml:space="preserve">Срок регистрации </w:t>
      </w:r>
      <w:r w:rsidR="00E44531" w:rsidRPr="00591D22">
        <w:rPr>
          <w:rFonts w:ascii="Times New Roman" w:eastAsia="Calibri" w:hAnsi="Times New Roman"/>
          <w:b/>
          <w:bCs/>
          <w:sz w:val="28"/>
          <w:szCs w:val="28"/>
        </w:rPr>
        <w:t>запроса</w:t>
      </w:r>
      <w:r w:rsidR="00E44531" w:rsidRPr="00325DE3">
        <w:rPr>
          <w:rFonts w:ascii="Times New Roman" w:eastAsia="Calibri" w:hAnsi="Times New Roman"/>
          <w:b/>
          <w:bCs/>
          <w:sz w:val="28"/>
          <w:szCs w:val="28"/>
        </w:rPr>
        <w:t xml:space="preserve"> заявителя о </w:t>
      </w:r>
    </w:p>
    <w:p w:rsidR="00E44531" w:rsidRPr="00325DE3" w:rsidRDefault="00E44531" w:rsidP="00EA2973">
      <w:pPr>
        <w:autoSpaceDE w:val="0"/>
        <w:autoSpaceDN w:val="0"/>
        <w:adjustRightInd w:val="0"/>
        <w:spacing w:after="0" w:line="240" w:lineRule="auto"/>
        <w:jc w:val="center"/>
        <w:rPr>
          <w:rFonts w:ascii="Times New Roman" w:eastAsia="Calibri" w:hAnsi="Times New Roman"/>
          <w:b/>
          <w:bCs/>
          <w:sz w:val="28"/>
          <w:szCs w:val="28"/>
        </w:rPr>
      </w:pPr>
      <w:proofErr w:type="gramStart"/>
      <w:r w:rsidRPr="00325DE3">
        <w:rPr>
          <w:rFonts w:ascii="Times New Roman" w:eastAsia="Calibri" w:hAnsi="Times New Roman"/>
          <w:b/>
          <w:bCs/>
          <w:sz w:val="28"/>
          <w:szCs w:val="28"/>
        </w:rPr>
        <w:t>предоставлении</w:t>
      </w:r>
      <w:proofErr w:type="gramEnd"/>
      <w:r w:rsidRPr="00325DE3">
        <w:rPr>
          <w:rFonts w:ascii="Times New Roman" w:eastAsia="Calibri" w:hAnsi="Times New Roman"/>
          <w:b/>
          <w:bCs/>
          <w:sz w:val="28"/>
          <w:szCs w:val="28"/>
        </w:rPr>
        <w:t xml:space="preserve"> муниципальной услуги</w:t>
      </w:r>
    </w:p>
    <w:p w:rsidR="00E44531" w:rsidRPr="00325DE3" w:rsidRDefault="00E44531" w:rsidP="00EA2973">
      <w:pPr>
        <w:autoSpaceDE w:val="0"/>
        <w:autoSpaceDN w:val="0"/>
        <w:adjustRightInd w:val="0"/>
        <w:spacing w:after="0" w:line="240" w:lineRule="auto"/>
        <w:jc w:val="both"/>
        <w:rPr>
          <w:rFonts w:ascii="Times New Roman" w:hAnsi="Times New Roman"/>
          <w:bCs/>
          <w:sz w:val="28"/>
          <w:szCs w:val="28"/>
        </w:rPr>
      </w:pPr>
    </w:p>
    <w:p w:rsidR="00E44531" w:rsidRPr="00325DE3" w:rsidRDefault="00E44531" w:rsidP="001221EC">
      <w:pPr>
        <w:pStyle w:val="ConsPlusNormal"/>
        <w:spacing w:line="360" w:lineRule="auto"/>
        <w:ind w:firstLine="709"/>
        <w:jc w:val="both"/>
        <w:rPr>
          <w:bCs/>
        </w:rPr>
      </w:pPr>
      <w:r w:rsidRPr="00325DE3">
        <w:rPr>
          <w:bCs/>
        </w:rPr>
        <w:t xml:space="preserve">Регистрация </w:t>
      </w:r>
      <w:r w:rsidR="000E7281">
        <w:rPr>
          <w:bCs/>
        </w:rPr>
        <w:t>уведомления о сносе, уведомления о завершении сноса</w:t>
      </w:r>
      <w:r w:rsidR="005D3CD1" w:rsidRPr="00325DE3">
        <w:rPr>
          <w:bCs/>
        </w:rPr>
        <w:t xml:space="preserve">, </w:t>
      </w:r>
      <w:r w:rsidRPr="00325DE3">
        <w:rPr>
          <w:bCs/>
        </w:rPr>
        <w:t xml:space="preserve">представленных </w:t>
      </w:r>
      <w:proofErr w:type="gramStart"/>
      <w:r w:rsidRPr="00325DE3">
        <w:rPr>
          <w:bCs/>
        </w:rPr>
        <w:t>заявителем</w:t>
      </w:r>
      <w:proofErr w:type="gramEnd"/>
      <w:r w:rsidRPr="00325DE3">
        <w:rPr>
          <w:bCs/>
        </w:rPr>
        <w:t xml:space="preserve"> указанными в пункте 2.</w:t>
      </w:r>
      <w:r w:rsidR="00635262">
        <w:rPr>
          <w:bCs/>
        </w:rPr>
        <w:t>6.6</w:t>
      </w:r>
      <w:r w:rsidRPr="00325DE3">
        <w:rPr>
          <w:bCs/>
        </w:rPr>
        <w:t xml:space="preserve"> настоящего Административного регламента способами в </w:t>
      </w:r>
      <w:r w:rsidR="00264722">
        <w:rPr>
          <w:bCs/>
        </w:rPr>
        <w:t>управлени</w:t>
      </w:r>
      <w:r w:rsidR="00357DC2">
        <w:rPr>
          <w:bCs/>
        </w:rPr>
        <w:t>е</w:t>
      </w:r>
      <w:r w:rsidRPr="00325DE3">
        <w:rPr>
          <w:bCs/>
        </w:rPr>
        <w:t>, осуществляется не позднее одного рабочего дня, следующего за днем его получения.</w:t>
      </w:r>
    </w:p>
    <w:p w:rsidR="00E44531" w:rsidRDefault="00E44531" w:rsidP="001221EC">
      <w:pPr>
        <w:pStyle w:val="ConsPlusNormal"/>
        <w:spacing w:line="360" w:lineRule="auto"/>
        <w:ind w:firstLine="709"/>
        <w:jc w:val="both"/>
        <w:rPr>
          <w:bCs/>
        </w:rPr>
      </w:pPr>
      <w:r w:rsidRPr="00325DE3">
        <w:rPr>
          <w:bCs/>
        </w:rPr>
        <w:t xml:space="preserve">В случае представления </w:t>
      </w:r>
      <w:r w:rsidR="000E7281">
        <w:rPr>
          <w:bCs/>
        </w:rPr>
        <w:t>уведомления о сносе, уведомления о завершении сноса</w:t>
      </w:r>
      <w:r w:rsidR="00D05E73" w:rsidRPr="00325DE3">
        <w:rPr>
          <w:bCs/>
        </w:rPr>
        <w:t xml:space="preserve"> </w:t>
      </w:r>
      <w:r w:rsidRPr="00325DE3">
        <w:rPr>
          <w:bCs/>
        </w:rPr>
        <w:t xml:space="preserve">посредством Единого портала, регионального портала вне рабочего времени </w:t>
      </w:r>
      <w:r w:rsidR="00264722">
        <w:rPr>
          <w:bCs/>
        </w:rPr>
        <w:t>управления</w:t>
      </w:r>
      <w:r w:rsidRPr="00325DE3">
        <w:rPr>
          <w:bCs/>
        </w:rPr>
        <w:t xml:space="preserve"> либо в выходной, нерабочий праздничный день днем получения </w:t>
      </w:r>
      <w:r w:rsidR="000E7281">
        <w:rPr>
          <w:bCs/>
        </w:rPr>
        <w:t>уведомления о сносе, уведомления о завершении сноса</w:t>
      </w:r>
      <w:r w:rsidRPr="00325DE3">
        <w:rPr>
          <w:bCs/>
        </w:rPr>
        <w:t xml:space="preserve"> считается первый рабочий день, следующий за днем представления заявителем указанных уведомлени</w:t>
      </w:r>
      <w:r w:rsidR="000E7281">
        <w:rPr>
          <w:bCs/>
        </w:rPr>
        <w:t>й</w:t>
      </w:r>
      <w:r w:rsidRPr="00325DE3">
        <w:rPr>
          <w:bCs/>
        </w:rPr>
        <w:t>.</w:t>
      </w:r>
    </w:p>
    <w:p w:rsidR="00696307" w:rsidRPr="00ED110F" w:rsidRDefault="000E7281" w:rsidP="001221EC">
      <w:pPr>
        <w:autoSpaceDE w:val="0"/>
        <w:autoSpaceDN w:val="0"/>
        <w:adjustRightInd w:val="0"/>
        <w:spacing w:after="0" w:line="360" w:lineRule="auto"/>
        <w:ind w:firstLine="709"/>
        <w:jc w:val="both"/>
        <w:rPr>
          <w:rFonts w:ascii="Times New Roman" w:hAnsi="Times New Roman"/>
          <w:sz w:val="28"/>
          <w:szCs w:val="28"/>
        </w:rPr>
      </w:pPr>
      <w:r w:rsidRPr="000E7281">
        <w:rPr>
          <w:rFonts w:ascii="Times New Roman" w:hAnsi="Times New Roman"/>
          <w:bCs/>
          <w:sz w:val="28"/>
          <w:szCs w:val="28"/>
        </w:rPr>
        <w:t>Уведомления о сносе, уведомления о завершении сноса</w:t>
      </w:r>
      <w:r w:rsidR="00696307" w:rsidRPr="000E7281">
        <w:rPr>
          <w:rFonts w:ascii="Times New Roman" w:hAnsi="Times New Roman"/>
          <w:sz w:val="28"/>
          <w:szCs w:val="28"/>
        </w:rPr>
        <w:t xml:space="preserve"> считается полученным</w:t>
      </w:r>
      <w:r w:rsidR="00696307" w:rsidRPr="00696307">
        <w:rPr>
          <w:rFonts w:ascii="Times New Roman" w:hAnsi="Times New Roman"/>
          <w:sz w:val="28"/>
          <w:szCs w:val="28"/>
        </w:rPr>
        <w:t xml:space="preserve"> </w:t>
      </w:r>
      <w:r w:rsidR="00264722">
        <w:rPr>
          <w:rFonts w:ascii="Times New Roman" w:hAnsi="Times New Roman"/>
          <w:sz w:val="28"/>
          <w:szCs w:val="28"/>
        </w:rPr>
        <w:t>управлением</w:t>
      </w:r>
      <w:r w:rsidR="00696307" w:rsidRPr="00696307">
        <w:rPr>
          <w:rFonts w:ascii="Times New Roman" w:hAnsi="Times New Roman"/>
          <w:sz w:val="28"/>
          <w:szCs w:val="28"/>
        </w:rPr>
        <w:t xml:space="preserve"> со дня его регистрации.</w:t>
      </w:r>
    </w:p>
    <w:p w:rsidR="00E27AB3" w:rsidRDefault="00E27AB3" w:rsidP="001221EC">
      <w:pPr>
        <w:pStyle w:val="ConsPlusNormal"/>
        <w:spacing w:line="360" w:lineRule="auto"/>
        <w:ind w:firstLine="709"/>
        <w:jc w:val="both"/>
        <w:rPr>
          <w:bCs/>
        </w:rPr>
      </w:pPr>
    </w:p>
    <w:p w:rsidR="00EA2973" w:rsidRDefault="00EA2973" w:rsidP="001221EC">
      <w:pPr>
        <w:pStyle w:val="ConsPlusNormal"/>
        <w:spacing w:line="360" w:lineRule="auto"/>
        <w:ind w:firstLine="709"/>
        <w:jc w:val="both"/>
        <w:rPr>
          <w:bCs/>
        </w:rPr>
      </w:pPr>
    </w:p>
    <w:p w:rsidR="00EA2973" w:rsidRDefault="00EA2973" w:rsidP="001221EC">
      <w:pPr>
        <w:pStyle w:val="ConsPlusNormal"/>
        <w:spacing w:line="360" w:lineRule="auto"/>
        <w:ind w:firstLine="709"/>
        <w:jc w:val="both"/>
        <w:rPr>
          <w:bCs/>
        </w:rPr>
      </w:pPr>
    </w:p>
    <w:p w:rsidR="00EA2973" w:rsidRPr="00325DE3" w:rsidRDefault="00EA2973" w:rsidP="001221EC">
      <w:pPr>
        <w:pStyle w:val="ConsPlusNormal"/>
        <w:spacing w:line="360" w:lineRule="auto"/>
        <w:ind w:firstLine="709"/>
        <w:jc w:val="both"/>
        <w:rPr>
          <w:bCs/>
        </w:rPr>
      </w:pPr>
    </w:p>
    <w:p w:rsidR="00912A6C" w:rsidRDefault="00912A6C" w:rsidP="00EA2973">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2.12.</w:t>
      </w:r>
      <w:r>
        <w:rPr>
          <w:rFonts w:ascii="Times New Roman" w:hAnsi="Times New Roman"/>
          <w:b/>
          <w:sz w:val="28"/>
          <w:szCs w:val="28"/>
        </w:rPr>
        <w:tab/>
      </w:r>
      <w:r w:rsidRPr="00ED110F">
        <w:rPr>
          <w:rFonts w:ascii="Times New Roman" w:hAnsi="Times New Roman"/>
          <w:b/>
          <w:sz w:val="28"/>
          <w:szCs w:val="28"/>
        </w:rPr>
        <w:t xml:space="preserve">Требования к помещениям, в которых предоставляется </w:t>
      </w:r>
    </w:p>
    <w:p w:rsidR="00912A6C" w:rsidRPr="00ED110F" w:rsidRDefault="00912A6C" w:rsidP="00EA2973">
      <w:pPr>
        <w:autoSpaceDE w:val="0"/>
        <w:autoSpaceDN w:val="0"/>
        <w:adjustRightInd w:val="0"/>
        <w:spacing w:after="0" w:line="240" w:lineRule="auto"/>
        <w:jc w:val="center"/>
        <w:rPr>
          <w:rFonts w:ascii="Times New Roman" w:hAnsi="Times New Roman"/>
          <w:b/>
          <w:sz w:val="28"/>
          <w:szCs w:val="28"/>
        </w:rPr>
      </w:pPr>
      <w:r w:rsidRPr="00ED110F">
        <w:rPr>
          <w:rFonts w:ascii="Times New Roman" w:hAnsi="Times New Roman"/>
          <w:b/>
          <w:sz w:val="28"/>
          <w:szCs w:val="28"/>
        </w:rPr>
        <w:t>муниципальная услуга</w:t>
      </w:r>
    </w:p>
    <w:p w:rsidR="00912A6C" w:rsidRPr="00ED110F" w:rsidRDefault="00912A6C" w:rsidP="00EA2973">
      <w:pPr>
        <w:autoSpaceDE w:val="0"/>
        <w:autoSpaceDN w:val="0"/>
        <w:adjustRightInd w:val="0"/>
        <w:spacing w:after="0" w:line="240" w:lineRule="auto"/>
        <w:ind w:firstLine="709"/>
        <w:jc w:val="both"/>
        <w:rPr>
          <w:rFonts w:ascii="Times New Roman" w:hAnsi="Times New Roman"/>
          <w:sz w:val="28"/>
          <w:szCs w:val="28"/>
        </w:rPr>
      </w:pPr>
    </w:p>
    <w:p w:rsidR="00912A6C" w:rsidRPr="00C463A2" w:rsidRDefault="00912A6C" w:rsidP="001221EC">
      <w:pPr>
        <w:pStyle w:val="ConsPlusNormal"/>
        <w:spacing w:line="360" w:lineRule="auto"/>
        <w:ind w:firstLine="709"/>
        <w:jc w:val="both"/>
      </w:pPr>
      <w:r w:rsidRPr="00C463A2">
        <w:t>2.12.1. Прием граждан осуществляется в специально выделенных для предоставления муниципальных услуг помещениях.</w:t>
      </w:r>
    </w:p>
    <w:p w:rsidR="00912A6C" w:rsidRPr="00C463A2" w:rsidRDefault="00912A6C" w:rsidP="001221EC">
      <w:pPr>
        <w:pStyle w:val="ConsPlusNormal"/>
        <w:spacing w:line="360" w:lineRule="auto"/>
        <w:ind w:firstLine="709"/>
        <w:jc w:val="both"/>
      </w:pPr>
      <w:r w:rsidRPr="00C463A2">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912A6C" w:rsidRPr="00C463A2" w:rsidRDefault="00912A6C" w:rsidP="001221EC">
      <w:pPr>
        <w:pStyle w:val="ConsPlusNormal"/>
        <w:spacing w:line="360" w:lineRule="auto"/>
        <w:ind w:firstLine="709"/>
        <w:jc w:val="both"/>
      </w:pPr>
      <w:r w:rsidRPr="00C463A2">
        <w:t>У входа в каждое помещение размещается табличка с наименованием помещения (зал ожидания, приема/выдачи документов и т.д.).</w:t>
      </w:r>
    </w:p>
    <w:p w:rsidR="00912A6C" w:rsidRPr="00C463A2" w:rsidRDefault="00912A6C" w:rsidP="001221EC">
      <w:pPr>
        <w:pStyle w:val="ConsPlusNormal"/>
        <w:spacing w:line="360" w:lineRule="auto"/>
        <w:ind w:firstLine="709"/>
        <w:jc w:val="both"/>
      </w:pPr>
      <w:r w:rsidRPr="00C463A2">
        <w:t>2.12.2.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912A6C" w:rsidRPr="00C463A2" w:rsidRDefault="00912A6C" w:rsidP="001221EC">
      <w:pPr>
        <w:pStyle w:val="ConsPlusNormal"/>
        <w:spacing w:line="360" w:lineRule="auto"/>
        <w:ind w:firstLine="709"/>
        <w:jc w:val="both"/>
      </w:pPr>
      <w:r w:rsidRPr="00C463A2">
        <w:t>Доступ заявителей к парковочным местам является бесплатным.</w:t>
      </w:r>
    </w:p>
    <w:p w:rsidR="00912A6C" w:rsidRPr="00C463A2" w:rsidRDefault="00912A6C" w:rsidP="001221EC">
      <w:pPr>
        <w:pStyle w:val="ConsPlusNormal"/>
        <w:spacing w:line="360" w:lineRule="auto"/>
        <w:ind w:firstLine="709"/>
        <w:jc w:val="both"/>
      </w:pPr>
      <w:r w:rsidRPr="00C463A2">
        <w:t>2.12.3.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управления.</w:t>
      </w:r>
    </w:p>
    <w:p w:rsidR="00912A6C" w:rsidRPr="00C463A2" w:rsidRDefault="00912A6C" w:rsidP="001221EC">
      <w:pPr>
        <w:pStyle w:val="ConsPlusNormal"/>
        <w:spacing w:line="360" w:lineRule="auto"/>
        <w:ind w:firstLine="709"/>
        <w:jc w:val="both"/>
      </w:pPr>
      <w:r w:rsidRPr="00C463A2">
        <w:t>2.12.4.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помощи и доступные места общего пользования.</w:t>
      </w:r>
    </w:p>
    <w:p w:rsidR="00912A6C" w:rsidRPr="00C463A2" w:rsidRDefault="00912A6C" w:rsidP="001221EC">
      <w:pPr>
        <w:pStyle w:val="ConsPlusNormal"/>
        <w:spacing w:line="360" w:lineRule="auto"/>
        <w:ind w:firstLine="709"/>
        <w:jc w:val="both"/>
      </w:pPr>
      <w:r w:rsidRPr="00C463A2">
        <w:t>2.12.5. Места информирования, предназначенные для ознакомления заявителей с информационными материалами, оборудуются:</w:t>
      </w:r>
    </w:p>
    <w:p w:rsidR="00912A6C" w:rsidRPr="00C463A2" w:rsidRDefault="00912A6C" w:rsidP="001221EC">
      <w:pPr>
        <w:pStyle w:val="ConsPlusNormal"/>
        <w:spacing w:line="360" w:lineRule="auto"/>
        <w:ind w:firstLine="709"/>
        <w:jc w:val="both"/>
      </w:pPr>
      <w:r w:rsidRPr="00C463A2">
        <w:t>- информационными стендами, на которых размещается визуальная и текстовая информация;</w:t>
      </w:r>
    </w:p>
    <w:p w:rsidR="00912A6C" w:rsidRPr="00C463A2" w:rsidRDefault="00912A6C" w:rsidP="001221EC">
      <w:pPr>
        <w:pStyle w:val="ConsPlusNormal"/>
        <w:spacing w:line="360" w:lineRule="auto"/>
        <w:ind w:firstLine="709"/>
        <w:jc w:val="both"/>
      </w:pPr>
      <w:r w:rsidRPr="00C463A2">
        <w:t>- стульями и столами для оформления документов.</w:t>
      </w:r>
    </w:p>
    <w:p w:rsidR="00912A6C" w:rsidRPr="00C463A2" w:rsidRDefault="00912A6C" w:rsidP="001221EC">
      <w:pPr>
        <w:pStyle w:val="ConsPlusNormal"/>
        <w:spacing w:line="360" w:lineRule="auto"/>
        <w:ind w:firstLine="709"/>
        <w:jc w:val="both"/>
      </w:pPr>
      <w:r w:rsidRPr="00C463A2">
        <w:t>К информационным стендам должна быть обеспечена возможность свободного доступа граждан.</w:t>
      </w:r>
    </w:p>
    <w:p w:rsidR="00912A6C" w:rsidRPr="00C463A2" w:rsidRDefault="00912A6C" w:rsidP="001221EC">
      <w:pPr>
        <w:pStyle w:val="ConsPlusNormal"/>
        <w:spacing w:line="360" w:lineRule="auto"/>
        <w:ind w:firstLine="709"/>
        <w:jc w:val="both"/>
      </w:pPr>
      <w:r w:rsidRPr="00C463A2">
        <w:t>На информационных стендах, а также на официальных сайтах в сети Интернет размещается следующая обязательная информация:</w:t>
      </w:r>
    </w:p>
    <w:p w:rsidR="00912A6C" w:rsidRPr="00C463A2" w:rsidRDefault="00912A6C" w:rsidP="001221EC">
      <w:pPr>
        <w:pStyle w:val="ConsPlusNormal"/>
        <w:spacing w:line="360" w:lineRule="auto"/>
        <w:ind w:firstLine="709"/>
        <w:jc w:val="both"/>
      </w:pPr>
      <w:r w:rsidRPr="00C463A2">
        <w:t>- номера телефонов, факсов, адреса официальных сайтов, электронной почты органов, предоставляющих муниципальную услугу;</w:t>
      </w:r>
    </w:p>
    <w:p w:rsidR="00912A6C" w:rsidRPr="00C463A2" w:rsidRDefault="00912A6C" w:rsidP="001221EC">
      <w:pPr>
        <w:pStyle w:val="ConsPlusNormal"/>
        <w:spacing w:line="360" w:lineRule="auto"/>
        <w:ind w:firstLine="709"/>
        <w:jc w:val="both"/>
      </w:pPr>
      <w:r w:rsidRPr="00C463A2">
        <w:t>- режим работы органов, предоставляющих муниципальную услугу;</w:t>
      </w:r>
    </w:p>
    <w:p w:rsidR="00912A6C" w:rsidRPr="00C463A2" w:rsidRDefault="00912A6C" w:rsidP="001221EC">
      <w:pPr>
        <w:pStyle w:val="ConsPlusNormal"/>
        <w:spacing w:line="360" w:lineRule="auto"/>
        <w:ind w:firstLine="709"/>
        <w:jc w:val="both"/>
      </w:pPr>
      <w:r w:rsidRPr="00C463A2">
        <w:t>- графики личного приема граждан уполномоченными должностными лицами;</w:t>
      </w:r>
    </w:p>
    <w:p w:rsidR="00912A6C" w:rsidRPr="00C463A2" w:rsidRDefault="00912A6C" w:rsidP="001221EC">
      <w:pPr>
        <w:pStyle w:val="ConsPlusNormal"/>
        <w:spacing w:line="360" w:lineRule="auto"/>
        <w:ind w:firstLine="709"/>
        <w:jc w:val="both"/>
      </w:pPr>
      <w:r w:rsidRPr="00C463A2">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912A6C" w:rsidRPr="00C463A2" w:rsidRDefault="00912A6C" w:rsidP="001221EC">
      <w:pPr>
        <w:pStyle w:val="ConsPlusNormal"/>
        <w:spacing w:line="360" w:lineRule="auto"/>
        <w:ind w:firstLine="709"/>
        <w:jc w:val="both"/>
      </w:pPr>
      <w:r w:rsidRPr="00C463A2">
        <w:t>- текст настоящего Административного регламента (полная версия – на официальном сайте администрации городского округа город Воронеж в сети Интернет и извлечения – на информационных стендах);</w:t>
      </w:r>
    </w:p>
    <w:p w:rsidR="00912A6C" w:rsidRPr="00C463A2" w:rsidRDefault="00912A6C" w:rsidP="001221EC">
      <w:pPr>
        <w:pStyle w:val="ConsPlusNormal"/>
        <w:spacing w:line="360" w:lineRule="auto"/>
        <w:ind w:firstLine="709"/>
        <w:jc w:val="both"/>
      </w:pPr>
      <w:r w:rsidRPr="00C463A2">
        <w:t>- тексты из нормативных правовых актов, регулирующих предоставление муниципальной услуги, выдержки из них;</w:t>
      </w:r>
    </w:p>
    <w:p w:rsidR="00912A6C" w:rsidRPr="00C463A2" w:rsidRDefault="00912A6C" w:rsidP="001221EC">
      <w:pPr>
        <w:pStyle w:val="ConsPlusNormal"/>
        <w:spacing w:line="360" w:lineRule="auto"/>
        <w:ind w:firstLine="709"/>
        <w:jc w:val="both"/>
      </w:pPr>
      <w:r w:rsidRPr="00C463A2">
        <w:t>- образцы оформления документов.</w:t>
      </w:r>
    </w:p>
    <w:p w:rsidR="00912A6C" w:rsidRPr="00C463A2" w:rsidRDefault="00912A6C" w:rsidP="001221EC">
      <w:pPr>
        <w:pStyle w:val="ConsPlusNormal"/>
        <w:spacing w:line="360" w:lineRule="auto"/>
        <w:ind w:firstLine="709"/>
        <w:jc w:val="both"/>
      </w:pPr>
      <w:r w:rsidRPr="00C463A2">
        <w:t>2.12.6.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912A6C" w:rsidRPr="00C463A2" w:rsidRDefault="00912A6C" w:rsidP="001221EC">
      <w:pPr>
        <w:pStyle w:val="ConsPlusNormal"/>
        <w:spacing w:line="360" w:lineRule="auto"/>
        <w:ind w:firstLine="709"/>
        <w:jc w:val="both"/>
      </w:pPr>
      <w:r w:rsidRPr="00C463A2">
        <w:t>2.12.7. Требования к обеспечению условий доступности муниципальных услуг для инвалидов.</w:t>
      </w:r>
    </w:p>
    <w:p w:rsidR="00912A6C" w:rsidRPr="00C463A2" w:rsidRDefault="00912A6C" w:rsidP="001221EC">
      <w:pPr>
        <w:pStyle w:val="ConsPlusNormal"/>
        <w:spacing w:line="360" w:lineRule="auto"/>
        <w:ind w:firstLine="709"/>
        <w:jc w:val="both"/>
      </w:pPr>
      <w:proofErr w:type="gramStart"/>
      <w:r w:rsidRPr="00C463A2">
        <w:t xml:space="preserve">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w:t>
      </w:r>
      <w:hyperlink r:id="rId13">
        <w:r w:rsidRPr="00C463A2">
          <w:t>законом</w:t>
        </w:r>
      </w:hyperlink>
      <w:r w:rsidRPr="00C463A2">
        <w:t xml:space="preserve">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rsidR="00E44531" w:rsidRPr="00325DE3" w:rsidRDefault="00912A6C" w:rsidP="001221EC">
      <w:pPr>
        <w:autoSpaceDE w:val="0"/>
        <w:autoSpaceDN w:val="0"/>
        <w:adjustRightInd w:val="0"/>
        <w:spacing w:after="0" w:line="360" w:lineRule="auto"/>
        <w:ind w:firstLine="709"/>
        <w:jc w:val="both"/>
        <w:rPr>
          <w:rFonts w:ascii="Times New Roman" w:hAnsi="Times New Roman"/>
          <w:sz w:val="28"/>
          <w:szCs w:val="28"/>
        </w:rPr>
      </w:pPr>
      <w:r w:rsidRPr="00C463A2">
        <w:rPr>
          <w:rFonts w:ascii="Times New Roman" w:hAnsi="Times New Roman"/>
          <w:sz w:val="28"/>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r w:rsidR="00E44531" w:rsidRPr="00325DE3">
        <w:rPr>
          <w:rFonts w:ascii="Times New Roman" w:hAnsi="Times New Roman"/>
          <w:sz w:val="28"/>
          <w:szCs w:val="28"/>
        </w:rPr>
        <w:t>.</w:t>
      </w:r>
    </w:p>
    <w:p w:rsidR="008C5665" w:rsidRPr="00325DE3" w:rsidRDefault="008C5665" w:rsidP="00EA2973">
      <w:pPr>
        <w:autoSpaceDE w:val="0"/>
        <w:autoSpaceDN w:val="0"/>
        <w:adjustRightInd w:val="0"/>
        <w:spacing w:after="0" w:line="240" w:lineRule="auto"/>
        <w:jc w:val="both"/>
        <w:rPr>
          <w:rFonts w:ascii="Times New Roman" w:hAnsi="Times New Roman"/>
          <w:sz w:val="28"/>
          <w:szCs w:val="28"/>
        </w:rPr>
      </w:pPr>
    </w:p>
    <w:p w:rsidR="008C5665" w:rsidRPr="00325DE3" w:rsidRDefault="00D10A2D" w:rsidP="00EA2973">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2.13. </w:t>
      </w:r>
      <w:r w:rsidR="008C5665" w:rsidRPr="00325DE3">
        <w:rPr>
          <w:rFonts w:ascii="Times New Roman" w:hAnsi="Times New Roman"/>
          <w:b/>
          <w:bCs/>
          <w:sz w:val="28"/>
          <w:szCs w:val="28"/>
        </w:rPr>
        <w:t xml:space="preserve">Показатели </w:t>
      </w:r>
      <w:r w:rsidR="00021E67" w:rsidRPr="00325DE3">
        <w:rPr>
          <w:rFonts w:ascii="Times New Roman" w:hAnsi="Times New Roman"/>
          <w:b/>
          <w:bCs/>
          <w:sz w:val="28"/>
          <w:szCs w:val="28"/>
        </w:rPr>
        <w:t xml:space="preserve">доступности </w:t>
      </w:r>
      <w:r w:rsidR="00021E67">
        <w:rPr>
          <w:rFonts w:ascii="Times New Roman" w:hAnsi="Times New Roman"/>
          <w:b/>
          <w:bCs/>
          <w:sz w:val="28"/>
          <w:szCs w:val="28"/>
        </w:rPr>
        <w:t xml:space="preserve">и </w:t>
      </w:r>
      <w:r w:rsidR="00756D34" w:rsidRPr="00325DE3">
        <w:rPr>
          <w:rFonts w:ascii="Times New Roman" w:hAnsi="Times New Roman"/>
          <w:b/>
          <w:bCs/>
          <w:sz w:val="28"/>
          <w:szCs w:val="28"/>
        </w:rPr>
        <w:t xml:space="preserve">качества </w:t>
      </w:r>
      <w:r w:rsidR="008C5665" w:rsidRPr="00325DE3">
        <w:rPr>
          <w:rFonts w:ascii="Times New Roman" w:hAnsi="Times New Roman"/>
          <w:b/>
          <w:bCs/>
          <w:sz w:val="28"/>
          <w:szCs w:val="28"/>
        </w:rPr>
        <w:t>муниципальной услуги</w:t>
      </w:r>
    </w:p>
    <w:p w:rsidR="008C5665" w:rsidRPr="00325DE3" w:rsidRDefault="008C5665" w:rsidP="00EA2973">
      <w:pPr>
        <w:autoSpaceDE w:val="0"/>
        <w:autoSpaceDN w:val="0"/>
        <w:adjustRightInd w:val="0"/>
        <w:spacing w:after="0" w:line="240" w:lineRule="auto"/>
        <w:jc w:val="center"/>
        <w:rPr>
          <w:rFonts w:ascii="Times New Roman" w:eastAsia="Calibri" w:hAnsi="Times New Roman"/>
          <w:sz w:val="28"/>
          <w:szCs w:val="28"/>
        </w:rPr>
      </w:pPr>
    </w:p>
    <w:p w:rsidR="008C5665" w:rsidRPr="00325DE3" w:rsidRDefault="00D10A2D" w:rsidP="001221EC">
      <w:pPr>
        <w:autoSpaceDE w:val="0"/>
        <w:autoSpaceDN w:val="0"/>
        <w:adjustRightInd w:val="0"/>
        <w:spacing w:after="0" w:line="360" w:lineRule="auto"/>
        <w:ind w:firstLine="709"/>
        <w:jc w:val="both"/>
        <w:rPr>
          <w:rFonts w:ascii="Times New Roman" w:eastAsia="Calibri" w:hAnsi="Times New Roman"/>
          <w:sz w:val="28"/>
          <w:szCs w:val="28"/>
        </w:rPr>
      </w:pPr>
      <w:r>
        <w:rPr>
          <w:rFonts w:ascii="Times New Roman" w:eastAsia="Calibri" w:hAnsi="Times New Roman"/>
          <w:sz w:val="28"/>
          <w:szCs w:val="28"/>
        </w:rPr>
        <w:t>2.13.1</w:t>
      </w:r>
      <w:r w:rsidR="008C5665" w:rsidRPr="00325DE3">
        <w:rPr>
          <w:rFonts w:ascii="Times New Roman" w:eastAsia="Calibri" w:hAnsi="Times New Roman"/>
          <w:sz w:val="28"/>
          <w:szCs w:val="28"/>
        </w:rPr>
        <w:t xml:space="preserve">. Основными показателями доступности предоставления </w:t>
      </w:r>
      <w:r w:rsidR="008C5665" w:rsidRPr="00325DE3">
        <w:rPr>
          <w:rFonts w:ascii="Times New Roman" w:hAnsi="Times New Roman"/>
          <w:sz w:val="28"/>
          <w:szCs w:val="28"/>
        </w:rPr>
        <w:t>услуги</w:t>
      </w:r>
      <w:r w:rsidR="008C5665" w:rsidRPr="00325DE3">
        <w:rPr>
          <w:rFonts w:ascii="Times New Roman" w:eastAsia="Calibri" w:hAnsi="Times New Roman"/>
          <w:sz w:val="28"/>
          <w:szCs w:val="28"/>
        </w:rPr>
        <w:t xml:space="preserve"> являются:</w:t>
      </w:r>
    </w:p>
    <w:p w:rsidR="008C5665" w:rsidRPr="00325DE3" w:rsidRDefault="008C5665" w:rsidP="001221EC">
      <w:pPr>
        <w:autoSpaceDE w:val="0"/>
        <w:autoSpaceDN w:val="0"/>
        <w:adjustRightInd w:val="0"/>
        <w:spacing w:after="0" w:line="36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наличие полной и понятной информации о порядке, сроках и ходе предоставления </w:t>
      </w:r>
      <w:r w:rsidRPr="00325DE3">
        <w:rPr>
          <w:rFonts w:ascii="Times New Roman" w:hAnsi="Times New Roman"/>
          <w:sz w:val="28"/>
          <w:szCs w:val="28"/>
        </w:rPr>
        <w:t xml:space="preserve">услуги </w:t>
      </w:r>
      <w:r w:rsidRPr="00325DE3">
        <w:rPr>
          <w:rFonts w:ascii="Times New Roman" w:eastAsia="Calibri" w:hAnsi="Times New Roman"/>
          <w:sz w:val="28"/>
          <w:szCs w:val="28"/>
        </w:rPr>
        <w:t xml:space="preserve">в информационно-телекоммуникационных сетях общего пользования (в том числе в сети </w:t>
      </w:r>
      <w:r w:rsidR="00805A7F">
        <w:rPr>
          <w:rFonts w:ascii="Times New Roman" w:hAnsi="Times New Roman"/>
          <w:bCs/>
          <w:sz w:val="28"/>
          <w:szCs w:val="28"/>
        </w:rPr>
        <w:t>«</w:t>
      </w:r>
      <w:r w:rsidRPr="00325DE3">
        <w:rPr>
          <w:rFonts w:ascii="Times New Roman" w:eastAsia="Calibri" w:hAnsi="Times New Roman"/>
          <w:sz w:val="28"/>
          <w:szCs w:val="28"/>
        </w:rPr>
        <w:t>Интернет</w:t>
      </w:r>
      <w:r w:rsidR="00805A7F">
        <w:rPr>
          <w:rFonts w:ascii="Times New Roman" w:hAnsi="Times New Roman"/>
          <w:bCs/>
          <w:sz w:val="28"/>
          <w:szCs w:val="28"/>
        </w:rPr>
        <w:t>»</w:t>
      </w:r>
      <w:r w:rsidRPr="00325DE3">
        <w:rPr>
          <w:rFonts w:ascii="Times New Roman" w:eastAsia="Calibri" w:hAnsi="Times New Roman"/>
          <w:sz w:val="28"/>
          <w:szCs w:val="28"/>
        </w:rPr>
        <w:t>);</w:t>
      </w:r>
    </w:p>
    <w:p w:rsidR="008C5665" w:rsidRPr="00325DE3" w:rsidRDefault="008C5665" w:rsidP="001221EC">
      <w:pPr>
        <w:autoSpaceDE w:val="0"/>
        <w:autoSpaceDN w:val="0"/>
        <w:adjustRightInd w:val="0"/>
        <w:spacing w:after="0" w:line="36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возможность получения заявителем уведомлений о предоставлении услуги с помощью </w:t>
      </w:r>
      <w:r w:rsidRPr="00325DE3">
        <w:rPr>
          <w:rFonts w:ascii="Times New Roman" w:hAnsi="Times New Roman"/>
          <w:sz w:val="28"/>
          <w:szCs w:val="28"/>
        </w:rPr>
        <w:t>Единого портала, регионального портала</w:t>
      </w:r>
      <w:r w:rsidRPr="00325DE3">
        <w:rPr>
          <w:rFonts w:ascii="Times New Roman" w:eastAsia="Calibri" w:hAnsi="Times New Roman"/>
          <w:sz w:val="28"/>
          <w:szCs w:val="28"/>
        </w:rPr>
        <w:t>;</w:t>
      </w:r>
    </w:p>
    <w:p w:rsidR="0056354D" w:rsidRPr="00325DE3" w:rsidRDefault="008C5665" w:rsidP="001221EC">
      <w:pPr>
        <w:autoSpaceDE w:val="0"/>
        <w:autoSpaceDN w:val="0"/>
        <w:adjustRightInd w:val="0"/>
        <w:spacing w:after="0" w:line="36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возможность получения информации о ходе предоставления </w:t>
      </w:r>
      <w:r w:rsidRPr="00325DE3">
        <w:rPr>
          <w:rFonts w:ascii="Times New Roman" w:hAnsi="Times New Roman"/>
          <w:sz w:val="28"/>
          <w:szCs w:val="28"/>
        </w:rPr>
        <w:t>услуги</w:t>
      </w:r>
      <w:r w:rsidRPr="00325DE3">
        <w:rPr>
          <w:rFonts w:ascii="Times New Roman" w:eastAsia="Calibri" w:hAnsi="Times New Roman"/>
          <w:sz w:val="28"/>
          <w:szCs w:val="28"/>
        </w:rPr>
        <w:t>, в том числе с использованием информационно-коммуникационных технологий</w:t>
      </w:r>
      <w:r w:rsidR="0056354D" w:rsidRPr="00325DE3">
        <w:rPr>
          <w:rFonts w:ascii="Times New Roman" w:eastAsia="Calibri" w:hAnsi="Times New Roman"/>
          <w:sz w:val="28"/>
          <w:szCs w:val="28"/>
        </w:rPr>
        <w:t>;</w:t>
      </w:r>
    </w:p>
    <w:p w:rsidR="0007401A" w:rsidRPr="00325DE3" w:rsidRDefault="0056354D" w:rsidP="001221EC">
      <w:pPr>
        <w:autoSpaceDE w:val="0"/>
        <w:autoSpaceDN w:val="0"/>
        <w:adjustRightInd w:val="0"/>
        <w:spacing w:after="0" w:line="36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доступность электронных форм документов, </w:t>
      </w:r>
      <w:r w:rsidR="00D74364" w:rsidRPr="00325DE3">
        <w:rPr>
          <w:rFonts w:ascii="Times New Roman" w:eastAsia="Calibri" w:hAnsi="Times New Roman"/>
          <w:sz w:val="28"/>
          <w:szCs w:val="28"/>
        </w:rPr>
        <w:t>необходимых</w:t>
      </w:r>
      <w:r w:rsidRPr="00325DE3">
        <w:rPr>
          <w:rFonts w:ascii="Times New Roman" w:eastAsia="Calibri" w:hAnsi="Times New Roman"/>
          <w:sz w:val="28"/>
          <w:szCs w:val="28"/>
        </w:rPr>
        <w:t xml:space="preserve"> для предоставления услуги</w:t>
      </w:r>
      <w:r w:rsidR="0007401A" w:rsidRPr="00325DE3">
        <w:rPr>
          <w:rFonts w:ascii="Times New Roman" w:eastAsia="Calibri" w:hAnsi="Times New Roman"/>
          <w:sz w:val="28"/>
          <w:szCs w:val="28"/>
        </w:rPr>
        <w:t>;</w:t>
      </w:r>
    </w:p>
    <w:p w:rsidR="008C5665" w:rsidRPr="00325DE3" w:rsidRDefault="0007401A" w:rsidP="001221EC">
      <w:pPr>
        <w:autoSpaceDE w:val="0"/>
        <w:autoSpaceDN w:val="0"/>
        <w:adjustRightInd w:val="0"/>
        <w:spacing w:after="0" w:line="36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возможность подачи заявлений, уведомлений и прилагаемых к ним документов в электронной форме</w:t>
      </w:r>
      <w:r w:rsidR="008C5665" w:rsidRPr="00325DE3">
        <w:rPr>
          <w:rFonts w:ascii="Times New Roman" w:eastAsia="Calibri" w:hAnsi="Times New Roman"/>
          <w:sz w:val="28"/>
          <w:szCs w:val="28"/>
        </w:rPr>
        <w:t>.</w:t>
      </w:r>
    </w:p>
    <w:p w:rsidR="008C5665" w:rsidRPr="00325DE3" w:rsidRDefault="00D10A2D" w:rsidP="001221EC">
      <w:pPr>
        <w:autoSpaceDE w:val="0"/>
        <w:autoSpaceDN w:val="0"/>
        <w:adjustRightInd w:val="0"/>
        <w:spacing w:after="0" w:line="360" w:lineRule="auto"/>
        <w:ind w:firstLine="709"/>
        <w:jc w:val="both"/>
        <w:rPr>
          <w:rFonts w:ascii="Times New Roman" w:eastAsia="Calibri" w:hAnsi="Times New Roman"/>
          <w:sz w:val="28"/>
          <w:szCs w:val="28"/>
        </w:rPr>
      </w:pPr>
      <w:r>
        <w:rPr>
          <w:rFonts w:ascii="Times New Roman" w:eastAsia="Calibri" w:hAnsi="Times New Roman"/>
          <w:sz w:val="28"/>
          <w:szCs w:val="28"/>
        </w:rPr>
        <w:t>2.13.2</w:t>
      </w:r>
      <w:r w:rsidR="008C5665" w:rsidRPr="00325DE3">
        <w:rPr>
          <w:rFonts w:ascii="Times New Roman" w:eastAsia="Calibri" w:hAnsi="Times New Roman"/>
          <w:sz w:val="28"/>
          <w:szCs w:val="28"/>
        </w:rPr>
        <w:t>. Основными показателями качества предоставления услуги являются:</w:t>
      </w:r>
    </w:p>
    <w:p w:rsidR="008C5665" w:rsidRPr="00325DE3" w:rsidRDefault="008C5665" w:rsidP="001221EC">
      <w:pPr>
        <w:autoSpaceDE w:val="0"/>
        <w:autoSpaceDN w:val="0"/>
        <w:adjustRightInd w:val="0"/>
        <w:spacing w:after="0" w:line="36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своевременность предоставления </w:t>
      </w:r>
      <w:r w:rsidRPr="00325DE3">
        <w:rPr>
          <w:rFonts w:ascii="Times New Roman" w:hAnsi="Times New Roman"/>
          <w:sz w:val="28"/>
          <w:szCs w:val="28"/>
        </w:rPr>
        <w:t>услуги</w:t>
      </w:r>
      <w:r w:rsidRPr="00325DE3">
        <w:rPr>
          <w:rFonts w:ascii="Times New Roman" w:eastAsia="Calibri" w:hAnsi="Times New Roman"/>
          <w:sz w:val="28"/>
          <w:szCs w:val="28"/>
        </w:rPr>
        <w:t xml:space="preserve"> в соответствии со стандартом ее предоставления, установленным настоящим Административным регламентом;</w:t>
      </w:r>
    </w:p>
    <w:p w:rsidR="008C5665" w:rsidRPr="00325DE3" w:rsidRDefault="008C5665" w:rsidP="001221EC">
      <w:pPr>
        <w:autoSpaceDE w:val="0"/>
        <w:autoSpaceDN w:val="0"/>
        <w:adjustRightInd w:val="0"/>
        <w:spacing w:after="0" w:line="36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минимально возможное количество взаимодействий гражданина с должностными лицами, участвующими в предоставлении </w:t>
      </w:r>
      <w:r w:rsidRPr="00325DE3">
        <w:rPr>
          <w:rFonts w:ascii="Times New Roman" w:hAnsi="Times New Roman"/>
          <w:sz w:val="28"/>
          <w:szCs w:val="28"/>
        </w:rPr>
        <w:t>услуги</w:t>
      </w:r>
      <w:r w:rsidRPr="00325DE3">
        <w:rPr>
          <w:rFonts w:ascii="Times New Roman" w:eastAsia="Calibri" w:hAnsi="Times New Roman"/>
          <w:sz w:val="28"/>
          <w:szCs w:val="28"/>
        </w:rPr>
        <w:t>;</w:t>
      </w:r>
    </w:p>
    <w:p w:rsidR="008C5665" w:rsidRPr="00325DE3" w:rsidRDefault="008C5665" w:rsidP="001221EC">
      <w:pPr>
        <w:autoSpaceDE w:val="0"/>
        <w:autoSpaceDN w:val="0"/>
        <w:adjustRightInd w:val="0"/>
        <w:spacing w:after="0" w:line="36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8C5665" w:rsidRPr="00325DE3" w:rsidRDefault="008C5665" w:rsidP="001221EC">
      <w:pPr>
        <w:autoSpaceDE w:val="0"/>
        <w:autoSpaceDN w:val="0"/>
        <w:adjustRightInd w:val="0"/>
        <w:spacing w:after="0" w:line="36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отсутствие нарушений установленных сроков в процессе предоставления услуги;</w:t>
      </w:r>
    </w:p>
    <w:p w:rsidR="008C5665" w:rsidRPr="00325DE3" w:rsidRDefault="008C5665" w:rsidP="001221EC">
      <w:pPr>
        <w:autoSpaceDE w:val="0"/>
        <w:autoSpaceDN w:val="0"/>
        <w:adjustRightInd w:val="0"/>
        <w:spacing w:after="0" w:line="36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отсутствие заявлений об оспаривании решений, действий (бездействия) </w:t>
      </w:r>
      <w:r w:rsidRPr="00325DE3">
        <w:rPr>
          <w:rFonts w:ascii="Times New Roman" w:hAnsi="Times New Roman"/>
          <w:sz w:val="28"/>
          <w:szCs w:val="28"/>
        </w:rPr>
        <w:t xml:space="preserve">уполномоченного органа местного </w:t>
      </w:r>
      <w:r w:rsidR="00AA35A5" w:rsidRPr="00325DE3">
        <w:rPr>
          <w:rFonts w:ascii="Times New Roman" w:hAnsi="Times New Roman"/>
          <w:sz w:val="28"/>
          <w:szCs w:val="28"/>
        </w:rPr>
        <w:t>самоуправления</w:t>
      </w:r>
      <w:r w:rsidRPr="00325DE3">
        <w:rPr>
          <w:rFonts w:ascii="Times New Roman" w:eastAsia="Calibri" w:hAnsi="Times New Roman"/>
          <w:sz w:val="28"/>
          <w:szCs w:val="28"/>
        </w:rPr>
        <w:t xml:space="preserve">, его должностных лиц, принимаемых (совершенных) при предоставлении услуги, по </w:t>
      </w:r>
      <w:proofErr w:type="gramStart"/>
      <w:r w:rsidRPr="00325DE3">
        <w:rPr>
          <w:rFonts w:ascii="Times New Roman" w:eastAsia="Calibri" w:hAnsi="Times New Roman"/>
          <w:sz w:val="28"/>
          <w:szCs w:val="28"/>
        </w:rPr>
        <w:t>итогам</w:t>
      </w:r>
      <w:proofErr w:type="gramEnd"/>
      <w:r w:rsidRPr="00325DE3">
        <w:rPr>
          <w:rFonts w:ascii="Times New Roman" w:eastAsia="Calibri" w:hAnsi="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E44531" w:rsidRPr="00325DE3" w:rsidRDefault="00E44531" w:rsidP="00EA2973">
      <w:pPr>
        <w:pStyle w:val="ConsPlusNormal"/>
        <w:ind w:firstLine="709"/>
        <w:jc w:val="center"/>
        <w:rPr>
          <w:bCs/>
        </w:rPr>
      </w:pPr>
    </w:p>
    <w:p w:rsidR="00655DA8" w:rsidRPr="00325DE3" w:rsidRDefault="007A2903" w:rsidP="00EA2973">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2.14. </w:t>
      </w:r>
      <w:r w:rsidR="00F20CD5" w:rsidRPr="00325DE3">
        <w:rPr>
          <w:rFonts w:ascii="Times New Roman" w:hAnsi="Times New Roman"/>
          <w:b/>
          <w:bCs/>
          <w:sz w:val="28"/>
          <w:szCs w:val="28"/>
        </w:rPr>
        <w:t xml:space="preserve">Иные требования </w:t>
      </w:r>
      <w:r w:rsidR="00832132" w:rsidRPr="00325DE3">
        <w:rPr>
          <w:rFonts w:ascii="Times New Roman" w:hAnsi="Times New Roman"/>
          <w:b/>
          <w:bCs/>
          <w:sz w:val="28"/>
          <w:szCs w:val="28"/>
        </w:rPr>
        <w:t xml:space="preserve">к </w:t>
      </w:r>
      <w:r w:rsidR="00F20CD5" w:rsidRPr="00325DE3">
        <w:rPr>
          <w:rFonts w:ascii="Times New Roman" w:hAnsi="Times New Roman"/>
          <w:b/>
          <w:bCs/>
          <w:sz w:val="28"/>
          <w:szCs w:val="28"/>
        </w:rPr>
        <w:t>предоставлени</w:t>
      </w:r>
      <w:r w:rsidR="00832132" w:rsidRPr="00325DE3">
        <w:rPr>
          <w:rFonts w:ascii="Times New Roman" w:hAnsi="Times New Roman"/>
          <w:b/>
          <w:bCs/>
          <w:sz w:val="28"/>
          <w:szCs w:val="28"/>
        </w:rPr>
        <w:t>ю</w:t>
      </w:r>
    </w:p>
    <w:p w:rsidR="00F20CD5" w:rsidRPr="00325DE3" w:rsidRDefault="00F20CD5" w:rsidP="00EA2973">
      <w:pPr>
        <w:autoSpaceDE w:val="0"/>
        <w:autoSpaceDN w:val="0"/>
        <w:adjustRightInd w:val="0"/>
        <w:spacing w:after="0" w:line="240" w:lineRule="auto"/>
        <w:jc w:val="center"/>
        <w:rPr>
          <w:rFonts w:ascii="Times New Roman" w:hAnsi="Times New Roman"/>
          <w:b/>
          <w:bCs/>
          <w:sz w:val="28"/>
          <w:szCs w:val="28"/>
        </w:rPr>
      </w:pPr>
      <w:r w:rsidRPr="00325DE3">
        <w:rPr>
          <w:rFonts w:ascii="Times New Roman" w:hAnsi="Times New Roman"/>
          <w:b/>
          <w:bCs/>
          <w:sz w:val="28"/>
          <w:szCs w:val="28"/>
        </w:rPr>
        <w:t>муниципальной услуги</w:t>
      </w:r>
      <w:r w:rsidR="00021E67">
        <w:rPr>
          <w:rFonts w:ascii="Times New Roman" w:hAnsi="Times New Roman"/>
          <w:b/>
          <w:bCs/>
          <w:sz w:val="28"/>
          <w:szCs w:val="28"/>
        </w:rPr>
        <w:t xml:space="preserve">, </w:t>
      </w:r>
      <w:r w:rsidR="00021E67" w:rsidRPr="0046634F">
        <w:rPr>
          <w:rFonts w:ascii="Times New Roman" w:hAnsi="Times New Roman"/>
          <w:b/>
          <w:bCs/>
          <w:sz w:val="28"/>
          <w:szCs w:val="28"/>
        </w:rPr>
        <w:t>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электронном виде</w:t>
      </w:r>
    </w:p>
    <w:p w:rsidR="00F20CD5" w:rsidRPr="00325DE3" w:rsidRDefault="00F20CD5" w:rsidP="00EA2973">
      <w:pPr>
        <w:pStyle w:val="ConsPlusNormal"/>
        <w:ind w:firstLine="709"/>
        <w:jc w:val="center"/>
        <w:rPr>
          <w:bCs/>
        </w:rPr>
      </w:pPr>
    </w:p>
    <w:p w:rsidR="009E2893" w:rsidRPr="00042B41" w:rsidRDefault="001135B8" w:rsidP="001221EC">
      <w:pPr>
        <w:pStyle w:val="ConsPlusNormal"/>
        <w:spacing w:line="360" w:lineRule="auto"/>
        <w:ind w:firstLine="709"/>
        <w:jc w:val="both"/>
      </w:pPr>
      <w:r w:rsidRPr="0084666A">
        <w:t>2.14.1</w:t>
      </w:r>
      <w:r w:rsidRPr="0084666A">
        <w:tab/>
        <w:t xml:space="preserve">. </w:t>
      </w:r>
      <w:r w:rsidR="009E2893" w:rsidRPr="0084666A">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w:t>
      </w:r>
      <w:r w:rsidR="009E2893" w:rsidRPr="00042B41">
        <w:t>участвующими в предоставлении муниципальной услуги:</w:t>
      </w:r>
    </w:p>
    <w:p w:rsidR="00042B41" w:rsidRPr="00042B41" w:rsidRDefault="009E2893" w:rsidP="001221EC">
      <w:pPr>
        <w:autoSpaceDE w:val="0"/>
        <w:autoSpaceDN w:val="0"/>
        <w:adjustRightInd w:val="0"/>
        <w:spacing w:after="0" w:line="360" w:lineRule="auto"/>
        <w:ind w:firstLine="709"/>
        <w:jc w:val="both"/>
        <w:rPr>
          <w:rFonts w:ascii="Times New Roman" w:eastAsia="Calibri" w:hAnsi="Times New Roman"/>
          <w:sz w:val="28"/>
          <w:szCs w:val="28"/>
        </w:rPr>
      </w:pPr>
      <w:r w:rsidRPr="00042B41">
        <w:rPr>
          <w:rFonts w:ascii="Times New Roman" w:hAnsi="Times New Roman"/>
          <w:sz w:val="28"/>
          <w:szCs w:val="28"/>
        </w:rPr>
        <w:t xml:space="preserve">- подготовка и выдача </w:t>
      </w:r>
      <w:r w:rsidR="00042B41" w:rsidRPr="00042B41">
        <w:rPr>
          <w:rFonts w:ascii="Times New Roman" w:eastAsia="Calibri" w:hAnsi="Times New Roman"/>
          <w:sz w:val="28"/>
          <w:szCs w:val="28"/>
        </w:rPr>
        <w:t>результат</w:t>
      </w:r>
      <w:r w:rsidR="00042B41">
        <w:rPr>
          <w:rFonts w:ascii="Times New Roman" w:eastAsia="Calibri" w:hAnsi="Times New Roman"/>
          <w:sz w:val="28"/>
          <w:szCs w:val="28"/>
        </w:rPr>
        <w:t>ов</w:t>
      </w:r>
      <w:r w:rsidR="00042B41" w:rsidRPr="00042B41">
        <w:rPr>
          <w:rFonts w:ascii="Times New Roman" w:eastAsia="Calibri" w:hAnsi="Times New Roman"/>
          <w:sz w:val="28"/>
          <w:szCs w:val="28"/>
        </w:rPr>
        <w:t xml:space="preserve"> и материал</w:t>
      </w:r>
      <w:r w:rsidR="00042B41">
        <w:rPr>
          <w:rFonts w:ascii="Times New Roman" w:eastAsia="Calibri" w:hAnsi="Times New Roman"/>
          <w:sz w:val="28"/>
          <w:szCs w:val="28"/>
        </w:rPr>
        <w:t>ов</w:t>
      </w:r>
      <w:r w:rsidR="00042B41" w:rsidRPr="00042B41">
        <w:rPr>
          <w:rFonts w:ascii="Times New Roman" w:eastAsia="Calibri" w:hAnsi="Times New Roman"/>
          <w:sz w:val="28"/>
          <w:szCs w:val="28"/>
        </w:rPr>
        <w:t xml:space="preserve"> обследования объекта капитального строительства</w:t>
      </w:r>
      <w:r w:rsidR="00042B41">
        <w:rPr>
          <w:rFonts w:ascii="Times New Roman" w:eastAsia="Calibri" w:hAnsi="Times New Roman"/>
          <w:sz w:val="28"/>
          <w:szCs w:val="28"/>
        </w:rPr>
        <w:t>.</w:t>
      </w:r>
    </w:p>
    <w:p w:rsidR="00042B41" w:rsidRDefault="00791FF0" w:rsidP="001221EC">
      <w:pPr>
        <w:pStyle w:val="ConsPlusNormal"/>
        <w:spacing w:line="360" w:lineRule="auto"/>
        <w:ind w:firstLine="709"/>
        <w:jc w:val="both"/>
      </w:pPr>
      <w:r w:rsidRPr="00791FF0">
        <w:t xml:space="preserve">Результатом услуги являются подготовка и выдача индивидуальными предпринимателями или юридическими лицами, которые являются членами саморегулируемых организаций в области инженерных изысканий, или </w:t>
      </w:r>
      <w:r w:rsidR="00585E26">
        <w:t>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r w:rsidRPr="00791FF0">
        <w:t xml:space="preserve"> результатов и материалов обследования объекта капитального</w:t>
      </w:r>
      <w:r w:rsidRPr="00042B41">
        <w:t xml:space="preserve"> строительства</w:t>
      </w:r>
      <w:r>
        <w:t>.</w:t>
      </w:r>
    </w:p>
    <w:p w:rsidR="00482727" w:rsidRDefault="00482727" w:rsidP="001221EC">
      <w:pPr>
        <w:pStyle w:val="ConsPlusNormal"/>
        <w:spacing w:line="360" w:lineRule="auto"/>
        <w:ind w:firstLine="709"/>
        <w:jc w:val="both"/>
        <w:rPr>
          <w:highlight w:val="yellow"/>
        </w:rPr>
      </w:pPr>
      <w:r>
        <w:t xml:space="preserve">- </w:t>
      </w:r>
      <w:r w:rsidRPr="00042B41">
        <w:t>подготовка и выдача</w:t>
      </w:r>
      <w:r w:rsidRPr="001857EA">
        <w:rPr>
          <w:rFonts w:eastAsia="Times New Roman"/>
          <w:lang w:eastAsia="ru-RU"/>
        </w:rPr>
        <w:t xml:space="preserve"> проект</w:t>
      </w:r>
      <w:r w:rsidR="00C7336A">
        <w:rPr>
          <w:rFonts w:eastAsia="Times New Roman"/>
          <w:lang w:eastAsia="ru-RU"/>
        </w:rPr>
        <w:t>а</w:t>
      </w:r>
      <w:r w:rsidRPr="001857EA">
        <w:rPr>
          <w:rFonts w:eastAsia="Times New Roman"/>
          <w:lang w:eastAsia="ru-RU"/>
        </w:rPr>
        <w:t xml:space="preserve"> организации работ по сносу объекта капитального строительства</w:t>
      </w:r>
      <w:r w:rsidR="00C7336A">
        <w:rPr>
          <w:rFonts w:eastAsia="Times New Roman"/>
          <w:lang w:eastAsia="ru-RU"/>
        </w:rPr>
        <w:t>.</w:t>
      </w:r>
    </w:p>
    <w:p w:rsidR="009E2893" w:rsidRPr="00C7336A" w:rsidRDefault="009E2893" w:rsidP="001221EC">
      <w:pPr>
        <w:pStyle w:val="ConsPlusNormal"/>
        <w:spacing w:line="360" w:lineRule="auto"/>
        <w:ind w:firstLine="709"/>
        <w:jc w:val="both"/>
      </w:pPr>
      <w:r w:rsidRPr="00C7336A">
        <w:t xml:space="preserve">Результатом услуги являются подготовка и выдача </w:t>
      </w:r>
      <w:r w:rsidR="00585E26">
        <w:t>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r w:rsidRPr="00C7336A">
        <w:t xml:space="preserve"> проект</w:t>
      </w:r>
      <w:r w:rsidR="00C7336A">
        <w:t>а</w:t>
      </w:r>
      <w:r w:rsidRPr="00C7336A">
        <w:t xml:space="preserve"> организации работ по сносу объе</w:t>
      </w:r>
      <w:r w:rsidR="00C7336A">
        <w:t>ктов капитального строительства.</w:t>
      </w:r>
    </w:p>
    <w:p w:rsidR="009E2893" w:rsidRPr="00042B41" w:rsidRDefault="009E2893" w:rsidP="001221EC">
      <w:pPr>
        <w:autoSpaceDE w:val="0"/>
        <w:autoSpaceDN w:val="0"/>
        <w:adjustRightInd w:val="0"/>
        <w:spacing w:after="0" w:line="360" w:lineRule="auto"/>
        <w:ind w:firstLine="709"/>
        <w:jc w:val="both"/>
        <w:rPr>
          <w:rFonts w:ascii="Times New Roman" w:hAnsi="Times New Roman"/>
          <w:sz w:val="28"/>
          <w:szCs w:val="28"/>
        </w:rPr>
      </w:pPr>
      <w:proofErr w:type="gramStart"/>
      <w:r w:rsidRPr="00042B41">
        <w:rPr>
          <w:rFonts w:ascii="Times New Roman" w:hAnsi="Times New Roman"/>
          <w:sz w:val="28"/>
          <w:szCs w:val="28"/>
        </w:rPr>
        <w:t>2.14.2</w:t>
      </w:r>
      <w:r w:rsidRPr="00042B41">
        <w:rPr>
          <w:rFonts w:ascii="Times New Roman" w:hAnsi="Times New Roman"/>
          <w:sz w:val="28"/>
          <w:szCs w:val="28"/>
        </w:rPr>
        <w:tab/>
        <w:t>.</w:t>
      </w:r>
      <w:r w:rsidRPr="00042B41">
        <w:rPr>
          <w:rFonts w:ascii="Times New Roman" w:hAnsi="Times New Roman"/>
          <w:sz w:val="28"/>
          <w:szCs w:val="28"/>
        </w:rPr>
        <w:tab/>
      </w:r>
      <w:hyperlink r:id="rId14">
        <w:r w:rsidRPr="00042B41">
          <w:rPr>
            <w:rFonts w:ascii="Times New Roman" w:hAnsi="Times New Roman"/>
            <w:sz w:val="28"/>
            <w:szCs w:val="28"/>
          </w:rPr>
          <w:t>Перечень</w:t>
        </w:r>
      </w:hyperlink>
      <w:r w:rsidRPr="00042B41">
        <w:rPr>
          <w:rFonts w:ascii="Times New Roman" w:hAnsi="Times New Roman"/>
          <w:sz w:val="28"/>
          <w:szCs w:val="28"/>
        </w:rPr>
        <w:t xml:space="preserve"> услуг, которые являются необходимыми и обязательными для предоставления муниципальной услуги, утвержден решением Воронежской городской Думы от 14.03.2012 № 721-III «Об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w:t>
      </w:r>
      <w:proofErr w:type="gramEnd"/>
    </w:p>
    <w:p w:rsidR="009E2893" w:rsidRPr="0084666A" w:rsidRDefault="009E2893" w:rsidP="001221EC">
      <w:pPr>
        <w:pStyle w:val="ConsPlusNormal"/>
        <w:spacing w:line="360" w:lineRule="auto"/>
        <w:ind w:firstLine="709"/>
        <w:jc w:val="both"/>
      </w:pPr>
      <w:r w:rsidRPr="0084666A">
        <w:t xml:space="preserve">2.14.3. Прием заявителей (прием и выдача документов) осуществляется уполномоченными специалистами </w:t>
      </w:r>
      <w:r w:rsidRPr="0084666A">
        <w:rPr>
          <w:bCs/>
          <w:color w:val="000000" w:themeColor="text1"/>
        </w:rPr>
        <w:t>многофункционального центра</w:t>
      </w:r>
      <w:r w:rsidRPr="0084666A">
        <w:t>.</w:t>
      </w:r>
    </w:p>
    <w:p w:rsidR="009E2893" w:rsidRPr="0084666A" w:rsidRDefault="009E2893" w:rsidP="001221EC">
      <w:pPr>
        <w:pStyle w:val="ConsPlusNormal"/>
        <w:spacing w:line="360" w:lineRule="auto"/>
        <w:ind w:firstLine="709"/>
        <w:jc w:val="both"/>
      </w:pPr>
      <w:r w:rsidRPr="0084666A">
        <w:t xml:space="preserve">2.14.4. Прием заявителей уполномоченными лицами осуществляется в соответствии с графиком (режимом) работы </w:t>
      </w:r>
      <w:r w:rsidRPr="0084666A">
        <w:rPr>
          <w:bCs/>
          <w:color w:val="000000" w:themeColor="text1"/>
        </w:rPr>
        <w:t>многофункционального центра</w:t>
      </w:r>
      <w:r w:rsidRPr="0084666A">
        <w:t>.</w:t>
      </w:r>
    </w:p>
    <w:p w:rsidR="009E2893" w:rsidRPr="0084666A" w:rsidRDefault="009E2893" w:rsidP="001221EC">
      <w:pPr>
        <w:pStyle w:val="ConsPlusNormal"/>
        <w:spacing w:line="360" w:lineRule="auto"/>
        <w:ind w:firstLine="709"/>
        <w:jc w:val="both"/>
      </w:pPr>
      <w:r w:rsidRPr="0084666A">
        <w:rPr>
          <w:bCs/>
          <w:color w:val="000000" w:themeColor="text1"/>
        </w:rPr>
        <w:t>Многофункциональный центр</w:t>
      </w:r>
      <w:r w:rsidRPr="0084666A">
        <w:t xml:space="preserve">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 </w:t>
      </w:r>
      <w:proofErr w:type="gramStart"/>
      <w:r w:rsidRPr="0084666A">
        <w:t xml:space="preserve">В этом случае </w:t>
      </w:r>
      <w:r w:rsidRPr="0084666A">
        <w:rPr>
          <w:bCs/>
          <w:color w:val="000000" w:themeColor="text1"/>
        </w:rPr>
        <w:t>многофункциональный центр</w:t>
      </w:r>
      <w:r w:rsidRPr="0084666A">
        <w:t xml:space="preserve">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w:t>
      </w:r>
      <w:r w:rsidRPr="0084666A">
        <w:rPr>
          <w:bCs/>
          <w:color w:val="000000" w:themeColor="text1"/>
        </w:rPr>
        <w:t>многофункционального центра</w:t>
      </w:r>
      <w:r w:rsidRPr="0084666A">
        <w:t xml:space="preserve"> и скрепленные печатью </w:t>
      </w:r>
      <w:r w:rsidRPr="0084666A">
        <w:rPr>
          <w:bCs/>
          <w:color w:val="000000" w:themeColor="text1"/>
        </w:rPr>
        <w:t>многофункционального центра</w:t>
      </w:r>
      <w:r w:rsidRPr="0084666A">
        <w:t xml:space="preserve">,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w:t>
      </w:r>
      <w:r w:rsidRPr="0084666A">
        <w:rPr>
          <w:bCs/>
          <w:color w:val="000000" w:themeColor="text1"/>
        </w:rPr>
        <w:t>многофункциональным центром</w:t>
      </w:r>
      <w:proofErr w:type="gramEnd"/>
      <w:r w:rsidRPr="0084666A">
        <w:t xml:space="preserve"> копии комплексного запроса. При этом не требуются составление и подписание таких заявлений заявителем.</w:t>
      </w:r>
    </w:p>
    <w:p w:rsidR="009E2893" w:rsidRPr="0084666A" w:rsidRDefault="009E2893" w:rsidP="001221EC">
      <w:pPr>
        <w:autoSpaceDE w:val="0"/>
        <w:autoSpaceDN w:val="0"/>
        <w:adjustRightInd w:val="0"/>
        <w:spacing w:after="0" w:line="360" w:lineRule="auto"/>
        <w:ind w:firstLine="709"/>
        <w:jc w:val="both"/>
        <w:rPr>
          <w:rFonts w:ascii="Times New Roman" w:hAnsi="Times New Roman"/>
          <w:sz w:val="28"/>
          <w:szCs w:val="28"/>
        </w:rPr>
      </w:pPr>
      <w:r w:rsidRPr="0084666A">
        <w:rPr>
          <w:rFonts w:ascii="Times New Roman" w:hAnsi="Times New Roman"/>
          <w:sz w:val="28"/>
          <w:szCs w:val="28"/>
        </w:rPr>
        <w:t xml:space="preserve">2.14.5. Заявителям обеспечивается возможность копирования форм </w:t>
      </w:r>
      <w:r w:rsidR="0084666A">
        <w:rPr>
          <w:rFonts w:ascii="Times New Roman" w:hAnsi="Times New Roman"/>
          <w:sz w:val="28"/>
          <w:szCs w:val="28"/>
        </w:rPr>
        <w:t>уведомлений</w:t>
      </w:r>
      <w:r w:rsidRPr="0084666A">
        <w:rPr>
          <w:rFonts w:ascii="Times New Roman" w:hAnsi="Times New Roman"/>
          <w:sz w:val="28"/>
          <w:szCs w:val="28"/>
        </w:rPr>
        <w:t>, размещенн</w:t>
      </w:r>
      <w:r w:rsidR="0084666A">
        <w:rPr>
          <w:rFonts w:ascii="Times New Roman" w:hAnsi="Times New Roman"/>
          <w:sz w:val="28"/>
          <w:szCs w:val="28"/>
        </w:rPr>
        <w:t>ых</w:t>
      </w:r>
      <w:r w:rsidRPr="0084666A">
        <w:rPr>
          <w:rFonts w:ascii="Times New Roman" w:hAnsi="Times New Roman"/>
          <w:sz w:val="28"/>
          <w:szCs w:val="28"/>
        </w:rPr>
        <w:t xml:space="preserve"> на официальном сайте администрации городского округа город Воронеж в сети Интернет, на Едино</w:t>
      </w:r>
      <w:r w:rsidR="0084666A">
        <w:rPr>
          <w:rFonts w:ascii="Times New Roman" w:hAnsi="Times New Roman"/>
          <w:sz w:val="28"/>
          <w:szCs w:val="28"/>
        </w:rPr>
        <w:t>м портале, региональном портале</w:t>
      </w:r>
      <w:r w:rsidRPr="0084666A">
        <w:rPr>
          <w:rFonts w:ascii="Times New Roman" w:hAnsi="Times New Roman"/>
          <w:sz w:val="28"/>
          <w:szCs w:val="28"/>
        </w:rPr>
        <w:t>.</w:t>
      </w:r>
    </w:p>
    <w:p w:rsidR="009E2893" w:rsidRDefault="009E2893" w:rsidP="001221EC">
      <w:pPr>
        <w:pStyle w:val="ConsPlusNormal"/>
        <w:spacing w:line="360" w:lineRule="auto"/>
        <w:ind w:firstLine="709"/>
        <w:jc w:val="both"/>
      </w:pPr>
      <w:r w:rsidRPr="005A4FF4">
        <w:t>2.14.6. Информационные системы, используемые для предоставления муниципальной услуги: Еди</w:t>
      </w:r>
      <w:r w:rsidR="0084666A" w:rsidRPr="005A4FF4">
        <w:t>ный портал, региональный портал</w:t>
      </w:r>
      <w:r w:rsidR="005A4FF4" w:rsidRPr="005A4FF4">
        <w:t>, СМЭВ,</w:t>
      </w:r>
      <w:r w:rsidR="005A4FF4">
        <w:t xml:space="preserve"> </w:t>
      </w:r>
      <w:r w:rsidR="005A4FF4">
        <w:rPr>
          <w:bCs/>
        </w:rPr>
        <w:t xml:space="preserve">государственная </w:t>
      </w:r>
      <w:r w:rsidR="005A4FF4" w:rsidRPr="00427AEE">
        <w:rPr>
          <w:bCs/>
        </w:rPr>
        <w:t>информационн</w:t>
      </w:r>
      <w:r w:rsidR="005A4FF4">
        <w:rPr>
          <w:bCs/>
        </w:rPr>
        <w:t>ая система Воронежской области «Обеспечение градостроительной деятельности Воронежской области»</w:t>
      </w:r>
      <w:r w:rsidRPr="0084666A">
        <w:t>.</w:t>
      </w:r>
    </w:p>
    <w:p w:rsidR="0023680C" w:rsidRPr="0026524F" w:rsidRDefault="0023680C" w:rsidP="001221EC">
      <w:pPr>
        <w:shd w:val="clear" w:color="auto" w:fill="FFFFFF"/>
        <w:spacing w:after="0" w:line="360" w:lineRule="auto"/>
        <w:ind w:firstLine="709"/>
        <w:jc w:val="both"/>
        <w:rPr>
          <w:rFonts w:ascii="Times New Roman" w:hAnsi="Times New Roman"/>
          <w:sz w:val="28"/>
          <w:szCs w:val="28"/>
        </w:rPr>
      </w:pPr>
      <w:r w:rsidRPr="0026524F">
        <w:rPr>
          <w:rFonts w:ascii="Times New Roman" w:hAnsi="Times New Roman"/>
          <w:sz w:val="28"/>
          <w:szCs w:val="28"/>
        </w:rPr>
        <w:t>2.14.7. Документы, прилагаемые к уведомлению о сносе, уведомлению о завершении сноса, представляемые в электронной форме, направляются в следующих форматах:</w:t>
      </w:r>
    </w:p>
    <w:p w:rsidR="0023680C" w:rsidRPr="0026524F" w:rsidRDefault="0023680C" w:rsidP="001221EC">
      <w:pPr>
        <w:shd w:val="clear" w:color="auto" w:fill="FFFFFF"/>
        <w:spacing w:after="0" w:line="360" w:lineRule="auto"/>
        <w:ind w:firstLine="709"/>
        <w:jc w:val="both"/>
        <w:rPr>
          <w:rFonts w:ascii="Times New Roman" w:hAnsi="Times New Roman"/>
          <w:sz w:val="28"/>
          <w:szCs w:val="28"/>
        </w:rPr>
      </w:pPr>
      <w:r w:rsidRPr="0026524F">
        <w:rPr>
          <w:rFonts w:ascii="Times New Roman" w:hAnsi="Times New Roman"/>
          <w:sz w:val="28"/>
          <w:szCs w:val="28"/>
        </w:rPr>
        <w:t xml:space="preserve">а) </w:t>
      </w:r>
      <w:proofErr w:type="spellStart"/>
      <w:r w:rsidRPr="0026524F">
        <w:rPr>
          <w:rFonts w:ascii="Times New Roman" w:hAnsi="Times New Roman"/>
          <w:sz w:val="28"/>
          <w:szCs w:val="28"/>
        </w:rPr>
        <w:t>xml</w:t>
      </w:r>
      <w:proofErr w:type="spellEnd"/>
      <w:r w:rsidRPr="0026524F">
        <w:rPr>
          <w:rFonts w:ascii="Times New Roman" w:hAnsi="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26524F">
        <w:rPr>
          <w:rFonts w:ascii="Times New Roman" w:hAnsi="Times New Roman"/>
          <w:sz w:val="28"/>
          <w:szCs w:val="28"/>
        </w:rPr>
        <w:t>xml</w:t>
      </w:r>
      <w:proofErr w:type="spellEnd"/>
      <w:r w:rsidRPr="0026524F">
        <w:rPr>
          <w:rFonts w:ascii="Times New Roman" w:hAnsi="Times New Roman"/>
          <w:sz w:val="28"/>
          <w:szCs w:val="28"/>
        </w:rPr>
        <w:t>;</w:t>
      </w:r>
    </w:p>
    <w:p w:rsidR="0023680C" w:rsidRPr="0026524F" w:rsidRDefault="0023680C" w:rsidP="001221EC">
      <w:pPr>
        <w:shd w:val="clear" w:color="auto" w:fill="FFFFFF"/>
        <w:spacing w:after="0" w:line="360" w:lineRule="auto"/>
        <w:ind w:firstLine="709"/>
        <w:jc w:val="both"/>
        <w:rPr>
          <w:rFonts w:ascii="Times New Roman" w:hAnsi="Times New Roman"/>
          <w:sz w:val="28"/>
          <w:szCs w:val="28"/>
        </w:rPr>
      </w:pPr>
      <w:r w:rsidRPr="0026524F">
        <w:rPr>
          <w:rFonts w:ascii="Times New Roman" w:hAnsi="Times New Roman"/>
          <w:sz w:val="28"/>
          <w:szCs w:val="28"/>
        </w:rPr>
        <w:t xml:space="preserve">б) </w:t>
      </w:r>
      <w:proofErr w:type="spellStart"/>
      <w:r w:rsidRPr="0026524F">
        <w:rPr>
          <w:rFonts w:ascii="Times New Roman" w:hAnsi="Times New Roman"/>
          <w:sz w:val="28"/>
          <w:szCs w:val="28"/>
        </w:rPr>
        <w:t>doc</w:t>
      </w:r>
      <w:proofErr w:type="spellEnd"/>
      <w:r w:rsidRPr="0026524F">
        <w:rPr>
          <w:rFonts w:ascii="Times New Roman" w:hAnsi="Times New Roman"/>
          <w:sz w:val="28"/>
          <w:szCs w:val="28"/>
        </w:rPr>
        <w:t xml:space="preserve">, </w:t>
      </w:r>
      <w:proofErr w:type="spellStart"/>
      <w:r w:rsidRPr="0026524F">
        <w:rPr>
          <w:rFonts w:ascii="Times New Roman" w:hAnsi="Times New Roman"/>
          <w:sz w:val="28"/>
          <w:szCs w:val="28"/>
        </w:rPr>
        <w:t>docx</w:t>
      </w:r>
      <w:proofErr w:type="spellEnd"/>
      <w:r w:rsidRPr="0026524F">
        <w:rPr>
          <w:rFonts w:ascii="Times New Roman" w:hAnsi="Times New Roman"/>
          <w:sz w:val="28"/>
          <w:szCs w:val="28"/>
        </w:rPr>
        <w:t xml:space="preserve">, </w:t>
      </w:r>
      <w:proofErr w:type="spellStart"/>
      <w:r w:rsidRPr="0026524F">
        <w:rPr>
          <w:rFonts w:ascii="Times New Roman" w:hAnsi="Times New Roman"/>
          <w:sz w:val="28"/>
          <w:szCs w:val="28"/>
        </w:rPr>
        <w:t>odt</w:t>
      </w:r>
      <w:proofErr w:type="spellEnd"/>
      <w:r w:rsidRPr="0026524F">
        <w:rPr>
          <w:rFonts w:ascii="Times New Roman" w:hAnsi="Times New Roman"/>
          <w:sz w:val="28"/>
          <w:szCs w:val="28"/>
        </w:rPr>
        <w:t xml:space="preserve"> - для документов с текстовым содержанием, не включающим формулы;</w:t>
      </w:r>
    </w:p>
    <w:p w:rsidR="0023680C" w:rsidRPr="0026524F" w:rsidRDefault="0023680C" w:rsidP="001221EC">
      <w:pPr>
        <w:shd w:val="clear" w:color="auto" w:fill="FFFFFF"/>
        <w:spacing w:after="0" w:line="360" w:lineRule="auto"/>
        <w:ind w:firstLine="709"/>
        <w:jc w:val="both"/>
        <w:rPr>
          <w:rFonts w:ascii="Times New Roman" w:hAnsi="Times New Roman"/>
          <w:sz w:val="28"/>
          <w:szCs w:val="28"/>
        </w:rPr>
      </w:pPr>
      <w:r w:rsidRPr="0026524F">
        <w:rPr>
          <w:rFonts w:ascii="Times New Roman" w:hAnsi="Times New Roman"/>
          <w:sz w:val="28"/>
          <w:szCs w:val="28"/>
        </w:rPr>
        <w:t xml:space="preserve">в) </w:t>
      </w:r>
      <w:proofErr w:type="spellStart"/>
      <w:r w:rsidRPr="0026524F">
        <w:rPr>
          <w:rFonts w:ascii="Times New Roman" w:hAnsi="Times New Roman"/>
          <w:sz w:val="28"/>
          <w:szCs w:val="28"/>
        </w:rPr>
        <w:t>pdf</w:t>
      </w:r>
      <w:proofErr w:type="spellEnd"/>
      <w:r w:rsidRPr="0026524F">
        <w:rPr>
          <w:rFonts w:ascii="Times New Roman" w:hAnsi="Times New Roman"/>
          <w:sz w:val="28"/>
          <w:szCs w:val="28"/>
        </w:rPr>
        <w:t xml:space="preserve">, </w:t>
      </w:r>
      <w:proofErr w:type="spellStart"/>
      <w:r w:rsidRPr="0026524F">
        <w:rPr>
          <w:rFonts w:ascii="Times New Roman" w:hAnsi="Times New Roman"/>
          <w:sz w:val="28"/>
          <w:szCs w:val="28"/>
        </w:rPr>
        <w:t>jpg</w:t>
      </w:r>
      <w:proofErr w:type="spellEnd"/>
      <w:r w:rsidRPr="0026524F">
        <w:rPr>
          <w:rFonts w:ascii="Times New Roman" w:hAnsi="Times New Roman"/>
          <w:sz w:val="28"/>
          <w:szCs w:val="28"/>
        </w:rPr>
        <w:t xml:space="preserve">, </w:t>
      </w:r>
      <w:proofErr w:type="spellStart"/>
      <w:r w:rsidRPr="0026524F">
        <w:rPr>
          <w:rFonts w:ascii="Times New Roman" w:hAnsi="Times New Roman"/>
          <w:sz w:val="28"/>
          <w:szCs w:val="28"/>
        </w:rPr>
        <w:t>jpeg</w:t>
      </w:r>
      <w:proofErr w:type="spellEnd"/>
      <w:r w:rsidRPr="0026524F">
        <w:rPr>
          <w:rFonts w:ascii="Times New Roman" w:hAnsi="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23680C" w:rsidRPr="0026524F" w:rsidRDefault="0023680C" w:rsidP="001221EC">
      <w:pPr>
        <w:shd w:val="clear" w:color="auto" w:fill="FFFFFF"/>
        <w:spacing w:after="0" w:line="360" w:lineRule="auto"/>
        <w:ind w:firstLine="709"/>
        <w:jc w:val="both"/>
        <w:rPr>
          <w:rFonts w:ascii="Times New Roman" w:hAnsi="Times New Roman"/>
          <w:sz w:val="28"/>
          <w:szCs w:val="28"/>
        </w:rPr>
      </w:pPr>
      <w:r w:rsidRPr="0026524F">
        <w:rPr>
          <w:rFonts w:ascii="Times New Roman" w:hAnsi="Times New Roman"/>
          <w:sz w:val="28"/>
          <w:szCs w:val="28"/>
        </w:rPr>
        <w:t>2.14.</w:t>
      </w:r>
      <w:r w:rsidRPr="0023680C">
        <w:rPr>
          <w:rFonts w:ascii="Times New Roman" w:hAnsi="Times New Roman"/>
          <w:sz w:val="28"/>
          <w:szCs w:val="28"/>
        </w:rPr>
        <w:t>8</w:t>
      </w:r>
      <w:r w:rsidRPr="0026524F">
        <w:rPr>
          <w:rFonts w:ascii="Times New Roman" w:hAnsi="Times New Roman"/>
          <w:sz w:val="28"/>
          <w:szCs w:val="28"/>
        </w:rPr>
        <w:t xml:space="preserve">. </w:t>
      </w:r>
      <w:proofErr w:type="gramStart"/>
      <w:r w:rsidRPr="0026524F">
        <w:rPr>
          <w:rFonts w:ascii="Times New Roman" w:hAnsi="Times New Roman"/>
          <w:sz w:val="28"/>
          <w:szCs w:val="28"/>
        </w:rPr>
        <w:t xml:space="preserve">В случае если оригиналы документов, прилагаемых к уведомлению о сносе, уведомлению о завершении сноса,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26524F">
        <w:rPr>
          <w:rFonts w:ascii="Times New Roman" w:hAnsi="Times New Roman"/>
          <w:sz w:val="28"/>
          <w:szCs w:val="28"/>
        </w:rPr>
        <w:t>dpi</w:t>
      </w:r>
      <w:proofErr w:type="spellEnd"/>
      <w:r w:rsidRPr="0026524F">
        <w:rPr>
          <w:rFonts w:ascii="Times New Roman" w:hAnsi="Times New Roman"/>
          <w:sz w:val="28"/>
          <w:szCs w:val="28"/>
        </w:rPr>
        <w:t xml:space="preserve"> (масштаб 1:1) и всех аутентичных признаков подлинности (графической</w:t>
      </w:r>
      <w:proofErr w:type="gramEnd"/>
      <w:r w:rsidRPr="0026524F">
        <w:rPr>
          <w:rFonts w:ascii="Times New Roman" w:hAnsi="Times New Roman"/>
          <w:sz w:val="28"/>
          <w:szCs w:val="28"/>
        </w:rPr>
        <w:t xml:space="preserve"> подписи лица, печати, углового штампа бланка), с использованием следующих режимов:</w:t>
      </w:r>
    </w:p>
    <w:p w:rsidR="0023680C" w:rsidRPr="0026524F" w:rsidRDefault="0023680C" w:rsidP="001221EC">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w:t>
      </w:r>
      <w:r w:rsidRPr="0026524F">
        <w:rPr>
          <w:rFonts w:ascii="Times New Roman" w:hAnsi="Times New Roman"/>
          <w:sz w:val="28"/>
          <w:szCs w:val="28"/>
        </w:rPr>
        <w:t>черно-белый</w:t>
      </w:r>
      <w:r>
        <w:rPr>
          <w:rFonts w:ascii="Times New Roman" w:hAnsi="Times New Roman"/>
          <w:sz w:val="28"/>
          <w:szCs w:val="28"/>
        </w:rPr>
        <w:t>»</w:t>
      </w:r>
      <w:r w:rsidRPr="0026524F">
        <w:rPr>
          <w:rFonts w:ascii="Times New Roman" w:hAnsi="Times New Roman"/>
          <w:sz w:val="28"/>
          <w:szCs w:val="28"/>
        </w:rPr>
        <w:t xml:space="preserve"> (при отсутствии в документе графических изображений и (или) цветного текста);</w:t>
      </w:r>
    </w:p>
    <w:p w:rsidR="0023680C" w:rsidRPr="0026524F" w:rsidRDefault="0023680C" w:rsidP="001221EC">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w:t>
      </w:r>
      <w:r w:rsidRPr="0026524F">
        <w:rPr>
          <w:rFonts w:ascii="Times New Roman" w:hAnsi="Times New Roman"/>
          <w:sz w:val="28"/>
          <w:szCs w:val="28"/>
        </w:rPr>
        <w:t>оттенки серого</w:t>
      </w:r>
      <w:r>
        <w:rPr>
          <w:rFonts w:ascii="Times New Roman" w:hAnsi="Times New Roman"/>
          <w:sz w:val="28"/>
          <w:szCs w:val="28"/>
        </w:rPr>
        <w:t>»</w:t>
      </w:r>
      <w:r w:rsidRPr="0026524F">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23680C" w:rsidRPr="0026524F" w:rsidRDefault="0023680C" w:rsidP="001221EC">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w:t>
      </w:r>
      <w:r w:rsidRPr="0026524F">
        <w:rPr>
          <w:rFonts w:ascii="Times New Roman" w:hAnsi="Times New Roman"/>
          <w:sz w:val="28"/>
          <w:szCs w:val="28"/>
        </w:rPr>
        <w:t>цветной</w:t>
      </w:r>
      <w:r>
        <w:rPr>
          <w:rFonts w:ascii="Times New Roman" w:hAnsi="Times New Roman"/>
          <w:sz w:val="28"/>
          <w:szCs w:val="28"/>
        </w:rPr>
        <w:t>»</w:t>
      </w:r>
      <w:r w:rsidRPr="0026524F">
        <w:rPr>
          <w:rFonts w:ascii="Times New Roman" w:hAnsi="Times New Roman"/>
          <w:sz w:val="28"/>
          <w:szCs w:val="28"/>
        </w:rPr>
        <w:t xml:space="preserve"> или </w:t>
      </w:r>
      <w:r>
        <w:rPr>
          <w:rFonts w:ascii="Times New Roman" w:hAnsi="Times New Roman"/>
          <w:sz w:val="28"/>
          <w:szCs w:val="28"/>
        </w:rPr>
        <w:t>«</w:t>
      </w:r>
      <w:r w:rsidRPr="0026524F">
        <w:rPr>
          <w:rFonts w:ascii="Times New Roman" w:hAnsi="Times New Roman"/>
          <w:sz w:val="28"/>
          <w:szCs w:val="28"/>
        </w:rPr>
        <w:t>режим полной цветопередачи</w:t>
      </w:r>
      <w:r>
        <w:rPr>
          <w:rFonts w:ascii="Times New Roman" w:hAnsi="Times New Roman"/>
          <w:sz w:val="28"/>
          <w:szCs w:val="28"/>
        </w:rPr>
        <w:t>»</w:t>
      </w:r>
      <w:r w:rsidRPr="0026524F">
        <w:rPr>
          <w:rFonts w:ascii="Times New Roman" w:hAnsi="Times New Roman"/>
          <w:sz w:val="28"/>
          <w:szCs w:val="28"/>
        </w:rPr>
        <w:t xml:space="preserve"> (при наличии в документе цветных графических изображений либо цветного текста).</w:t>
      </w:r>
    </w:p>
    <w:p w:rsidR="0023680C" w:rsidRPr="0026524F" w:rsidRDefault="0023680C" w:rsidP="001221EC">
      <w:pPr>
        <w:shd w:val="clear" w:color="auto" w:fill="FFFFFF"/>
        <w:spacing w:after="0" w:line="360" w:lineRule="auto"/>
        <w:ind w:firstLine="709"/>
        <w:jc w:val="both"/>
        <w:rPr>
          <w:rFonts w:ascii="Times New Roman" w:hAnsi="Times New Roman"/>
          <w:sz w:val="28"/>
          <w:szCs w:val="28"/>
        </w:rPr>
      </w:pPr>
      <w:r w:rsidRPr="0026524F">
        <w:rPr>
          <w:rFonts w:ascii="Times New Roman" w:hAnsi="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23680C" w:rsidRPr="0026524F" w:rsidRDefault="0023680C" w:rsidP="001221EC">
      <w:pPr>
        <w:shd w:val="clear" w:color="auto" w:fill="FFFFFF"/>
        <w:spacing w:after="0" w:line="360" w:lineRule="auto"/>
        <w:ind w:firstLine="709"/>
        <w:jc w:val="both"/>
        <w:rPr>
          <w:rFonts w:ascii="Times New Roman" w:hAnsi="Times New Roman"/>
          <w:sz w:val="28"/>
          <w:szCs w:val="28"/>
        </w:rPr>
      </w:pPr>
      <w:r w:rsidRPr="0026524F">
        <w:rPr>
          <w:rFonts w:ascii="Times New Roman" w:hAnsi="Times New Roman"/>
          <w:sz w:val="28"/>
          <w:szCs w:val="28"/>
        </w:rPr>
        <w:t>2.14.</w:t>
      </w:r>
      <w:r>
        <w:rPr>
          <w:rFonts w:ascii="Times New Roman" w:hAnsi="Times New Roman"/>
          <w:sz w:val="28"/>
          <w:szCs w:val="28"/>
        </w:rPr>
        <w:t>9</w:t>
      </w:r>
      <w:r w:rsidRPr="0026524F">
        <w:rPr>
          <w:rFonts w:ascii="Times New Roman" w:hAnsi="Times New Roman"/>
          <w:sz w:val="28"/>
          <w:szCs w:val="28"/>
        </w:rPr>
        <w:t>. Документы, прилагаемые заявителем к уведомлению о сносе, уведомлению о завершении сноса, представляемые в электронной форме, должны обеспечивать возможность идентифицировать документ и количество листов в документе.</w:t>
      </w:r>
    </w:p>
    <w:p w:rsidR="0023680C" w:rsidRPr="008E1F20" w:rsidRDefault="0023680C" w:rsidP="001221EC">
      <w:pPr>
        <w:pStyle w:val="ConsPlusNormal"/>
        <w:spacing w:line="360" w:lineRule="auto"/>
        <w:ind w:firstLine="709"/>
        <w:jc w:val="both"/>
      </w:pPr>
      <w:r w:rsidRPr="0026524F">
        <w:rPr>
          <w:rFonts w:eastAsia="Times New Roman"/>
          <w:lang w:eastAsia="ru-RU"/>
        </w:rPr>
        <w:t xml:space="preserve">Документы, подлежащие представлению в форматах </w:t>
      </w:r>
      <w:proofErr w:type="spellStart"/>
      <w:r w:rsidRPr="0026524F">
        <w:rPr>
          <w:rFonts w:eastAsia="Times New Roman"/>
          <w:lang w:eastAsia="ru-RU"/>
        </w:rPr>
        <w:t>xls</w:t>
      </w:r>
      <w:proofErr w:type="spellEnd"/>
      <w:r w:rsidRPr="0026524F">
        <w:rPr>
          <w:rFonts w:eastAsia="Times New Roman"/>
          <w:lang w:eastAsia="ru-RU"/>
        </w:rPr>
        <w:t xml:space="preserve">, </w:t>
      </w:r>
      <w:proofErr w:type="spellStart"/>
      <w:r w:rsidRPr="0026524F">
        <w:rPr>
          <w:rFonts w:eastAsia="Times New Roman"/>
          <w:lang w:eastAsia="ru-RU"/>
        </w:rPr>
        <w:t>xlsx</w:t>
      </w:r>
      <w:proofErr w:type="spellEnd"/>
      <w:r w:rsidRPr="0026524F">
        <w:rPr>
          <w:rFonts w:eastAsia="Times New Roman"/>
          <w:lang w:eastAsia="ru-RU"/>
        </w:rPr>
        <w:t xml:space="preserve"> или </w:t>
      </w:r>
      <w:proofErr w:type="spellStart"/>
      <w:r w:rsidRPr="0026524F">
        <w:rPr>
          <w:rFonts w:eastAsia="Times New Roman"/>
          <w:lang w:eastAsia="ru-RU"/>
        </w:rPr>
        <w:t>ods</w:t>
      </w:r>
      <w:proofErr w:type="spellEnd"/>
      <w:r w:rsidRPr="0026524F">
        <w:rPr>
          <w:rFonts w:eastAsia="Times New Roman"/>
          <w:lang w:eastAsia="ru-RU"/>
        </w:rPr>
        <w:t>, формируются в виде отдельного документа, представляемого в электронной форме.</w:t>
      </w:r>
    </w:p>
    <w:p w:rsidR="007A2903" w:rsidRDefault="007A2903" w:rsidP="001221EC">
      <w:pPr>
        <w:autoSpaceDE w:val="0"/>
        <w:autoSpaceDN w:val="0"/>
        <w:adjustRightInd w:val="0"/>
        <w:spacing w:after="0" w:line="360" w:lineRule="auto"/>
        <w:ind w:firstLine="709"/>
        <w:jc w:val="center"/>
        <w:rPr>
          <w:rFonts w:ascii="Times New Roman" w:hAnsi="Times New Roman"/>
          <w:b/>
          <w:sz w:val="28"/>
          <w:szCs w:val="28"/>
        </w:rPr>
      </w:pPr>
    </w:p>
    <w:p w:rsidR="00EA2973" w:rsidRDefault="00EA2973" w:rsidP="001221EC">
      <w:pPr>
        <w:autoSpaceDE w:val="0"/>
        <w:autoSpaceDN w:val="0"/>
        <w:adjustRightInd w:val="0"/>
        <w:spacing w:after="0" w:line="360" w:lineRule="auto"/>
        <w:ind w:firstLine="709"/>
        <w:jc w:val="center"/>
        <w:rPr>
          <w:rFonts w:ascii="Times New Roman" w:hAnsi="Times New Roman"/>
          <w:b/>
          <w:sz w:val="28"/>
          <w:szCs w:val="28"/>
        </w:rPr>
      </w:pPr>
    </w:p>
    <w:p w:rsidR="00EA2973" w:rsidRDefault="00EA2973" w:rsidP="001221EC">
      <w:pPr>
        <w:autoSpaceDE w:val="0"/>
        <w:autoSpaceDN w:val="0"/>
        <w:adjustRightInd w:val="0"/>
        <w:spacing w:after="0" w:line="360" w:lineRule="auto"/>
        <w:ind w:firstLine="709"/>
        <w:jc w:val="center"/>
        <w:rPr>
          <w:rFonts w:ascii="Times New Roman" w:hAnsi="Times New Roman"/>
          <w:b/>
          <w:sz w:val="28"/>
          <w:szCs w:val="28"/>
        </w:rPr>
      </w:pPr>
    </w:p>
    <w:p w:rsidR="00EA2973" w:rsidRDefault="00EA2973" w:rsidP="001221EC">
      <w:pPr>
        <w:autoSpaceDE w:val="0"/>
        <w:autoSpaceDN w:val="0"/>
        <w:adjustRightInd w:val="0"/>
        <w:spacing w:after="0" w:line="360" w:lineRule="auto"/>
        <w:ind w:firstLine="709"/>
        <w:jc w:val="center"/>
        <w:rPr>
          <w:rFonts w:ascii="Times New Roman" w:hAnsi="Times New Roman"/>
          <w:b/>
          <w:sz w:val="28"/>
          <w:szCs w:val="28"/>
        </w:rPr>
      </w:pPr>
    </w:p>
    <w:p w:rsidR="00EA2973" w:rsidRDefault="00EA2973" w:rsidP="001221EC">
      <w:pPr>
        <w:autoSpaceDE w:val="0"/>
        <w:autoSpaceDN w:val="0"/>
        <w:adjustRightInd w:val="0"/>
        <w:spacing w:after="0" w:line="360" w:lineRule="auto"/>
        <w:ind w:firstLine="709"/>
        <w:jc w:val="center"/>
        <w:rPr>
          <w:rFonts w:ascii="Times New Roman" w:hAnsi="Times New Roman"/>
          <w:b/>
          <w:sz w:val="28"/>
          <w:szCs w:val="28"/>
        </w:rPr>
      </w:pPr>
    </w:p>
    <w:p w:rsidR="00EA2973" w:rsidRDefault="00EA2973" w:rsidP="001221EC">
      <w:pPr>
        <w:autoSpaceDE w:val="0"/>
        <w:autoSpaceDN w:val="0"/>
        <w:adjustRightInd w:val="0"/>
        <w:spacing w:after="0" w:line="360" w:lineRule="auto"/>
        <w:ind w:firstLine="709"/>
        <w:jc w:val="center"/>
        <w:rPr>
          <w:rFonts w:ascii="Times New Roman" w:hAnsi="Times New Roman"/>
          <w:b/>
          <w:sz w:val="28"/>
          <w:szCs w:val="28"/>
        </w:rPr>
      </w:pPr>
    </w:p>
    <w:p w:rsidR="00EA2973" w:rsidRDefault="00EA2973" w:rsidP="001221EC">
      <w:pPr>
        <w:autoSpaceDE w:val="0"/>
        <w:autoSpaceDN w:val="0"/>
        <w:adjustRightInd w:val="0"/>
        <w:spacing w:after="0" w:line="360" w:lineRule="auto"/>
        <w:ind w:firstLine="709"/>
        <w:jc w:val="center"/>
        <w:rPr>
          <w:rFonts w:ascii="Times New Roman" w:hAnsi="Times New Roman"/>
          <w:b/>
          <w:sz w:val="28"/>
          <w:szCs w:val="28"/>
        </w:rPr>
      </w:pPr>
    </w:p>
    <w:p w:rsidR="00CE6C97" w:rsidRPr="00325DE3" w:rsidRDefault="00F43CFF" w:rsidP="00EA2973">
      <w:pPr>
        <w:autoSpaceDE w:val="0"/>
        <w:autoSpaceDN w:val="0"/>
        <w:adjustRightInd w:val="0"/>
        <w:spacing w:after="0" w:line="240" w:lineRule="auto"/>
        <w:jc w:val="center"/>
        <w:rPr>
          <w:rFonts w:ascii="Times New Roman" w:hAnsi="Times New Roman"/>
          <w:b/>
          <w:sz w:val="28"/>
          <w:szCs w:val="28"/>
        </w:rPr>
      </w:pPr>
      <w:r w:rsidRPr="009E4B60">
        <w:rPr>
          <w:rFonts w:ascii="Times New Roman" w:hAnsi="Times New Roman"/>
          <w:b/>
          <w:bCs/>
          <w:sz w:val="28"/>
          <w:szCs w:val="28"/>
          <w:lang w:val="en-US"/>
        </w:rPr>
        <w:t>III</w:t>
      </w:r>
      <w:r w:rsidRPr="009E4B60">
        <w:rPr>
          <w:rFonts w:ascii="Times New Roman" w:hAnsi="Times New Roman"/>
          <w:b/>
          <w:bCs/>
          <w:sz w:val="28"/>
          <w:szCs w:val="28"/>
        </w:rPr>
        <w:t>.</w:t>
      </w:r>
      <w:r w:rsidRPr="00ED110F">
        <w:rPr>
          <w:rFonts w:ascii="Times New Roman" w:hAnsi="Times New Roman"/>
          <w:b/>
          <w:bCs/>
          <w:sz w:val="28"/>
          <w:szCs w:val="28"/>
        </w:rPr>
        <w:t xml:space="preserve"> </w:t>
      </w:r>
      <w:r w:rsidRPr="005A1280">
        <w:rPr>
          <w:rFonts w:ascii="Times New Roman" w:hAnsi="Times New Roman"/>
          <w:b/>
          <w:color w:val="000000"/>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5665F" w:rsidRPr="00325DE3" w:rsidRDefault="0045665F" w:rsidP="00EA2973">
      <w:pPr>
        <w:autoSpaceDE w:val="0"/>
        <w:autoSpaceDN w:val="0"/>
        <w:adjustRightInd w:val="0"/>
        <w:spacing w:after="0" w:line="240" w:lineRule="auto"/>
        <w:jc w:val="center"/>
        <w:rPr>
          <w:rFonts w:ascii="Times New Roman" w:hAnsi="Times New Roman"/>
          <w:b/>
          <w:sz w:val="28"/>
          <w:szCs w:val="28"/>
        </w:rPr>
      </w:pPr>
    </w:p>
    <w:p w:rsidR="00AF4E49" w:rsidRPr="00325DE3" w:rsidRDefault="0049699C" w:rsidP="00EA2973">
      <w:pPr>
        <w:pStyle w:val="ConsPlusTitle"/>
        <w:widowControl/>
        <w:jc w:val="center"/>
        <w:outlineLvl w:val="2"/>
        <w:rPr>
          <w:rFonts w:ascii="Times New Roman" w:hAnsi="Times New Roman" w:cs="Times New Roman"/>
          <w:sz w:val="28"/>
          <w:szCs w:val="28"/>
        </w:rPr>
      </w:pPr>
      <w:r>
        <w:rPr>
          <w:rFonts w:ascii="Times New Roman" w:hAnsi="Times New Roman" w:cs="Times New Roman"/>
          <w:sz w:val="28"/>
          <w:szCs w:val="28"/>
        </w:rPr>
        <w:t xml:space="preserve">3.1. </w:t>
      </w:r>
      <w:r w:rsidR="00AF4E49" w:rsidRPr="00325DE3">
        <w:rPr>
          <w:rFonts w:ascii="Times New Roman" w:hAnsi="Times New Roman" w:cs="Times New Roman"/>
          <w:sz w:val="28"/>
          <w:szCs w:val="28"/>
        </w:rPr>
        <w:t>Перечень вариантов предоставления муниципальной</w:t>
      </w:r>
      <w:r>
        <w:rPr>
          <w:rFonts w:ascii="Times New Roman" w:hAnsi="Times New Roman" w:cs="Times New Roman"/>
          <w:sz w:val="28"/>
          <w:szCs w:val="28"/>
        </w:rPr>
        <w:t xml:space="preserve"> </w:t>
      </w:r>
      <w:r w:rsidR="00AF4E49" w:rsidRPr="00325DE3">
        <w:rPr>
          <w:rFonts w:ascii="Times New Roman" w:hAnsi="Times New Roman" w:cs="Times New Roman"/>
          <w:sz w:val="28"/>
          <w:szCs w:val="28"/>
        </w:rPr>
        <w:t xml:space="preserve">услуги, </w:t>
      </w:r>
      <w:proofErr w:type="gramStart"/>
      <w:r w:rsidR="00AF4E49" w:rsidRPr="00325DE3">
        <w:rPr>
          <w:rFonts w:ascii="Times New Roman" w:hAnsi="Times New Roman" w:cs="Times New Roman"/>
          <w:sz w:val="28"/>
          <w:szCs w:val="28"/>
        </w:rPr>
        <w:t>включающий</w:t>
      </w:r>
      <w:proofErr w:type="gramEnd"/>
      <w:r w:rsidR="00AF4E49" w:rsidRPr="00325DE3">
        <w:rPr>
          <w:rFonts w:ascii="Times New Roman" w:hAnsi="Times New Roman" w:cs="Times New Roman"/>
          <w:sz w:val="28"/>
          <w:szCs w:val="28"/>
        </w:rPr>
        <w:t xml:space="preserve"> в том числе порядок оставления запроса заявителя о предоставлении муниципальной</w:t>
      </w:r>
      <w:r>
        <w:rPr>
          <w:rFonts w:ascii="Times New Roman" w:hAnsi="Times New Roman" w:cs="Times New Roman"/>
          <w:sz w:val="28"/>
          <w:szCs w:val="28"/>
        </w:rPr>
        <w:t xml:space="preserve"> </w:t>
      </w:r>
      <w:r w:rsidR="00AF4E49" w:rsidRPr="00325DE3">
        <w:rPr>
          <w:rFonts w:ascii="Times New Roman" w:hAnsi="Times New Roman" w:cs="Times New Roman"/>
          <w:sz w:val="28"/>
          <w:szCs w:val="28"/>
        </w:rPr>
        <w:t>услуги без рассмотрения</w:t>
      </w:r>
    </w:p>
    <w:p w:rsidR="0020443D" w:rsidRPr="00325DE3" w:rsidRDefault="0020443D" w:rsidP="00EA2973">
      <w:pPr>
        <w:tabs>
          <w:tab w:val="left" w:pos="567"/>
        </w:tabs>
        <w:spacing w:after="0" w:line="240" w:lineRule="auto"/>
        <w:contextualSpacing/>
        <w:jc w:val="center"/>
        <w:rPr>
          <w:rFonts w:ascii="Times New Roman" w:hAnsi="Times New Roman"/>
          <w:sz w:val="28"/>
          <w:szCs w:val="28"/>
        </w:rPr>
      </w:pPr>
    </w:p>
    <w:p w:rsidR="00A71287" w:rsidRPr="00325DE3" w:rsidRDefault="00A71287"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A71287" w:rsidRPr="00CA1B70" w:rsidRDefault="0049699C" w:rsidP="001221EC">
      <w:pPr>
        <w:tabs>
          <w:tab w:val="left" w:pos="567"/>
        </w:tabs>
        <w:spacing w:after="0" w:line="360" w:lineRule="auto"/>
        <w:ind w:firstLine="709"/>
        <w:contextualSpacing/>
        <w:jc w:val="both"/>
        <w:rPr>
          <w:rFonts w:ascii="Times New Roman" w:hAnsi="Times New Roman"/>
          <w:sz w:val="28"/>
          <w:szCs w:val="28"/>
        </w:rPr>
      </w:pPr>
      <w:r w:rsidRPr="00CA1B70">
        <w:rPr>
          <w:rFonts w:ascii="Times New Roman" w:hAnsi="Times New Roman"/>
          <w:sz w:val="28"/>
          <w:szCs w:val="28"/>
        </w:rPr>
        <w:t>-</w:t>
      </w:r>
      <w:r w:rsidR="00860F6F" w:rsidRPr="00CA1B70">
        <w:rPr>
          <w:rFonts w:ascii="Times New Roman" w:hAnsi="Times New Roman"/>
          <w:sz w:val="28"/>
          <w:szCs w:val="28"/>
        </w:rPr>
        <w:tab/>
      </w:r>
      <w:r w:rsidR="00A71287" w:rsidRPr="00CA1B70">
        <w:rPr>
          <w:rFonts w:ascii="Times New Roman" w:hAnsi="Times New Roman"/>
          <w:sz w:val="28"/>
          <w:szCs w:val="28"/>
        </w:rPr>
        <w:t xml:space="preserve">Вариант 1 – </w:t>
      </w:r>
      <w:r w:rsidR="00CA1B70" w:rsidRPr="00CA1B70">
        <w:rPr>
          <w:rFonts w:ascii="Times New Roman" w:hAnsi="Times New Roman"/>
          <w:sz w:val="28"/>
          <w:szCs w:val="28"/>
        </w:rPr>
        <w:t>направление уведомления о планируемом сносе объекта капитального строительства</w:t>
      </w:r>
      <w:r w:rsidR="00A71287" w:rsidRPr="00CA1B70">
        <w:rPr>
          <w:rFonts w:ascii="Times New Roman" w:hAnsi="Times New Roman"/>
          <w:sz w:val="28"/>
          <w:szCs w:val="28"/>
        </w:rPr>
        <w:t>.</w:t>
      </w:r>
    </w:p>
    <w:p w:rsidR="00A71287" w:rsidRPr="00325DE3" w:rsidRDefault="0049699C" w:rsidP="001221EC">
      <w:pPr>
        <w:tabs>
          <w:tab w:val="left" w:pos="567"/>
        </w:tabs>
        <w:spacing w:after="0" w:line="360" w:lineRule="auto"/>
        <w:ind w:firstLine="709"/>
        <w:contextualSpacing/>
        <w:jc w:val="both"/>
        <w:rPr>
          <w:rFonts w:ascii="Times New Roman" w:hAnsi="Times New Roman"/>
          <w:sz w:val="28"/>
          <w:szCs w:val="28"/>
        </w:rPr>
      </w:pPr>
      <w:r w:rsidRPr="00CA1B70">
        <w:rPr>
          <w:rFonts w:ascii="Times New Roman" w:hAnsi="Times New Roman"/>
          <w:sz w:val="28"/>
          <w:szCs w:val="28"/>
        </w:rPr>
        <w:t>-</w:t>
      </w:r>
      <w:r w:rsidR="00860F6F" w:rsidRPr="00CA1B70">
        <w:rPr>
          <w:rFonts w:ascii="Times New Roman" w:hAnsi="Times New Roman"/>
          <w:sz w:val="28"/>
          <w:szCs w:val="28"/>
        </w:rPr>
        <w:tab/>
      </w:r>
      <w:r w:rsidR="00A71287" w:rsidRPr="00CA1B70">
        <w:rPr>
          <w:rFonts w:ascii="Times New Roman" w:hAnsi="Times New Roman"/>
          <w:sz w:val="28"/>
          <w:szCs w:val="28"/>
        </w:rPr>
        <w:t>Вариант 2 –</w:t>
      </w:r>
      <w:r w:rsidR="00CA1B70" w:rsidRPr="00CA1B70">
        <w:rPr>
          <w:rFonts w:ascii="Times New Roman" w:hAnsi="Times New Roman"/>
          <w:sz w:val="28"/>
          <w:szCs w:val="28"/>
        </w:rPr>
        <w:t xml:space="preserve"> </w:t>
      </w:r>
      <w:r w:rsidR="00CA1B70">
        <w:rPr>
          <w:rFonts w:ascii="Times New Roman" w:hAnsi="Times New Roman"/>
          <w:sz w:val="28"/>
          <w:szCs w:val="28"/>
        </w:rPr>
        <w:t>н</w:t>
      </w:r>
      <w:r w:rsidR="00CA1B70" w:rsidRPr="00CA1B70">
        <w:rPr>
          <w:rFonts w:ascii="Times New Roman" w:hAnsi="Times New Roman"/>
          <w:sz w:val="28"/>
          <w:szCs w:val="28"/>
        </w:rPr>
        <w:t>аправление уведомления о завершении сноса объекта капитального строительства</w:t>
      </w:r>
      <w:r w:rsidR="00A71287" w:rsidRPr="00CA1B70">
        <w:rPr>
          <w:rFonts w:ascii="Times New Roman" w:hAnsi="Times New Roman"/>
          <w:sz w:val="28"/>
          <w:szCs w:val="28"/>
        </w:rPr>
        <w:t>.</w:t>
      </w:r>
    </w:p>
    <w:p w:rsidR="00A71287" w:rsidRPr="00325DE3" w:rsidRDefault="00A71287" w:rsidP="00EA2973">
      <w:pPr>
        <w:tabs>
          <w:tab w:val="left" w:pos="567"/>
        </w:tabs>
        <w:spacing w:after="0" w:line="240" w:lineRule="auto"/>
        <w:ind w:firstLine="709"/>
        <w:contextualSpacing/>
        <w:jc w:val="center"/>
        <w:rPr>
          <w:rFonts w:ascii="Times New Roman" w:hAnsi="Times New Roman"/>
          <w:sz w:val="28"/>
          <w:szCs w:val="28"/>
        </w:rPr>
      </w:pPr>
    </w:p>
    <w:p w:rsidR="0049699C" w:rsidRDefault="0049699C" w:rsidP="00EA2973">
      <w:pPr>
        <w:tabs>
          <w:tab w:val="left" w:pos="567"/>
        </w:tabs>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 xml:space="preserve">3.2. </w:t>
      </w:r>
      <w:r w:rsidR="00A71287" w:rsidRPr="00325DE3">
        <w:rPr>
          <w:rFonts w:ascii="Times New Roman" w:hAnsi="Times New Roman"/>
          <w:b/>
          <w:sz w:val="28"/>
          <w:szCs w:val="28"/>
        </w:rPr>
        <w:t>Описание административной процедуры</w:t>
      </w:r>
    </w:p>
    <w:p w:rsidR="00A71287" w:rsidRPr="00325DE3" w:rsidRDefault="00A71287" w:rsidP="00EA2973">
      <w:pPr>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профилирования заявителя</w:t>
      </w:r>
    </w:p>
    <w:p w:rsidR="00A71287" w:rsidRPr="00325DE3" w:rsidRDefault="00A71287" w:rsidP="00EA2973">
      <w:pPr>
        <w:tabs>
          <w:tab w:val="left" w:pos="567"/>
        </w:tabs>
        <w:spacing w:after="0" w:line="240" w:lineRule="auto"/>
        <w:ind w:firstLine="709"/>
        <w:contextualSpacing/>
        <w:jc w:val="center"/>
        <w:rPr>
          <w:rFonts w:ascii="Times New Roman" w:hAnsi="Times New Roman"/>
          <w:b/>
          <w:sz w:val="28"/>
          <w:szCs w:val="28"/>
        </w:rPr>
      </w:pPr>
    </w:p>
    <w:p w:rsidR="00A71287" w:rsidRPr="00325DE3" w:rsidRDefault="00A71287"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3.2.</w:t>
      </w:r>
      <w:r w:rsidR="0049699C">
        <w:rPr>
          <w:rFonts w:ascii="Times New Roman" w:hAnsi="Times New Roman"/>
          <w:sz w:val="28"/>
          <w:szCs w:val="28"/>
        </w:rPr>
        <w:t>1.</w:t>
      </w:r>
      <w:r w:rsidRPr="00325DE3">
        <w:rPr>
          <w:rFonts w:ascii="Times New Roman" w:hAnsi="Times New Roman"/>
          <w:sz w:val="28"/>
          <w:szCs w:val="28"/>
        </w:rPr>
        <w:t xml:space="preserve">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67092F" w:rsidRPr="00325DE3" w:rsidRDefault="0049699C" w:rsidP="001221EC">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3.2.2. </w:t>
      </w:r>
      <w:r w:rsidR="0067092F" w:rsidRPr="00325DE3">
        <w:rPr>
          <w:rFonts w:ascii="Times New Roman" w:hAnsi="Times New Roman"/>
          <w:sz w:val="28"/>
          <w:szCs w:val="28"/>
        </w:rPr>
        <w:t xml:space="preserve">Вариант предоставления муниципальной услуги определяется исходя из установленных в соответствии с </w:t>
      </w:r>
      <w:r w:rsidR="00083B91">
        <w:rPr>
          <w:rFonts w:ascii="Times New Roman" w:hAnsi="Times New Roman"/>
          <w:sz w:val="28"/>
          <w:szCs w:val="28"/>
        </w:rPr>
        <w:t>п</w:t>
      </w:r>
      <w:r w:rsidR="0067092F" w:rsidRPr="00325DE3">
        <w:rPr>
          <w:rFonts w:ascii="Times New Roman" w:hAnsi="Times New Roman"/>
          <w:sz w:val="28"/>
          <w:szCs w:val="28"/>
        </w:rPr>
        <w:t>риложением №</w:t>
      </w:r>
      <w:r w:rsidR="0067092F" w:rsidRPr="00325DE3">
        <w:t xml:space="preserve"> </w:t>
      </w:r>
      <w:r w:rsidR="0067092F" w:rsidRPr="00325DE3">
        <w:rPr>
          <w:rFonts w:ascii="Times New Roman" w:hAnsi="Times New Roman"/>
          <w:sz w:val="28"/>
          <w:szCs w:val="28"/>
        </w:rPr>
        <w:t xml:space="preserve">1 к настоящему Административному регламенту признаков заявителя, а также из результата предоставления </w:t>
      </w:r>
      <w:r w:rsidR="006775F9">
        <w:rPr>
          <w:rFonts w:ascii="Times New Roman" w:hAnsi="Times New Roman"/>
          <w:sz w:val="28"/>
          <w:szCs w:val="28"/>
        </w:rPr>
        <w:t xml:space="preserve">муниципальной </w:t>
      </w:r>
      <w:r w:rsidR="0067092F" w:rsidRPr="00325DE3">
        <w:rPr>
          <w:rFonts w:ascii="Times New Roman" w:hAnsi="Times New Roman"/>
          <w:sz w:val="28"/>
          <w:szCs w:val="28"/>
        </w:rPr>
        <w:t>услуги, за предоставлением которого обратился заявитель.</w:t>
      </w:r>
    </w:p>
    <w:p w:rsidR="00A71287" w:rsidRDefault="00A71287" w:rsidP="001221EC">
      <w:pPr>
        <w:tabs>
          <w:tab w:val="left" w:pos="567"/>
        </w:tabs>
        <w:spacing w:after="0" w:line="360" w:lineRule="auto"/>
        <w:ind w:firstLine="709"/>
        <w:contextualSpacing/>
        <w:jc w:val="both"/>
        <w:rPr>
          <w:rFonts w:ascii="Times New Roman" w:hAnsi="Times New Roman"/>
          <w:sz w:val="28"/>
          <w:szCs w:val="28"/>
        </w:rPr>
      </w:pPr>
    </w:p>
    <w:p w:rsidR="00EA2973" w:rsidRDefault="00EA2973" w:rsidP="001221EC">
      <w:pPr>
        <w:tabs>
          <w:tab w:val="left" w:pos="567"/>
        </w:tabs>
        <w:spacing w:after="0" w:line="360" w:lineRule="auto"/>
        <w:ind w:firstLine="709"/>
        <w:contextualSpacing/>
        <w:jc w:val="both"/>
        <w:rPr>
          <w:rFonts w:ascii="Times New Roman" w:hAnsi="Times New Roman"/>
          <w:sz w:val="28"/>
          <w:szCs w:val="28"/>
        </w:rPr>
      </w:pPr>
    </w:p>
    <w:p w:rsidR="00EA2973" w:rsidRDefault="00EA2973" w:rsidP="001221EC">
      <w:pPr>
        <w:tabs>
          <w:tab w:val="left" w:pos="567"/>
        </w:tabs>
        <w:spacing w:after="0" w:line="360" w:lineRule="auto"/>
        <w:ind w:firstLine="709"/>
        <w:contextualSpacing/>
        <w:jc w:val="both"/>
        <w:rPr>
          <w:rFonts w:ascii="Times New Roman" w:hAnsi="Times New Roman"/>
          <w:sz w:val="28"/>
          <w:szCs w:val="28"/>
        </w:rPr>
      </w:pPr>
    </w:p>
    <w:p w:rsidR="00EA2973" w:rsidRPr="00325DE3" w:rsidRDefault="00EA2973" w:rsidP="001221EC">
      <w:pPr>
        <w:tabs>
          <w:tab w:val="left" w:pos="567"/>
        </w:tabs>
        <w:spacing w:after="0" w:line="360" w:lineRule="auto"/>
        <w:ind w:firstLine="709"/>
        <w:contextualSpacing/>
        <w:jc w:val="both"/>
        <w:rPr>
          <w:rFonts w:ascii="Times New Roman" w:hAnsi="Times New Roman"/>
          <w:sz w:val="28"/>
          <w:szCs w:val="28"/>
        </w:rPr>
      </w:pPr>
    </w:p>
    <w:p w:rsidR="00853B2E" w:rsidRDefault="00713A90" w:rsidP="00EA2973">
      <w:pPr>
        <w:tabs>
          <w:tab w:val="left" w:pos="567"/>
        </w:tabs>
        <w:spacing w:after="0" w:line="240" w:lineRule="auto"/>
        <w:ind w:firstLine="709"/>
        <w:contextualSpacing/>
        <w:jc w:val="center"/>
        <w:rPr>
          <w:rFonts w:ascii="Times New Roman" w:hAnsi="Times New Roman"/>
          <w:b/>
          <w:bCs/>
          <w:sz w:val="28"/>
          <w:szCs w:val="28"/>
        </w:rPr>
      </w:pPr>
      <w:r w:rsidRPr="00CE7518">
        <w:rPr>
          <w:rFonts w:ascii="Times New Roman" w:hAnsi="Times New Roman"/>
          <w:b/>
          <w:bCs/>
          <w:sz w:val="28"/>
          <w:szCs w:val="28"/>
        </w:rPr>
        <w:t>3.3. Описание 1 варианта предоставления муниципальной услуги</w:t>
      </w:r>
    </w:p>
    <w:p w:rsidR="00713A90" w:rsidRPr="00325DE3" w:rsidRDefault="00713A90" w:rsidP="00EA2973">
      <w:pPr>
        <w:tabs>
          <w:tab w:val="left" w:pos="567"/>
        </w:tabs>
        <w:spacing w:after="0" w:line="240" w:lineRule="auto"/>
        <w:ind w:firstLine="709"/>
        <w:contextualSpacing/>
        <w:jc w:val="center"/>
        <w:rPr>
          <w:rFonts w:ascii="Times New Roman" w:hAnsi="Times New Roman"/>
          <w:b/>
          <w:sz w:val="28"/>
          <w:szCs w:val="28"/>
        </w:rPr>
      </w:pPr>
    </w:p>
    <w:p w:rsidR="00853B2E" w:rsidRPr="00713A90" w:rsidRDefault="00713A90" w:rsidP="001221EC">
      <w:pPr>
        <w:tabs>
          <w:tab w:val="left" w:pos="567"/>
        </w:tabs>
        <w:spacing w:after="0" w:line="360" w:lineRule="auto"/>
        <w:ind w:firstLine="709"/>
        <w:contextualSpacing/>
        <w:jc w:val="both"/>
        <w:rPr>
          <w:rFonts w:ascii="Times New Roman" w:hAnsi="Times New Roman"/>
          <w:sz w:val="28"/>
          <w:szCs w:val="28"/>
        </w:rPr>
      </w:pPr>
      <w:r w:rsidRPr="00713A90">
        <w:rPr>
          <w:rFonts w:ascii="Times New Roman" w:hAnsi="Times New Roman"/>
          <w:sz w:val="28"/>
          <w:szCs w:val="28"/>
        </w:rPr>
        <w:t xml:space="preserve">3.3.1. </w:t>
      </w:r>
      <w:r w:rsidR="00853B2E" w:rsidRPr="00713A90">
        <w:rPr>
          <w:rFonts w:ascii="Times New Roman" w:hAnsi="Times New Roman"/>
          <w:sz w:val="28"/>
          <w:szCs w:val="28"/>
        </w:rPr>
        <w:t xml:space="preserve">Результат предоставления </w:t>
      </w:r>
      <w:r w:rsidR="007362A1" w:rsidRPr="00713A90">
        <w:rPr>
          <w:rFonts w:ascii="Times New Roman" w:hAnsi="Times New Roman"/>
          <w:sz w:val="28"/>
          <w:szCs w:val="28"/>
        </w:rPr>
        <w:t>муниципальной</w:t>
      </w:r>
      <w:r w:rsidR="00853B2E" w:rsidRPr="00713A90">
        <w:rPr>
          <w:rFonts w:ascii="Times New Roman" w:hAnsi="Times New Roman"/>
          <w:sz w:val="28"/>
          <w:szCs w:val="28"/>
        </w:rPr>
        <w:t xml:space="preserve"> услуги указан в подпункте </w:t>
      </w:r>
      <w:r w:rsidR="00860F6F" w:rsidRPr="00713A90">
        <w:rPr>
          <w:rFonts w:ascii="Times New Roman" w:hAnsi="Times New Roman"/>
          <w:bCs/>
          <w:sz w:val="28"/>
          <w:szCs w:val="28"/>
        </w:rPr>
        <w:t>«</w:t>
      </w:r>
      <w:r w:rsidR="00DE5B68" w:rsidRPr="00713A90">
        <w:rPr>
          <w:rFonts w:ascii="Times New Roman" w:hAnsi="Times New Roman"/>
          <w:sz w:val="28"/>
          <w:szCs w:val="28"/>
        </w:rPr>
        <w:t>а</w:t>
      </w:r>
      <w:r w:rsidR="00860F6F" w:rsidRPr="00713A90">
        <w:rPr>
          <w:rFonts w:ascii="Times New Roman" w:hAnsi="Times New Roman"/>
          <w:bCs/>
          <w:sz w:val="28"/>
          <w:szCs w:val="28"/>
        </w:rPr>
        <w:t>»</w:t>
      </w:r>
      <w:r w:rsidR="00853B2E" w:rsidRPr="00713A90">
        <w:rPr>
          <w:rFonts w:ascii="Times New Roman" w:hAnsi="Times New Roman"/>
          <w:sz w:val="28"/>
          <w:szCs w:val="28"/>
        </w:rPr>
        <w:t xml:space="preserve"> пункта </w:t>
      </w:r>
      <w:r w:rsidR="00E0457C" w:rsidRPr="00713A90">
        <w:rPr>
          <w:rFonts w:ascii="Times New Roman" w:hAnsi="Times New Roman"/>
          <w:sz w:val="28"/>
          <w:szCs w:val="28"/>
        </w:rPr>
        <w:t>2.3</w:t>
      </w:r>
      <w:r w:rsidR="000061A3" w:rsidRPr="00713A90">
        <w:rPr>
          <w:rFonts w:ascii="Times New Roman" w:hAnsi="Times New Roman"/>
          <w:sz w:val="28"/>
          <w:szCs w:val="28"/>
        </w:rPr>
        <w:t>.1</w:t>
      </w:r>
      <w:r w:rsidR="00853B2E" w:rsidRPr="00713A90">
        <w:rPr>
          <w:rFonts w:ascii="Times New Roman" w:hAnsi="Times New Roman"/>
          <w:sz w:val="28"/>
          <w:szCs w:val="28"/>
        </w:rPr>
        <w:t xml:space="preserve"> настоящего Административного регламента.</w:t>
      </w:r>
    </w:p>
    <w:p w:rsidR="00853B2E" w:rsidRPr="00713A90" w:rsidRDefault="006E18EE" w:rsidP="001221EC">
      <w:pPr>
        <w:tabs>
          <w:tab w:val="left" w:pos="567"/>
        </w:tabs>
        <w:spacing w:after="0" w:line="360" w:lineRule="auto"/>
        <w:ind w:firstLine="709"/>
        <w:contextualSpacing/>
        <w:jc w:val="both"/>
        <w:rPr>
          <w:rFonts w:ascii="Times New Roman" w:hAnsi="Times New Roman"/>
          <w:sz w:val="28"/>
          <w:szCs w:val="28"/>
        </w:rPr>
      </w:pPr>
      <w:r w:rsidRPr="00713A90">
        <w:rPr>
          <w:rFonts w:ascii="Times New Roman" w:hAnsi="Times New Roman"/>
          <w:sz w:val="28"/>
          <w:szCs w:val="28"/>
        </w:rPr>
        <w:t xml:space="preserve">3.3.2. </w:t>
      </w:r>
      <w:r w:rsidR="00853B2E" w:rsidRPr="00713A90">
        <w:rPr>
          <w:rFonts w:ascii="Times New Roman" w:hAnsi="Times New Roman"/>
          <w:sz w:val="28"/>
          <w:szCs w:val="28"/>
        </w:rPr>
        <w:t>Перечень и описание административных процедур</w:t>
      </w:r>
      <w:r w:rsidR="00713A90" w:rsidRPr="00713A90">
        <w:rPr>
          <w:rFonts w:ascii="Times New Roman" w:hAnsi="Times New Roman"/>
          <w:sz w:val="28"/>
          <w:szCs w:val="28"/>
        </w:rPr>
        <w:t xml:space="preserve"> </w:t>
      </w:r>
      <w:r w:rsidR="00853B2E" w:rsidRPr="00713A90">
        <w:rPr>
          <w:rFonts w:ascii="Times New Roman" w:hAnsi="Times New Roman"/>
          <w:sz w:val="28"/>
          <w:szCs w:val="28"/>
        </w:rPr>
        <w:t>предоставления муниципальной услуги</w:t>
      </w:r>
      <w:r w:rsidR="00713A90" w:rsidRPr="00713A90">
        <w:rPr>
          <w:rFonts w:ascii="Times New Roman" w:hAnsi="Times New Roman"/>
          <w:sz w:val="28"/>
          <w:szCs w:val="28"/>
        </w:rPr>
        <w:t>.</w:t>
      </w:r>
    </w:p>
    <w:p w:rsidR="00853B2E" w:rsidRPr="00713A90" w:rsidRDefault="00853B2E" w:rsidP="00EA2973">
      <w:pPr>
        <w:tabs>
          <w:tab w:val="left" w:pos="567"/>
        </w:tabs>
        <w:spacing w:after="0" w:line="240" w:lineRule="auto"/>
        <w:ind w:firstLine="709"/>
        <w:contextualSpacing/>
        <w:jc w:val="center"/>
        <w:rPr>
          <w:rFonts w:ascii="Times New Roman" w:hAnsi="Times New Roman"/>
          <w:sz w:val="28"/>
          <w:szCs w:val="28"/>
        </w:rPr>
      </w:pPr>
    </w:p>
    <w:p w:rsidR="00853B2E" w:rsidRPr="00325DE3" w:rsidRDefault="00853B2E" w:rsidP="00EA2973">
      <w:pPr>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Прием запроса и документов и (или) информации, необходимых</w:t>
      </w:r>
    </w:p>
    <w:p w:rsidR="00853B2E" w:rsidRPr="00325DE3" w:rsidRDefault="00853B2E" w:rsidP="00EA2973">
      <w:pPr>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для предоставления </w:t>
      </w:r>
      <w:r w:rsidR="007362A1" w:rsidRPr="00325DE3">
        <w:rPr>
          <w:rFonts w:ascii="Times New Roman" w:hAnsi="Times New Roman"/>
          <w:b/>
          <w:sz w:val="28"/>
          <w:szCs w:val="28"/>
        </w:rPr>
        <w:t xml:space="preserve">муниципальной </w:t>
      </w:r>
      <w:r w:rsidRPr="00325DE3">
        <w:rPr>
          <w:rFonts w:ascii="Times New Roman" w:hAnsi="Times New Roman"/>
          <w:b/>
          <w:sz w:val="28"/>
          <w:szCs w:val="28"/>
        </w:rPr>
        <w:t>услуги</w:t>
      </w:r>
    </w:p>
    <w:p w:rsidR="00853B2E" w:rsidRPr="00325DE3" w:rsidRDefault="00853B2E" w:rsidP="00EA2973">
      <w:pPr>
        <w:tabs>
          <w:tab w:val="left" w:pos="567"/>
        </w:tabs>
        <w:spacing w:after="0" w:line="240" w:lineRule="auto"/>
        <w:ind w:firstLine="709"/>
        <w:contextualSpacing/>
        <w:jc w:val="center"/>
        <w:rPr>
          <w:rFonts w:ascii="Times New Roman" w:hAnsi="Times New Roman"/>
          <w:sz w:val="28"/>
          <w:szCs w:val="28"/>
        </w:rPr>
      </w:pPr>
    </w:p>
    <w:p w:rsidR="00853B2E" w:rsidRPr="00325DE3" w:rsidRDefault="006E18EE" w:rsidP="001221EC">
      <w:pPr>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3.3.2.1.</w:t>
      </w:r>
      <w:r w:rsidR="00853B2E" w:rsidRPr="00325DE3">
        <w:rPr>
          <w:rFonts w:ascii="Times New Roman" w:hAnsi="Times New Roman"/>
          <w:sz w:val="28"/>
          <w:szCs w:val="28"/>
        </w:rPr>
        <w:t xml:space="preserve"> Основание</w:t>
      </w:r>
      <w:r w:rsidR="00B17EDE" w:rsidRPr="00325DE3">
        <w:rPr>
          <w:rFonts w:ascii="Times New Roman" w:hAnsi="Times New Roman"/>
          <w:sz w:val="28"/>
          <w:szCs w:val="28"/>
        </w:rPr>
        <w:t>м</w:t>
      </w:r>
      <w:r w:rsidR="00853B2E" w:rsidRPr="00325DE3">
        <w:rPr>
          <w:rFonts w:ascii="Times New Roman" w:hAnsi="Times New Roman"/>
          <w:sz w:val="28"/>
          <w:szCs w:val="28"/>
        </w:rPr>
        <w:t xml:space="preserve"> для начала административной процедуры является поступление в </w:t>
      </w:r>
      <w:r w:rsidR="00794A43">
        <w:rPr>
          <w:rFonts w:ascii="Times New Roman" w:hAnsi="Times New Roman"/>
          <w:bCs/>
          <w:sz w:val="28"/>
          <w:szCs w:val="28"/>
        </w:rPr>
        <w:t>управление</w:t>
      </w:r>
      <w:r w:rsidR="00853B2E" w:rsidRPr="00325DE3">
        <w:rPr>
          <w:rFonts w:ascii="Times New Roman" w:hAnsi="Times New Roman"/>
          <w:sz w:val="28"/>
          <w:szCs w:val="28"/>
        </w:rPr>
        <w:t xml:space="preserve"> </w:t>
      </w:r>
      <w:r w:rsidR="00A97B6A">
        <w:rPr>
          <w:rFonts w:ascii="Times New Roman" w:hAnsi="Times New Roman"/>
          <w:sz w:val="28"/>
          <w:szCs w:val="28"/>
        </w:rPr>
        <w:t>уведомления о сносе</w:t>
      </w:r>
      <w:r w:rsidR="00CE6E21" w:rsidRPr="00325DE3" w:rsidDel="00CE6E21">
        <w:rPr>
          <w:rFonts w:ascii="Times New Roman" w:hAnsi="Times New Roman"/>
          <w:sz w:val="28"/>
          <w:szCs w:val="28"/>
        </w:rPr>
        <w:t xml:space="preserve"> </w:t>
      </w:r>
      <w:r w:rsidR="00CE6E21" w:rsidRPr="00325DE3">
        <w:rPr>
          <w:rFonts w:ascii="Times New Roman" w:hAnsi="Times New Roman"/>
          <w:sz w:val="28"/>
          <w:szCs w:val="28"/>
        </w:rPr>
        <w:t xml:space="preserve">(далее в настоящем </w:t>
      </w:r>
      <w:r w:rsidR="00FF48F4" w:rsidRPr="00325DE3">
        <w:rPr>
          <w:rFonts w:ascii="Times New Roman" w:hAnsi="Times New Roman"/>
          <w:sz w:val="28"/>
          <w:szCs w:val="28"/>
        </w:rPr>
        <w:t>под</w:t>
      </w:r>
      <w:r w:rsidR="00CE6E21" w:rsidRPr="00325DE3">
        <w:rPr>
          <w:rFonts w:ascii="Times New Roman" w:hAnsi="Times New Roman"/>
          <w:sz w:val="28"/>
          <w:szCs w:val="28"/>
        </w:rPr>
        <w:t>разделе</w:t>
      </w:r>
      <w:r w:rsidR="00FF48F4" w:rsidRPr="00325DE3">
        <w:rPr>
          <w:rFonts w:ascii="Times New Roman" w:hAnsi="Times New Roman"/>
          <w:sz w:val="28"/>
          <w:szCs w:val="28"/>
        </w:rPr>
        <w:t xml:space="preserve"> </w:t>
      </w:r>
      <w:r w:rsidR="00CE6E21" w:rsidRPr="00325DE3">
        <w:rPr>
          <w:rFonts w:ascii="Times New Roman" w:hAnsi="Times New Roman"/>
          <w:sz w:val="28"/>
          <w:szCs w:val="28"/>
        </w:rPr>
        <w:t xml:space="preserve">– </w:t>
      </w:r>
      <w:r w:rsidR="00A97B6A" w:rsidRPr="00CA1B70">
        <w:rPr>
          <w:rFonts w:ascii="Times New Roman" w:hAnsi="Times New Roman"/>
          <w:sz w:val="28"/>
          <w:szCs w:val="28"/>
        </w:rPr>
        <w:t>уведомление</w:t>
      </w:r>
      <w:r w:rsidR="00CE6E21" w:rsidRPr="00CA1B70">
        <w:rPr>
          <w:rFonts w:ascii="Times New Roman" w:hAnsi="Times New Roman"/>
          <w:sz w:val="28"/>
          <w:szCs w:val="28"/>
        </w:rPr>
        <w:t xml:space="preserve">) </w:t>
      </w:r>
      <w:r w:rsidR="00853B2E" w:rsidRPr="00CA1B70">
        <w:rPr>
          <w:rFonts w:ascii="Times New Roman" w:hAnsi="Times New Roman"/>
          <w:sz w:val="28"/>
          <w:szCs w:val="28"/>
        </w:rPr>
        <w:t xml:space="preserve">и документов, предусмотренных </w:t>
      </w:r>
      <w:r w:rsidR="00CA1B70" w:rsidRPr="00CA1B70">
        <w:rPr>
          <w:rFonts w:ascii="Times New Roman" w:hAnsi="Times New Roman"/>
          <w:sz w:val="28"/>
          <w:szCs w:val="28"/>
        </w:rPr>
        <w:t xml:space="preserve">подпунктом 2.6.1.1 </w:t>
      </w:r>
      <w:r w:rsidR="00853B2E" w:rsidRPr="00CA1B70">
        <w:rPr>
          <w:rFonts w:ascii="Times New Roman" w:hAnsi="Times New Roman"/>
          <w:sz w:val="28"/>
          <w:szCs w:val="28"/>
        </w:rPr>
        <w:t>пункт</w:t>
      </w:r>
      <w:r w:rsidR="00CA1B70" w:rsidRPr="00CA1B70">
        <w:rPr>
          <w:rFonts w:ascii="Times New Roman" w:hAnsi="Times New Roman"/>
          <w:sz w:val="28"/>
          <w:szCs w:val="28"/>
        </w:rPr>
        <w:t>а</w:t>
      </w:r>
      <w:r w:rsidR="00853B2E" w:rsidRPr="00CA1B70">
        <w:rPr>
          <w:rFonts w:ascii="Times New Roman" w:hAnsi="Times New Roman"/>
          <w:sz w:val="28"/>
          <w:szCs w:val="28"/>
        </w:rPr>
        <w:t xml:space="preserve"> </w:t>
      </w:r>
      <w:r w:rsidR="005F7F57" w:rsidRPr="00CA1B70">
        <w:rPr>
          <w:rFonts w:ascii="Times New Roman" w:hAnsi="Times New Roman"/>
          <w:sz w:val="28"/>
          <w:szCs w:val="28"/>
        </w:rPr>
        <w:t>2.</w:t>
      </w:r>
      <w:r w:rsidRPr="00CA1B70">
        <w:rPr>
          <w:rFonts w:ascii="Times New Roman" w:hAnsi="Times New Roman"/>
          <w:sz w:val="28"/>
          <w:szCs w:val="28"/>
        </w:rPr>
        <w:t>6.1</w:t>
      </w:r>
      <w:r w:rsidR="00853B2E" w:rsidRPr="00325DE3">
        <w:rPr>
          <w:rFonts w:ascii="Times New Roman" w:hAnsi="Times New Roman"/>
          <w:sz w:val="28"/>
          <w:szCs w:val="28"/>
        </w:rPr>
        <w:t xml:space="preserve"> настоящего Административного регламента, одним из способов, установленных пунктом </w:t>
      </w:r>
      <w:r w:rsidR="00116DA1" w:rsidRPr="00325DE3">
        <w:rPr>
          <w:rFonts w:ascii="Times New Roman" w:hAnsi="Times New Roman"/>
          <w:sz w:val="28"/>
          <w:szCs w:val="28"/>
        </w:rPr>
        <w:t>2.</w:t>
      </w:r>
      <w:r>
        <w:rPr>
          <w:rFonts w:ascii="Times New Roman" w:hAnsi="Times New Roman"/>
          <w:sz w:val="28"/>
          <w:szCs w:val="28"/>
        </w:rPr>
        <w:t>6.6</w:t>
      </w:r>
      <w:r w:rsidR="000323C1" w:rsidRPr="00325DE3">
        <w:rPr>
          <w:rFonts w:ascii="Times New Roman" w:hAnsi="Times New Roman"/>
          <w:sz w:val="28"/>
          <w:szCs w:val="28"/>
        </w:rPr>
        <w:t xml:space="preserve"> </w:t>
      </w:r>
      <w:r w:rsidR="00853B2E" w:rsidRPr="00325DE3">
        <w:rPr>
          <w:rFonts w:ascii="Times New Roman" w:hAnsi="Times New Roman"/>
          <w:sz w:val="28"/>
          <w:szCs w:val="28"/>
        </w:rPr>
        <w:t>настоящего Административного регламента.</w:t>
      </w:r>
    </w:p>
    <w:p w:rsidR="00853B2E" w:rsidRPr="00325DE3" w:rsidRDefault="006E18EE" w:rsidP="001221EC">
      <w:pPr>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3.3.2.2</w:t>
      </w:r>
      <w:r w:rsidR="00853B2E" w:rsidRPr="00325DE3">
        <w:rPr>
          <w:rFonts w:ascii="Times New Roman" w:hAnsi="Times New Roman"/>
          <w:sz w:val="28"/>
          <w:szCs w:val="28"/>
        </w:rPr>
        <w:t xml:space="preserve">. В целях установления личности физическое лицо представляет в </w:t>
      </w:r>
      <w:r w:rsidR="00794A43">
        <w:rPr>
          <w:rFonts w:ascii="Times New Roman" w:hAnsi="Times New Roman"/>
          <w:sz w:val="28"/>
          <w:szCs w:val="28"/>
        </w:rPr>
        <w:t>управление</w:t>
      </w:r>
      <w:r w:rsidR="00B37082" w:rsidRPr="00325DE3">
        <w:rPr>
          <w:rFonts w:ascii="Times New Roman" w:hAnsi="Times New Roman"/>
          <w:sz w:val="28"/>
          <w:szCs w:val="28"/>
        </w:rPr>
        <w:t xml:space="preserve"> </w:t>
      </w:r>
      <w:r w:rsidR="00853B2E" w:rsidRPr="00325DE3">
        <w:rPr>
          <w:rFonts w:ascii="Times New Roman" w:hAnsi="Times New Roman"/>
          <w:sz w:val="28"/>
          <w:szCs w:val="28"/>
        </w:rPr>
        <w:t xml:space="preserve">документ, предусмотренный </w:t>
      </w:r>
      <w:r w:rsidR="00CA1B70">
        <w:rPr>
          <w:rFonts w:ascii="Times New Roman" w:hAnsi="Times New Roman"/>
          <w:sz w:val="28"/>
          <w:szCs w:val="28"/>
        </w:rPr>
        <w:t>абзацем</w:t>
      </w:r>
      <w:r w:rsidR="00853B2E" w:rsidRPr="00325DE3">
        <w:rPr>
          <w:rFonts w:ascii="Times New Roman" w:hAnsi="Times New Roman"/>
          <w:sz w:val="28"/>
          <w:szCs w:val="28"/>
        </w:rPr>
        <w:t xml:space="preserve"> </w:t>
      </w:r>
      <w:r w:rsidR="0057634B">
        <w:rPr>
          <w:rFonts w:ascii="Times New Roman" w:hAnsi="Times New Roman"/>
          <w:bCs/>
          <w:sz w:val="28"/>
          <w:szCs w:val="28"/>
        </w:rPr>
        <w:t>«</w:t>
      </w:r>
      <w:r w:rsidR="00DE5B68" w:rsidRPr="00325DE3">
        <w:rPr>
          <w:rFonts w:ascii="Times New Roman" w:hAnsi="Times New Roman"/>
          <w:sz w:val="28"/>
          <w:szCs w:val="28"/>
        </w:rPr>
        <w:t>б</w:t>
      </w:r>
      <w:r w:rsidR="0057634B">
        <w:rPr>
          <w:rFonts w:ascii="Times New Roman" w:hAnsi="Times New Roman"/>
          <w:bCs/>
          <w:sz w:val="28"/>
          <w:szCs w:val="28"/>
        </w:rPr>
        <w:t>»</w:t>
      </w:r>
      <w:r w:rsidR="007963F0" w:rsidRPr="00325DE3">
        <w:rPr>
          <w:rFonts w:ascii="Times New Roman" w:hAnsi="Times New Roman"/>
          <w:sz w:val="28"/>
          <w:szCs w:val="28"/>
        </w:rPr>
        <w:t xml:space="preserve"> </w:t>
      </w:r>
      <w:r w:rsidR="00CA1B70" w:rsidRPr="00CA1B70">
        <w:rPr>
          <w:rFonts w:ascii="Times New Roman" w:hAnsi="Times New Roman"/>
          <w:sz w:val="28"/>
          <w:szCs w:val="28"/>
        </w:rPr>
        <w:t>подпункт</w:t>
      </w:r>
      <w:r w:rsidR="00CA1B70">
        <w:rPr>
          <w:rFonts w:ascii="Times New Roman" w:hAnsi="Times New Roman"/>
          <w:sz w:val="28"/>
          <w:szCs w:val="28"/>
        </w:rPr>
        <w:t>а</w:t>
      </w:r>
      <w:r w:rsidR="00CA1B70" w:rsidRPr="00CA1B70">
        <w:rPr>
          <w:rFonts w:ascii="Times New Roman" w:hAnsi="Times New Roman"/>
          <w:sz w:val="28"/>
          <w:szCs w:val="28"/>
        </w:rPr>
        <w:t xml:space="preserve"> 2.6.1.1 </w:t>
      </w:r>
      <w:r w:rsidR="00853B2E" w:rsidRPr="00325DE3">
        <w:rPr>
          <w:rFonts w:ascii="Times New Roman" w:hAnsi="Times New Roman"/>
          <w:sz w:val="28"/>
          <w:szCs w:val="28"/>
        </w:rPr>
        <w:t xml:space="preserve">пункта </w:t>
      </w:r>
      <w:r w:rsidR="005F7F57" w:rsidRPr="00325DE3">
        <w:rPr>
          <w:rFonts w:ascii="Times New Roman" w:hAnsi="Times New Roman"/>
          <w:sz w:val="28"/>
          <w:szCs w:val="28"/>
        </w:rPr>
        <w:t>2.</w:t>
      </w:r>
      <w:r>
        <w:rPr>
          <w:rFonts w:ascii="Times New Roman" w:hAnsi="Times New Roman"/>
          <w:sz w:val="28"/>
          <w:szCs w:val="28"/>
        </w:rPr>
        <w:t>6.1</w:t>
      </w:r>
      <w:r w:rsidR="00853B2E" w:rsidRPr="00325DE3">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w:t>
      </w:r>
      <w:r w:rsidR="00794A43">
        <w:rPr>
          <w:rFonts w:ascii="Times New Roman" w:hAnsi="Times New Roman"/>
          <w:sz w:val="28"/>
          <w:szCs w:val="28"/>
        </w:rPr>
        <w:t>управление</w:t>
      </w:r>
      <w:r w:rsidR="00853B2E" w:rsidRPr="00325DE3">
        <w:rPr>
          <w:rFonts w:ascii="Times New Roman" w:hAnsi="Times New Roman"/>
          <w:sz w:val="28"/>
          <w:szCs w:val="28"/>
        </w:rPr>
        <w:t xml:space="preserve"> документы, предусмотренные </w:t>
      </w:r>
      <w:r w:rsidR="00CA1B70">
        <w:rPr>
          <w:rFonts w:ascii="Times New Roman" w:hAnsi="Times New Roman"/>
          <w:sz w:val="28"/>
          <w:szCs w:val="28"/>
        </w:rPr>
        <w:t>абзацами</w:t>
      </w:r>
      <w:r w:rsidR="003C68B0" w:rsidRPr="00325DE3">
        <w:rPr>
          <w:rFonts w:ascii="Times New Roman" w:hAnsi="Times New Roman"/>
          <w:sz w:val="28"/>
          <w:szCs w:val="28"/>
        </w:rPr>
        <w:t xml:space="preserve"> </w:t>
      </w:r>
      <w:r w:rsidR="0057634B">
        <w:rPr>
          <w:rFonts w:ascii="Times New Roman" w:hAnsi="Times New Roman"/>
          <w:sz w:val="28"/>
          <w:szCs w:val="28"/>
        </w:rPr>
        <w:t>«</w:t>
      </w:r>
      <w:r w:rsidR="003C68B0" w:rsidRPr="00325DE3">
        <w:rPr>
          <w:rFonts w:ascii="Times New Roman" w:hAnsi="Times New Roman"/>
          <w:sz w:val="28"/>
          <w:szCs w:val="28"/>
        </w:rPr>
        <w:t>б</w:t>
      </w:r>
      <w:r w:rsidR="0057634B">
        <w:rPr>
          <w:rFonts w:ascii="Times New Roman" w:hAnsi="Times New Roman"/>
          <w:sz w:val="28"/>
          <w:szCs w:val="28"/>
        </w:rPr>
        <w:t>»</w:t>
      </w:r>
      <w:r w:rsidR="003C68B0" w:rsidRPr="00325DE3">
        <w:rPr>
          <w:rFonts w:ascii="Times New Roman" w:hAnsi="Times New Roman"/>
          <w:sz w:val="28"/>
          <w:szCs w:val="28"/>
        </w:rPr>
        <w:t xml:space="preserve">, </w:t>
      </w:r>
      <w:r w:rsidR="0057634B">
        <w:rPr>
          <w:rFonts w:ascii="Times New Roman" w:hAnsi="Times New Roman"/>
          <w:sz w:val="28"/>
          <w:szCs w:val="28"/>
        </w:rPr>
        <w:t>«</w:t>
      </w:r>
      <w:r w:rsidR="003C68B0" w:rsidRPr="00325DE3">
        <w:rPr>
          <w:rFonts w:ascii="Times New Roman" w:hAnsi="Times New Roman"/>
          <w:sz w:val="28"/>
          <w:szCs w:val="28"/>
        </w:rPr>
        <w:t>в</w:t>
      </w:r>
      <w:r w:rsidR="0057634B">
        <w:rPr>
          <w:rFonts w:ascii="Times New Roman" w:hAnsi="Times New Roman"/>
          <w:sz w:val="28"/>
          <w:szCs w:val="28"/>
        </w:rPr>
        <w:t>»</w:t>
      </w:r>
      <w:r w:rsidR="003C68B0" w:rsidRPr="00325DE3">
        <w:rPr>
          <w:rFonts w:ascii="Times New Roman" w:hAnsi="Times New Roman"/>
          <w:sz w:val="28"/>
          <w:szCs w:val="28"/>
        </w:rPr>
        <w:t xml:space="preserve"> </w:t>
      </w:r>
      <w:r w:rsidR="00CA1B70" w:rsidRPr="00CA1B70">
        <w:rPr>
          <w:rFonts w:ascii="Times New Roman" w:hAnsi="Times New Roman"/>
          <w:sz w:val="28"/>
          <w:szCs w:val="28"/>
        </w:rPr>
        <w:t>подпункт</w:t>
      </w:r>
      <w:r w:rsidR="00CA1B70">
        <w:rPr>
          <w:rFonts w:ascii="Times New Roman" w:hAnsi="Times New Roman"/>
          <w:sz w:val="28"/>
          <w:szCs w:val="28"/>
        </w:rPr>
        <w:t>а</w:t>
      </w:r>
      <w:r w:rsidR="00CA1B70" w:rsidRPr="00CA1B70">
        <w:rPr>
          <w:rFonts w:ascii="Times New Roman" w:hAnsi="Times New Roman"/>
          <w:sz w:val="28"/>
          <w:szCs w:val="28"/>
        </w:rPr>
        <w:t xml:space="preserve"> 2.6.1.1</w:t>
      </w:r>
      <w:r w:rsidR="00CA1B70">
        <w:rPr>
          <w:rFonts w:ascii="Times New Roman" w:hAnsi="Times New Roman"/>
          <w:sz w:val="28"/>
          <w:szCs w:val="28"/>
        </w:rPr>
        <w:t xml:space="preserve"> </w:t>
      </w:r>
      <w:r w:rsidR="00853B2E" w:rsidRPr="00325DE3">
        <w:rPr>
          <w:rFonts w:ascii="Times New Roman" w:hAnsi="Times New Roman"/>
          <w:sz w:val="28"/>
          <w:szCs w:val="28"/>
        </w:rPr>
        <w:t>пункт</w:t>
      </w:r>
      <w:r w:rsidR="003C68B0" w:rsidRPr="00325DE3">
        <w:rPr>
          <w:rFonts w:ascii="Times New Roman" w:hAnsi="Times New Roman"/>
          <w:sz w:val="28"/>
          <w:szCs w:val="28"/>
        </w:rPr>
        <w:t>а</w:t>
      </w:r>
      <w:r w:rsidR="00853B2E" w:rsidRPr="00325DE3">
        <w:rPr>
          <w:rFonts w:ascii="Times New Roman" w:hAnsi="Times New Roman"/>
          <w:sz w:val="28"/>
          <w:szCs w:val="28"/>
        </w:rPr>
        <w:t xml:space="preserve"> </w:t>
      </w:r>
      <w:r w:rsidR="005F7F57" w:rsidRPr="00325DE3">
        <w:rPr>
          <w:rFonts w:ascii="Times New Roman" w:hAnsi="Times New Roman"/>
          <w:sz w:val="28"/>
          <w:szCs w:val="28"/>
        </w:rPr>
        <w:t>2.</w:t>
      </w:r>
      <w:r>
        <w:rPr>
          <w:rFonts w:ascii="Times New Roman" w:hAnsi="Times New Roman"/>
          <w:sz w:val="28"/>
          <w:szCs w:val="28"/>
        </w:rPr>
        <w:t>6.1</w:t>
      </w:r>
      <w:r w:rsidR="00853B2E" w:rsidRPr="00325DE3">
        <w:rPr>
          <w:rFonts w:ascii="Times New Roman" w:hAnsi="Times New Roman"/>
          <w:sz w:val="28"/>
          <w:szCs w:val="28"/>
        </w:rPr>
        <w:t xml:space="preserve"> настоящего Административного регламента.</w:t>
      </w:r>
    </w:p>
    <w:p w:rsidR="00853B2E" w:rsidRPr="00325DE3" w:rsidRDefault="00853B2E"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794A43">
        <w:rPr>
          <w:rFonts w:ascii="Times New Roman" w:hAnsi="Times New Roman"/>
          <w:sz w:val="28"/>
          <w:szCs w:val="28"/>
        </w:rPr>
        <w:t>управление</w:t>
      </w:r>
      <w:r w:rsidRPr="00325DE3">
        <w:rPr>
          <w:rFonts w:ascii="Times New Roman" w:hAnsi="Times New Roman"/>
          <w:sz w:val="28"/>
          <w:szCs w:val="28"/>
        </w:rPr>
        <w:t xml:space="preserve"> представляются документы, предусмотренные </w:t>
      </w:r>
      <w:r w:rsidR="00CA1B70">
        <w:rPr>
          <w:rFonts w:ascii="Times New Roman" w:hAnsi="Times New Roman"/>
          <w:sz w:val="28"/>
          <w:szCs w:val="28"/>
        </w:rPr>
        <w:t>абзацами</w:t>
      </w:r>
      <w:r w:rsidR="003C68B0" w:rsidRPr="00325DE3">
        <w:rPr>
          <w:rFonts w:ascii="Times New Roman" w:hAnsi="Times New Roman"/>
          <w:sz w:val="28"/>
          <w:szCs w:val="28"/>
        </w:rPr>
        <w:t xml:space="preserve"> </w:t>
      </w:r>
      <w:r w:rsidR="0057634B">
        <w:rPr>
          <w:rFonts w:ascii="Times New Roman" w:hAnsi="Times New Roman"/>
          <w:sz w:val="28"/>
          <w:szCs w:val="28"/>
        </w:rPr>
        <w:t>«</w:t>
      </w:r>
      <w:r w:rsidR="003C68B0" w:rsidRPr="00325DE3">
        <w:rPr>
          <w:rFonts w:ascii="Times New Roman" w:hAnsi="Times New Roman"/>
          <w:sz w:val="28"/>
          <w:szCs w:val="28"/>
        </w:rPr>
        <w:t>б</w:t>
      </w:r>
      <w:r w:rsidR="0057634B">
        <w:rPr>
          <w:rFonts w:ascii="Times New Roman" w:hAnsi="Times New Roman"/>
          <w:sz w:val="28"/>
          <w:szCs w:val="28"/>
        </w:rPr>
        <w:t>»</w:t>
      </w:r>
      <w:r w:rsidR="003C68B0" w:rsidRPr="00325DE3">
        <w:rPr>
          <w:rFonts w:ascii="Times New Roman" w:hAnsi="Times New Roman"/>
          <w:sz w:val="28"/>
          <w:szCs w:val="28"/>
        </w:rPr>
        <w:t xml:space="preserve">, </w:t>
      </w:r>
      <w:r w:rsidR="0057634B">
        <w:rPr>
          <w:rFonts w:ascii="Times New Roman" w:hAnsi="Times New Roman"/>
          <w:sz w:val="28"/>
          <w:szCs w:val="28"/>
        </w:rPr>
        <w:t>«</w:t>
      </w:r>
      <w:r w:rsidR="003C68B0" w:rsidRPr="00325DE3">
        <w:rPr>
          <w:rFonts w:ascii="Times New Roman" w:hAnsi="Times New Roman"/>
          <w:sz w:val="28"/>
          <w:szCs w:val="28"/>
        </w:rPr>
        <w:t>в</w:t>
      </w:r>
      <w:r w:rsidR="0057634B">
        <w:rPr>
          <w:rFonts w:ascii="Times New Roman" w:hAnsi="Times New Roman"/>
          <w:sz w:val="28"/>
          <w:szCs w:val="28"/>
        </w:rPr>
        <w:t>»</w:t>
      </w:r>
      <w:r w:rsidR="003C68B0" w:rsidRPr="00325DE3">
        <w:rPr>
          <w:rFonts w:ascii="Times New Roman" w:hAnsi="Times New Roman"/>
          <w:sz w:val="28"/>
          <w:szCs w:val="28"/>
        </w:rPr>
        <w:t xml:space="preserve"> </w:t>
      </w:r>
      <w:r w:rsidR="00CA1B70" w:rsidRPr="00CA1B70">
        <w:rPr>
          <w:rFonts w:ascii="Times New Roman" w:hAnsi="Times New Roman"/>
          <w:sz w:val="28"/>
          <w:szCs w:val="28"/>
        </w:rPr>
        <w:t>подпункт</w:t>
      </w:r>
      <w:r w:rsidR="00CA1B70">
        <w:rPr>
          <w:rFonts w:ascii="Times New Roman" w:hAnsi="Times New Roman"/>
          <w:sz w:val="28"/>
          <w:szCs w:val="28"/>
        </w:rPr>
        <w:t>а</w:t>
      </w:r>
      <w:r w:rsidR="00CA1B70" w:rsidRPr="00CA1B70">
        <w:rPr>
          <w:rFonts w:ascii="Times New Roman" w:hAnsi="Times New Roman"/>
          <w:sz w:val="28"/>
          <w:szCs w:val="28"/>
        </w:rPr>
        <w:t xml:space="preserve"> 2.6.1.1</w:t>
      </w:r>
      <w:r w:rsidR="00CA1B70">
        <w:rPr>
          <w:rFonts w:ascii="Times New Roman" w:hAnsi="Times New Roman"/>
          <w:sz w:val="28"/>
          <w:szCs w:val="28"/>
        </w:rPr>
        <w:t xml:space="preserve"> </w:t>
      </w:r>
      <w:r w:rsidR="0046103F" w:rsidRPr="00325DE3">
        <w:rPr>
          <w:rFonts w:ascii="Times New Roman" w:hAnsi="Times New Roman"/>
          <w:sz w:val="28"/>
          <w:szCs w:val="28"/>
        </w:rPr>
        <w:t>пункт</w:t>
      </w:r>
      <w:r w:rsidR="003C68B0" w:rsidRPr="00325DE3">
        <w:rPr>
          <w:rFonts w:ascii="Times New Roman" w:hAnsi="Times New Roman"/>
          <w:sz w:val="28"/>
          <w:szCs w:val="28"/>
        </w:rPr>
        <w:t>а</w:t>
      </w:r>
      <w:r w:rsidR="0046103F" w:rsidRPr="00325DE3">
        <w:rPr>
          <w:rFonts w:ascii="Times New Roman" w:hAnsi="Times New Roman"/>
          <w:sz w:val="28"/>
          <w:szCs w:val="28"/>
        </w:rPr>
        <w:t xml:space="preserve"> </w:t>
      </w:r>
      <w:r w:rsidR="005F7F57" w:rsidRPr="00325DE3">
        <w:rPr>
          <w:rFonts w:ascii="Times New Roman" w:hAnsi="Times New Roman"/>
          <w:sz w:val="28"/>
          <w:szCs w:val="28"/>
        </w:rPr>
        <w:t>2.</w:t>
      </w:r>
      <w:r w:rsidR="006E18EE">
        <w:rPr>
          <w:rFonts w:ascii="Times New Roman" w:hAnsi="Times New Roman"/>
          <w:sz w:val="28"/>
          <w:szCs w:val="28"/>
        </w:rPr>
        <w:t>6.1</w:t>
      </w:r>
      <w:r w:rsidRPr="00325DE3">
        <w:rPr>
          <w:rFonts w:ascii="Times New Roman" w:hAnsi="Times New Roman"/>
          <w:sz w:val="28"/>
          <w:szCs w:val="28"/>
        </w:rPr>
        <w:t xml:space="preserve"> настоящего Административного регламента.</w:t>
      </w:r>
    </w:p>
    <w:p w:rsidR="00853B2E" w:rsidRPr="00325DE3" w:rsidRDefault="00853B2E"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00794A43">
        <w:rPr>
          <w:rFonts w:ascii="Times New Roman" w:hAnsi="Times New Roman"/>
          <w:sz w:val="28"/>
          <w:szCs w:val="28"/>
        </w:rPr>
        <w:t>управление</w:t>
      </w:r>
      <w:r w:rsidRPr="00325DE3">
        <w:rPr>
          <w:rFonts w:ascii="Times New Roman" w:hAnsi="Times New Roman"/>
          <w:sz w:val="28"/>
          <w:szCs w:val="28"/>
        </w:rPr>
        <w:t xml:space="preserve"> представляется документ, предусмотренный </w:t>
      </w:r>
      <w:r w:rsidR="00CA1B70">
        <w:rPr>
          <w:rFonts w:ascii="Times New Roman" w:hAnsi="Times New Roman"/>
          <w:sz w:val="28"/>
          <w:szCs w:val="28"/>
        </w:rPr>
        <w:t>абзацем</w:t>
      </w:r>
      <w:r w:rsidR="005A131F" w:rsidRPr="00325DE3">
        <w:rPr>
          <w:rFonts w:ascii="Times New Roman" w:hAnsi="Times New Roman"/>
          <w:sz w:val="28"/>
          <w:szCs w:val="28"/>
        </w:rPr>
        <w:t xml:space="preserve"> </w:t>
      </w:r>
      <w:r w:rsidR="00210184">
        <w:rPr>
          <w:rFonts w:ascii="Times New Roman" w:hAnsi="Times New Roman"/>
          <w:bCs/>
          <w:sz w:val="28"/>
          <w:szCs w:val="28"/>
        </w:rPr>
        <w:t>«</w:t>
      </w:r>
      <w:r w:rsidR="003C68B0" w:rsidRPr="00325DE3">
        <w:rPr>
          <w:rFonts w:ascii="Times New Roman" w:hAnsi="Times New Roman"/>
          <w:sz w:val="28"/>
          <w:szCs w:val="28"/>
        </w:rPr>
        <w:t>б</w:t>
      </w:r>
      <w:r w:rsidR="00210184">
        <w:rPr>
          <w:rFonts w:ascii="Times New Roman" w:hAnsi="Times New Roman"/>
          <w:bCs/>
          <w:sz w:val="28"/>
          <w:szCs w:val="28"/>
        </w:rPr>
        <w:t>»</w:t>
      </w:r>
      <w:r w:rsidR="00C05C07" w:rsidRPr="00325DE3">
        <w:rPr>
          <w:rFonts w:ascii="Times New Roman" w:hAnsi="Times New Roman"/>
          <w:sz w:val="28"/>
          <w:szCs w:val="28"/>
        </w:rPr>
        <w:t xml:space="preserve"> </w:t>
      </w:r>
      <w:r w:rsidR="00CA1B70" w:rsidRPr="00CA1B70">
        <w:rPr>
          <w:rFonts w:ascii="Times New Roman" w:hAnsi="Times New Roman"/>
          <w:sz w:val="28"/>
          <w:szCs w:val="28"/>
        </w:rPr>
        <w:t>подпункт</w:t>
      </w:r>
      <w:r w:rsidR="00CA1B70">
        <w:rPr>
          <w:rFonts w:ascii="Times New Roman" w:hAnsi="Times New Roman"/>
          <w:sz w:val="28"/>
          <w:szCs w:val="28"/>
        </w:rPr>
        <w:t>а</w:t>
      </w:r>
      <w:r w:rsidR="00CA1B70" w:rsidRPr="00CA1B70">
        <w:rPr>
          <w:rFonts w:ascii="Times New Roman" w:hAnsi="Times New Roman"/>
          <w:sz w:val="28"/>
          <w:szCs w:val="28"/>
        </w:rPr>
        <w:t xml:space="preserve"> 2.6.1.1</w:t>
      </w:r>
      <w:r w:rsidR="00CA1B70">
        <w:rPr>
          <w:rFonts w:ascii="Times New Roman" w:hAnsi="Times New Roman"/>
          <w:sz w:val="28"/>
          <w:szCs w:val="28"/>
        </w:rPr>
        <w:t xml:space="preserve"> </w:t>
      </w:r>
      <w:r w:rsidRPr="00325DE3">
        <w:rPr>
          <w:rFonts w:ascii="Times New Roman" w:hAnsi="Times New Roman"/>
          <w:sz w:val="28"/>
          <w:szCs w:val="28"/>
        </w:rPr>
        <w:t>пункта</w:t>
      </w:r>
      <w:r w:rsidR="005A131F" w:rsidRPr="00325DE3">
        <w:rPr>
          <w:rFonts w:ascii="Times New Roman" w:hAnsi="Times New Roman"/>
          <w:sz w:val="28"/>
          <w:szCs w:val="28"/>
        </w:rPr>
        <w:t xml:space="preserve"> </w:t>
      </w:r>
      <w:r w:rsidR="005F7F57" w:rsidRPr="00325DE3">
        <w:rPr>
          <w:rFonts w:ascii="Times New Roman" w:hAnsi="Times New Roman"/>
          <w:sz w:val="28"/>
          <w:szCs w:val="28"/>
        </w:rPr>
        <w:t>2.</w:t>
      </w:r>
      <w:r w:rsidR="006E18EE">
        <w:rPr>
          <w:rFonts w:ascii="Times New Roman" w:hAnsi="Times New Roman"/>
          <w:sz w:val="28"/>
          <w:szCs w:val="28"/>
        </w:rPr>
        <w:t>6.1</w:t>
      </w:r>
      <w:r w:rsidRPr="00325DE3">
        <w:rPr>
          <w:rFonts w:ascii="Times New Roman" w:hAnsi="Times New Roman"/>
          <w:sz w:val="28"/>
          <w:szCs w:val="28"/>
        </w:rPr>
        <w:t xml:space="preserve"> настоящего Административного регламента.</w:t>
      </w:r>
    </w:p>
    <w:p w:rsidR="00853B2E" w:rsidRPr="00325DE3" w:rsidRDefault="00853B2E" w:rsidP="001221EC">
      <w:pPr>
        <w:tabs>
          <w:tab w:val="left" w:pos="567"/>
        </w:tabs>
        <w:spacing w:after="0" w:line="360" w:lineRule="auto"/>
        <w:ind w:firstLine="709"/>
        <w:contextualSpacing/>
        <w:jc w:val="both"/>
        <w:rPr>
          <w:rFonts w:ascii="Times New Roman" w:hAnsi="Times New Roman"/>
          <w:sz w:val="28"/>
          <w:szCs w:val="28"/>
        </w:rPr>
      </w:pPr>
      <w:r w:rsidRPr="00AE2682">
        <w:rPr>
          <w:rFonts w:ascii="Times New Roman" w:hAnsi="Times New Roman"/>
          <w:sz w:val="28"/>
          <w:szCs w:val="28"/>
        </w:rPr>
        <w:t>3.</w:t>
      </w:r>
      <w:r w:rsidR="00794A43" w:rsidRPr="00AE2682">
        <w:rPr>
          <w:rFonts w:ascii="Times New Roman" w:hAnsi="Times New Roman"/>
          <w:sz w:val="28"/>
          <w:szCs w:val="28"/>
        </w:rPr>
        <w:t>3.2.3</w:t>
      </w:r>
      <w:r w:rsidRPr="00AE2682">
        <w:rPr>
          <w:rFonts w:ascii="Times New Roman" w:hAnsi="Times New Roman"/>
          <w:sz w:val="28"/>
          <w:szCs w:val="28"/>
        </w:rPr>
        <w:t xml:space="preserve">. Основания для принятия решения об отказе в приеме </w:t>
      </w:r>
      <w:r w:rsidR="00A97B6A" w:rsidRPr="00AE2682">
        <w:rPr>
          <w:rFonts w:ascii="Times New Roman" w:hAnsi="Times New Roman"/>
          <w:sz w:val="28"/>
          <w:szCs w:val="28"/>
        </w:rPr>
        <w:t>уведомления</w:t>
      </w:r>
      <w:r w:rsidRPr="00AE2682">
        <w:rPr>
          <w:rFonts w:ascii="Times New Roman" w:hAnsi="Times New Roman"/>
          <w:sz w:val="28"/>
          <w:szCs w:val="28"/>
        </w:rPr>
        <w:t xml:space="preserve"> и документов, необходимых для предоставления </w:t>
      </w:r>
      <w:r w:rsidR="007362A1" w:rsidRPr="00AE2682">
        <w:rPr>
          <w:rFonts w:ascii="Times New Roman" w:hAnsi="Times New Roman"/>
          <w:sz w:val="28"/>
          <w:szCs w:val="28"/>
        </w:rPr>
        <w:t xml:space="preserve">муниципальной </w:t>
      </w:r>
      <w:r w:rsidR="002E0CA9" w:rsidRPr="00AE2682">
        <w:rPr>
          <w:rFonts w:ascii="Times New Roman" w:hAnsi="Times New Roman"/>
          <w:sz w:val="28"/>
          <w:szCs w:val="28"/>
        </w:rPr>
        <w:t>услуги,</w:t>
      </w:r>
      <w:r w:rsidR="00BA2B17" w:rsidRPr="00AE2682">
        <w:rPr>
          <w:rFonts w:ascii="Times New Roman" w:hAnsi="Times New Roman"/>
          <w:sz w:val="28"/>
          <w:szCs w:val="28"/>
        </w:rPr>
        <w:t xml:space="preserve"> в том числе представленных в электронной форме:</w:t>
      </w:r>
    </w:p>
    <w:p w:rsidR="00AE2682" w:rsidRPr="00325DE3" w:rsidRDefault="00AE2682" w:rsidP="001221EC">
      <w:pPr>
        <w:pStyle w:val="ConsPlusNormal"/>
        <w:spacing w:line="360" w:lineRule="auto"/>
        <w:ind w:firstLine="709"/>
        <w:jc w:val="both"/>
        <w:rPr>
          <w:bCs/>
        </w:rPr>
      </w:pPr>
      <w:r w:rsidRPr="00325DE3">
        <w:rPr>
          <w:bCs/>
        </w:rPr>
        <w:t>а) уведомление</w:t>
      </w:r>
      <w:r>
        <w:rPr>
          <w:bCs/>
        </w:rPr>
        <w:t xml:space="preserve"> </w:t>
      </w:r>
      <w:r w:rsidRPr="00325DE3">
        <w:rPr>
          <w:bCs/>
        </w:rPr>
        <w:t>представлено в орган местного самоуправления, в полномочия котор</w:t>
      </w:r>
      <w:r>
        <w:rPr>
          <w:bCs/>
        </w:rPr>
        <w:t>ого</w:t>
      </w:r>
      <w:r w:rsidRPr="00325DE3">
        <w:rPr>
          <w:bCs/>
        </w:rPr>
        <w:t xml:space="preserve"> не входит предоставление услуги;</w:t>
      </w:r>
    </w:p>
    <w:p w:rsidR="00AE2682" w:rsidRPr="00325DE3" w:rsidRDefault="00AE2682" w:rsidP="001221EC">
      <w:pPr>
        <w:pStyle w:val="ConsPlusNormal"/>
        <w:spacing w:line="360" w:lineRule="auto"/>
        <w:ind w:firstLine="709"/>
        <w:jc w:val="both"/>
      </w:pPr>
      <w:r w:rsidRPr="00325DE3">
        <w:t xml:space="preserve">б) неполное заполнение полей в форме </w:t>
      </w:r>
      <w:proofErr w:type="gramStart"/>
      <w:r w:rsidRPr="00325DE3">
        <w:rPr>
          <w:bCs/>
        </w:rPr>
        <w:t>уведомления</w:t>
      </w:r>
      <w:proofErr w:type="gramEnd"/>
      <w:r>
        <w:rPr>
          <w:bCs/>
        </w:rPr>
        <w:t xml:space="preserve"> </w:t>
      </w:r>
      <w:r w:rsidRPr="00325DE3">
        <w:t xml:space="preserve">в том числе в интерактивной форме уведомления на Едином портале, региональном </w:t>
      </w:r>
      <w:r w:rsidRPr="0017385B">
        <w:t>портале;</w:t>
      </w:r>
    </w:p>
    <w:p w:rsidR="00AE2682" w:rsidRPr="001E66D3" w:rsidRDefault="00AE2682" w:rsidP="001221EC">
      <w:pPr>
        <w:pStyle w:val="ConsPlusNormal"/>
        <w:spacing w:line="360" w:lineRule="auto"/>
        <w:ind w:firstLine="709"/>
        <w:jc w:val="both"/>
        <w:rPr>
          <w:bCs/>
        </w:rPr>
      </w:pPr>
      <w:r w:rsidRPr="001E66D3">
        <w:t xml:space="preserve">в) </w:t>
      </w:r>
      <w:r w:rsidRPr="001E66D3">
        <w:rPr>
          <w:rFonts w:eastAsia="Times New Roman"/>
          <w:lang w:eastAsia="ru-RU"/>
        </w:rPr>
        <w:t>представление неполного комплекта документов, необходимых для предоставления услуги</w:t>
      </w:r>
      <w:r w:rsidRPr="001E66D3">
        <w:t>;</w:t>
      </w:r>
    </w:p>
    <w:p w:rsidR="00AE2682" w:rsidRPr="00325DE3" w:rsidRDefault="00AE2682" w:rsidP="001221EC">
      <w:pPr>
        <w:pStyle w:val="ConsPlusNormal"/>
        <w:spacing w:line="360" w:lineRule="auto"/>
        <w:ind w:firstLine="709"/>
        <w:jc w:val="both"/>
        <w:rPr>
          <w:bCs/>
        </w:rPr>
      </w:pPr>
      <w:r w:rsidRPr="00325DE3">
        <w:rPr>
          <w:bCs/>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AE2682" w:rsidRPr="00325DE3" w:rsidRDefault="00AE2682" w:rsidP="001221EC">
      <w:pPr>
        <w:pStyle w:val="ConsPlusNormal"/>
        <w:spacing w:line="360" w:lineRule="auto"/>
        <w:ind w:firstLine="709"/>
        <w:jc w:val="both"/>
        <w:rPr>
          <w:bCs/>
        </w:rPr>
      </w:pPr>
      <w:r w:rsidRPr="00325DE3">
        <w:rPr>
          <w:bCs/>
        </w:rPr>
        <w:t>д) представленные документы содержат подчистки и исправления текста;</w:t>
      </w:r>
    </w:p>
    <w:p w:rsidR="00AE2682" w:rsidRPr="00325DE3" w:rsidRDefault="00AE2682" w:rsidP="001221EC">
      <w:pPr>
        <w:pStyle w:val="ConsPlusNormal"/>
        <w:spacing w:line="360" w:lineRule="auto"/>
        <w:ind w:firstLine="709"/>
        <w:jc w:val="both"/>
        <w:rPr>
          <w:bCs/>
        </w:rPr>
      </w:pPr>
      <w:r w:rsidRPr="00325DE3">
        <w:rPr>
          <w:bC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AE2682" w:rsidRDefault="00AE2682" w:rsidP="001221EC">
      <w:pPr>
        <w:pStyle w:val="ConsPlusNormal"/>
        <w:spacing w:line="360" w:lineRule="auto"/>
        <w:ind w:firstLine="709"/>
        <w:jc w:val="both"/>
        <w:rPr>
          <w:bCs/>
        </w:rPr>
      </w:pPr>
      <w:r w:rsidRPr="00325DE3">
        <w:rPr>
          <w:bCs/>
        </w:rPr>
        <w:t>ж) выявлено несоблюдение установленных статьей 11 Федерального закона № 63-ФЗ условий признания квалифицированной электронной подписи</w:t>
      </w:r>
      <w:r w:rsidRPr="00325DE3">
        <w:t xml:space="preserve"> действительной в документах, представленных в электронной форме</w:t>
      </w:r>
      <w:r>
        <w:rPr>
          <w:bCs/>
        </w:rPr>
        <w:t>;</w:t>
      </w:r>
    </w:p>
    <w:p w:rsidR="00CA1B70" w:rsidRPr="00CA1B70" w:rsidRDefault="00AE2682" w:rsidP="001221EC">
      <w:pPr>
        <w:pStyle w:val="ConsPlusNormal"/>
        <w:spacing w:line="360" w:lineRule="auto"/>
        <w:ind w:firstLine="709"/>
        <w:jc w:val="both"/>
        <w:rPr>
          <w:rFonts w:eastAsia="Times New Roman"/>
          <w:lang w:eastAsia="ru-RU"/>
        </w:rPr>
      </w:pPr>
      <w:r w:rsidRPr="001E66D3">
        <w:rPr>
          <w:bCs/>
        </w:rPr>
        <w:t xml:space="preserve">з) уведомление </w:t>
      </w:r>
      <w:r w:rsidRPr="001E66D3">
        <w:rPr>
          <w:rFonts w:eastAsia="Times New Roman"/>
          <w:lang w:eastAsia="ru-RU"/>
        </w:rPr>
        <w:t xml:space="preserve">и документы, указанные в подпункте </w:t>
      </w:r>
      <w:r w:rsidRPr="001E66D3">
        <w:rPr>
          <w:bCs/>
        </w:rPr>
        <w:t xml:space="preserve">2.6.1.1. пункта 2.6.1 </w:t>
      </w:r>
      <w:r w:rsidRPr="001E66D3">
        <w:rPr>
          <w:rFonts w:eastAsia="Times New Roman"/>
          <w:lang w:eastAsia="ru-RU"/>
        </w:rPr>
        <w:t xml:space="preserve">настоящего Административного регламента, представлены в электронной форме с нарушением требований, установленных подпунктами </w:t>
      </w:r>
      <w:r w:rsidRPr="001E66D3">
        <w:rPr>
          <w:bCs/>
        </w:rPr>
        <w:t>2.14.7 – 2.14.9 пункта 2.14</w:t>
      </w:r>
      <w:r w:rsidRPr="001E66D3">
        <w:rPr>
          <w:rFonts w:eastAsia="Times New Roman"/>
          <w:lang w:eastAsia="ru-RU"/>
        </w:rPr>
        <w:t xml:space="preserve">  настоящего Административного регламента</w:t>
      </w:r>
      <w:r w:rsidR="009521D1" w:rsidRPr="00AE2682">
        <w:rPr>
          <w:bCs/>
        </w:rPr>
        <w:t>.</w:t>
      </w:r>
    </w:p>
    <w:p w:rsidR="00E546FA" w:rsidRPr="00325DE3" w:rsidRDefault="00794A43"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w:t>
      </w:r>
      <w:r>
        <w:rPr>
          <w:rFonts w:ascii="Times New Roman" w:hAnsi="Times New Roman"/>
          <w:sz w:val="28"/>
          <w:szCs w:val="28"/>
        </w:rPr>
        <w:t>3.2.4</w:t>
      </w:r>
      <w:r w:rsidR="00E546FA" w:rsidRPr="00325DE3">
        <w:rPr>
          <w:rFonts w:ascii="Times New Roman" w:hAnsi="Times New Roman"/>
          <w:sz w:val="28"/>
          <w:szCs w:val="28"/>
        </w:rPr>
        <w:t xml:space="preserve">. В приеме </w:t>
      </w:r>
      <w:r w:rsidR="00A97B6A">
        <w:rPr>
          <w:rFonts w:ascii="Times New Roman" w:hAnsi="Times New Roman"/>
          <w:sz w:val="28"/>
          <w:szCs w:val="28"/>
        </w:rPr>
        <w:t>уведомления</w:t>
      </w:r>
      <w:r w:rsidR="00E546FA" w:rsidRPr="00325DE3">
        <w:rPr>
          <w:rFonts w:ascii="Times New Roman" w:hAnsi="Times New Roman"/>
          <w:sz w:val="28"/>
          <w:szCs w:val="28"/>
        </w:rPr>
        <w:t xml:space="preserve"> не участвуют федеральные органы исполнительной власти, государственные корпорации, органы государственных внебюджетных фондов.</w:t>
      </w:r>
    </w:p>
    <w:p w:rsidR="00E546FA" w:rsidRPr="00210184" w:rsidRDefault="00E546FA" w:rsidP="001221EC">
      <w:pPr>
        <w:autoSpaceDE w:val="0"/>
        <w:autoSpaceDN w:val="0"/>
        <w:adjustRightInd w:val="0"/>
        <w:spacing w:after="0" w:line="360" w:lineRule="auto"/>
        <w:ind w:firstLine="709"/>
        <w:jc w:val="both"/>
        <w:rPr>
          <w:rFonts w:ascii="Times New Roman" w:hAnsi="Times New Roman"/>
          <w:sz w:val="28"/>
          <w:szCs w:val="28"/>
        </w:rPr>
      </w:pPr>
      <w:r w:rsidRPr="00210184">
        <w:rPr>
          <w:rFonts w:ascii="Times New Roman" w:hAnsi="Times New Roman"/>
          <w:bCs/>
          <w:sz w:val="28"/>
          <w:szCs w:val="28"/>
        </w:rPr>
        <w:t>Многофункциональный центр участвует</w:t>
      </w:r>
      <w:r w:rsidR="003357AE" w:rsidRPr="00210184">
        <w:rPr>
          <w:rFonts w:ascii="Times New Roman" w:hAnsi="Times New Roman"/>
          <w:bCs/>
          <w:sz w:val="28"/>
          <w:szCs w:val="28"/>
        </w:rPr>
        <w:t xml:space="preserve"> </w:t>
      </w:r>
      <w:proofErr w:type="gramStart"/>
      <w:r w:rsidR="00D96D2F" w:rsidRPr="00953A15">
        <w:rPr>
          <w:rFonts w:ascii="Times New Roman" w:hAnsi="Times New Roman"/>
          <w:bCs/>
          <w:sz w:val="28"/>
          <w:szCs w:val="28"/>
        </w:rPr>
        <w:t xml:space="preserve">в </w:t>
      </w:r>
      <w:r w:rsidR="00D96D2F">
        <w:rPr>
          <w:rFonts w:ascii="Times New Roman" w:hAnsi="Times New Roman"/>
          <w:bCs/>
          <w:sz w:val="28"/>
          <w:szCs w:val="28"/>
        </w:rPr>
        <w:t xml:space="preserve">приеме </w:t>
      </w:r>
      <w:r w:rsidR="00A97B6A">
        <w:rPr>
          <w:rFonts w:ascii="Times New Roman" w:hAnsi="Times New Roman"/>
          <w:bCs/>
          <w:sz w:val="28"/>
          <w:szCs w:val="28"/>
        </w:rPr>
        <w:t>уведомления</w:t>
      </w:r>
      <w:r w:rsidR="00D96D2F">
        <w:rPr>
          <w:rFonts w:ascii="Times New Roman" w:hAnsi="Times New Roman"/>
          <w:bCs/>
          <w:sz w:val="28"/>
          <w:szCs w:val="28"/>
        </w:rPr>
        <w:t xml:space="preserve"> </w:t>
      </w:r>
      <w:r w:rsidR="003357AE" w:rsidRPr="00210184">
        <w:rPr>
          <w:rFonts w:ascii="Times New Roman" w:hAnsi="Times New Roman"/>
          <w:bCs/>
          <w:sz w:val="28"/>
          <w:szCs w:val="28"/>
        </w:rPr>
        <w:t xml:space="preserve">в соответствии </w:t>
      </w:r>
      <w:r w:rsidR="00210184" w:rsidRPr="00210184">
        <w:rPr>
          <w:rFonts w:ascii="Times New Roman" w:hAnsi="Times New Roman"/>
          <w:bCs/>
          <w:sz w:val="28"/>
          <w:szCs w:val="28"/>
        </w:rPr>
        <w:t xml:space="preserve">с </w:t>
      </w:r>
      <w:r w:rsidR="003357AE" w:rsidRPr="00210184">
        <w:rPr>
          <w:rFonts w:ascii="Times New Roman" w:hAnsi="Times New Roman"/>
          <w:bCs/>
          <w:sz w:val="28"/>
          <w:szCs w:val="28"/>
        </w:rPr>
        <w:t xml:space="preserve">соглашением о </w:t>
      </w:r>
      <w:r w:rsidR="003357AE" w:rsidRPr="00ED0B3C">
        <w:rPr>
          <w:rFonts w:ascii="Times New Roman" w:hAnsi="Times New Roman"/>
          <w:bCs/>
          <w:sz w:val="28"/>
          <w:szCs w:val="28"/>
        </w:rPr>
        <w:t xml:space="preserve">взаимодействии между </w:t>
      </w:r>
      <w:r w:rsidR="00794A43" w:rsidRPr="00ED0B3C">
        <w:rPr>
          <w:rFonts w:ascii="Times New Roman" w:eastAsia="Calibri" w:hAnsi="Times New Roman"/>
          <w:bCs/>
          <w:sz w:val="28"/>
          <w:szCs w:val="28"/>
          <w:lang w:eastAsia="en-US"/>
        </w:rPr>
        <w:t>автономным учреждением</w:t>
      </w:r>
      <w:proofErr w:type="gramEnd"/>
      <w:r w:rsidR="00794A43" w:rsidRPr="00ED0B3C">
        <w:rPr>
          <w:rFonts w:ascii="Times New Roman" w:eastAsia="Calibri" w:hAnsi="Times New Roman"/>
          <w:bCs/>
          <w:sz w:val="28"/>
          <w:szCs w:val="28"/>
          <w:lang w:eastAsia="en-US"/>
        </w:rPr>
        <w:t xml:space="preserve"> Воронежской области «Многофункциональный центр предоставления государственных и муниципальных услуг» и администрацией городского округа город Воронеж</w:t>
      </w:r>
      <w:r w:rsidR="003357AE" w:rsidRPr="00210184">
        <w:rPr>
          <w:rFonts w:ascii="Times New Roman" w:hAnsi="Times New Roman"/>
          <w:sz w:val="28"/>
          <w:szCs w:val="28"/>
        </w:rPr>
        <w:t>.</w:t>
      </w:r>
    </w:p>
    <w:p w:rsidR="00853B2E" w:rsidRPr="00680681" w:rsidRDefault="00794A43" w:rsidP="001221EC">
      <w:pPr>
        <w:tabs>
          <w:tab w:val="left" w:pos="567"/>
        </w:tabs>
        <w:spacing w:after="0" w:line="360" w:lineRule="auto"/>
        <w:ind w:firstLine="709"/>
        <w:contextualSpacing/>
        <w:jc w:val="both"/>
        <w:rPr>
          <w:rFonts w:ascii="Times New Roman" w:hAnsi="Times New Roman"/>
          <w:sz w:val="28"/>
          <w:szCs w:val="28"/>
        </w:rPr>
      </w:pPr>
      <w:r w:rsidRPr="00680681">
        <w:rPr>
          <w:rFonts w:ascii="Times New Roman" w:hAnsi="Times New Roman"/>
          <w:sz w:val="28"/>
          <w:szCs w:val="28"/>
        </w:rPr>
        <w:t>3.3.2.5</w:t>
      </w:r>
      <w:r w:rsidR="00853B2E" w:rsidRPr="00680681">
        <w:rPr>
          <w:rFonts w:ascii="Times New Roman" w:hAnsi="Times New Roman"/>
          <w:sz w:val="28"/>
          <w:szCs w:val="28"/>
        </w:rPr>
        <w:t xml:space="preserve">. Возможность получения </w:t>
      </w:r>
      <w:r w:rsidR="007362A1" w:rsidRPr="00680681">
        <w:rPr>
          <w:rFonts w:ascii="Times New Roman" w:hAnsi="Times New Roman"/>
          <w:sz w:val="28"/>
          <w:szCs w:val="28"/>
        </w:rPr>
        <w:t>муниципальной</w:t>
      </w:r>
      <w:r w:rsidR="00853B2E" w:rsidRPr="00680681">
        <w:rPr>
          <w:rFonts w:ascii="Times New Roman" w:hAnsi="Times New Roman"/>
          <w:sz w:val="28"/>
          <w:szCs w:val="28"/>
        </w:rPr>
        <w:t xml:space="preserve"> услуги по экстерриториальному принципу отсутствует.</w:t>
      </w:r>
    </w:p>
    <w:p w:rsidR="00853B2E" w:rsidRPr="00325DE3" w:rsidRDefault="00F505C3" w:rsidP="001221EC">
      <w:pPr>
        <w:tabs>
          <w:tab w:val="left" w:pos="567"/>
        </w:tabs>
        <w:spacing w:after="0" w:line="360" w:lineRule="auto"/>
        <w:ind w:firstLine="709"/>
        <w:contextualSpacing/>
        <w:jc w:val="both"/>
        <w:rPr>
          <w:rFonts w:ascii="Times New Roman" w:hAnsi="Times New Roman"/>
          <w:sz w:val="28"/>
          <w:szCs w:val="28"/>
        </w:rPr>
      </w:pPr>
      <w:r w:rsidRPr="00680681">
        <w:rPr>
          <w:rFonts w:ascii="Times New Roman" w:hAnsi="Times New Roman"/>
          <w:sz w:val="28"/>
          <w:szCs w:val="28"/>
        </w:rPr>
        <w:t>3.3.2.6</w:t>
      </w:r>
      <w:r w:rsidR="00853B2E" w:rsidRPr="00680681">
        <w:rPr>
          <w:rFonts w:ascii="Times New Roman" w:hAnsi="Times New Roman"/>
          <w:sz w:val="28"/>
          <w:szCs w:val="28"/>
        </w:rPr>
        <w:t xml:space="preserve">. </w:t>
      </w:r>
      <w:r w:rsidR="00680681" w:rsidRPr="00680681">
        <w:rPr>
          <w:rFonts w:ascii="Times New Roman" w:hAnsi="Times New Roman"/>
          <w:sz w:val="28"/>
          <w:szCs w:val="28"/>
        </w:rPr>
        <w:t>Уведомление</w:t>
      </w:r>
      <w:r w:rsidRPr="00680681">
        <w:rPr>
          <w:rFonts w:ascii="Times New Roman" w:hAnsi="Times New Roman"/>
          <w:sz w:val="28"/>
          <w:szCs w:val="28"/>
        </w:rPr>
        <w:t xml:space="preserve"> и документы, предусмотренные </w:t>
      </w:r>
      <w:r w:rsidR="007B093B" w:rsidRPr="00680681">
        <w:rPr>
          <w:rFonts w:ascii="Times New Roman" w:hAnsi="Times New Roman"/>
          <w:sz w:val="28"/>
          <w:szCs w:val="28"/>
        </w:rPr>
        <w:t xml:space="preserve">подпунктом </w:t>
      </w:r>
      <w:r w:rsidRPr="00680681">
        <w:rPr>
          <w:rFonts w:ascii="Times New Roman" w:hAnsi="Times New Roman"/>
          <w:sz w:val="28"/>
          <w:szCs w:val="28"/>
        </w:rPr>
        <w:t>2.6.</w:t>
      </w:r>
      <w:r w:rsidR="00680681" w:rsidRPr="00680681">
        <w:rPr>
          <w:rFonts w:ascii="Times New Roman" w:hAnsi="Times New Roman"/>
          <w:sz w:val="28"/>
          <w:szCs w:val="28"/>
        </w:rPr>
        <w:t>1</w:t>
      </w:r>
      <w:r w:rsidRPr="00680681">
        <w:rPr>
          <w:rFonts w:ascii="Times New Roman" w:hAnsi="Times New Roman"/>
          <w:sz w:val="28"/>
          <w:szCs w:val="28"/>
        </w:rPr>
        <w:t>.1</w:t>
      </w:r>
      <w:r w:rsidR="007B093B" w:rsidRPr="00680681">
        <w:rPr>
          <w:rFonts w:ascii="Times New Roman" w:hAnsi="Times New Roman"/>
          <w:sz w:val="28"/>
          <w:szCs w:val="28"/>
        </w:rPr>
        <w:t xml:space="preserve"> пункта</w:t>
      </w:r>
      <w:r w:rsidRPr="00680681">
        <w:rPr>
          <w:rFonts w:ascii="Times New Roman" w:hAnsi="Times New Roman"/>
          <w:sz w:val="28"/>
          <w:szCs w:val="28"/>
        </w:rPr>
        <w:t xml:space="preserve"> </w:t>
      </w:r>
      <w:r w:rsidR="007B093B" w:rsidRPr="00680681">
        <w:rPr>
          <w:rFonts w:ascii="Times New Roman" w:hAnsi="Times New Roman"/>
          <w:sz w:val="28"/>
          <w:szCs w:val="28"/>
        </w:rPr>
        <w:t>2.6.</w:t>
      </w:r>
      <w:r w:rsidR="00680681" w:rsidRPr="00680681">
        <w:rPr>
          <w:rFonts w:ascii="Times New Roman" w:hAnsi="Times New Roman"/>
          <w:sz w:val="28"/>
          <w:szCs w:val="28"/>
        </w:rPr>
        <w:t>1</w:t>
      </w:r>
      <w:r w:rsidR="007B093B" w:rsidRPr="00680681">
        <w:rPr>
          <w:rFonts w:ascii="Times New Roman" w:hAnsi="Times New Roman"/>
          <w:sz w:val="28"/>
          <w:szCs w:val="28"/>
        </w:rPr>
        <w:t xml:space="preserve"> </w:t>
      </w:r>
      <w:r w:rsidRPr="00680681">
        <w:rPr>
          <w:rFonts w:ascii="Times New Roman" w:hAnsi="Times New Roman"/>
          <w:sz w:val="28"/>
          <w:szCs w:val="28"/>
        </w:rPr>
        <w:t>настоящего Административного регламента, направленные способо</w:t>
      </w:r>
      <w:r w:rsidR="00680681">
        <w:rPr>
          <w:rFonts w:ascii="Times New Roman" w:hAnsi="Times New Roman"/>
          <w:sz w:val="28"/>
          <w:szCs w:val="28"/>
        </w:rPr>
        <w:t>м</w:t>
      </w:r>
      <w:r w:rsidRPr="00680681">
        <w:rPr>
          <w:rFonts w:ascii="Times New Roman" w:hAnsi="Times New Roman"/>
          <w:sz w:val="28"/>
          <w:szCs w:val="28"/>
        </w:rPr>
        <w:t>, установленны</w:t>
      </w:r>
      <w:r w:rsidR="00680681">
        <w:rPr>
          <w:rFonts w:ascii="Times New Roman" w:hAnsi="Times New Roman"/>
          <w:sz w:val="28"/>
          <w:szCs w:val="28"/>
        </w:rPr>
        <w:t>м</w:t>
      </w:r>
      <w:r w:rsidRPr="00680681">
        <w:rPr>
          <w:rFonts w:ascii="Times New Roman" w:hAnsi="Times New Roman"/>
          <w:sz w:val="28"/>
          <w:szCs w:val="28"/>
        </w:rPr>
        <w:t xml:space="preserve"> в подпункте </w:t>
      </w:r>
      <w:r w:rsidRPr="00680681">
        <w:rPr>
          <w:rFonts w:ascii="Times New Roman" w:hAnsi="Times New Roman"/>
          <w:bCs/>
          <w:sz w:val="28"/>
          <w:szCs w:val="28"/>
        </w:rPr>
        <w:t>«</w:t>
      </w:r>
      <w:r w:rsidRPr="00680681">
        <w:rPr>
          <w:rFonts w:ascii="Times New Roman" w:hAnsi="Times New Roman"/>
          <w:sz w:val="28"/>
          <w:szCs w:val="28"/>
        </w:rPr>
        <w:t>б</w:t>
      </w:r>
      <w:r w:rsidRPr="00680681">
        <w:rPr>
          <w:rFonts w:ascii="Times New Roman" w:hAnsi="Times New Roman"/>
          <w:bCs/>
          <w:sz w:val="28"/>
          <w:szCs w:val="28"/>
        </w:rPr>
        <w:t>»</w:t>
      </w:r>
      <w:r w:rsidRPr="00680681">
        <w:rPr>
          <w:rFonts w:ascii="Times New Roman" w:hAnsi="Times New Roman"/>
          <w:sz w:val="28"/>
          <w:szCs w:val="28"/>
        </w:rPr>
        <w:t xml:space="preserve"> пункта 2.6.6 настоящего Административного регламента, принимаются специалистами управления</w:t>
      </w:r>
      <w:r w:rsidR="00853B2E" w:rsidRPr="00680681">
        <w:rPr>
          <w:rFonts w:ascii="Times New Roman" w:hAnsi="Times New Roman"/>
          <w:sz w:val="28"/>
          <w:szCs w:val="28"/>
        </w:rPr>
        <w:t>.</w:t>
      </w:r>
    </w:p>
    <w:p w:rsidR="00853B2E" w:rsidRPr="00FD2F7F" w:rsidRDefault="009521D1" w:rsidP="001221EC">
      <w:pPr>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Уведомление</w:t>
      </w:r>
      <w:r w:rsidR="00853B2E" w:rsidRPr="00FD2F7F">
        <w:rPr>
          <w:rFonts w:ascii="Times New Roman" w:hAnsi="Times New Roman"/>
          <w:sz w:val="28"/>
          <w:szCs w:val="28"/>
        </w:rPr>
        <w:t xml:space="preserve"> и документы, предусмотренные </w:t>
      </w:r>
      <w:r w:rsidR="00680681">
        <w:rPr>
          <w:rFonts w:ascii="Times New Roman" w:hAnsi="Times New Roman"/>
          <w:sz w:val="28"/>
          <w:szCs w:val="28"/>
        </w:rPr>
        <w:t xml:space="preserve">подпунктом </w:t>
      </w:r>
      <w:r w:rsidR="00680681" w:rsidRPr="001D3378">
        <w:rPr>
          <w:rFonts w:ascii="Times New Roman" w:hAnsi="Times New Roman"/>
          <w:sz w:val="28"/>
          <w:szCs w:val="28"/>
        </w:rPr>
        <w:t>2.6.</w:t>
      </w:r>
      <w:r w:rsidR="00680681">
        <w:rPr>
          <w:rFonts w:ascii="Times New Roman" w:hAnsi="Times New Roman"/>
          <w:sz w:val="28"/>
          <w:szCs w:val="28"/>
        </w:rPr>
        <w:t>1</w:t>
      </w:r>
      <w:r w:rsidR="00680681" w:rsidRPr="001D3378">
        <w:rPr>
          <w:rFonts w:ascii="Times New Roman" w:hAnsi="Times New Roman"/>
          <w:sz w:val="28"/>
          <w:szCs w:val="28"/>
        </w:rPr>
        <w:t>.1</w:t>
      </w:r>
      <w:r w:rsidR="00680681">
        <w:rPr>
          <w:rFonts w:ascii="Times New Roman" w:hAnsi="Times New Roman"/>
          <w:sz w:val="28"/>
          <w:szCs w:val="28"/>
        </w:rPr>
        <w:t xml:space="preserve"> пункта</w:t>
      </w:r>
      <w:r w:rsidR="00680681" w:rsidRPr="00325DE3">
        <w:rPr>
          <w:rFonts w:ascii="Times New Roman" w:hAnsi="Times New Roman"/>
          <w:sz w:val="28"/>
          <w:szCs w:val="28"/>
        </w:rPr>
        <w:t xml:space="preserve"> </w:t>
      </w:r>
      <w:r w:rsidR="00680681" w:rsidRPr="001D3378">
        <w:rPr>
          <w:rFonts w:ascii="Times New Roman" w:hAnsi="Times New Roman"/>
          <w:sz w:val="28"/>
          <w:szCs w:val="28"/>
        </w:rPr>
        <w:t>2.6.</w:t>
      </w:r>
      <w:r w:rsidR="00680681">
        <w:rPr>
          <w:rFonts w:ascii="Times New Roman" w:hAnsi="Times New Roman"/>
          <w:sz w:val="28"/>
          <w:szCs w:val="28"/>
        </w:rPr>
        <w:t>1</w:t>
      </w:r>
      <w:r w:rsidR="00116DA1" w:rsidRPr="00FD2F7F">
        <w:rPr>
          <w:rFonts w:ascii="Times New Roman" w:hAnsi="Times New Roman"/>
          <w:sz w:val="28"/>
          <w:szCs w:val="28"/>
        </w:rPr>
        <w:t xml:space="preserve"> </w:t>
      </w:r>
      <w:r w:rsidR="00204086" w:rsidRPr="00FD2F7F">
        <w:rPr>
          <w:rFonts w:ascii="Times New Roman" w:hAnsi="Times New Roman"/>
          <w:sz w:val="28"/>
          <w:szCs w:val="28"/>
        </w:rPr>
        <w:t>настоящего Административного регламента</w:t>
      </w:r>
      <w:r w:rsidR="00853B2E" w:rsidRPr="00FD2F7F">
        <w:rPr>
          <w:rFonts w:ascii="Times New Roman" w:hAnsi="Times New Roman"/>
          <w:sz w:val="28"/>
          <w:szCs w:val="28"/>
        </w:rPr>
        <w:t xml:space="preserve">, направленные </w:t>
      </w:r>
      <w:r w:rsidR="002E0A24" w:rsidRPr="00FD2F7F">
        <w:rPr>
          <w:rFonts w:ascii="Times New Roman" w:hAnsi="Times New Roman"/>
          <w:sz w:val="28"/>
          <w:szCs w:val="28"/>
        </w:rPr>
        <w:t xml:space="preserve">одним из </w:t>
      </w:r>
      <w:r w:rsidR="00853B2E" w:rsidRPr="00FD2F7F">
        <w:rPr>
          <w:rFonts w:ascii="Times New Roman" w:hAnsi="Times New Roman"/>
          <w:sz w:val="28"/>
          <w:szCs w:val="28"/>
        </w:rPr>
        <w:t>способо</w:t>
      </w:r>
      <w:r w:rsidR="002E0A24" w:rsidRPr="00FD2F7F">
        <w:rPr>
          <w:rFonts w:ascii="Times New Roman" w:hAnsi="Times New Roman"/>
          <w:sz w:val="28"/>
          <w:szCs w:val="28"/>
        </w:rPr>
        <w:t>в</w:t>
      </w:r>
      <w:r w:rsidR="00853B2E" w:rsidRPr="00FD2F7F">
        <w:rPr>
          <w:rFonts w:ascii="Times New Roman" w:hAnsi="Times New Roman"/>
          <w:sz w:val="28"/>
          <w:szCs w:val="28"/>
        </w:rPr>
        <w:t>, указанны</w:t>
      </w:r>
      <w:r w:rsidR="002E0A24" w:rsidRPr="00FD2F7F">
        <w:rPr>
          <w:rFonts w:ascii="Times New Roman" w:hAnsi="Times New Roman"/>
          <w:sz w:val="28"/>
          <w:szCs w:val="28"/>
        </w:rPr>
        <w:t>х</w:t>
      </w:r>
      <w:r w:rsidR="00B11AAC" w:rsidRPr="00FD2F7F">
        <w:rPr>
          <w:rFonts w:ascii="Times New Roman" w:hAnsi="Times New Roman"/>
          <w:sz w:val="28"/>
          <w:szCs w:val="28"/>
        </w:rPr>
        <w:t xml:space="preserve"> в подпункт</w:t>
      </w:r>
      <w:r w:rsidR="00680681">
        <w:rPr>
          <w:rFonts w:ascii="Times New Roman" w:hAnsi="Times New Roman"/>
          <w:sz w:val="28"/>
          <w:szCs w:val="28"/>
        </w:rPr>
        <w:t>е</w:t>
      </w:r>
      <w:r w:rsidR="00B11AAC" w:rsidRPr="00FD2F7F">
        <w:rPr>
          <w:rFonts w:ascii="Times New Roman" w:hAnsi="Times New Roman"/>
          <w:sz w:val="28"/>
          <w:szCs w:val="28"/>
        </w:rPr>
        <w:t xml:space="preserve"> </w:t>
      </w:r>
      <w:r w:rsidR="00210184" w:rsidRPr="00FD2F7F">
        <w:rPr>
          <w:rFonts w:ascii="Times New Roman" w:hAnsi="Times New Roman"/>
          <w:sz w:val="28"/>
          <w:szCs w:val="28"/>
        </w:rPr>
        <w:t>«</w:t>
      </w:r>
      <w:r w:rsidR="00B11AAC" w:rsidRPr="00FD2F7F">
        <w:rPr>
          <w:rFonts w:ascii="Times New Roman" w:hAnsi="Times New Roman"/>
          <w:sz w:val="28"/>
          <w:szCs w:val="28"/>
        </w:rPr>
        <w:t>а</w:t>
      </w:r>
      <w:r w:rsidR="00210184" w:rsidRPr="00FD2F7F">
        <w:rPr>
          <w:rFonts w:ascii="Times New Roman" w:hAnsi="Times New Roman"/>
          <w:sz w:val="28"/>
          <w:szCs w:val="28"/>
        </w:rPr>
        <w:t>»</w:t>
      </w:r>
      <w:r w:rsidR="00680681">
        <w:rPr>
          <w:rFonts w:ascii="Times New Roman" w:hAnsi="Times New Roman"/>
          <w:sz w:val="28"/>
          <w:szCs w:val="28"/>
        </w:rPr>
        <w:t xml:space="preserve"> </w:t>
      </w:r>
      <w:r w:rsidR="00B11AAC" w:rsidRPr="00FD2F7F">
        <w:rPr>
          <w:rFonts w:ascii="Times New Roman" w:hAnsi="Times New Roman"/>
          <w:sz w:val="28"/>
          <w:szCs w:val="28"/>
        </w:rPr>
        <w:t xml:space="preserve">пункта </w:t>
      </w:r>
      <w:r w:rsidR="00116DA1" w:rsidRPr="00FD2F7F">
        <w:rPr>
          <w:rFonts w:ascii="Times New Roman" w:hAnsi="Times New Roman"/>
          <w:sz w:val="28"/>
          <w:szCs w:val="28"/>
        </w:rPr>
        <w:t>2.</w:t>
      </w:r>
      <w:r w:rsidR="00F505C3" w:rsidRPr="00FD2F7F">
        <w:rPr>
          <w:rFonts w:ascii="Times New Roman" w:hAnsi="Times New Roman"/>
          <w:sz w:val="28"/>
          <w:szCs w:val="28"/>
        </w:rPr>
        <w:t>6.6</w:t>
      </w:r>
      <w:r w:rsidR="00B11AAC" w:rsidRPr="00FD2F7F">
        <w:rPr>
          <w:rFonts w:ascii="Times New Roman" w:hAnsi="Times New Roman"/>
          <w:sz w:val="28"/>
          <w:szCs w:val="28"/>
        </w:rPr>
        <w:t xml:space="preserve"> настоящего </w:t>
      </w:r>
      <w:r w:rsidR="00B11AAC" w:rsidRPr="00087499">
        <w:rPr>
          <w:rFonts w:ascii="Times New Roman" w:hAnsi="Times New Roman"/>
          <w:sz w:val="28"/>
          <w:szCs w:val="28"/>
        </w:rPr>
        <w:t>Административного регламента</w:t>
      </w:r>
      <w:r w:rsidR="00853B2E" w:rsidRPr="00087499">
        <w:rPr>
          <w:rFonts w:ascii="Times New Roman" w:hAnsi="Times New Roman"/>
          <w:sz w:val="28"/>
          <w:szCs w:val="28"/>
        </w:rPr>
        <w:t>, регистрируются в автоматическом режиме.</w:t>
      </w:r>
    </w:p>
    <w:p w:rsidR="00853B2E" w:rsidRDefault="009521D1" w:rsidP="001221EC">
      <w:pPr>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Уведомление</w:t>
      </w:r>
      <w:r w:rsidR="00853B2E" w:rsidRPr="00FD2F7F">
        <w:rPr>
          <w:rFonts w:ascii="Times New Roman" w:hAnsi="Times New Roman"/>
          <w:sz w:val="28"/>
          <w:szCs w:val="28"/>
        </w:rPr>
        <w:t xml:space="preserve"> и д</w:t>
      </w:r>
      <w:r w:rsidR="00F94519" w:rsidRPr="00FD2F7F">
        <w:rPr>
          <w:rFonts w:ascii="Times New Roman" w:hAnsi="Times New Roman"/>
          <w:sz w:val="28"/>
          <w:szCs w:val="28"/>
        </w:rPr>
        <w:t xml:space="preserve">окументы, предусмотренные </w:t>
      </w:r>
      <w:r w:rsidR="00680681">
        <w:rPr>
          <w:rFonts w:ascii="Times New Roman" w:hAnsi="Times New Roman"/>
          <w:sz w:val="28"/>
          <w:szCs w:val="28"/>
        </w:rPr>
        <w:t xml:space="preserve">подпунктом </w:t>
      </w:r>
      <w:r w:rsidR="00680681" w:rsidRPr="001D3378">
        <w:rPr>
          <w:rFonts w:ascii="Times New Roman" w:hAnsi="Times New Roman"/>
          <w:sz w:val="28"/>
          <w:szCs w:val="28"/>
        </w:rPr>
        <w:t>2.6.</w:t>
      </w:r>
      <w:r w:rsidR="00680681">
        <w:rPr>
          <w:rFonts w:ascii="Times New Roman" w:hAnsi="Times New Roman"/>
          <w:sz w:val="28"/>
          <w:szCs w:val="28"/>
        </w:rPr>
        <w:t>1</w:t>
      </w:r>
      <w:r w:rsidR="00680681" w:rsidRPr="001D3378">
        <w:rPr>
          <w:rFonts w:ascii="Times New Roman" w:hAnsi="Times New Roman"/>
          <w:sz w:val="28"/>
          <w:szCs w:val="28"/>
        </w:rPr>
        <w:t>.1</w:t>
      </w:r>
      <w:r w:rsidR="00680681">
        <w:rPr>
          <w:rFonts w:ascii="Times New Roman" w:hAnsi="Times New Roman"/>
          <w:sz w:val="28"/>
          <w:szCs w:val="28"/>
        </w:rPr>
        <w:t xml:space="preserve"> пункта</w:t>
      </w:r>
      <w:r w:rsidR="00680681" w:rsidRPr="00325DE3">
        <w:rPr>
          <w:rFonts w:ascii="Times New Roman" w:hAnsi="Times New Roman"/>
          <w:sz w:val="28"/>
          <w:szCs w:val="28"/>
        </w:rPr>
        <w:t xml:space="preserve"> </w:t>
      </w:r>
      <w:r w:rsidR="00680681" w:rsidRPr="001D3378">
        <w:rPr>
          <w:rFonts w:ascii="Times New Roman" w:hAnsi="Times New Roman"/>
          <w:sz w:val="28"/>
          <w:szCs w:val="28"/>
        </w:rPr>
        <w:t>2.6.</w:t>
      </w:r>
      <w:r w:rsidR="00680681">
        <w:rPr>
          <w:rFonts w:ascii="Times New Roman" w:hAnsi="Times New Roman"/>
          <w:sz w:val="28"/>
          <w:szCs w:val="28"/>
        </w:rPr>
        <w:t>1</w:t>
      </w:r>
      <w:r w:rsidR="00116DA1" w:rsidRPr="00FD2F7F">
        <w:rPr>
          <w:rFonts w:ascii="Times New Roman" w:hAnsi="Times New Roman"/>
          <w:sz w:val="28"/>
          <w:szCs w:val="28"/>
        </w:rPr>
        <w:t xml:space="preserve"> </w:t>
      </w:r>
      <w:r w:rsidR="00853B2E" w:rsidRPr="00FD2F7F">
        <w:rPr>
          <w:rFonts w:ascii="Times New Roman" w:hAnsi="Times New Roman"/>
          <w:sz w:val="28"/>
          <w:szCs w:val="28"/>
        </w:rPr>
        <w:t>настоящего Административного регламента, направленные</w:t>
      </w:r>
      <w:r w:rsidR="002E0A24" w:rsidRPr="00FD2F7F">
        <w:rPr>
          <w:rFonts w:ascii="Times New Roman" w:hAnsi="Times New Roman"/>
          <w:sz w:val="28"/>
          <w:szCs w:val="28"/>
        </w:rPr>
        <w:t xml:space="preserve"> через</w:t>
      </w:r>
      <w:r w:rsidR="002E0A24" w:rsidRPr="00325DE3">
        <w:rPr>
          <w:rFonts w:ascii="Times New Roman" w:hAnsi="Times New Roman"/>
          <w:sz w:val="28"/>
          <w:szCs w:val="28"/>
        </w:rPr>
        <w:t xml:space="preserve"> многофункциональный центр,</w:t>
      </w:r>
      <w:r w:rsidR="00853B2E" w:rsidRPr="00325DE3">
        <w:rPr>
          <w:rFonts w:ascii="Times New Roman" w:hAnsi="Times New Roman"/>
          <w:sz w:val="28"/>
          <w:szCs w:val="28"/>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w:t>
      </w:r>
      <w:r w:rsidR="006C5B6A" w:rsidRPr="00325DE3">
        <w:rPr>
          <w:rFonts w:ascii="Times New Roman" w:hAnsi="Times New Roman"/>
          <w:sz w:val="28"/>
          <w:szCs w:val="28"/>
        </w:rPr>
        <w:t>ого закона №</w:t>
      </w:r>
      <w:r w:rsidR="007A7090" w:rsidRPr="00325DE3">
        <w:rPr>
          <w:rFonts w:ascii="Times New Roman" w:hAnsi="Times New Roman"/>
          <w:sz w:val="28"/>
          <w:szCs w:val="28"/>
        </w:rPr>
        <w:t> </w:t>
      </w:r>
      <w:r w:rsidR="00853B2E" w:rsidRPr="00325DE3">
        <w:rPr>
          <w:rFonts w:ascii="Times New Roman" w:hAnsi="Times New Roman"/>
          <w:sz w:val="28"/>
          <w:szCs w:val="28"/>
        </w:rPr>
        <w:t>63-ФЗ.</w:t>
      </w:r>
    </w:p>
    <w:p w:rsidR="00087499" w:rsidRPr="0023251E" w:rsidRDefault="00087499" w:rsidP="001221EC">
      <w:pPr>
        <w:shd w:val="clear" w:color="auto" w:fill="FFFFFF"/>
        <w:spacing w:after="0" w:line="360" w:lineRule="auto"/>
        <w:ind w:firstLine="709"/>
        <w:jc w:val="both"/>
        <w:rPr>
          <w:rFonts w:ascii="Times New Roman" w:hAnsi="Times New Roman"/>
          <w:sz w:val="28"/>
          <w:szCs w:val="28"/>
        </w:rPr>
      </w:pPr>
      <w:r w:rsidRPr="0023251E">
        <w:rPr>
          <w:rFonts w:ascii="Times New Roman" w:hAnsi="Times New Roman"/>
          <w:sz w:val="28"/>
          <w:szCs w:val="28"/>
        </w:rPr>
        <w:t>При предоставлении муниципальной услуги в электронной форме заявителю обеспечиваются:</w:t>
      </w:r>
    </w:p>
    <w:p w:rsidR="00087499" w:rsidRPr="0023251E" w:rsidRDefault="00087499" w:rsidP="001221EC">
      <w:pPr>
        <w:shd w:val="clear" w:color="auto" w:fill="FFFFFF"/>
        <w:spacing w:after="0" w:line="360" w:lineRule="auto"/>
        <w:ind w:firstLine="709"/>
        <w:jc w:val="both"/>
        <w:rPr>
          <w:rFonts w:ascii="Times New Roman" w:hAnsi="Times New Roman"/>
          <w:sz w:val="28"/>
          <w:szCs w:val="28"/>
        </w:rPr>
      </w:pPr>
      <w:r w:rsidRPr="0023251E">
        <w:rPr>
          <w:rFonts w:ascii="Times New Roman" w:hAnsi="Times New Roman"/>
          <w:sz w:val="28"/>
          <w:szCs w:val="28"/>
        </w:rPr>
        <w:t>получение информации о порядке и сроках предоставления муниципальной услуги;</w:t>
      </w:r>
    </w:p>
    <w:p w:rsidR="00087499" w:rsidRPr="0023251E" w:rsidRDefault="00087499" w:rsidP="001221EC">
      <w:pPr>
        <w:shd w:val="clear" w:color="auto" w:fill="FFFFFF"/>
        <w:spacing w:after="0" w:line="360" w:lineRule="auto"/>
        <w:ind w:firstLine="709"/>
        <w:jc w:val="both"/>
        <w:rPr>
          <w:rFonts w:ascii="Times New Roman" w:hAnsi="Times New Roman"/>
          <w:sz w:val="28"/>
          <w:szCs w:val="28"/>
        </w:rPr>
      </w:pPr>
      <w:r w:rsidRPr="0023251E">
        <w:rPr>
          <w:rFonts w:ascii="Times New Roman" w:hAnsi="Times New Roman"/>
          <w:sz w:val="28"/>
          <w:szCs w:val="28"/>
        </w:rPr>
        <w:t>формирование уведомления о сносе;</w:t>
      </w:r>
    </w:p>
    <w:p w:rsidR="00087499" w:rsidRPr="0023251E" w:rsidRDefault="00087499" w:rsidP="001221EC">
      <w:pPr>
        <w:shd w:val="clear" w:color="auto" w:fill="FFFFFF"/>
        <w:spacing w:after="0" w:line="360" w:lineRule="auto"/>
        <w:ind w:firstLine="709"/>
        <w:jc w:val="both"/>
        <w:rPr>
          <w:rFonts w:ascii="Times New Roman" w:hAnsi="Times New Roman"/>
          <w:sz w:val="28"/>
          <w:szCs w:val="28"/>
        </w:rPr>
      </w:pPr>
      <w:r w:rsidRPr="0023251E">
        <w:rPr>
          <w:rFonts w:ascii="Times New Roman" w:hAnsi="Times New Roman"/>
          <w:sz w:val="28"/>
          <w:szCs w:val="28"/>
        </w:rPr>
        <w:t xml:space="preserve">прием и регистрация </w:t>
      </w:r>
      <w:r>
        <w:rPr>
          <w:rFonts w:ascii="Times New Roman" w:hAnsi="Times New Roman"/>
          <w:sz w:val="28"/>
          <w:szCs w:val="28"/>
        </w:rPr>
        <w:t>у</w:t>
      </w:r>
      <w:r w:rsidRPr="0023251E">
        <w:rPr>
          <w:rFonts w:ascii="Times New Roman" w:hAnsi="Times New Roman"/>
          <w:sz w:val="28"/>
          <w:szCs w:val="28"/>
        </w:rPr>
        <w:t>полномоченным органом</w:t>
      </w:r>
      <w:r>
        <w:rPr>
          <w:rFonts w:ascii="Times New Roman" w:hAnsi="Times New Roman"/>
          <w:sz w:val="28"/>
          <w:szCs w:val="28"/>
        </w:rPr>
        <w:t xml:space="preserve"> местного самоуправления</w:t>
      </w:r>
      <w:r w:rsidRPr="0023251E">
        <w:rPr>
          <w:rFonts w:ascii="Times New Roman" w:hAnsi="Times New Roman"/>
          <w:sz w:val="28"/>
          <w:szCs w:val="28"/>
        </w:rPr>
        <w:t xml:space="preserve"> уведомления о сносе</w:t>
      </w:r>
      <w:r>
        <w:rPr>
          <w:rFonts w:ascii="Times New Roman" w:hAnsi="Times New Roman"/>
          <w:sz w:val="28"/>
          <w:szCs w:val="28"/>
        </w:rPr>
        <w:t xml:space="preserve"> </w:t>
      </w:r>
      <w:r w:rsidRPr="0023251E">
        <w:rPr>
          <w:rFonts w:ascii="Times New Roman" w:hAnsi="Times New Roman"/>
          <w:sz w:val="28"/>
          <w:szCs w:val="28"/>
        </w:rPr>
        <w:t>и иных документов, необходимых для предоставления муниципальной услуги;</w:t>
      </w:r>
    </w:p>
    <w:p w:rsidR="00087499" w:rsidRPr="0023251E" w:rsidRDefault="00087499" w:rsidP="001221EC">
      <w:pPr>
        <w:shd w:val="clear" w:color="auto" w:fill="FFFFFF"/>
        <w:spacing w:after="0" w:line="360" w:lineRule="auto"/>
        <w:ind w:firstLine="709"/>
        <w:jc w:val="both"/>
        <w:rPr>
          <w:rFonts w:ascii="Times New Roman" w:hAnsi="Times New Roman"/>
          <w:sz w:val="28"/>
          <w:szCs w:val="28"/>
        </w:rPr>
      </w:pPr>
      <w:r w:rsidRPr="0023251E">
        <w:rPr>
          <w:rFonts w:ascii="Times New Roman" w:hAnsi="Times New Roman"/>
          <w:sz w:val="28"/>
          <w:szCs w:val="28"/>
        </w:rPr>
        <w:t>получение результата предоставления муниципальной услуги;</w:t>
      </w:r>
    </w:p>
    <w:p w:rsidR="00087499" w:rsidRPr="0023251E" w:rsidRDefault="00087499" w:rsidP="001221EC">
      <w:pPr>
        <w:shd w:val="clear" w:color="auto" w:fill="FFFFFF"/>
        <w:spacing w:after="0" w:line="360" w:lineRule="auto"/>
        <w:ind w:firstLine="709"/>
        <w:jc w:val="both"/>
        <w:rPr>
          <w:rFonts w:ascii="Times New Roman" w:hAnsi="Times New Roman"/>
          <w:sz w:val="28"/>
          <w:szCs w:val="28"/>
        </w:rPr>
      </w:pPr>
      <w:r w:rsidRPr="0023251E">
        <w:rPr>
          <w:rFonts w:ascii="Times New Roman" w:hAnsi="Times New Roman"/>
          <w:sz w:val="28"/>
          <w:szCs w:val="28"/>
        </w:rPr>
        <w:t>получение сведений о ходе р</w:t>
      </w:r>
      <w:r>
        <w:rPr>
          <w:rFonts w:ascii="Times New Roman" w:hAnsi="Times New Roman"/>
          <w:sz w:val="28"/>
          <w:szCs w:val="28"/>
        </w:rPr>
        <w:t>ассмотрения уведомления о сносе</w:t>
      </w:r>
      <w:r w:rsidRPr="0023251E">
        <w:rPr>
          <w:rFonts w:ascii="Times New Roman" w:hAnsi="Times New Roman"/>
          <w:sz w:val="28"/>
          <w:szCs w:val="28"/>
        </w:rPr>
        <w:t>;</w:t>
      </w:r>
    </w:p>
    <w:p w:rsidR="00087499" w:rsidRPr="0023251E" w:rsidRDefault="00087499" w:rsidP="001221EC">
      <w:pPr>
        <w:shd w:val="clear" w:color="auto" w:fill="FFFFFF"/>
        <w:spacing w:after="0" w:line="360" w:lineRule="auto"/>
        <w:ind w:firstLine="709"/>
        <w:jc w:val="both"/>
        <w:rPr>
          <w:rFonts w:ascii="Times New Roman" w:hAnsi="Times New Roman"/>
          <w:sz w:val="28"/>
          <w:szCs w:val="28"/>
        </w:rPr>
      </w:pPr>
      <w:r w:rsidRPr="0023251E">
        <w:rPr>
          <w:rFonts w:ascii="Times New Roman" w:hAnsi="Times New Roman"/>
          <w:sz w:val="28"/>
          <w:szCs w:val="28"/>
        </w:rPr>
        <w:t>осуществление оценки качества предоставления муниципальной услуги;</w:t>
      </w:r>
    </w:p>
    <w:p w:rsidR="00087499" w:rsidRPr="00325DE3" w:rsidRDefault="00087499" w:rsidP="001221EC">
      <w:pPr>
        <w:tabs>
          <w:tab w:val="left" w:pos="567"/>
        </w:tabs>
        <w:spacing w:after="0" w:line="360" w:lineRule="auto"/>
        <w:ind w:firstLine="709"/>
        <w:contextualSpacing/>
        <w:jc w:val="both"/>
        <w:rPr>
          <w:rFonts w:ascii="Times New Roman" w:hAnsi="Times New Roman"/>
          <w:sz w:val="28"/>
          <w:szCs w:val="28"/>
        </w:rPr>
      </w:pPr>
      <w:r w:rsidRPr="0023251E">
        <w:rPr>
          <w:rFonts w:ascii="Times New Roman" w:hAnsi="Times New Roman"/>
          <w:sz w:val="28"/>
          <w:szCs w:val="28"/>
        </w:rPr>
        <w:t xml:space="preserve">досудебное (внесудебное) обжалование решений и действий (бездействия) </w:t>
      </w:r>
      <w:r>
        <w:rPr>
          <w:rFonts w:ascii="Times New Roman" w:hAnsi="Times New Roman"/>
          <w:sz w:val="28"/>
          <w:szCs w:val="28"/>
        </w:rPr>
        <w:t>у</w:t>
      </w:r>
      <w:r w:rsidRPr="0023251E">
        <w:rPr>
          <w:rFonts w:ascii="Times New Roman" w:hAnsi="Times New Roman"/>
          <w:sz w:val="28"/>
          <w:szCs w:val="28"/>
        </w:rPr>
        <w:t xml:space="preserve">полномоченного органа </w:t>
      </w:r>
      <w:r>
        <w:rPr>
          <w:rFonts w:ascii="Times New Roman" w:hAnsi="Times New Roman"/>
          <w:sz w:val="28"/>
          <w:szCs w:val="28"/>
        </w:rPr>
        <w:t xml:space="preserve">местного самоуправления </w:t>
      </w:r>
      <w:r w:rsidRPr="0023251E">
        <w:rPr>
          <w:rFonts w:ascii="Times New Roman" w:hAnsi="Times New Roman"/>
          <w:sz w:val="28"/>
          <w:szCs w:val="28"/>
        </w:rPr>
        <w:t xml:space="preserve">либо действия (бездействие) должностных лиц </w:t>
      </w:r>
      <w:r>
        <w:rPr>
          <w:rFonts w:ascii="Times New Roman" w:hAnsi="Times New Roman"/>
          <w:sz w:val="28"/>
          <w:szCs w:val="28"/>
        </w:rPr>
        <w:t>у</w:t>
      </w:r>
      <w:r w:rsidRPr="0023251E">
        <w:rPr>
          <w:rFonts w:ascii="Times New Roman" w:hAnsi="Times New Roman"/>
          <w:sz w:val="28"/>
          <w:szCs w:val="28"/>
        </w:rPr>
        <w:t>полномоченного органа</w:t>
      </w:r>
      <w:r>
        <w:rPr>
          <w:rFonts w:ascii="Times New Roman" w:hAnsi="Times New Roman"/>
          <w:sz w:val="28"/>
          <w:szCs w:val="28"/>
        </w:rPr>
        <w:t xml:space="preserve"> местного самоуправления</w:t>
      </w:r>
      <w:r w:rsidRPr="0023251E">
        <w:rPr>
          <w:rFonts w:ascii="Times New Roman" w:hAnsi="Times New Roman"/>
          <w:sz w:val="28"/>
          <w:szCs w:val="28"/>
        </w:rPr>
        <w:t>, предоставляющего муниципальную услугу, либо муниципального служащего</w:t>
      </w:r>
      <w:r>
        <w:rPr>
          <w:rFonts w:ascii="Times New Roman" w:hAnsi="Times New Roman"/>
          <w:sz w:val="28"/>
          <w:szCs w:val="28"/>
        </w:rPr>
        <w:t>.</w:t>
      </w:r>
    </w:p>
    <w:p w:rsidR="00853B2E" w:rsidRPr="00325DE3" w:rsidRDefault="00F505C3"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w:t>
      </w:r>
      <w:r>
        <w:rPr>
          <w:rFonts w:ascii="Times New Roman" w:hAnsi="Times New Roman"/>
          <w:sz w:val="28"/>
          <w:szCs w:val="28"/>
        </w:rPr>
        <w:t>3.2.7</w:t>
      </w:r>
      <w:r w:rsidR="006C5B6A" w:rsidRPr="00325DE3">
        <w:rPr>
          <w:rFonts w:ascii="Times New Roman" w:hAnsi="Times New Roman"/>
          <w:sz w:val="28"/>
          <w:szCs w:val="28"/>
        </w:rPr>
        <w:t>.</w:t>
      </w:r>
      <w:r w:rsidR="00853B2E" w:rsidRPr="00325DE3">
        <w:rPr>
          <w:rFonts w:ascii="Times New Roman" w:hAnsi="Times New Roman"/>
          <w:sz w:val="28"/>
          <w:szCs w:val="28"/>
        </w:rPr>
        <w:t xml:space="preserve"> Для приема </w:t>
      </w:r>
      <w:r w:rsidR="007F4137">
        <w:rPr>
          <w:rFonts w:ascii="Times New Roman" w:hAnsi="Times New Roman"/>
          <w:sz w:val="28"/>
          <w:szCs w:val="28"/>
        </w:rPr>
        <w:t>уведомления</w:t>
      </w:r>
      <w:r w:rsidR="00853B2E" w:rsidRPr="00325DE3">
        <w:rPr>
          <w:rFonts w:ascii="Times New Roman" w:hAnsi="Times New Roman"/>
          <w:sz w:val="28"/>
          <w:szCs w:val="28"/>
        </w:rPr>
        <w:t xml:space="preserve"> в электронной форме с использованием </w:t>
      </w:r>
      <w:r w:rsidR="000F451A" w:rsidRPr="00325DE3">
        <w:rPr>
          <w:rFonts w:ascii="Times New Roman" w:hAnsi="Times New Roman"/>
          <w:sz w:val="28"/>
          <w:szCs w:val="28"/>
        </w:rPr>
        <w:t>Единого портала</w:t>
      </w:r>
      <w:r w:rsidR="002E0A24" w:rsidRPr="00325DE3">
        <w:rPr>
          <w:rFonts w:ascii="Times New Roman" w:hAnsi="Times New Roman"/>
          <w:sz w:val="28"/>
          <w:szCs w:val="28"/>
        </w:rPr>
        <w:t>, р</w:t>
      </w:r>
      <w:r w:rsidR="000F451A" w:rsidRPr="00325DE3">
        <w:rPr>
          <w:rFonts w:ascii="Times New Roman" w:hAnsi="Times New Roman"/>
          <w:sz w:val="28"/>
          <w:szCs w:val="28"/>
        </w:rPr>
        <w:t xml:space="preserve">егионального портала </w:t>
      </w:r>
      <w:r w:rsidR="00853B2E" w:rsidRPr="00325DE3">
        <w:rPr>
          <w:rFonts w:ascii="Times New Roman" w:hAnsi="Times New Roman"/>
          <w:sz w:val="28"/>
          <w:szCs w:val="28"/>
        </w:rPr>
        <w:t xml:space="preserve">может применяться специализированное программное обеспечение, предусматривающее заполнение заявителем реквизитов, необходимых для работы с </w:t>
      </w:r>
      <w:r w:rsidR="009521D1">
        <w:rPr>
          <w:rFonts w:ascii="Times New Roman" w:hAnsi="Times New Roman"/>
          <w:sz w:val="28"/>
          <w:szCs w:val="28"/>
        </w:rPr>
        <w:t>уведомлением</w:t>
      </w:r>
      <w:r w:rsidR="00853B2E" w:rsidRPr="00325DE3">
        <w:rPr>
          <w:rFonts w:ascii="Times New Roman" w:hAnsi="Times New Roman"/>
          <w:sz w:val="28"/>
          <w:szCs w:val="28"/>
        </w:rPr>
        <w:t xml:space="preserve"> и для подготовки ответа.</w:t>
      </w:r>
    </w:p>
    <w:p w:rsidR="00853B2E" w:rsidRPr="00325DE3" w:rsidRDefault="00853B2E" w:rsidP="001221EC">
      <w:pPr>
        <w:tabs>
          <w:tab w:val="left" w:pos="567"/>
        </w:tabs>
        <w:spacing w:after="0" w:line="360" w:lineRule="auto"/>
        <w:ind w:firstLine="709"/>
        <w:contextualSpacing/>
        <w:jc w:val="both"/>
        <w:rPr>
          <w:rFonts w:ascii="Times New Roman" w:hAnsi="Times New Roman"/>
          <w:sz w:val="28"/>
          <w:szCs w:val="28"/>
        </w:rPr>
      </w:pPr>
      <w:proofErr w:type="gramStart"/>
      <w:r w:rsidRPr="00325DE3">
        <w:rPr>
          <w:rFonts w:ascii="Times New Roman" w:hAnsi="Times New Roman"/>
          <w:sz w:val="28"/>
          <w:szCs w:val="28"/>
        </w:rPr>
        <w:t xml:space="preserve">Для возможности подачи </w:t>
      </w:r>
      <w:r w:rsidR="007F4137">
        <w:rPr>
          <w:rFonts w:ascii="Times New Roman" w:hAnsi="Times New Roman"/>
          <w:sz w:val="28"/>
          <w:szCs w:val="28"/>
        </w:rPr>
        <w:t>уведомления</w:t>
      </w:r>
      <w:r w:rsidRPr="00325DE3">
        <w:rPr>
          <w:rFonts w:ascii="Times New Roman" w:hAnsi="Times New Roman"/>
          <w:sz w:val="28"/>
          <w:szCs w:val="28"/>
        </w:rPr>
        <w:t xml:space="preserve"> через </w:t>
      </w:r>
      <w:r w:rsidR="001C79EC" w:rsidRPr="00325DE3">
        <w:rPr>
          <w:rFonts w:ascii="Times New Roman" w:hAnsi="Times New Roman"/>
          <w:sz w:val="28"/>
          <w:szCs w:val="28"/>
        </w:rPr>
        <w:t>Единый портал</w:t>
      </w:r>
      <w:r w:rsidR="002E0A24" w:rsidRPr="00325DE3">
        <w:rPr>
          <w:rFonts w:ascii="Times New Roman" w:hAnsi="Times New Roman"/>
          <w:sz w:val="28"/>
          <w:szCs w:val="28"/>
        </w:rPr>
        <w:t>, р</w:t>
      </w:r>
      <w:r w:rsidR="001C79EC" w:rsidRPr="00325DE3">
        <w:rPr>
          <w:rFonts w:ascii="Times New Roman" w:hAnsi="Times New Roman"/>
          <w:sz w:val="28"/>
          <w:szCs w:val="28"/>
        </w:rPr>
        <w:t xml:space="preserve">егиональный портал </w:t>
      </w:r>
      <w:r w:rsidRPr="00325DE3">
        <w:rPr>
          <w:rFonts w:ascii="Times New Roman" w:hAnsi="Times New Roman"/>
          <w:sz w:val="28"/>
          <w:szCs w:val="28"/>
        </w:rPr>
        <w:t xml:space="preserve">заявитель должен быть зарегистрирован </w:t>
      </w:r>
      <w:r w:rsidR="00854DF8" w:rsidRPr="00325DE3">
        <w:rPr>
          <w:rFonts w:ascii="Times New Roman" w:hAnsi="Times New Roman"/>
          <w:sz w:val="28"/>
          <w:szCs w:val="28"/>
        </w:rPr>
        <w:t xml:space="preserve">соответственно </w:t>
      </w:r>
      <w:r w:rsidRPr="00325DE3">
        <w:rPr>
          <w:rFonts w:ascii="Times New Roman" w:hAnsi="Times New Roman"/>
          <w:sz w:val="28"/>
          <w:szCs w:val="28"/>
        </w:rPr>
        <w:t xml:space="preserve">в </w:t>
      </w:r>
      <w:r w:rsidR="008933D8" w:rsidRPr="00325DE3">
        <w:rPr>
          <w:rFonts w:ascii="Times New Roman" w:hAnsi="Times New Roman"/>
          <w:sz w:val="28"/>
          <w:szCs w:val="28"/>
        </w:rPr>
        <w:t>ЕСИА</w:t>
      </w:r>
      <w:r w:rsidR="00854DF8" w:rsidRPr="00325DE3">
        <w:rPr>
          <w:rFonts w:ascii="Times New Roman" w:hAnsi="Times New Roman"/>
          <w:sz w:val="28"/>
          <w:szCs w:val="28"/>
        </w:rPr>
        <w:t xml:space="preserve"> или в иных государственных информационн</w:t>
      </w:r>
      <w:r w:rsidR="00E136FA" w:rsidRPr="00325DE3">
        <w:rPr>
          <w:rFonts w:ascii="Times New Roman" w:hAnsi="Times New Roman"/>
          <w:sz w:val="28"/>
          <w:szCs w:val="28"/>
        </w:rPr>
        <w:t>ы</w:t>
      </w:r>
      <w:r w:rsidR="00854DF8" w:rsidRPr="00325DE3">
        <w:rPr>
          <w:rFonts w:ascii="Times New Roman" w:hAnsi="Times New Roman"/>
          <w:sz w:val="28"/>
          <w:szCs w:val="28"/>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325DE3">
        <w:rPr>
          <w:rFonts w:ascii="Times New Roman" w:hAnsi="Times New Roman"/>
          <w:sz w:val="28"/>
          <w:szCs w:val="28"/>
        </w:rPr>
        <w:t>.</w:t>
      </w:r>
      <w:proofErr w:type="gramEnd"/>
    </w:p>
    <w:p w:rsidR="00853B2E" w:rsidRPr="00325DE3" w:rsidRDefault="00F505C3"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w:t>
      </w:r>
      <w:r>
        <w:rPr>
          <w:rFonts w:ascii="Times New Roman" w:hAnsi="Times New Roman"/>
          <w:sz w:val="28"/>
          <w:szCs w:val="28"/>
        </w:rPr>
        <w:t>3.2.8</w:t>
      </w:r>
      <w:r w:rsidR="00853B2E" w:rsidRPr="00325DE3">
        <w:rPr>
          <w:rFonts w:ascii="Times New Roman" w:hAnsi="Times New Roman"/>
          <w:sz w:val="28"/>
          <w:szCs w:val="28"/>
        </w:rPr>
        <w:t xml:space="preserve">. Срок регистрации </w:t>
      </w:r>
      <w:r w:rsidR="007F4137">
        <w:rPr>
          <w:rFonts w:ascii="Times New Roman" w:hAnsi="Times New Roman"/>
          <w:sz w:val="28"/>
          <w:szCs w:val="28"/>
        </w:rPr>
        <w:t>уведомления</w:t>
      </w:r>
      <w:r w:rsidR="00853B2E" w:rsidRPr="00325DE3">
        <w:rPr>
          <w:rFonts w:ascii="Times New Roman" w:hAnsi="Times New Roman"/>
          <w:sz w:val="28"/>
          <w:szCs w:val="28"/>
        </w:rPr>
        <w:t>, докуме</w:t>
      </w:r>
      <w:r w:rsidR="00A2519A" w:rsidRPr="00325DE3">
        <w:rPr>
          <w:rFonts w:ascii="Times New Roman" w:hAnsi="Times New Roman"/>
          <w:sz w:val="28"/>
          <w:szCs w:val="28"/>
        </w:rPr>
        <w:t>нто</w:t>
      </w:r>
      <w:r w:rsidR="002269EC" w:rsidRPr="00325DE3">
        <w:rPr>
          <w:rFonts w:ascii="Times New Roman" w:hAnsi="Times New Roman"/>
          <w:sz w:val="28"/>
          <w:szCs w:val="28"/>
        </w:rPr>
        <w:t xml:space="preserve">в, предусмотренных </w:t>
      </w:r>
      <w:r w:rsidR="007F4137">
        <w:rPr>
          <w:rFonts w:ascii="Times New Roman" w:hAnsi="Times New Roman"/>
          <w:sz w:val="28"/>
          <w:szCs w:val="28"/>
        </w:rPr>
        <w:t xml:space="preserve">подпунктом </w:t>
      </w:r>
      <w:r w:rsidR="007F4137" w:rsidRPr="001D3378">
        <w:rPr>
          <w:rFonts w:ascii="Times New Roman" w:hAnsi="Times New Roman"/>
          <w:sz w:val="28"/>
          <w:szCs w:val="28"/>
        </w:rPr>
        <w:t>2.6.</w:t>
      </w:r>
      <w:r w:rsidR="007F4137">
        <w:rPr>
          <w:rFonts w:ascii="Times New Roman" w:hAnsi="Times New Roman"/>
          <w:sz w:val="28"/>
          <w:szCs w:val="28"/>
        </w:rPr>
        <w:t>1</w:t>
      </w:r>
      <w:r w:rsidR="007F4137" w:rsidRPr="001D3378">
        <w:rPr>
          <w:rFonts w:ascii="Times New Roman" w:hAnsi="Times New Roman"/>
          <w:sz w:val="28"/>
          <w:szCs w:val="28"/>
        </w:rPr>
        <w:t>.1</w:t>
      </w:r>
      <w:r w:rsidR="007F4137">
        <w:rPr>
          <w:rFonts w:ascii="Times New Roman" w:hAnsi="Times New Roman"/>
          <w:sz w:val="28"/>
          <w:szCs w:val="28"/>
        </w:rPr>
        <w:t xml:space="preserve"> пункта</w:t>
      </w:r>
      <w:r w:rsidR="007F4137" w:rsidRPr="00325DE3">
        <w:rPr>
          <w:rFonts w:ascii="Times New Roman" w:hAnsi="Times New Roman"/>
          <w:sz w:val="28"/>
          <w:szCs w:val="28"/>
        </w:rPr>
        <w:t xml:space="preserve"> </w:t>
      </w:r>
      <w:r w:rsidR="007F4137" w:rsidRPr="001D3378">
        <w:rPr>
          <w:rFonts w:ascii="Times New Roman" w:hAnsi="Times New Roman"/>
          <w:sz w:val="28"/>
          <w:szCs w:val="28"/>
        </w:rPr>
        <w:t>2.6.</w:t>
      </w:r>
      <w:r w:rsidR="007F4137">
        <w:rPr>
          <w:rFonts w:ascii="Times New Roman" w:hAnsi="Times New Roman"/>
          <w:sz w:val="28"/>
          <w:szCs w:val="28"/>
        </w:rPr>
        <w:t>1</w:t>
      </w:r>
      <w:r w:rsidR="00116DA1" w:rsidRPr="00325DE3">
        <w:rPr>
          <w:rFonts w:ascii="Times New Roman" w:hAnsi="Times New Roman"/>
          <w:sz w:val="28"/>
          <w:szCs w:val="28"/>
        </w:rPr>
        <w:t xml:space="preserve"> </w:t>
      </w:r>
      <w:r w:rsidR="00C05C07" w:rsidRPr="00325DE3">
        <w:rPr>
          <w:rFonts w:ascii="Times New Roman" w:hAnsi="Times New Roman"/>
          <w:sz w:val="28"/>
          <w:szCs w:val="28"/>
        </w:rPr>
        <w:t>н</w:t>
      </w:r>
      <w:r w:rsidR="00853B2E" w:rsidRPr="00325DE3">
        <w:rPr>
          <w:rFonts w:ascii="Times New Roman" w:hAnsi="Times New Roman"/>
          <w:sz w:val="28"/>
          <w:szCs w:val="28"/>
        </w:rPr>
        <w:t>астоящего Административного</w:t>
      </w:r>
      <w:r w:rsidR="002269EC" w:rsidRPr="00325DE3">
        <w:rPr>
          <w:rFonts w:ascii="Times New Roman" w:hAnsi="Times New Roman"/>
          <w:sz w:val="28"/>
          <w:szCs w:val="28"/>
        </w:rPr>
        <w:t xml:space="preserve"> регламента, </w:t>
      </w:r>
      <w:r w:rsidR="002269EC" w:rsidRPr="005512C1">
        <w:rPr>
          <w:rFonts w:ascii="Times New Roman" w:hAnsi="Times New Roman"/>
          <w:sz w:val="28"/>
          <w:szCs w:val="28"/>
        </w:rPr>
        <w:t xml:space="preserve">указан </w:t>
      </w:r>
      <w:r w:rsidRPr="005512C1">
        <w:rPr>
          <w:rFonts w:ascii="Times New Roman" w:hAnsi="Times New Roman"/>
          <w:sz w:val="28"/>
          <w:szCs w:val="28"/>
        </w:rPr>
        <w:t xml:space="preserve">в подразделе </w:t>
      </w:r>
      <w:r w:rsidRPr="005512C1">
        <w:rPr>
          <w:rFonts w:ascii="Times New Roman" w:eastAsia="Calibri" w:hAnsi="Times New Roman"/>
          <w:bCs/>
          <w:sz w:val="28"/>
          <w:szCs w:val="28"/>
          <w:lang w:eastAsia="en-US"/>
        </w:rPr>
        <w:t xml:space="preserve">2.11 </w:t>
      </w:r>
      <w:r w:rsidR="00853B2E" w:rsidRPr="005512C1">
        <w:rPr>
          <w:rFonts w:ascii="Times New Roman" w:hAnsi="Times New Roman"/>
          <w:sz w:val="28"/>
          <w:szCs w:val="28"/>
        </w:rPr>
        <w:t>настоящего Административного регламента.</w:t>
      </w:r>
    </w:p>
    <w:p w:rsidR="00853B2E" w:rsidRPr="00325DE3" w:rsidRDefault="006C2C83"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w:t>
      </w:r>
      <w:r>
        <w:rPr>
          <w:rFonts w:ascii="Times New Roman" w:hAnsi="Times New Roman"/>
          <w:sz w:val="28"/>
          <w:szCs w:val="28"/>
        </w:rPr>
        <w:t>3.2.9</w:t>
      </w:r>
      <w:r w:rsidR="00853B2E" w:rsidRPr="00325DE3">
        <w:rPr>
          <w:rFonts w:ascii="Times New Roman" w:hAnsi="Times New Roman"/>
          <w:sz w:val="28"/>
          <w:szCs w:val="28"/>
        </w:rPr>
        <w:t xml:space="preserve">. Результатом административной процедуры является регистрация </w:t>
      </w:r>
      <w:r w:rsidR="007F4137">
        <w:rPr>
          <w:rFonts w:ascii="Times New Roman" w:hAnsi="Times New Roman"/>
          <w:sz w:val="28"/>
          <w:szCs w:val="28"/>
        </w:rPr>
        <w:t>уведомления</w:t>
      </w:r>
      <w:r w:rsidR="00853B2E" w:rsidRPr="00325DE3">
        <w:rPr>
          <w:rFonts w:ascii="Times New Roman" w:hAnsi="Times New Roman"/>
          <w:sz w:val="28"/>
          <w:szCs w:val="28"/>
        </w:rPr>
        <w:t xml:space="preserve"> и до</w:t>
      </w:r>
      <w:r w:rsidR="00B05AFF" w:rsidRPr="00325DE3">
        <w:rPr>
          <w:rFonts w:ascii="Times New Roman" w:hAnsi="Times New Roman"/>
          <w:sz w:val="28"/>
          <w:szCs w:val="28"/>
        </w:rPr>
        <w:t xml:space="preserve">кументов, предусмотренных </w:t>
      </w:r>
      <w:r w:rsidR="007F4137">
        <w:rPr>
          <w:rFonts w:ascii="Times New Roman" w:hAnsi="Times New Roman"/>
          <w:sz w:val="28"/>
          <w:szCs w:val="28"/>
        </w:rPr>
        <w:t xml:space="preserve">подпунктом </w:t>
      </w:r>
      <w:r w:rsidR="007F4137" w:rsidRPr="001D3378">
        <w:rPr>
          <w:rFonts w:ascii="Times New Roman" w:hAnsi="Times New Roman"/>
          <w:sz w:val="28"/>
          <w:szCs w:val="28"/>
        </w:rPr>
        <w:t>2.6.</w:t>
      </w:r>
      <w:r w:rsidR="007F4137">
        <w:rPr>
          <w:rFonts w:ascii="Times New Roman" w:hAnsi="Times New Roman"/>
          <w:sz w:val="28"/>
          <w:szCs w:val="28"/>
        </w:rPr>
        <w:t>1</w:t>
      </w:r>
      <w:r w:rsidR="007F4137" w:rsidRPr="001D3378">
        <w:rPr>
          <w:rFonts w:ascii="Times New Roman" w:hAnsi="Times New Roman"/>
          <w:sz w:val="28"/>
          <w:szCs w:val="28"/>
        </w:rPr>
        <w:t>.1</w:t>
      </w:r>
      <w:r w:rsidR="007F4137">
        <w:rPr>
          <w:rFonts w:ascii="Times New Roman" w:hAnsi="Times New Roman"/>
          <w:sz w:val="28"/>
          <w:szCs w:val="28"/>
        </w:rPr>
        <w:t xml:space="preserve"> пункта</w:t>
      </w:r>
      <w:r w:rsidR="007F4137" w:rsidRPr="00325DE3">
        <w:rPr>
          <w:rFonts w:ascii="Times New Roman" w:hAnsi="Times New Roman"/>
          <w:sz w:val="28"/>
          <w:szCs w:val="28"/>
        </w:rPr>
        <w:t xml:space="preserve"> </w:t>
      </w:r>
      <w:r w:rsidR="007F4137" w:rsidRPr="001D3378">
        <w:rPr>
          <w:rFonts w:ascii="Times New Roman" w:hAnsi="Times New Roman"/>
          <w:sz w:val="28"/>
          <w:szCs w:val="28"/>
        </w:rPr>
        <w:t>2.6.</w:t>
      </w:r>
      <w:r w:rsidR="007F4137">
        <w:rPr>
          <w:rFonts w:ascii="Times New Roman" w:hAnsi="Times New Roman"/>
          <w:sz w:val="28"/>
          <w:szCs w:val="28"/>
        </w:rPr>
        <w:t>1</w:t>
      </w:r>
      <w:r w:rsidR="00116DA1" w:rsidRPr="00325DE3">
        <w:rPr>
          <w:rFonts w:ascii="Times New Roman" w:hAnsi="Times New Roman"/>
          <w:sz w:val="28"/>
          <w:szCs w:val="28"/>
        </w:rPr>
        <w:t xml:space="preserve"> </w:t>
      </w:r>
      <w:r w:rsidR="00853B2E" w:rsidRPr="00325DE3">
        <w:rPr>
          <w:rFonts w:ascii="Times New Roman" w:hAnsi="Times New Roman"/>
          <w:sz w:val="28"/>
          <w:szCs w:val="28"/>
        </w:rPr>
        <w:t>настоящего Административного регламента.</w:t>
      </w:r>
    </w:p>
    <w:p w:rsidR="00853B2E" w:rsidRPr="00325DE3" w:rsidRDefault="006C2C83"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w:t>
      </w:r>
      <w:r>
        <w:rPr>
          <w:rFonts w:ascii="Times New Roman" w:hAnsi="Times New Roman"/>
          <w:sz w:val="28"/>
          <w:szCs w:val="28"/>
        </w:rPr>
        <w:t>3.2.10</w:t>
      </w:r>
      <w:r w:rsidR="00853B2E" w:rsidRPr="00325DE3">
        <w:rPr>
          <w:rFonts w:ascii="Times New Roman" w:hAnsi="Times New Roman"/>
          <w:sz w:val="28"/>
          <w:szCs w:val="28"/>
        </w:rPr>
        <w:t xml:space="preserve">. После регистрации </w:t>
      </w:r>
      <w:r w:rsidR="007F4137">
        <w:rPr>
          <w:rFonts w:ascii="Times New Roman" w:hAnsi="Times New Roman"/>
          <w:sz w:val="28"/>
          <w:szCs w:val="28"/>
        </w:rPr>
        <w:t>уведомление</w:t>
      </w:r>
      <w:r w:rsidR="00853B2E" w:rsidRPr="00325DE3">
        <w:rPr>
          <w:rFonts w:ascii="Times New Roman" w:hAnsi="Times New Roman"/>
          <w:sz w:val="28"/>
          <w:szCs w:val="28"/>
        </w:rPr>
        <w:t xml:space="preserve"> и д</w:t>
      </w:r>
      <w:r w:rsidR="00780C0D" w:rsidRPr="00325DE3">
        <w:rPr>
          <w:rFonts w:ascii="Times New Roman" w:hAnsi="Times New Roman"/>
          <w:sz w:val="28"/>
          <w:szCs w:val="28"/>
        </w:rPr>
        <w:t xml:space="preserve">окументы, предусмотренные </w:t>
      </w:r>
      <w:r w:rsidR="007F4137">
        <w:rPr>
          <w:rFonts w:ascii="Times New Roman" w:hAnsi="Times New Roman"/>
          <w:sz w:val="28"/>
          <w:szCs w:val="28"/>
        </w:rPr>
        <w:t xml:space="preserve">подпунктом </w:t>
      </w:r>
      <w:r w:rsidR="007F4137" w:rsidRPr="001D3378">
        <w:rPr>
          <w:rFonts w:ascii="Times New Roman" w:hAnsi="Times New Roman"/>
          <w:sz w:val="28"/>
          <w:szCs w:val="28"/>
        </w:rPr>
        <w:t>2.6.</w:t>
      </w:r>
      <w:r w:rsidR="007F4137">
        <w:rPr>
          <w:rFonts w:ascii="Times New Roman" w:hAnsi="Times New Roman"/>
          <w:sz w:val="28"/>
          <w:szCs w:val="28"/>
        </w:rPr>
        <w:t>1</w:t>
      </w:r>
      <w:r w:rsidR="007F4137" w:rsidRPr="001D3378">
        <w:rPr>
          <w:rFonts w:ascii="Times New Roman" w:hAnsi="Times New Roman"/>
          <w:sz w:val="28"/>
          <w:szCs w:val="28"/>
        </w:rPr>
        <w:t>.1</w:t>
      </w:r>
      <w:r w:rsidR="007F4137">
        <w:rPr>
          <w:rFonts w:ascii="Times New Roman" w:hAnsi="Times New Roman"/>
          <w:sz w:val="28"/>
          <w:szCs w:val="28"/>
        </w:rPr>
        <w:t xml:space="preserve"> пункта</w:t>
      </w:r>
      <w:r w:rsidR="007F4137" w:rsidRPr="00325DE3">
        <w:rPr>
          <w:rFonts w:ascii="Times New Roman" w:hAnsi="Times New Roman"/>
          <w:sz w:val="28"/>
          <w:szCs w:val="28"/>
        </w:rPr>
        <w:t xml:space="preserve"> </w:t>
      </w:r>
      <w:r w:rsidR="007F4137" w:rsidRPr="001D3378">
        <w:rPr>
          <w:rFonts w:ascii="Times New Roman" w:hAnsi="Times New Roman"/>
          <w:sz w:val="28"/>
          <w:szCs w:val="28"/>
        </w:rPr>
        <w:t>2.6.</w:t>
      </w:r>
      <w:r w:rsidR="007F4137">
        <w:rPr>
          <w:rFonts w:ascii="Times New Roman" w:hAnsi="Times New Roman"/>
          <w:sz w:val="28"/>
          <w:szCs w:val="28"/>
        </w:rPr>
        <w:t>1</w:t>
      </w:r>
      <w:r w:rsidR="00116DA1"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направляются </w:t>
      </w:r>
      <w:r w:rsidR="00896B84" w:rsidRPr="004B288D">
        <w:rPr>
          <w:rFonts w:ascii="Times New Roman" w:hAnsi="Times New Roman"/>
          <w:sz w:val="28"/>
          <w:szCs w:val="28"/>
        </w:rPr>
        <w:t>в отдел, ответственный за предоставление муниципальной услуги</w:t>
      </w:r>
      <w:r w:rsidR="00853B2E" w:rsidRPr="00325DE3">
        <w:rPr>
          <w:rFonts w:ascii="Times New Roman" w:hAnsi="Times New Roman"/>
          <w:sz w:val="28"/>
          <w:szCs w:val="28"/>
        </w:rPr>
        <w:t>.</w:t>
      </w:r>
    </w:p>
    <w:p w:rsidR="00853B2E" w:rsidRPr="00325DE3" w:rsidRDefault="00853B2E" w:rsidP="00EA2973">
      <w:pPr>
        <w:tabs>
          <w:tab w:val="left" w:pos="567"/>
        </w:tabs>
        <w:spacing w:after="0" w:line="240" w:lineRule="auto"/>
        <w:contextualSpacing/>
        <w:jc w:val="center"/>
        <w:rPr>
          <w:rFonts w:ascii="Times New Roman" w:hAnsi="Times New Roman"/>
          <w:b/>
          <w:sz w:val="28"/>
          <w:szCs w:val="28"/>
        </w:rPr>
      </w:pPr>
    </w:p>
    <w:p w:rsidR="00853B2E" w:rsidRPr="00325DE3" w:rsidRDefault="00853B2E" w:rsidP="00EA2973">
      <w:pPr>
        <w:tabs>
          <w:tab w:val="left" w:pos="567"/>
        </w:tabs>
        <w:spacing w:after="0" w:line="240" w:lineRule="auto"/>
        <w:contextualSpacing/>
        <w:jc w:val="center"/>
        <w:rPr>
          <w:rFonts w:ascii="Times New Roman" w:hAnsi="Times New Roman"/>
          <w:b/>
          <w:sz w:val="28"/>
          <w:szCs w:val="28"/>
        </w:rPr>
      </w:pPr>
      <w:r w:rsidRPr="00325DE3">
        <w:rPr>
          <w:rFonts w:ascii="Times New Roman" w:hAnsi="Times New Roman"/>
          <w:b/>
          <w:sz w:val="28"/>
          <w:szCs w:val="28"/>
        </w:rPr>
        <w:t>Межведомственное информационное взаимодействие</w:t>
      </w:r>
    </w:p>
    <w:p w:rsidR="00853B2E" w:rsidRPr="00325DE3" w:rsidRDefault="00853B2E" w:rsidP="00EA2973">
      <w:pPr>
        <w:tabs>
          <w:tab w:val="left" w:pos="567"/>
        </w:tabs>
        <w:spacing w:after="0" w:line="240" w:lineRule="auto"/>
        <w:contextualSpacing/>
        <w:jc w:val="center"/>
        <w:rPr>
          <w:rFonts w:ascii="Times New Roman" w:hAnsi="Times New Roman"/>
          <w:b/>
          <w:sz w:val="28"/>
          <w:szCs w:val="28"/>
        </w:rPr>
      </w:pPr>
    </w:p>
    <w:p w:rsidR="00853B2E" w:rsidRPr="00ED0B3C" w:rsidRDefault="00D274C6"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w:t>
      </w:r>
      <w:r>
        <w:rPr>
          <w:rFonts w:ascii="Times New Roman" w:hAnsi="Times New Roman"/>
          <w:sz w:val="28"/>
          <w:szCs w:val="28"/>
        </w:rPr>
        <w:t>3.2.11</w:t>
      </w:r>
      <w:r w:rsidR="00853B2E" w:rsidRPr="00325DE3">
        <w:rPr>
          <w:rFonts w:ascii="Times New Roman" w:hAnsi="Times New Roman"/>
          <w:sz w:val="28"/>
          <w:szCs w:val="28"/>
        </w:rPr>
        <w:t xml:space="preserve">. Основанием для начала административной процедуры является </w:t>
      </w:r>
      <w:r w:rsidR="00ED0B3C" w:rsidRPr="00400759">
        <w:rPr>
          <w:rFonts w:ascii="Times New Roman" w:hAnsi="Times New Roman"/>
          <w:sz w:val="28"/>
          <w:szCs w:val="28"/>
        </w:rPr>
        <w:t xml:space="preserve">поступление </w:t>
      </w:r>
      <w:r w:rsidR="00D21923">
        <w:rPr>
          <w:rFonts w:ascii="Times New Roman" w:hAnsi="Times New Roman"/>
          <w:sz w:val="28"/>
          <w:szCs w:val="28"/>
        </w:rPr>
        <w:t>уведомление</w:t>
      </w:r>
      <w:r w:rsidR="00ED0B3C" w:rsidRPr="00400759">
        <w:rPr>
          <w:rFonts w:ascii="Times New Roman" w:hAnsi="Times New Roman"/>
          <w:sz w:val="28"/>
          <w:szCs w:val="28"/>
        </w:rPr>
        <w:t xml:space="preserve"> и приложенных к </w:t>
      </w:r>
      <w:r w:rsidR="00D21923">
        <w:rPr>
          <w:rFonts w:ascii="Times New Roman" w:hAnsi="Times New Roman"/>
          <w:sz w:val="28"/>
          <w:szCs w:val="28"/>
        </w:rPr>
        <w:t>уведомлению</w:t>
      </w:r>
      <w:r w:rsidR="00ED0B3C" w:rsidRPr="00400759">
        <w:rPr>
          <w:rFonts w:ascii="Times New Roman" w:hAnsi="Times New Roman"/>
          <w:sz w:val="28"/>
          <w:szCs w:val="28"/>
        </w:rPr>
        <w:t xml:space="preserve"> документов в отдел, ответственный за предоставление муниципальной услуги</w:t>
      </w:r>
      <w:r w:rsidR="00853B2E" w:rsidRPr="00325DE3">
        <w:rPr>
          <w:rFonts w:ascii="Times New Roman" w:hAnsi="Times New Roman"/>
          <w:sz w:val="28"/>
          <w:szCs w:val="28"/>
        </w:rPr>
        <w:t xml:space="preserve">, если заявитель </w:t>
      </w:r>
      <w:r w:rsidR="00853B2E" w:rsidRPr="00D21923">
        <w:rPr>
          <w:rFonts w:ascii="Times New Roman" w:hAnsi="Times New Roman"/>
          <w:sz w:val="28"/>
          <w:szCs w:val="28"/>
        </w:rPr>
        <w:t xml:space="preserve">самостоятельно не представил </w:t>
      </w:r>
      <w:r w:rsidR="00E5279A" w:rsidRPr="00D21923">
        <w:rPr>
          <w:rFonts w:ascii="Times New Roman" w:hAnsi="Times New Roman"/>
          <w:sz w:val="28"/>
          <w:szCs w:val="28"/>
        </w:rPr>
        <w:t xml:space="preserve">документы, указанные в </w:t>
      </w:r>
      <w:r w:rsidR="00FD2F7F" w:rsidRPr="00D21923">
        <w:rPr>
          <w:rFonts w:ascii="Times New Roman" w:hAnsi="Times New Roman"/>
          <w:sz w:val="28"/>
          <w:szCs w:val="28"/>
        </w:rPr>
        <w:t xml:space="preserve">подпункте 2.6.3.1 пункта 2.6.3 </w:t>
      </w:r>
      <w:r w:rsidR="00853B2E" w:rsidRPr="00D21923">
        <w:rPr>
          <w:rFonts w:ascii="Times New Roman" w:hAnsi="Times New Roman"/>
          <w:sz w:val="28"/>
          <w:szCs w:val="28"/>
        </w:rPr>
        <w:t>настоящего Административного регламента.</w:t>
      </w:r>
    </w:p>
    <w:p w:rsidR="00853B2E" w:rsidRPr="00325DE3" w:rsidRDefault="00D274C6"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3.</w:t>
      </w:r>
      <w:r>
        <w:rPr>
          <w:rFonts w:ascii="Times New Roman" w:hAnsi="Times New Roman"/>
          <w:sz w:val="28"/>
          <w:szCs w:val="28"/>
        </w:rPr>
        <w:t>3.2.12</w:t>
      </w:r>
      <w:r w:rsidR="00853B2E" w:rsidRPr="00325DE3">
        <w:rPr>
          <w:rFonts w:ascii="Times New Roman" w:hAnsi="Times New Roman"/>
          <w:sz w:val="28"/>
          <w:szCs w:val="28"/>
        </w:rPr>
        <w:t xml:space="preserve">. </w:t>
      </w:r>
      <w:r w:rsidR="00B00EAB">
        <w:rPr>
          <w:rFonts w:ascii="Times New Roman" w:hAnsi="Times New Roman"/>
          <w:sz w:val="28"/>
          <w:szCs w:val="28"/>
        </w:rPr>
        <w:t>Н</w:t>
      </w:r>
      <w:r w:rsidR="00ED0B3C" w:rsidRPr="00400759">
        <w:rPr>
          <w:rFonts w:ascii="Times New Roman" w:hAnsi="Times New Roman"/>
          <w:sz w:val="28"/>
          <w:szCs w:val="28"/>
        </w:rPr>
        <w:t>ачальник отдела, ответственного за предоставление муниципальной услуги, определяет</w:t>
      </w:r>
      <w:r w:rsidR="00ED0B3C" w:rsidRPr="00C4043E">
        <w:rPr>
          <w:rFonts w:ascii="Times New Roman" w:hAnsi="Times New Roman"/>
          <w:sz w:val="28"/>
          <w:szCs w:val="28"/>
        </w:rPr>
        <w:t xml:space="preserve"> </w:t>
      </w:r>
      <w:r w:rsidR="00ED0B3C">
        <w:rPr>
          <w:rFonts w:ascii="Times New Roman" w:hAnsi="Times New Roman"/>
          <w:sz w:val="28"/>
          <w:szCs w:val="28"/>
        </w:rPr>
        <w:t xml:space="preserve">ответственного </w:t>
      </w:r>
      <w:r w:rsidR="00ED0B3C" w:rsidRPr="00C4043E">
        <w:rPr>
          <w:rFonts w:ascii="Times New Roman" w:hAnsi="Times New Roman"/>
          <w:sz w:val="28"/>
          <w:szCs w:val="28"/>
        </w:rPr>
        <w:t xml:space="preserve">специалиста </w:t>
      </w:r>
      <w:r w:rsidR="00ED0B3C">
        <w:rPr>
          <w:rFonts w:ascii="Times New Roman" w:hAnsi="Times New Roman"/>
          <w:sz w:val="28"/>
          <w:szCs w:val="28"/>
        </w:rPr>
        <w:t xml:space="preserve">управления </w:t>
      </w:r>
      <w:r w:rsidR="00ED0B3C" w:rsidRPr="00C4043E">
        <w:rPr>
          <w:rFonts w:ascii="Times New Roman" w:hAnsi="Times New Roman"/>
          <w:sz w:val="28"/>
          <w:szCs w:val="28"/>
        </w:rPr>
        <w:t xml:space="preserve">за предоставление муниципальной услуги (далее </w:t>
      </w:r>
      <w:r w:rsidR="00ED0B3C" w:rsidRPr="00C4043E">
        <w:rPr>
          <w:rFonts w:ascii="Times New Roman" w:hAnsi="Times New Roman"/>
          <w:bCs/>
          <w:color w:val="000000"/>
          <w:sz w:val="28"/>
          <w:szCs w:val="28"/>
        </w:rPr>
        <w:t>–</w:t>
      </w:r>
      <w:r w:rsidR="00ED0B3C" w:rsidRPr="00C4043E">
        <w:rPr>
          <w:rFonts w:ascii="Times New Roman" w:hAnsi="Times New Roman"/>
          <w:sz w:val="28"/>
          <w:szCs w:val="28"/>
        </w:rPr>
        <w:t xml:space="preserve"> специалист</w:t>
      </w:r>
      <w:r w:rsidR="00ED0B3C">
        <w:rPr>
          <w:rFonts w:ascii="Times New Roman" w:hAnsi="Times New Roman"/>
          <w:sz w:val="28"/>
          <w:szCs w:val="28"/>
        </w:rPr>
        <w:t xml:space="preserve"> управления</w:t>
      </w:r>
      <w:r w:rsidR="00ED0B3C" w:rsidRPr="00C4043E">
        <w:rPr>
          <w:rFonts w:ascii="Times New Roman" w:hAnsi="Times New Roman"/>
          <w:sz w:val="28"/>
          <w:szCs w:val="28"/>
        </w:rPr>
        <w:t>)</w:t>
      </w:r>
      <w:r w:rsidR="00ED0B3C">
        <w:rPr>
          <w:rFonts w:ascii="Times New Roman" w:hAnsi="Times New Roman"/>
          <w:sz w:val="28"/>
          <w:szCs w:val="28"/>
        </w:rPr>
        <w:t>.</w:t>
      </w:r>
      <w:r w:rsidR="00ED0B3C" w:rsidRPr="00325DE3">
        <w:rPr>
          <w:rFonts w:ascii="Times New Roman" w:hAnsi="Times New Roman"/>
          <w:sz w:val="28"/>
          <w:szCs w:val="28"/>
        </w:rPr>
        <w:t xml:space="preserve"> </w:t>
      </w:r>
      <w:proofErr w:type="gramStart"/>
      <w:r w:rsidR="00ED0B3C" w:rsidRPr="00390EB1">
        <w:rPr>
          <w:rFonts w:ascii="Times New Roman" w:hAnsi="Times New Roman"/>
          <w:sz w:val="28"/>
          <w:szCs w:val="28"/>
        </w:rPr>
        <w:t>Специалист управления</w:t>
      </w:r>
      <w:r w:rsidR="00ED0B3C" w:rsidRPr="00325DE3">
        <w:rPr>
          <w:rFonts w:ascii="Times New Roman" w:hAnsi="Times New Roman"/>
          <w:sz w:val="28"/>
          <w:szCs w:val="28"/>
        </w:rPr>
        <w:t xml:space="preserve"> подготавливает и направляет (в том числе с использованием СМЭВ) запрос о представлении в </w:t>
      </w:r>
      <w:r w:rsidR="00ED0B3C">
        <w:rPr>
          <w:rFonts w:ascii="Times New Roman" w:hAnsi="Times New Roman"/>
          <w:sz w:val="28"/>
          <w:szCs w:val="28"/>
        </w:rPr>
        <w:t>управление</w:t>
      </w:r>
      <w:r w:rsidR="00ED0B3C" w:rsidRPr="00325DE3">
        <w:rPr>
          <w:rFonts w:ascii="Times New Roman" w:hAnsi="Times New Roman"/>
          <w:sz w:val="28"/>
          <w:szCs w:val="28"/>
        </w:rPr>
        <w:t xml:space="preserve"> документов (их копий или сведений, содержащихся в них), предусмотренных </w:t>
      </w:r>
      <w:r w:rsidR="00ED0B3C">
        <w:rPr>
          <w:rFonts w:ascii="Times New Roman" w:hAnsi="Times New Roman"/>
          <w:sz w:val="28"/>
          <w:szCs w:val="28"/>
        </w:rPr>
        <w:t xml:space="preserve">подпунктом </w:t>
      </w:r>
      <w:r w:rsidR="00ED0B3C" w:rsidRPr="001D3378">
        <w:rPr>
          <w:rFonts w:ascii="Times New Roman" w:hAnsi="Times New Roman"/>
          <w:sz w:val="28"/>
          <w:szCs w:val="28"/>
        </w:rPr>
        <w:t>2.6.3.1</w:t>
      </w:r>
      <w:r w:rsidR="00ED0B3C">
        <w:rPr>
          <w:rFonts w:ascii="Times New Roman" w:hAnsi="Times New Roman"/>
          <w:sz w:val="28"/>
          <w:szCs w:val="28"/>
        </w:rPr>
        <w:t xml:space="preserve"> пункта</w:t>
      </w:r>
      <w:r w:rsidR="00ED0B3C" w:rsidRPr="00325DE3">
        <w:rPr>
          <w:rFonts w:ascii="Times New Roman" w:hAnsi="Times New Roman"/>
          <w:sz w:val="28"/>
          <w:szCs w:val="28"/>
        </w:rPr>
        <w:t xml:space="preserve"> </w:t>
      </w:r>
      <w:r w:rsidR="00ED0B3C" w:rsidRPr="001D3378">
        <w:rPr>
          <w:rFonts w:ascii="Times New Roman" w:hAnsi="Times New Roman"/>
          <w:sz w:val="28"/>
          <w:szCs w:val="28"/>
        </w:rPr>
        <w:t>2.6.3</w:t>
      </w:r>
      <w:r w:rsidR="00ED0B3C" w:rsidRPr="00325DE3">
        <w:rPr>
          <w:rFonts w:ascii="Times New Roman" w:hAnsi="Times New Roman"/>
          <w:sz w:val="28"/>
          <w:szCs w:val="28"/>
        </w:rPr>
        <w:t xml:space="preserve"> настоящего Административного регламента, в соответствии с перечнем информационных запросов, указанных </w:t>
      </w:r>
      <w:r w:rsidR="00ED0B3C" w:rsidRPr="0013466A">
        <w:rPr>
          <w:rFonts w:ascii="Times New Roman" w:hAnsi="Times New Roman"/>
          <w:sz w:val="28"/>
          <w:szCs w:val="28"/>
        </w:rPr>
        <w:t>в подпункте 3.3.2.13 пункта 3.3.2</w:t>
      </w:r>
      <w:r w:rsidR="00ED0B3C">
        <w:rPr>
          <w:rFonts w:ascii="Times New Roman" w:hAnsi="Times New Roman"/>
          <w:sz w:val="28"/>
          <w:szCs w:val="28"/>
        </w:rPr>
        <w:t xml:space="preserve"> </w:t>
      </w:r>
      <w:r w:rsidR="00ED0B3C" w:rsidRPr="00325DE3">
        <w:rPr>
          <w:rFonts w:ascii="Times New Roman" w:hAnsi="Times New Roman"/>
          <w:sz w:val="28"/>
          <w:szCs w:val="28"/>
        </w:rPr>
        <w:t>настоящего Административного регламента, если заявитель не представил указанные документы самостоятельно</w:t>
      </w:r>
      <w:r w:rsidR="00853B2E" w:rsidRPr="00325DE3">
        <w:rPr>
          <w:rFonts w:ascii="Times New Roman" w:hAnsi="Times New Roman"/>
          <w:sz w:val="28"/>
          <w:szCs w:val="28"/>
        </w:rPr>
        <w:t>.</w:t>
      </w:r>
      <w:proofErr w:type="gramEnd"/>
    </w:p>
    <w:p w:rsidR="00853B2E" w:rsidRPr="00325DE3" w:rsidRDefault="00D274C6" w:rsidP="001221EC">
      <w:pPr>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3.3.2.13</w:t>
      </w:r>
      <w:r w:rsidR="00853B2E" w:rsidRPr="00325DE3">
        <w:rPr>
          <w:rFonts w:ascii="Times New Roman" w:hAnsi="Times New Roman"/>
          <w:sz w:val="28"/>
          <w:szCs w:val="28"/>
        </w:rPr>
        <w:t xml:space="preserve">. Перечень запрашиваемых документов, необходимых для предоставления </w:t>
      </w:r>
      <w:r w:rsidR="007362A1" w:rsidRPr="00325DE3">
        <w:rPr>
          <w:rFonts w:ascii="Times New Roman" w:hAnsi="Times New Roman"/>
          <w:sz w:val="28"/>
          <w:szCs w:val="28"/>
        </w:rPr>
        <w:t>муниципальной</w:t>
      </w:r>
      <w:r w:rsidR="00853B2E" w:rsidRPr="00325DE3">
        <w:rPr>
          <w:rFonts w:ascii="Times New Roman" w:hAnsi="Times New Roman"/>
          <w:sz w:val="28"/>
          <w:szCs w:val="28"/>
        </w:rPr>
        <w:t xml:space="preserve"> услуги:</w:t>
      </w:r>
    </w:p>
    <w:p w:rsidR="0041535B" w:rsidRPr="00325DE3" w:rsidRDefault="0041535B" w:rsidP="001221EC">
      <w:pPr>
        <w:tabs>
          <w:tab w:val="left" w:pos="567"/>
        </w:tabs>
        <w:spacing w:after="0" w:line="360" w:lineRule="auto"/>
        <w:ind w:firstLine="709"/>
        <w:contextualSpacing/>
        <w:jc w:val="both"/>
        <w:rPr>
          <w:rFonts w:ascii="Times New Roman" w:hAnsi="Times New Roman"/>
          <w:bCs/>
          <w:sz w:val="28"/>
          <w:szCs w:val="28"/>
        </w:rPr>
      </w:pPr>
      <w:r w:rsidRPr="00B00EAB">
        <w:rPr>
          <w:rFonts w:ascii="Times New Roman" w:hAnsi="Times New Roman"/>
          <w:bCs/>
          <w:sz w:val="28"/>
          <w:szCs w:val="28"/>
        </w:rPr>
        <w:t xml:space="preserve">а) </w:t>
      </w:r>
      <w:r w:rsidR="00B00EAB" w:rsidRPr="00B00EAB">
        <w:rPr>
          <w:rFonts w:ascii="Times New Roman" w:hAnsi="Times New Roman"/>
          <w:bCs/>
          <w:sz w:val="28"/>
          <w:szCs w:val="28"/>
        </w:rPr>
        <w:t>правоустанавливающие документы на земельный участок и объект капитального строительства</w:t>
      </w:r>
      <w:r w:rsidR="00B00EAB">
        <w:rPr>
          <w:rFonts w:ascii="Times New Roman" w:hAnsi="Times New Roman"/>
          <w:bCs/>
          <w:sz w:val="28"/>
          <w:szCs w:val="28"/>
        </w:rPr>
        <w:t>.</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w:t>
      </w:r>
      <w:r w:rsidR="00AD1A1E" w:rsidRPr="00721B93">
        <w:rPr>
          <w:rFonts w:ascii="Times New Roman" w:hAnsi="Times New Roman"/>
          <w:bCs/>
          <w:sz w:val="28"/>
          <w:szCs w:val="28"/>
        </w:rPr>
        <w:t xml:space="preserve">в </w:t>
      </w:r>
      <w:r w:rsidR="00721B93" w:rsidRPr="00721B93">
        <w:rPr>
          <w:rFonts w:ascii="Times New Roman" w:hAnsi="Times New Roman"/>
          <w:sz w:val="28"/>
          <w:szCs w:val="28"/>
        </w:rPr>
        <w:t>Управление Федеральной службы государственной регистрации, кадастра и кар</w:t>
      </w:r>
      <w:r w:rsidR="00B00EAB">
        <w:rPr>
          <w:rFonts w:ascii="Times New Roman" w:hAnsi="Times New Roman"/>
          <w:sz w:val="28"/>
          <w:szCs w:val="28"/>
        </w:rPr>
        <w:t>тографии по Воронежской области</w:t>
      </w:r>
      <w:r w:rsidRPr="00325DE3">
        <w:rPr>
          <w:rFonts w:ascii="Times New Roman" w:hAnsi="Times New Roman"/>
          <w:bCs/>
          <w:sz w:val="28"/>
          <w:szCs w:val="28"/>
        </w:rPr>
        <w:t>;</w:t>
      </w:r>
    </w:p>
    <w:p w:rsidR="0041535B" w:rsidRDefault="0041535B" w:rsidP="001221EC">
      <w:pPr>
        <w:tabs>
          <w:tab w:val="left" w:pos="567"/>
        </w:tabs>
        <w:spacing w:after="0" w:line="360" w:lineRule="auto"/>
        <w:ind w:firstLine="709"/>
        <w:contextualSpacing/>
        <w:jc w:val="both"/>
        <w:rPr>
          <w:rFonts w:ascii="Times New Roman" w:hAnsi="Times New Roman"/>
          <w:bCs/>
          <w:sz w:val="28"/>
          <w:szCs w:val="28"/>
        </w:rPr>
      </w:pPr>
      <w:r w:rsidRPr="00325DE3">
        <w:rPr>
          <w:rFonts w:ascii="Times New Roman" w:hAnsi="Times New Roman"/>
          <w:bCs/>
          <w:sz w:val="28"/>
          <w:szCs w:val="28"/>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B0912" w:rsidRPr="00BB0912">
        <w:rPr>
          <w:rFonts w:ascii="Times New Roman" w:hAnsi="Times New Roman"/>
          <w:bCs/>
          <w:sz w:val="28"/>
          <w:szCs w:val="28"/>
        </w:rPr>
        <w:t>Федеральную налоговую службу</w:t>
      </w:r>
      <w:r w:rsidR="00F50903">
        <w:rPr>
          <w:rFonts w:ascii="Times New Roman" w:hAnsi="Times New Roman"/>
          <w:bCs/>
          <w:sz w:val="28"/>
          <w:szCs w:val="28"/>
        </w:rPr>
        <w:t>.</w:t>
      </w:r>
    </w:p>
    <w:p w:rsidR="00853B2E" w:rsidRPr="00325DE3" w:rsidRDefault="00853B2E"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Запрос о представлении в </w:t>
      </w:r>
      <w:r w:rsidR="00D274C6">
        <w:rPr>
          <w:rFonts w:ascii="Times New Roman" w:hAnsi="Times New Roman"/>
          <w:sz w:val="28"/>
          <w:szCs w:val="28"/>
        </w:rPr>
        <w:t>управление</w:t>
      </w:r>
      <w:r w:rsidR="00895FD6" w:rsidRPr="00325DE3">
        <w:rPr>
          <w:rFonts w:ascii="Times New Roman" w:hAnsi="Times New Roman"/>
          <w:sz w:val="28"/>
          <w:szCs w:val="28"/>
        </w:rPr>
        <w:t xml:space="preserve"> </w:t>
      </w:r>
      <w:r w:rsidRPr="00325DE3">
        <w:rPr>
          <w:rFonts w:ascii="Times New Roman" w:hAnsi="Times New Roman"/>
          <w:sz w:val="28"/>
          <w:szCs w:val="28"/>
        </w:rPr>
        <w:t>документов (их копий или сведений, содержащихся в них) содержит:</w:t>
      </w:r>
    </w:p>
    <w:p w:rsidR="00853B2E" w:rsidRPr="00325DE3" w:rsidRDefault="00853B2E"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наименование органа или организации, в адрес которых направляется межведомственный запрос;</w:t>
      </w:r>
    </w:p>
    <w:p w:rsidR="00853B2E" w:rsidRPr="00325DE3" w:rsidRDefault="00853B2E"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наименование </w:t>
      </w:r>
      <w:r w:rsidR="00AD1A1E" w:rsidRPr="00325DE3">
        <w:rPr>
          <w:rFonts w:ascii="Times New Roman" w:hAnsi="Times New Roman"/>
          <w:sz w:val="28"/>
          <w:szCs w:val="28"/>
        </w:rPr>
        <w:t xml:space="preserve">муниципальной </w:t>
      </w:r>
      <w:r w:rsidRPr="00325DE3">
        <w:rPr>
          <w:rFonts w:ascii="Times New Roman" w:hAnsi="Times New Roman"/>
          <w:sz w:val="28"/>
          <w:szCs w:val="28"/>
        </w:rPr>
        <w:t>услуги, для предоставления которой необходимо представление документа и (или) информации;</w:t>
      </w:r>
    </w:p>
    <w:p w:rsidR="00853B2E" w:rsidRPr="00325DE3" w:rsidRDefault="00853B2E"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325DE3">
        <w:rPr>
          <w:rFonts w:ascii="Times New Roman" w:hAnsi="Times New Roman"/>
          <w:sz w:val="28"/>
          <w:szCs w:val="28"/>
        </w:rPr>
        <w:t>необходимых</w:t>
      </w:r>
      <w:proofErr w:type="gramEnd"/>
      <w:r w:rsidRPr="00325DE3">
        <w:rPr>
          <w:rFonts w:ascii="Times New Roman" w:hAnsi="Times New Roman"/>
          <w:sz w:val="28"/>
          <w:szCs w:val="28"/>
        </w:rPr>
        <w:t xml:space="preserve"> для предоставления </w:t>
      </w:r>
      <w:r w:rsidR="00AD1A1E" w:rsidRPr="00325DE3">
        <w:rPr>
          <w:rFonts w:ascii="Times New Roman" w:hAnsi="Times New Roman"/>
          <w:sz w:val="28"/>
          <w:szCs w:val="28"/>
        </w:rPr>
        <w:t xml:space="preserve">муниципальной </w:t>
      </w:r>
      <w:r w:rsidRPr="00325DE3">
        <w:rPr>
          <w:rFonts w:ascii="Times New Roman" w:hAnsi="Times New Roman"/>
          <w:sz w:val="28"/>
          <w:szCs w:val="28"/>
        </w:rPr>
        <w:t>услуги, и указание на реквизиты данного нормативного правового акта;</w:t>
      </w:r>
    </w:p>
    <w:p w:rsidR="00853B2E" w:rsidRPr="00325DE3" w:rsidRDefault="00853B2E"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реквизиты и наименования документов, необходимых для предоставления </w:t>
      </w:r>
      <w:r w:rsidR="00AD1A1E" w:rsidRPr="00325DE3">
        <w:rPr>
          <w:rFonts w:ascii="Times New Roman" w:hAnsi="Times New Roman"/>
          <w:sz w:val="28"/>
          <w:szCs w:val="28"/>
        </w:rPr>
        <w:t>муниципальной</w:t>
      </w:r>
      <w:r w:rsidRPr="00325DE3">
        <w:rPr>
          <w:rFonts w:ascii="Times New Roman" w:hAnsi="Times New Roman"/>
          <w:sz w:val="28"/>
          <w:szCs w:val="28"/>
        </w:rPr>
        <w:t xml:space="preserve"> услуги.</w:t>
      </w:r>
    </w:p>
    <w:p w:rsidR="00853B2E" w:rsidRDefault="00853B2E"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Срок направления межведомственного запроса составляет один рабочий день со дня регистрация </w:t>
      </w:r>
      <w:r w:rsidR="00B00EAB">
        <w:rPr>
          <w:rFonts w:ascii="Times New Roman" w:hAnsi="Times New Roman"/>
          <w:sz w:val="28"/>
          <w:szCs w:val="28"/>
        </w:rPr>
        <w:t>уведомления</w:t>
      </w:r>
      <w:r w:rsidRPr="00325DE3">
        <w:rPr>
          <w:rFonts w:ascii="Times New Roman" w:hAnsi="Times New Roman"/>
          <w:sz w:val="28"/>
          <w:szCs w:val="28"/>
        </w:rPr>
        <w:t xml:space="preserve"> и приложенных к </w:t>
      </w:r>
      <w:r w:rsidR="00B00EAB">
        <w:rPr>
          <w:rFonts w:ascii="Times New Roman" w:hAnsi="Times New Roman"/>
          <w:sz w:val="28"/>
          <w:szCs w:val="28"/>
        </w:rPr>
        <w:t>уведомлению</w:t>
      </w:r>
      <w:r w:rsidRPr="00325DE3">
        <w:rPr>
          <w:rFonts w:ascii="Times New Roman" w:hAnsi="Times New Roman"/>
          <w:sz w:val="28"/>
          <w:szCs w:val="28"/>
        </w:rPr>
        <w:t xml:space="preserve"> документов.</w:t>
      </w:r>
    </w:p>
    <w:p w:rsidR="00853B2E" w:rsidRPr="00325DE3" w:rsidRDefault="00D274C6" w:rsidP="001221EC">
      <w:pPr>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3.3.2.14</w:t>
      </w:r>
      <w:r w:rsidR="00853B2E" w:rsidRPr="00325DE3">
        <w:rPr>
          <w:rFonts w:ascii="Times New Roman" w:hAnsi="Times New Roman"/>
          <w:sz w:val="28"/>
          <w:szCs w:val="28"/>
        </w:rPr>
        <w:t xml:space="preserve">. По межведомственным запросам документы (их копии или сведения, </w:t>
      </w:r>
      <w:r w:rsidR="00853B2E" w:rsidRPr="006B49E2">
        <w:rPr>
          <w:rFonts w:ascii="Times New Roman" w:hAnsi="Times New Roman"/>
          <w:sz w:val="28"/>
          <w:szCs w:val="28"/>
        </w:rPr>
        <w:t>содержащиеся в</w:t>
      </w:r>
      <w:r w:rsidR="00FB3F53" w:rsidRPr="006B49E2">
        <w:rPr>
          <w:rFonts w:ascii="Times New Roman" w:hAnsi="Times New Roman"/>
          <w:sz w:val="28"/>
          <w:szCs w:val="28"/>
        </w:rPr>
        <w:t xml:space="preserve"> них) </w:t>
      </w:r>
      <w:r w:rsidR="00853B2E" w:rsidRPr="00325DE3">
        <w:rPr>
          <w:rFonts w:ascii="Times New Roman" w:hAnsi="Times New Roman"/>
          <w:sz w:val="28"/>
          <w:szCs w:val="28"/>
        </w:rPr>
        <w:t>предоставляют</w:t>
      </w:r>
      <w:r w:rsidR="00FB3F53" w:rsidRPr="00325DE3">
        <w:rPr>
          <w:rFonts w:ascii="Times New Roman" w:hAnsi="Times New Roman"/>
          <w:sz w:val="28"/>
          <w:szCs w:val="28"/>
        </w:rPr>
        <w:t>ся органами</w:t>
      </w:r>
      <w:r w:rsidR="008F5A3F" w:rsidRPr="00325DE3">
        <w:rPr>
          <w:rFonts w:ascii="Times New Roman" w:hAnsi="Times New Roman"/>
          <w:sz w:val="28"/>
          <w:szCs w:val="28"/>
        </w:rPr>
        <w:t xml:space="preserve"> и организациями</w:t>
      </w:r>
      <w:r w:rsidR="00FB3F53" w:rsidRPr="00325DE3">
        <w:rPr>
          <w:rFonts w:ascii="Times New Roman" w:hAnsi="Times New Roman"/>
          <w:sz w:val="28"/>
          <w:szCs w:val="28"/>
        </w:rPr>
        <w:t xml:space="preserve">, </w:t>
      </w:r>
      <w:r w:rsidR="00853B2E" w:rsidRPr="00325DE3">
        <w:rPr>
          <w:rFonts w:ascii="Times New Roman" w:hAnsi="Times New Roman"/>
          <w:sz w:val="28"/>
          <w:szCs w:val="28"/>
        </w:rPr>
        <w:t xml:space="preserve">в распоряжении которых находятся эти документы в электронной форме, в срок не </w:t>
      </w:r>
      <w:r w:rsidR="00853B2E" w:rsidRPr="005512C1">
        <w:rPr>
          <w:rFonts w:ascii="Times New Roman" w:hAnsi="Times New Roman"/>
          <w:sz w:val="28"/>
          <w:szCs w:val="28"/>
        </w:rPr>
        <w:t xml:space="preserve">позднее </w:t>
      </w:r>
      <w:r w:rsidR="00B00EAB" w:rsidRPr="005512C1">
        <w:rPr>
          <w:rFonts w:ascii="Times New Roman" w:hAnsi="Times New Roman"/>
          <w:sz w:val="28"/>
          <w:szCs w:val="28"/>
        </w:rPr>
        <w:t>пяти</w:t>
      </w:r>
      <w:r w:rsidR="00AD1A1E" w:rsidRPr="005512C1">
        <w:rPr>
          <w:rFonts w:ascii="Times New Roman" w:hAnsi="Times New Roman"/>
          <w:sz w:val="28"/>
          <w:szCs w:val="28"/>
        </w:rPr>
        <w:t xml:space="preserve"> рабочих дней</w:t>
      </w:r>
      <w:r w:rsidR="00853B2E" w:rsidRPr="005512C1">
        <w:rPr>
          <w:rFonts w:ascii="Times New Roman" w:hAnsi="Times New Roman"/>
          <w:sz w:val="28"/>
          <w:szCs w:val="28"/>
        </w:rPr>
        <w:t xml:space="preserve"> с</w:t>
      </w:r>
      <w:r w:rsidR="00AD1A1E" w:rsidRPr="005512C1">
        <w:rPr>
          <w:rFonts w:ascii="Times New Roman" w:hAnsi="Times New Roman"/>
          <w:sz w:val="28"/>
          <w:szCs w:val="28"/>
        </w:rPr>
        <w:t xml:space="preserve">о дня получения </w:t>
      </w:r>
      <w:r w:rsidR="00853B2E" w:rsidRPr="005512C1">
        <w:rPr>
          <w:rFonts w:ascii="Times New Roman" w:hAnsi="Times New Roman"/>
          <w:sz w:val="28"/>
          <w:szCs w:val="28"/>
        </w:rPr>
        <w:t>соответствующего</w:t>
      </w:r>
      <w:r w:rsidR="00853B2E" w:rsidRPr="00325DE3">
        <w:rPr>
          <w:rFonts w:ascii="Times New Roman" w:hAnsi="Times New Roman"/>
          <w:sz w:val="28"/>
          <w:szCs w:val="28"/>
        </w:rPr>
        <w:t xml:space="preserve"> межведомственного запроса.</w:t>
      </w:r>
    </w:p>
    <w:p w:rsidR="00853B2E" w:rsidRPr="00325DE3" w:rsidRDefault="001049DD" w:rsidP="001221EC">
      <w:pPr>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3.3.2.1</w:t>
      </w:r>
      <w:r w:rsidR="0044058F">
        <w:rPr>
          <w:rFonts w:ascii="Times New Roman" w:hAnsi="Times New Roman"/>
          <w:sz w:val="28"/>
          <w:szCs w:val="28"/>
        </w:rPr>
        <w:t>5</w:t>
      </w:r>
      <w:r w:rsidR="00853B2E" w:rsidRPr="00325DE3">
        <w:rPr>
          <w:rFonts w:ascii="Times New Roman" w:hAnsi="Times New Roman"/>
          <w:sz w:val="28"/>
          <w:szCs w:val="28"/>
        </w:rPr>
        <w:t xml:space="preserve">. Межведомственное информационное взаимодействие </w:t>
      </w:r>
      <w:proofErr w:type="gramStart"/>
      <w:r w:rsidR="00853B2E" w:rsidRPr="00325DE3">
        <w:rPr>
          <w:rFonts w:ascii="Times New Roman" w:hAnsi="Times New Roman"/>
          <w:sz w:val="28"/>
          <w:szCs w:val="28"/>
        </w:rPr>
        <w:t>может</w:t>
      </w:r>
      <w:proofErr w:type="gramEnd"/>
      <w:r w:rsidR="00853B2E" w:rsidRPr="00325DE3">
        <w:rPr>
          <w:rFonts w:ascii="Times New Roman" w:hAnsi="Times New Roman"/>
          <w:sz w:val="28"/>
          <w:szCs w:val="28"/>
        </w:rPr>
        <w:t xml:space="preserve"> осуществляется на бумажном носителе:</w:t>
      </w:r>
    </w:p>
    <w:p w:rsidR="00853B2E" w:rsidRPr="00325DE3" w:rsidRDefault="00853B2E"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853B2E" w:rsidRPr="00325DE3" w:rsidRDefault="00853B2E"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2) при необходимости представления оригиналов документов на бумажном носителе при направлении межведомственного запроса.</w:t>
      </w:r>
    </w:p>
    <w:p w:rsidR="00853B2E" w:rsidRPr="00325DE3" w:rsidRDefault="00853B2E"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Если межведомственное взаимодействие осуществляется на бумажном носителе, документы (их копии или сведения, содержащиеся в </w:t>
      </w:r>
      <w:r w:rsidR="00573BA1" w:rsidRPr="00325DE3">
        <w:rPr>
          <w:rFonts w:ascii="Times New Roman" w:hAnsi="Times New Roman"/>
          <w:sz w:val="28"/>
          <w:szCs w:val="28"/>
        </w:rPr>
        <w:t>них)</w:t>
      </w:r>
      <w:r w:rsidR="002269EC"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Административного регламента, предоставляют</w:t>
      </w:r>
      <w:r w:rsidR="00C05C07" w:rsidRPr="00325DE3">
        <w:rPr>
          <w:rFonts w:ascii="Times New Roman" w:hAnsi="Times New Roman"/>
          <w:sz w:val="28"/>
          <w:szCs w:val="28"/>
        </w:rPr>
        <w:t xml:space="preserve">ся </w:t>
      </w:r>
      <w:r w:rsidR="00286364" w:rsidRPr="00325DE3">
        <w:rPr>
          <w:rFonts w:ascii="Times New Roman" w:hAnsi="Times New Roman"/>
          <w:sz w:val="28"/>
          <w:szCs w:val="28"/>
        </w:rPr>
        <w:t xml:space="preserve">органами и организациями, </w:t>
      </w:r>
      <w:r w:rsidRPr="00325DE3">
        <w:rPr>
          <w:rFonts w:ascii="Times New Roman" w:hAnsi="Times New Roman"/>
          <w:sz w:val="28"/>
          <w:szCs w:val="28"/>
        </w:rPr>
        <w:t xml:space="preserve">в </w:t>
      </w:r>
      <w:r w:rsidRPr="005512C1">
        <w:rPr>
          <w:rFonts w:ascii="Times New Roman" w:hAnsi="Times New Roman"/>
          <w:sz w:val="28"/>
          <w:szCs w:val="28"/>
        </w:rPr>
        <w:t xml:space="preserve">распоряжении которых находятся эти документы, в срок не позднее </w:t>
      </w:r>
      <w:r w:rsidR="00FA4B15" w:rsidRPr="005512C1">
        <w:rPr>
          <w:rFonts w:ascii="Times New Roman" w:hAnsi="Times New Roman"/>
          <w:sz w:val="28"/>
          <w:szCs w:val="28"/>
        </w:rPr>
        <w:t>пяти</w:t>
      </w:r>
      <w:r w:rsidRPr="005512C1">
        <w:rPr>
          <w:rFonts w:ascii="Times New Roman" w:hAnsi="Times New Roman"/>
          <w:sz w:val="28"/>
          <w:szCs w:val="28"/>
        </w:rPr>
        <w:t xml:space="preserve"> рабочих</w:t>
      </w:r>
      <w:r w:rsidRPr="00325DE3">
        <w:rPr>
          <w:rFonts w:ascii="Times New Roman" w:hAnsi="Times New Roman"/>
          <w:sz w:val="28"/>
          <w:szCs w:val="28"/>
        </w:rPr>
        <w:t xml:space="preserve"> дней со дня получения соответствующего межведомственного запроса.</w:t>
      </w:r>
    </w:p>
    <w:p w:rsidR="00853B2E" w:rsidRDefault="001049DD" w:rsidP="001221EC">
      <w:pPr>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3.3.2.1</w:t>
      </w:r>
      <w:r w:rsidR="0044058F">
        <w:rPr>
          <w:rFonts w:ascii="Times New Roman" w:hAnsi="Times New Roman"/>
          <w:sz w:val="28"/>
          <w:szCs w:val="28"/>
        </w:rPr>
        <w:t>6</w:t>
      </w:r>
      <w:r w:rsidR="00853B2E" w:rsidRPr="00325DE3">
        <w:rPr>
          <w:rFonts w:ascii="Times New Roman" w:hAnsi="Times New Roman"/>
          <w:sz w:val="28"/>
          <w:szCs w:val="28"/>
        </w:rPr>
        <w:t xml:space="preserve">. Результатом административной процедуры является получение </w:t>
      </w:r>
      <w:r>
        <w:rPr>
          <w:rFonts w:ascii="Times New Roman" w:hAnsi="Times New Roman"/>
          <w:sz w:val="28"/>
          <w:szCs w:val="28"/>
        </w:rPr>
        <w:t>управлением</w:t>
      </w:r>
      <w:r w:rsidR="0039308E" w:rsidRPr="00325DE3">
        <w:rPr>
          <w:rFonts w:ascii="Times New Roman" w:hAnsi="Times New Roman"/>
          <w:sz w:val="28"/>
          <w:szCs w:val="28"/>
        </w:rPr>
        <w:t xml:space="preserve"> </w:t>
      </w:r>
      <w:r w:rsidR="00853B2E" w:rsidRPr="00325DE3">
        <w:rPr>
          <w:rFonts w:ascii="Times New Roman" w:hAnsi="Times New Roman"/>
          <w:sz w:val="28"/>
          <w:szCs w:val="28"/>
        </w:rPr>
        <w:t>запрашиваемых документов (их копий или сведений, содержащихся в них).</w:t>
      </w:r>
    </w:p>
    <w:p w:rsidR="004D0FEF" w:rsidRDefault="004D0FEF" w:rsidP="00EA2973">
      <w:pPr>
        <w:tabs>
          <w:tab w:val="left" w:pos="567"/>
        </w:tabs>
        <w:spacing w:after="0" w:line="240" w:lineRule="auto"/>
        <w:contextualSpacing/>
        <w:jc w:val="center"/>
        <w:rPr>
          <w:rFonts w:ascii="Times New Roman" w:hAnsi="Times New Roman"/>
          <w:sz w:val="28"/>
          <w:szCs w:val="28"/>
        </w:rPr>
      </w:pPr>
    </w:p>
    <w:p w:rsidR="00652047" w:rsidRDefault="00853B2E" w:rsidP="00EA2973">
      <w:pPr>
        <w:tabs>
          <w:tab w:val="left" w:pos="567"/>
        </w:tabs>
        <w:spacing w:after="0" w:line="240" w:lineRule="auto"/>
        <w:contextualSpacing/>
        <w:jc w:val="center"/>
        <w:rPr>
          <w:rFonts w:ascii="Times New Roman" w:hAnsi="Times New Roman"/>
          <w:b/>
          <w:sz w:val="28"/>
          <w:szCs w:val="28"/>
        </w:rPr>
      </w:pPr>
      <w:r w:rsidRPr="00325DE3">
        <w:rPr>
          <w:rFonts w:ascii="Times New Roman" w:hAnsi="Times New Roman"/>
          <w:b/>
          <w:sz w:val="28"/>
          <w:szCs w:val="28"/>
        </w:rPr>
        <w:t>Принятие решения о предоставлении</w:t>
      </w:r>
    </w:p>
    <w:p w:rsidR="00853B2E" w:rsidRPr="00325DE3" w:rsidRDefault="00853B2E" w:rsidP="00EA2973">
      <w:pPr>
        <w:tabs>
          <w:tab w:val="left" w:pos="567"/>
        </w:tabs>
        <w:spacing w:after="0" w:line="240" w:lineRule="auto"/>
        <w:contextualSpacing/>
        <w:jc w:val="center"/>
        <w:rPr>
          <w:rFonts w:ascii="Times New Roman" w:hAnsi="Times New Roman"/>
          <w:b/>
          <w:sz w:val="28"/>
          <w:szCs w:val="28"/>
        </w:rPr>
      </w:pPr>
      <w:r w:rsidRPr="00325DE3">
        <w:rPr>
          <w:rFonts w:ascii="Times New Roman" w:hAnsi="Times New Roman"/>
          <w:b/>
          <w:sz w:val="28"/>
          <w:szCs w:val="28"/>
        </w:rPr>
        <w:t>(об отказе</w:t>
      </w:r>
      <w:r w:rsidR="00652047">
        <w:rPr>
          <w:rFonts w:ascii="Times New Roman" w:hAnsi="Times New Roman"/>
          <w:b/>
          <w:sz w:val="28"/>
          <w:szCs w:val="28"/>
        </w:rPr>
        <w:t xml:space="preserve"> </w:t>
      </w:r>
      <w:r w:rsidRPr="00325DE3">
        <w:rPr>
          <w:rFonts w:ascii="Times New Roman" w:hAnsi="Times New Roman"/>
          <w:b/>
          <w:sz w:val="28"/>
          <w:szCs w:val="28"/>
        </w:rPr>
        <w:t xml:space="preserve">в предоставлении) </w:t>
      </w:r>
      <w:r w:rsidR="007362A1" w:rsidRPr="00325DE3">
        <w:rPr>
          <w:rFonts w:ascii="Times New Roman" w:hAnsi="Times New Roman"/>
          <w:b/>
          <w:sz w:val="28"/>
          <w:szCs w:val="28"/>
        </w:rPr>
        <w:t xml:space="preserve">муниципальной </w:t>
      </w:r>
      <w:r w:rsidRPr="00325DE3">
        <w:rPr>
          <w:rFonts w:ascii="Times New Roman" w:hAnsi="Times New Roman"/>
          <w:b/>
          <w:sz w:val="28"/>
          <w:szCs w:val="28"/>
        </w:rPr>
        <w:t>услуги</w:t>
      </w:r>
    </w:p>
    <w:p w:rsidR="00853B2E" w:rsidRPr="00325DE3" w:rsidRDefault="00853B2E" w:rsidP="00EA2973">
      <w:pPr>
        <w:tabs>
          <w:tab w:val="left" w:pos="567"/>
        </w:tabs>
        <w:spacing w:after="0" w:line="240" w:lineRule="auto"/>
        <w:contextualSpacing/>
        <w:jc w:val="center"/>
        <w:rPr>
          <w:rFonts w:ascii="Times New Roman" w:hAnsi="Times New Roman"/>
          <w:b/>
          <w:sz w:val="28"/>
          <w:szCs w:val="28"/>
        </w:rPr>
      </w:pPr>
    </w:p>
    <w:p w:rsidR="00ED588A" w:rsidRPr="00325DE3" w:rsidRDefault="00ED588A" w:rsidP="001221EC">
      <w:pPr>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3.3.2.17</w:t>
      </w:r>
      <w:r w:rsidRPr="00325DE3">
        <w:rPr>
          <w:rFonts w:ascii="Times New Roman" w:hAnsi="Times New Roman"/>
          <w:sz w:val="28"/>
          <w:szCs w:val="28"/>
        </w:rPr>
        <w:t xml:space="preserve">. Основанием для начала административной процедуры является </w:t>
      </w:r>
      <w:r>
        <w:rPr>
          <w:rFonts w:ascii="Times New Roman" w:hAnsi="Times New Roman"/>
          <w:sz w:val="28"/>
          <w:szCs w:val="28"/>
        </w:rPr>
        <w:t>наличие</w:t>
      </w:r>
      <w:r w:rsidRPr="00325DE3">
        <w:rPr>
          <w:rFonts w:ascii="Times New Roman" w:hAnsi="Times New Roman"/>
          <w:sz w:val="28"/>
          <w:szCs w:val="28"/>
        </w:rPr>
        <w:t xml:space="preserve"> </w:t>
      </w:r>
      <w:r>
        <w:rPr>
          <w:rFonts w:ascii="Times New Roman" w:hAnsi="Times New Roman"/>
          <w:sz w:val="28"/>
          <w:szCs w:val="28"/>
        </w:rPr>
        <w:t>уведомления</w:t>
      </w:r>
      <w:r w:rsidRPr="00325DE3">
        <w:rPr>
          <w:rFonts w:ascii="Times New Roman" w:hAnsi="Times New Roman"/>
          <w:sz w:val="28"/>
          <w:szCs w:val="28"/>
        </w:rPr>
        <w:t xml:space="preserve"> и документов</w:t>
      </w:r>
      <w:r w:rsidRPr="009F41AC">
        <w:rPr>
          <w:rFonts w:ascii="Times New Roman" w:hAnsi="Times New Roman"/>
          <w:sz w:val="28"/>
          <w:szCs w:val="28"/>
        </w:rPr>
        <w:t>, предусмотренных подпунктом 2.6.1.1 пункта 2.6.1, подпунктом 2.6.3.1 пункта 2.6.3</w:t>
      </w:r>
      <w:r w:rsidRPr="00325DE3">
        <w:rPr>
          <w:rFonts w:ascii="Times New Roman" w:hAnsi="Times New Roman"/>
          <w:sz w:val="28"/>
          <w:szCs w:val="28"/>
        </w:rPr>
        <w:t xml:space="preserve"> настоящего Административного регламента.</w:t>
      </w:r>
    </w:p>
    <w:p w:rsidR="00ED588A" w:rsidRPr="00325DE3" w:rsidRDefault="00ED588A" w:rsidP="001221EC">
      <w:pPr>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3.3.2.18</w:t>
      </w:r>
      <w:r w:rsidRPr="00325DE3">
        <w:rPr>
          <w:rFonts w:ascii="Times New Roman" w:hAnsi="Times New Roman"/>
          <w:sz w:val="28"/>
          <w:szCs w:val="28"/>
        </w:rPr>
        <w:t xml:space="preserve">. В рамках рассмотрения </w:t>
      </w:r>
      <w:r>
        <w:rPr>
          <w:rFonts w:ascii="Times New Roman" w:hAnsi="Times New Roman"/>
          <w:sz w:val="28"/>
          <w:szCs w:val="28"/>
        </w:rPr>
        <w:t>уведомления</w:t>
      </w:r>
      <w:r w:rsidRPr="00325DE3">
        <w:rPr>
          <w:rFonts w:ascii="Times New Roman" w:hAnsi="Times New Roman"/>
          <w:sz w:val="28"/>
          <w:szCs w:val="28"/>
        </w:rPr>
        <w:t xml:space="preserve"> и документов, предусмотренных </w:t>
      </w:r>
      <w:r w:rsidRPr="009F41AC">
        <w:rPr>
          <w:rFonts w:ascii="Times New Roman" w:hAnsi="Times New Roman"/>
          <w:sz w:val="28"/>
          <w:szCs w:val="28"/>
        </w:rPr>
        <w:t>подпунктом 2.6.1.1 пункта 2.6.1, подпунктом 2.6.3.1 пункта 2.6.3</w:t>
      </w:r>
      <w:r w:rsidRPr="00325DE3">
        <w:rPr>
          <w:rFonts w:ascii="Times New Roman" w:hAnsi="Times New Roman"/>
          <w:sz w:val="28"/>
          <w:szCs w:val="28"/>
        </w:rPr>
        <w:t xml:space="preserve"> настоящего Административного регламента, осуществляется проверка наличия и правильности оформления документов.</w:t>
      </w:r>
    </w:p>
    <w:p w:rsidR="00ED588A" w:rsidRPr="001D4802" w:rsidRDefault="00ED588A" w:rsidP="001221EC">
      <w:pPr>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3.3.2.19</w:t>
      </w:r>
      <w:r w:rsidRPr="00325DE3">
        <w:rPr>
          <w:rFonts w:ascii="Times New Roman" w:hAnsi="Times New Roman"/>
          <w:sz w:val="28"/>
          <w:szCs w:val="28"/>
        </w:rPr>
        <w:t xml:space="preserve">. </w:t>
      </w:r>
      <w:r w:rsidRPr="001D4802">
        <w:rPr>
          <w:rFonts w:ascii="Times New Roman" w:hAnsi="Times New Roman"/>
          <w:sz w:val="28"/>
          <w:szCs w:val="28"/>
        </w:rPr>
        <w:t xml:space="preserve">Неполучение (несвоевременное получение) документов, </w:t>
      </w:r>
      <w:r w:rsidRPr="000E4157">
        <w:rPr>
          <w:rFonts w:ascii="Times New Roman" w:hAnsi="Times New Roman"/>
          <w:sz w:val="28"/>
          <w:szCs w:val="28"/>
        </w:rPr>
        <w:t>предусмотренных пунктом 3.3.2.13 настоящего Административного</w:t>
      </w:r>
      <w:r w:rsidRPr="001D4802">
        <w:rPr>
          <w:rFonts w:ascii="Times New Roman" w:hAnsi="Times New Roman"/>
          <w:sz w:val="28"/>
          <w:szCs w:val="28"/>
        </w:rPr>
        <w:t xml:space="preserve"> регламента, не может являться основанием для отказа в предоставлении муниципальной услуги.</w:t>
      </w:r>
    </w:p>
    <w:p w:rsidR="00ED588A" w:rsidRPr="001D4802" w:rsidRDefault="00ED588A" w:rsidP="001221EC">
      <w:pPr>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3.3.2.</w:t>
      </w:r>
      <w:r>
        <w:rPr>
          <w:rFonts w:ascii="Times New Roman" w:hAnsi="Times New Roman"/>
          <w:sz w:val="28"/>
          <w:szCs w:val="28"/>
        </w:rPr>
        <w:t>20</w:t>
      </w:r>
      <w:r w:rsidRPr="001D4802">
        <w:rPr>
          <w:rFonts w:ascii="Times New Roman" w:hAnsi="Times New Roman"/>
          <w:sz w:val="28"/>
          <w:szCs w:val="28"/>
        </w:rPr>
        <w:t>. Критериями принятия решения о предоставлении муниципальной услуги являются:</w:t>
      </w:r>
    </w:p>
    <w:p w:rsidR="00ED588A" w:rsidRPr="005621A7" w:rsidRDefault="00ED588A" w:rsidP="001221EC">
      <w:pPr>
        <w:shd w:val="clear" w:color="auto" w:fill="FFFFFF"/>
        <w:spacing w:after="0" w:line="360" w:lineRule="auto"/>
        <w:ind w:firstLine="709"/>
        <w:jc w:val="both"/>
        <w:rPr>
          <w:rFonts w:ascii="Times New Roman" w:hAnsi="Times New Roman"/>
          <w:sz w:val="28"/>
          <w:szCs w:val="28"/>
        </w:rPr>
      </w:pPr>
      <w:r w:rsidRPr="005621A7">
        <w:rPr>
          <w:rFonts w:ascii="Times New Roman" w:hAnsi="Times New Roman"/>
          <w:sz w:val="28"/>
          <w:szCs w:val="28"/>
        </w:rPr>
        <w:t xml:space="preserve">а) документы (сведения), представленные заявителем, </w:t>
      </w:r>
      <w:r>
        <w:rPr>
          <w:rFonts w:ascii="Times New Roman" w:hAnsi="Times New Roman"/>
          <w:sz w:val="28"/>
          <w:szCs w:val="28"/>
        </w:rPr>
        <w:t xml:space="preserve">не </w:t>
      </w:r>
      <w:r w:rsidRPr="005621A7">
        <w:rPr>
          <w:rFonts w:ascii="Times New Roman" w:hAnsi="Times New Roman"/>
          <w:sz w:val="28"/>
          <w:szCs w:val="28"/>
        </w:rPr>
        <w:t>противоречат документам (сведениям), полученным в рамках межведомственного взаимодействия;</w:t>
      </w:r>
    </w:p>
    <w:p w:rsidR="00ED588A" w:rsidRPr="005621A7" w:rsidRDefault="00ED588A" w:rsidP="001221EC">
      <w:pPr>
        <w:shd w:val="clear" w:color="auto" w:fill="FFFFFF"/>
        <w:spacing w:after="0" w:line="360" w:lineRule="auto"/>
        <w:ind w:firstLine="709"/>
        <w:jc w:val="both"/>
        <w:rPr>
          <w:rFonts w:ascii="Times New Roman" w:hAnsi="Times New Roman"/>
          <w:sz w:val="28"/>
          <w:szCs w:val="28"/>
        </w:rPr>
      </w:pPr>
      <w:r w:rsidRPr="005621A7">
        <w:rPr>
          <w:rFonts w:ascii="Times New Roman" w:hAnsi="Times New Roman"/>
          <w:sz w:val="28"/>
          <w:szCs w:val="28"/>
        </w:rPr>
        <w:t xml:space="preserve">б) </w:t>
      </w:r>
      <w:r>
        <w:rPr>
          <w:rFonts w:ascii="Times New Roman" w:hAnsi="Times New Roman"/>
          <w:sz w:val="28"/>
          <w:szCs w:val="28"/>
        </w:rPr>
        <w:t>наличие</w:t>
      </w:r>
      <w:r w:rsidRPr="005621A7">
        <w:rPr>
          <w:rFonts w:ascii="Times New Roman" w:hAnsi="Times New Roman"/>
          <w:sz w:val="28"/>
          <w:szCs w:val="28"/>
        </w:rPr>
        <w:t xml:space="preserve"> документов (сведений), предусмотренных нормативными правовыми актами Российской Федерации;</w:t>
      </w:r>
    </w:p>
    <w:p w:rsidR="00ED588A" w:rsidRPr="005621A7" w:rsidRDefault="00ED588A" w:rsidP="001221EC">
      <w:pPr>
        <w:shd w:val="clear" w:color="auto" w:fill="FFFFFF"/>
        <w:spacing w:after="0" w:line="360" w:lineRule="auto"/>
        <w:ind w:firstLine="709"/>
        <w:jc w:val="both"/>
        <w:rPr>
          <w:rFonts w:ascii="Times New Roman" w:hAnsi="Times New Roman"/>
          <w:sz w:val="28"/>
          <w:szCs w:val="28"/>
        </w:rPr>
      </w:pPr>
      <w:r w:rsidRPr="005621A7">
        <w:rPr>
          <w:rFonts w:ascii="Times New Roman" w:hAnsi="Times New Roman"/>
          <w:sz w:val="28"/>
          <w:szCs w:val="28"/>
        </w:rPr>
        <w:t>в) заявитель является правообладателем объекта капитального строительства;</w:t>
      </w:r>
    </w:p>
    <w:p w:rsidR="00ED588A" w:rsidRDefault="00ED588A" w:rsidP="001221EC">
      <w:pPr>
        <w:tabs>
          <w:tab w:val="left" w:pos="567"/>
        </w:tabs>
        <w:spacing w:after="0" w:line="360" w:lineRule="auto"/>
        <w:ind w:firstLine="709"/>
        <w:contextualSpacing/>
        <w:jc w:val="both"/>
        <w:rPr>
          <w:rFonts w:ascii="Times New Roman" w:hAnsi="Times New Roman"/>
          <w:bCs/>
          <w:sz w:val="28"/>
          <w:szCs w:val="28"/>
        </w:rPr>
      </w:pPr>
      <w:r w:rsidRPr="005621A7">
        <w:rPr>
          <w:rFonts w:ascii="Times New Roman" w:hAnsi="Times New Roman"/>
          <w:sz w:val="28"/>
          <w:szCs w:val="28"/>
        </w:rPr>
        <w:t>г) уведомление содержит сведения об объекте, который является объектом капитального строительства</w:t>
      </w:r>
      <w:r>
        <w:rPr>
          <w:rFonts w:ascii="Times New Roman" w:hAnsi="Times New Roman"/>
          <w:bCs/>
          <w:sz w:val="28"/>
          <w:szCs w:val="28"/>
        </w:rPr>
        <w:t>.</w:t>
      </w:r>
    </w:p>
    <w:p w:rsidR="00ED588A" w:rsidRDefault="00ED588A" w:rsidP="001221EC">
      <w:pPr>
        <w:tabs>
          <w:tab w:val="left" w:pos="567"/>
        </w:tabs>
        <w:spacing w:after="0" w:line="360" w:lineRule="auto"/>
        <w:ind w:firstLine="709"/>
        <w:contextualSpacing/>
        <w:jc w:val="both"/>
        <w:rPr>
          <w:rFonts w:ascii="Times New Roman" w:hAnsi="Times New Roman"/>
          <w:sz w:val="28"/>
          <w:szCs w:val="28"/>
        </w:rPr>
      </w:pPr>
      <w:r w:rsidRPr="005621A7">
        <w:rPr>
          <w:rFonts w:ascii="Times New Roman" w:hAnsi="Times New Roman"/>
          <w:sz w:val="28"/>
          <w:szCs w:val="28"/>
        </w:rPr>
        <w:t>3.3.2.2</w:t>
      </w:r>
      <w:r>
        <w:rPr>
          <w:rFonts w:ascii="Times New Roman" w:hAnsi="Times New Roman"/>
          <w:sz w:val="28"/>
          <w:szCs w:val="28"/>
        </w:rPr>
        <w:t>1</w:t>
      </w:r>
      <w:r w:rsidRPr="005621A7">
        <w:rPr>
          <w:rFonts w:ascii="Times New Roman" w:hAnsi="Times New Roman"/>
          <w:sz w:val="28"/>
          <w:szCs w:val="28"/>
        </w:rPr>
        <w:t>. Критериями принятия решения об отказе в предоставлении муниципальной услуги являются:</w:t>
      </w:r>
    </w:p>
    <w:p w:rsidR="00ED588A" w:rsidRPr="005621A7" w:rsidRDefault="00ED588A" w:rsidP="001221EC">
      <w:pPr>
        <w:shd w:val="clear" w:color="auto" w:fill="FFFFFF"/>
        <w:spacing w:after="0" w:line="360" w:lineRule="auto"/>
        <w:ind w:firstLine="709"/>
        <w:jc w:val="both"/>
        <w:rPr>
          <w:rFonts w:ascii="Times New Roman" w:hAnsi="Times New Roman"/>
          <w:sz w:val="28"/>
          <w:szCs w:val="28"/>
        </w:rPr>
      </w:pPr>
      <w:r w:rsidRPr="005621A7">
        <w:rPr>
          <w:rFonts w:ascii="Times New Roman" w:hAnsi="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ED588A" w:rsidRPr="005621A7" w:rsidRDefault="00ED588A" w:rsidP="001221EC">
      <w:pPr>
        <w:shd w:val="clear" w:color="auto" w:fill="FFFFFF"/>
        <w:spacing w:after="0" w:line="360" w:lineRule="auto"/>
        <w:ind w:firstLine="709"/>
        <w:jc w:val="both"/>
        <w:rPr>
          <w:rFonts w:ascii="Times New Roman" w:hAnsi="Times New Roman"/>
          <w:sz w:val="28"/>
          <w:szCs w:val="28"/>
        </w:rPr>
      </w:pPr>
      <w:r w:rsidRPr="005621A7">
        <w:rPr>
          <w:rFonts w:ascii="Times New Roman" w:hAnsi="Times New Roman"/>
          <w:sz w:val="28"/>
          <w:szCs w:val="28"/>
        </w:rPr>
        <w:t>б) отсутствие документов (сведений), предусмотренных нормативными правовыми актами Российской Федерации;</w:t>
      </w:r>
    </w:p>
    <w:p w:rsidR="00ED588A" w:rsidRPr="005621A7" w:rsidRDefault="00ED588A" w:rsidP="001221EC">
      <w:pPr>
        <w:shd w:val="clear" w:color="auto" w:fill="FFFFFF"/>
        <w:spacing w:after="0" w:line="360" w:lineRule="auto"/>
        <w:ind w:firstLine="709"/>
        <w:jc w:val="both"/>
        <w:rPr>
          <w:rFonts w:ascii="Times New Roman" w:hAnsi="Times New Roman"/>
          <w:sz w:val="28"/>
          <w:szCs w:val="28"/>
        </w:rPr>
      </w:pPr>
      <w:r w:rsidRPr="005621A7">
        <w:rPr>
          <w:rFonts w:ascii="Times New Roman" w:hAnsi="Times New Roman"/>
          <w:sz w:val="28"/>
          <w:szCs w:val="28"/>
        </w:rPr>
        <w:t>в) заявитель не является правообладателем объекта капитального строительства;</w:t>
      </w:r>
    </w:p>
    <w:p w:rsidR="00ED588A" w:rsidRPr="005621A7" w:rsidRDefault="00ED588A" w:rsidP="001221EC">
      <w:pPr>
        <w:tabs>
          <w:tab w:val="left" w:pos="567"/>
        </w:tabs>
        <w:spacing w:after="0" w:line="360" w:lineRule="auto"/>
        <w:ind w:firstLine="709"/>
        <w:contextualSpacing/>
        <w:jc w:val="both"/>
        <w:rPr>
          <w:rFonts w:ascii="Times New Roman" w:hAnsi="Times New Roman"/>
          <w:bCs/>
          <w:sz w:val="28"/>
          <w:szCs w:val="28"/>
        </w:rPr>
      </w:pPr>
      <w:r w:rsidRPr="005621A7">
        <w:rPr>
          <w:rFonts w:ascii="Times New Roman" w:hAnsi="Times New Roman"/>
          <w:sz w:val="28"/>
          <w:szCs w:val="28"/>
        </w:rPr>
        <w:t>г) уведомление содержит сведения об объекте, который не является объектом капитального строительства.</w:t>
      </w:r>
    </w:p>
    <w:p w:rsidR="00ED588A" w:rsidRDefault="00ED588A" w:rsidP="001221EC">
      <w:pPr>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3.3.2.</w:t>
      </w:r>
      <w:r>
        <w:rPr>
          <w:rFonts w:ascii="Times New Roman" w:hAnsi="Times New Roman"/>
          <w:sz w:val="28"/>
          <w:szCs w:val="28"/>
        </w:rPr>
        <w:t>22</w:t>
      </w:r>
      <w:r w:rsidRPr="00325DE3">
        <w:rPr>
          <w:rFonts w:ascii="Times New Roman" w:hAnsi="Times New Roman"/>
          <w:sz w:val="28"/>
          <w:szCs w:val="28"/>
        </w:rPr>
        <w:t xml:space="preserve">. По результатам проверки документов, предусмотренных </w:t>
      </w:r>
      <w:r w:rsidRPr="009F41AC">
        <w:rPr>
          <w:rFonts w:ascii="Times New Roman" w:hAnsi="Times New Roman"/>
          <w:sz w:val="28"/>
          <w:szCs w:val="28"/>
        </w:rPr>
        <w:t>подпунктом 2.6.1.1 пункта 2.6.1, подпунктом 2.6.3.1 пункта 2.6.3</w:t>
      </w:r>
      <w:r>
        <w:rPr>
          <w:rFonts w:ascii="Times New Roman" w:hAnsi="Times New Roman"/>
          <w:sz w:val="28"/>
          <w:szCs w:val="28"/>
        </w:rPr>
        <w:t xml:space="preserve"> </w:t>
      </w:r>
      <w:r w:rsidRPr="00325DE3">
        <w:rPr>
          <w:rFonts w:ascii="Times New Roman" w:hAnsi="Times New Roman"/>
          <w:sz w:val="28"/>
          <w:szCs w:val="28"/>
        </w:rPr>
        <w:t xml:space="preserve">настоящего Административного регламента, </w:t>
      </w:r>
      <w:r>
        <w:rPr>
          <w:rFonts w:ascii="Times New Roman" w:hAnsi="Times New Roman"/>
          <w:sz w:val="28"/>
          <w:szCs w:val="28"/>
        </w:rPr>
        <w:t xml:space="preserve">в случае отсутствия оснований, предусмотренных пунктом </w:t>
      </w:r>
      <w:r w:rsidRPr="005621A7">
        <w:rPr>
          <w:rFonts w:ascii="Times New Roman" w:hAnsi="Times New Roman"/>
          <w:sz w:val="28"/>
          <w:szCs w:val="28"/>
        </w:rPr>
        <w:t>3.3.2.2</w:t>
      </w:r>
      <w:r>
        <w:rPr>
          <w:rFonts w:ascii="Times New Roman" w:hAnsi="Times New Roman"/>
          <w:sz w:val="28"/>
          <w:szCs w:val="28"/>
        </w:rPr>
        <w:t xml:space="preserve">1 </w:t>
      </w:r>
      <w:r>
        <w:rPr>
          <w:rFonts w:ascii="Times New Roman" w:eastAsiaTheme="minorHAnsi" w:hAnsi="Times New Roman"/>
          <w:sz w:val="28"/>
          <w:szCs w:val="28"/>
          <w:lang w:eastAsia="en-US"/>
        </w:rPr>
        <w:t>настоящего Административного регламента</w:t>
      </w:r>
      <w:r>
        <w:rPr>
          <w:rFonts w:ascii="Times New Roman" w:hAnsi="Times New Roman"/>
          <w:sz w:val="28"/>
          <w:szCs w:val="28"/>
        </w:rPr>
        <w:t>, специалист управления:</w:t>
      </w:r>
    </w:p>
    <w:p w:rsidR="00ED588A" w:rsidRDefault="00ED588A" w:rsidP="001221EC">
      <w:pPr>
        <w:autoSpaceDE w:val="0"/>
        <w:autoSpaceDN w:val="0"/>
        <w:adjustRightInd w:val="0"/>
        <w:spacing w:after="0" w:line="360" w:lineRule="auto"/>
        <w:ind w:firstLine="709"/>
        <w:jc w:val="both"/>
        <w:rPr>
          <w:rFonts w:ascii="Times New Roman" w:eastAsiaTheme="minorHAnsi" w:hAnsi="Times New Roman"/>
          <w:sz w:val="28"/>
          <w:szCs w:val="28"/>
          <w:lang w:eastAsia="en-US"/>
        </w:rPr>
      </w:pPr>
      <w:r w:rsidRPr="000E4157">
        <w:rPr>
          <w:rFonts w:ascii="Times New Roman" w:hAnsi="Times New Roman"/>
          <w:sz w:val="28"/>
          <w:szCs w:val="28"/>
        </w:rPr>
        <w:t xml:space="preserve">а) подготавливает проект </w:t>
      </w:r>
      <w:r w:rsidRPr="000E4157">
        <w:rPr>
          <w:rFonts w:ascii="Times New Roman" w:eastAsiaTheme="minorHAnsi" w:hAnsi="Times New Roman"/>
          <w:sz w:val="28"/>
          <w:szCs w:val="28"/>
          <w:lang w:eastAsia="en-US"/>
        </w:rPr>
        <w:t>извещени</w:t>
      </w:r>
      <w:r w:rsidR="000B2EB0">
        <w:rPr>
          <w:rFonts w:ascii="Times New Roman" w:eastAsiaTheme="minorHAnsi" w:hAnsi="Times New Roman"/>
          <w:sz w:val="28"/>
          <w:szCs w:val="28"/>
          <w:lang w:eastAsia="en-US"/>
        </w:rPr>
        <w:t>я</w:t>
      </w:r>
      <w:r w:rsidRPr="000E4157">
        <w:rPr>
          <w:rFonts w:ascii="Times New Roman" w:eastAsiaTheme="minorHAnsi" w:hAnsi="Times New Roman"/>
          <w:sz w:val="28"/>
          <w:szCs w:val="28"/>
          <w:lang w:eastAsia="en-US"/>
        </w:rPr>
        <w:t xml:space="preserve"> о приеме уведомления о планируемом сносе объекта капитального строительства</w:t>
      </w:r>
      <w:r>
        <w:rPr>
          <w:rFonts w:ascii="Times New Roman" w:eastAsiaTheme="minorHAnsi" w:hAnsi="Times New Roman"/>
          <w:sz w:val="28"/>
          <w:szCs w:val="28"/>
          <w:lang w:eastAsia="en-US"/>
        </w:rPr>
        <w:t>;</w:t>
      </w:r>
    </w:p>
    <w:p w:rsidR="00ED588A" w:rsidRPr="00C302E7" w:rsidRDefault="00ED588A" w:rsidP="001221EC">
      <w:pPr>
        <w:autoSpaceDE w:val="0"/>
        <w:autoSpaceDN w:val="0"/>
        <w:adjustRightInd w:val="0"/>
        <w:spacing w:after="0" w:line="360" w:lineRule="auto"/>
        <w:ind w:firstLine="709"/>
        <w:jc w:val="both"/>
        <w:rPr>
          <w:rFonts w:ascii="Times New Roman" w:eastAsiaTheme="minorHAnsi" w:hAnsi="Times New Roman"/>
          <w:sz w:val="28"/>
          <w:szCs w:val="28"/>
          <w:lang w:eastAsia="en-US"/>
        </w:rPr>
      </w:pPr>
      <w:r w:rsidRPr="00C302E7">
        <w:rPr>
          <w:rFonts w:ascii="Times New Roman" w:eastAsiaTheme="minorHAnsi" w:hAnsi="Times New Roman"/>
          <w:sz w:val="28"/>
          <w:szCs w:val="28"/>
          <w:lang w:eastAsia="en-US"/>
        </w:rPr>
        <w:t xml:space="preserve">б) обеспечивает </w:t>
      </w:r>
      <w:r w:rsidR="00C302E7" w:rsidRPr="00C302E7">
        <w:rPr>
          <w:rFonts w:ascii="Times New Roman" w:hAnsi="Times New Roman"/>
          <w:bCs/>
          <w:sz w:val="28"/>
          <w:szCs w:val="28"/>
        </w:rPr>
        <w:t xml:space="preserve">размещение уведомления и документов, предусмотренных абзацами «е», «ж» подпункта 2.6.1.1 пункта 2.6.1 настоящего Административного регламента, в государственной информационной системе Воронежской области «Обеспечение градостроительной деятельности Воронежской области» </w:t>
      </w:r>
      <w:r w:rsidR="00C302E7" w:rsidRPr="00C302E7">
        <w:rPr>
          <w:rFonts w:ascii="Times New Roman" w:eastAsiaTheme="minorHAnsi" w:hAnsi="Times New Roman"/>
          <w:sz w:val="28"/>
          <w:szCs w:val="28"/>
        </w:rPr>
        <w:t>и уведомл</w:t>
      </w:r>
      <w:r w:rsidR="00C302E7">
        <w:rPr>
          <w:rFonts w:ascii="Times New Roman" w:eastAsiaTheme="minorHAnsi" w:hAnsi="Times New Roman"/>
          <w:sz w:val="28"/>
          <w:szCs w:val="28"/>
        </w:rPr>
        <w:t>яет</w:t>
      </w:r>
      <w:r w:rsidR="00C302E7" w:rsidRPr="00C302E7">
        <w:rPr>
          <w:rFonts w:ascii="Times New Roman" w:eastAsiaTheme="minorHAnsi" w:hAnsi="Times New Roman"/>
          <w:sz w:val="28"/>
          <w:szCs w:val="28"/>
        </w:rPr>
        <w:t xml:space="preserve"> о таком размещении инспекцию государственного строительного надзора Воронежской области</w:t>
      </w:r>
      <w:r w:rsidRPr="00C302E7">
        <w:rPr>
          <w:rFonts w:ascii="Times New Roman" w:eastAsiaTheme="minorHAnsi" w:hAnsi="Times New Roman"/>
          <w:sz w:val="28"/>
          <w:szCs w:val="28"/>
          <w:lang w:eastAsia="en-US"/>
        </w:rPr>
        <w:t>.</w:t>
      </w:r>
    </w:p>
    <w:p w:rsidR="00ED588A" w:rsidRDefault="00ED588A" w:rsidP="001221EC">
      <w:pPr>
        <w:autoSpaceDE w:val="0"/>
        <w:autoSpaceDN w:val="0"/>
        <w:adjustRightInd w:val="0"/>
        <w:spacing w:after="0" w:line="360" w:lineRule="auto"/>
        <w:ind w:firstLine="709"/>
        <w:jc w:val="both"/>
        <w:rPr>
          <w:rFonts w:ascii="Times New Roman" w:eastAsiaTheme="minorHAnsi" w:hAnsi="Times New Roman"/>
          <w:sz w:val="28"/>
          <w:szCs w:val="28"/>
          <w:lang w:eastAsia="en-US"/>
        </w:rPr>
      </w:pPr>
      <w:r w:rsidRPr="000E4157">
        <w:rPr>
          <w:rFonts w:ascii="Times New Roman" w:hAnsi="Times New Roman"/>
          <w:sz w:val="28"/>
          <w:szCs w:val="28"/>
        </w:rPr>
        <w:t xml:space="preserve">3.3.2.23. </w:t>
      </w:r>
      <w:r w:rsidRPr="000E4157">
        <w:rPr>
          <w:rFonts w:ascii="Times New Roman" w:eastAsiaTheme="minorHAnsi" w:hAnsi="Times New Roman"/>
          <w:sz w:val="28"/>
          <w:szCs w:val="28"/>
          <w:lang w:eastAsia="en-US"/>
        </w:rPr>
        <w:t xml:space="preserve">В случае наличия оснований, </w:t>
      </w:r>
      <w:r>
        <w:rPr>
          <w:rFonts w:ascii="Times New Roman" w:hAnsi="Times New Roman"/>
          <w:sz w:val="28"/>
          <w:szCs w:val="28"/>
        </w:rPr>
        <w:t xml:space="preserve">предусмотренных пунктом </w:t>
      </w:r>
      <w:r w:rsidRPr="005621A7">
        <w:rPr>
          <w:rFonts w:ascii="Times New Roman" w:hAnsi="Times New Roman"/>
          <w:sz w:val="28"/>
          <w:szCs w:val="28"/>
        </w:rPr>
        <w:t>3.3.2.2</w:t>
      </w:r>
      <w:r>
        <w:rPr>
          <w:rFonts w:ascii="Times New Roman" w:hAnsi="Times New Roman"/>
          <w:sz w:val="28"/>
          <w:szCs w:val="28"/>
        </w:rPr>
        <w:t>1</w:t>
      </w:r>
      <w:r w:rsidRPr="000E4157">
        <w:rPr>
          <w:rFonts w:ascii="Times New Roman" w:eastAsiaTheme="minorHAnsi" w:hAnsi="Times New Roman"/>
          <w:sz w:val="28"/>
          <w:szCs w:val="28"/>
          <w:lang w:eastAsia="en-US"/>
        </w:rPr>
        <w:t xml:space="preserve"> настоящего</w:t>
      </w:r>
      <w:r>
        <w:rPr>
          <w:rFonts w:ascii="Times New Roman" w:eastAsiaTheme="minorHAnsi" w:hAnsi="Times New Roman"/>
          <w:sz w:val="28"/>
          <w:szCs w:val="28"/>
          <w:lang w:eastAsia="en-US"/>
        </w:rPr>
        <w:t xml:space="preserve"> Административного регламента, специалист управления подготавливает проект решени</w:t>
      </w:r>
      <w:r w:rsidR="000B2EB0">
        <w:rPr>
          <w:rFonts w:ascii="Times New Roman" w:eastAsiaTheme="minorHAnsi" w:hAnsi="Times New Roman"/>
          <w:sz w:val="28"/>
          <w:szCs w:val="28"/>
          <w:lang w:eastAsia="en-US"/>
        </w:rPr>
        <w:t>я</w:t>
      </w:r>
      <w:r>
        <w:rPr>
          <w:rFonts w:ascii="Times New Roman" w:eastAsiaTheme="minorHAnsi" w:hAnsi="Times New Roman"/>
          <w:sz w:val="28"/>
          <w:szCs w:val="28"/>
          <w:lang w:eastAsia="en-US"/>
        </w:rPr>
        <w:t xml:space="preserve"> об отказе в предоставлении муниципальной услуги.</w:t>
      </w:r>
    </w:p>
    <w:p w:rsidR="00ED588A" w:rsidRPr="00325DE3" w:rsidRDefault="00ED588A" w:rsidP="001221EC">
      <w:pPr>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3.3.2.</w:t>
      </w:r>
      <w:r>
        <w:rPr>
          <w:rFonts w:ascii="Times New Roman" w:hAnsi="Times New Roman"/>
          <w:sz w:val="28"/>
          <w:szCs w:val="28"/>
        </w:rPr>
        <w:t>24</w:t>
      </w:r>
      <w:r w:rsidRPr="00325DE3">
        <w:rPr>
          <w:rFonts w:ascii="Times New Roman" w:hAnsi="Times New Roman"/>
          <w:sz w:val="28"/>
          <w:szCs w:val="28"/>
        </w:rPr>
        <w:t xml:space="preserve">. Решение о предоставлении муниципальной услуги или об отказе в предоставлении муниципальной услуги принимается </w:t>
      </w:r>
      <w:r w:rsidRPr="00FD6FE1">
        <w:rPr>
          <w:rFonts w:ascii="Times New Roman" w:hAnsi="Times New Roman"/>
          <w:sz w:val="28"/>
          <w:szCs w:val="28"/>
        </w:rPr>
        <w:t>должностным лицом уполномоченного органа</w:t>
      </w:r>
      <w:r>
        <w:rPr>
          <w:rFonts w:ascii="Times New Roman" w:hAnsi="Times New Roman"/>
          <w:sz w:val="28"/>
          <w:szCs w:val="28"/>
        </w:rPr>
        <w:t xml:space="preserve"> местного самоуправления</w:t>
      </w:r>
      <w:r w:rsidRPr="00325DE3">
        <w:rPr>
          <w:rFonts w:ascii="Times New Roman" w:hAnsi="Times New Roman"/>
          <w:sz w:val="28"/>
          <w:szCs w:val="28"/>
        </w:rPr>
        <w:t>.</w:t>
      </w:r>
    </w:p>
    <w:p w:rsidR="00ED588A" w:rsidRDefault="00ED588A" w:rsidP="001221EC">
      <w:pPr>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3.3.2.</w:t>
      </w:r>
      <w:r>
        <w:rPr>
          <w:rFonts w:ascii="Times New Roman" w:hAnsi="Times New Roman"/>
          <w:sz w:val="28"/>
          <w:szCs w:val="28"/>
        </w:rPr>
        <w:t>25</w:t>
      </w:r>
      <w:r w:rsidRPr="00325DE3">
        <w:rPr>
          <w:rFonts w:ascii="Times New Roman" w:hAnsi="Times New Roman"/>
          <w:sz w:val="28"/>
          <w:szCs w:val="28"/>
        </w:rPr>
        <w:t xml:space="preserve">. Решение, принимаемое должностным лицом, уполномоченным на принятие решений о предоставлении муниципальной услуги или об отказе в предоставлении </w:t>
      </w:r>
      <w:r>
        <w:rPr>
          <w:rFonts w:ascii="Times New Roman" w:hAnsi="Times New Roman"/>
          <w:sz w:val="28"/>
          <w:szCs w:val="28"/>
        </w:rPr>
        <w:t>муниципальной</w:t>
      </w:r>
      <w:r w:rsidRPr="00325DE3">
        <w:rPr>
          <w:rFonts w:ascii="Times New Roman" w:hAnsi="Times New Roman"/>
          <w:sz w:val="28"/>
          <w:szCs w:val="28"/>
        </w:rPr>
        <w:t xml:space="preserve"> услуги, подписывается им, в том числе с использованием усиленной квалифицированной электронной подписи.</w:t>
      </w:r>
    </w:p>
    <w:p w:rsidR="00ED588A" w:rsidRPr="00325DE3" w:rsidRDefault="00ED588A" w:rsidP="001221EC">
      <w:pPr>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3.3.2.</w:t>
      </w:r>
      <w:r>
        <w:rPr>
          <w:rFonts w:ascii="Times New Roman" w:hAnsi="Times New Roman"/>
          <w:sz w:val="28"/>
          <w:szCs w:val="28"/>
        </w:rPr>
        <w:t>26</w:t>
      </w:r>
      <w:r w:rsidRPr="00325DE3">
        <w:rPr>
          <w:rFonts w:ascii="Times New Roman" w:hAnsi="Times New Roman"/>
          <w:sz w:val="28"/>
          <w:szCs w:val="28"/>
        </w:rPr>
        <w:t xml:space="preserve">. Результатом административной процедуры по принятию решения о предоставлении (об отказе в предоставлении) муниципальной услуги является </w:t>
      </w:r>
      <w:r w:rsidRPr="00FF0125">
        <w:rPr>
          <w:rFonts w:ascii="Times New Roman" w:hAnsi="Times New Roman"/>
          <w:sz w:val="28"/>
          <w:szCs w:val="28"/>
        </w:rPr>
        <w:t xml:space="preserve">соответственно подписание </w:t>
      </w:r>
      <w:r w:rsidRPr="000E4157">
        <w:rPr>
          <w:rFonts w:ascii="Times New Roman" w:eastAsiaTheme="minorHAnsi" w:hAnsi="Times New Roman"/>
          <w:sz w:val="28"/>
          <w:szCs w:val="28"/>
          <w:lang w:eastAsia="en-US"/>
        </w:rPr>
        <w:t>извещени</w:t>
      </w:r>
      <w:r w:rsidR="000B2EB0">
        <w:rPr>
          <w:rFonts w:ascii="Times New Roman" w:eastAsiaTheme="minorHAnsi" w:hAnsi="Times New Roman"/>
          <w:sz w:val="28"/>
          <w:szCs w:val="28"/>
          <w:lang w:eastAsia="en-US"/>
        </w:rPr>
        <w:t>я</w:t>
      </w:r>
      <w:r w:rsidRPr="000E4157">
        <w:rPr>
          <w:rFonts w:ascii="Times New Roman" w:eastAsiaTheme="minorHAnsi" w:hAnsi="Times New Roman"/>
          <w:sz w:val="28"/>
          <w:szCs w:val="28"/>
          <w:lang w:eastAsia="en-US"/>
        </w:rPr>
        <w:t xml:space="preserve"> о приеме уведомления о планируемом сносе объекта капитального строительства</w:t>
      </w:r>
      <w:r>
        <w:rPr>
          <w:rFonts w:ascii="Times New Roman" w:eastAsiaTheme="minorHAnsi" w:hAnsi="Times New Roman"/>
          <w:sz w:val="28"/>
          <w:szCs w:val="28"/>
          <w:lang w:eastAsia="en-US"/>
        </w:rPr>
        <w:t xml:space="preserve">; </w:t>
      </w:r>
      <w:proofErr w:type="gramStart"/>
      <w:r>
        <w:rPr>
          <w:rFonts w:ascii="Times New Roman" w:eastAsiaTheme="minorHAnsi" w:hAnsi="Times New Roman"/>
          <w:sz w:val="28"/>
          <w:szCs w:val="28"/>
          <w:lang w:eastAsia="en-US"/>
        </w:rPr>
        <w:t xml:space="preserve">размещение уведомления и документов, предусмотренных </w:t>
      </w:r>
      <w:r w:rsidRPr="000E4157">
        <w:rPr>
          <w:rFonts w:ascii="Times New Roman" w:hAnsi="Times New Roman"/>
          <w:bCs/>
          <w:sz w:val="28"/>
          <w:szCs w:val="28"/>
        </w:rPr>
        <w:t>абзацами «е», «ж» подпункта 2.6.1.1 пункта 2.6.1 настоящего Административного регламента</w:t>
      </w:r>
      <w:r>
        <w:rPr>
          <w:rFonts w:ascii="Times New Roman" w:eastAsiaTheme="minorHAnsi" w:hAnsi="Times New Roman"/>
          <w:sz w:val="28"/>
          <w:szCs w:val="28"/>
          <w:lang w:eastAsia="en-US"/>
        </w:rPr>
        <w:t xml:space="preserve">, </w:t>
      </w:r>
      <w:r w:rsidR="0043717B" w:rsidRPr="00C302E7">
        <w:rPr>
          <w:rFonts w:ascii="Times New Roman" w:hAnsi="Times New Roman"/>
          <w:bCs/>
          <w:sz w:val="28"/>
          <w:szCs w:val="28"/>
        </w:rPr>
        <w:t xml:space="preserve">в государственной информационной системе Воронежской области «Обеспечение градостроительной деятельности Воронежской области» </w:t>
      </w:r>
      <w:r w:rsidR="0043717B" w:rsidRPr="00C302E7">
        <w:rPr>
          <w:rFonts w:ascii="Times New Roman" w:eastAsiaTheme="minorHAnsi" w:hAnsi="Times New Roman"/>
          <w:sz w:val="28"/>
          <w:szCs w:val="28"/>
        </w:rPr>
        <w:t>и уведомл</w:t>
      </w:r>
      <w:r w:rsidR="0043717B">
        <w:rPr>
          <w:rFonts w:ascii="Times New Roman" w:eastAsiaTheme="minorHAnsi" w:hAnsi="Times New Roman"/>
          <w:sz w:val="28"/>
          <w:szCs w:val="28"/>
        </w:rPr>
        <w:t>ение</w:t>
      </w:r>
      <w:r w:rsidR="0043717B" w:rsidRPr="00C302E7">
        <w:rPr>
          <w:rFonts w:ascii="Times New Roman" w:eastAsiaTheme="minorHAnsi" w:hAnsi="Times New Roman"/>
          <w:sz w:val="28"/>
          <w:szCs w:val="28"/>
        </w:rPr>
        <w:t xml:space="preserve"> о таком размещении инспекци</w:t>
      </w:r>
      <w:r w:rsidR="0043717B">
        <w:rPr>
          <w:rFonts w:ascii="Times New Roman" w:eastAsiaTheme="minorHAnsi" w:hAnsi="Times New Roman"/>
          <w:sz w:val="28"/>
          <w:szCs w:val="28"/>
        </w:rPr>
        <w:t>и</w:t>
      </w:r>
      <w:r w:rsidR="0043717B" w:rsidRPr="00C302E7">
        <w:rPr>
          <w:rFonts w:ascii="Times New Roman" w:eastAsiaTheme="minorHAnsi" w:hAnsi="Times New Roman"/>
          <w:sz w:val="28"/>
          <w:szCs w:val="28"/>
        </w:rPr>
        <w:t xml:space="preserve"> государственного строительного надзора Воронежской области</w:t>
      </w:r>
      <w:r>
        <w:rPr>
          <w:rFonts w:ascii="Times New Roman" w:eastAsiaTheme="minorHAnsi" w:hAnsi="Times New Roman"/>
          <w:sz w:val="28"/>
          <w:szCs w:val="28"/>
          <w:lang w:eastAsia="en-US"/>
        </w:rPr>
        <w:t xml:space="preserve"> </w:t>
      </w:r>
      <w:r w:rsidRPr="00FF0125">
        <w:rPr>
          <w:rFonts w:ascii="Times New Roman" w:hAnsi="Times New Roman"/>
          <w:sz w:val="28"/>
          <w:szCs w:val="28"/>
        </w:rPr>
        <w:t>(далее также в настоящем подразделе – решение о предоставлении муниципальной услуги)</w:t>
      </w:r>
      <w:r w:rsidRPr="00325DE3">
        <w:rPr>
          <w:rFonts w:ascii="Times New Roman" w:hAnsi="Times New Roman"/>
          <w:sz w:val="28"/>
          <w:szCs w:val="28"/>
        </w:rPr>
        <w:t xml:space="preserve"> или подписание решения об отказе в предоставлении муниципальной услуги.</w:t>
      </w:r>
      <w:proofErr w:type="gramEnd"/>
    </w:p>
    <w:p w:rsidR="00ED588A" w:rsidRPr="00325DE3" w:rsidRDefault="00ED588A"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Решение об отказе в предоставлении муниципальной услуги оформляется в форме электронного документа либо документа на бумажном носителе по форме, </w:t>
      </w:r>
      <w:r w:rsidRPr="00516472">
        <w:rPr>
          <w:rFonts w:ascii="Times New Roman" w:hAnsi="Times New Roman"/>
          <w:sz w:val="28"/>
          <w:szCs w:val="28"/>
        </w:rPr>
        <w:t xml:space="preserve">приведенной в </w:t>
      </w:r>
      <w:r w:rsidR="00083B91">
        <w:rPr>
          <w:rFonts w:ascii="Times New Roman" w:hAnsi="Times New Roman"/>
          <w:sz w:val="28"/>
          <w:szCs w:val="28"/>
        </w:rPr>
        <w:t>п</w:t>
      </w:r>
      <w:r w:rsidRPr="00516472">
        <w:rPr>
          <w:rFonts w:ascii="Times New Roman" w:hAnsi="Times New Roman"/>
          <w:sz w:val="28"/>
          <w:szCs w:val="28"/>
        </w:rPr>
        <w:t>риложении № </w:t>
      </w:r>
      <w:r w:rsidR="00B33B01" w:rsidRPr="00516472">
        <w:rPr>
          <w:rFonts w:ascii="Times New Roman" w:hAnsi="Times New Roman"/>
          <w:sz w:val="28"/>
          <w:szCs w:val="28"/>
        </w:rPr>
        <w:t>5</w:t>
      </w:r>
      <w:r w:rsidRPr="00516472">
        <w:rPr>
          <w:rFonts w:ascii="Times New Roman" w:hAnsi="Times New Roman"/>
          <w:sz w:val="28"/>
          <w:szCs w:val="28"/>
        </w:rPr>
        <w:t xml:space="preserve"> к настоящему Административному регламенту.</w:t>
      </w:r>
    </w:p>
    <w:p w:rsidR="00853B2E" w:rsidRPr="00325DE3" w:rsidRDefault="00ED588A" w:rsidP="001221EC">
      <w:pPr>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3.3.2.</w:t>
      </w:r>
      <w:r>
        <w:rPr>
          <w:rFonts w:ascii="Times New Roman" w:hAnsi="Times New Roman"/>
          <w:sz w:val="28"/>
          <w:szCs w:val="28"/>
        </w:rPr>
        <w:t>27</w:t>
      </w:r>
      <w:r w:rsidRPr="00325DE3">
        <w:rPr>
          <w:rFonts w:ascii="Times New Roman" w:hAnsi="Times New Roman"/>
          <w:sz w:val="28"/>
          <w:szCs w:val="28"/>
        </w:rPr>
        <w:t xml:space="preserve">. Срок принятия решения о предоставлении (об отказе в предоставлении) муниципальной услуги не может превышать </w:t>
      </w:r>
      <w:r>
        <w:rPr>
          <w:rFonts w:ascii="Times New Roman" w:hAnsi="Times New Roman"/>
          <w:sz w:val="28"/>
          <w:szCs w:val="28"/>
        </w:rPr>
        <w:t>семь</w:t>
      </w:r>
      <w:r w:rsidRPr="00325DE3">
        <w:rPr>
          <w:rFonts w:ascii="Times New Roman" w:hAnsi="Times New Roman"/>
          <w:sz w:val="28"/>
          <w:szCs w:val="28"/>
        </w:rPr>
        <w:t xml:space="preserve"> рабочих дней со дня регистрации </w:t>
      </w:r>
      <w:r>
        <w:rPr>
          <w:rFonts w:ascii="Times New Roman" w:hAnsi="Times New Roman"/>
          <w:sz w:val="28"/>
          <w:szCs w:val="28"/>
        </w:rPr>
        <w:t>уведомления</w:t>
      </w:r>
      <w:r w:rsidRPr="00325DE3">
        <w:rPr>
          <w:rFonts w:ascii="Times New Roman" w:hAnsi="Times New Roman"/>
          <w:sz w:val="28"/>
          <w:szCs w:val="28"/>
        </w:rPr>
        <w:t xml:space="preserve"> и документов и (или) информации, необходимых для предоставления муниципальной услуги.</w:t>
      </w:r>
    </w:p>
    <w:p w:rsidR="00E27AB3" w:rsidRPr="00325DE3" w:rsidRDefault="00E27AB3" w:rsidP="00EA2973">
      <w:pPr>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EA2973">
      <w:pPr>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Предоставление результата </w:t>
      </w:r>
      <w:r w:rsidR="007362A1" w:rsidRPr="00325DE3">
        <w:rPr>
          <w:rFonts w:ascii="Times New Roman" w:hAnsi="Times New Roman"/>
          <w:b/>
          <w:sz w:val="28"/>
          <w:szCs w:val="28"/>
        </w:rPr>
        <w:t xml:space="preserve">муниципальной </w:t>
      </w:r>
      <w:r w:rsidRPr="00325DE3">
        <w:rPr>
          <w:rFonts w:ascii="Times New Roman" w:hAnsi="Times New Roman"/>
          <w:b/>
          <w:sz w:val="28"/>
          <w:szCs w:val="28"/>
        </w:rPr>
        <w:t>услуги</w:t>
      </w:r>
    </w:p>
    <w:p w:rsidR="00853B2E" w:rsidRPr="00325DE3" w:rsidRDefault="00853B2E" w:rsidP="00EA2973">
      <w:pPr>
        <w:tabs>
          <w:tab w:val="left" w:pos="567"/>
        </w:tabs>
        <w:spacing w:after="0" w:line="240" w:lineRule="auto"/>
        <w:ind w:firstLine="709"/>
        <w:contextualSpacing/>
        <w:jc w:val="center"/>
        <w:rPr>
          <w:rFonts w:ascii="Times New Roman" w:hAnsi="Times New Roman"/>
          <w:b/>
          <w:sz w:val="28"/>
          <w:szCs w:val="28"/>
        </w:rPr>
      </w:pPr>
    </w:p>
    <w:p w:rsidR="00853B2E" w:rsidRPr="00325DE3" w:rsidRDefault="00927A7E" w:rsidP="001221EC">
      <w:pPr>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3.3.2.</w:t>
      </w:r>
      <w:r>
        <w:rPr>
          <w:rFonts w:ascii="Times New Roman" w:hAnsi="Times New Roman"/>
          <w:sz w:val="28"/>
          <w:szCs w:val="28"/>
        </w:rPr>
        <w:t>2</w:t>
      </w:r>
      <w:r w:rsidR="0044058F">
        <w:rPr>
          <w:rFonts w:ascii="Times New Roman" w:hAnsi="Times New Roman"/>
          <w:sz w:val="28"/>
          <w:szCs w:val="28"/>
        </w:rPr>
        <w:t>8</w:t>
      </w:r>
      <w:r w:rsidR="00853B2E" w:rsidRPr="00325DE3">
        <w:rPr>
          <w:rFonts w:ascii="Times New Roman" w:hAnsi="Times New Roman"/>
          <w:sz w:val="28"/>
          <w:szCs w:val="28"/>
        </w:rPr>
        <w:t xml:space="preserve">. Основанием для начала выполнения административной процедуры является подписание уполномоченным должностным лицом </w:t>
      </w:r>
      <w:r w:rsidR="002A4753" w:rsidRPr="000E4157">
        <w:rPr>
          <w:rFonts w:ascii="Times New Roman" w:eastAsiaTheme="minorHAnsi" w:hAnsi="Times New Roman"/>
          <w:sz w:val="28"/>
          <w:szCs w:val="28"/>
          <w:lang w:eastAsia="en-US"/>
        </w:rPr>
        <w:t>извещени</w:t>
      </w:r>
      <w:r w:rsidR="0043717B">
        <w:rPr>
          <w:rFonts w:ascii="Times New Roman" w:eastAsiaTheme="minorHAnsi" w:hAnsi="Times New Roman"/>
          <w:sz w:val="28"/>
          <w:szCs w:val="28"/>
          <w:lang w:eastAsia="en-US"/>
        </w:rPr>
        <w:t>я</w:t>
      </w:r>
      <w:r w:rsidR="002A4753" w:rsidRPr="000E4157">
        <w:rPr>
          <w:rFonts w:ascii="Times New Roman" w:eastAsiaTheme="minorHAnsi" w:hAnsi="Times New Roman"/>
          <w:sz w:val="28"/>
          <w:szCs w:val="28"/>
          <w:lang w:eastAsia="en-US"/>
        </w:rPr>
        <w:t xml:space="preserve"> о приеме уведомления о планируемом сносе объекта капитального строительства</w:t>
      </w:r>
      <w:r w:rsidR="002A4753" w:rsidRPr="000A2E12">
        <w:rPr>
          <w:rFonts w:ascii="Times New Roman" w:hAnsi="Times New Roman"/>
          <w:sz w:val="28"/>
          <w:szCs w:val="28"/>
        </w:rPr>
        <w:t xml:space="preserve"> </w:t>
      </w:r>
      <w:r w:rsidR="00DF7923" w:rsidRPr="000A2E12">
        <w:rPr>
          <w:rFonts w:ascii="Times New Roman" w:hAnsi="Times New Roman"/>
          <w:sz w:val="28"/>
          <w:szCs w:val="28"/>
        </w:rPr>
        <w:t>или решения об отказе в предоставлении муниципальной услуги</w:t>
      </w:r>
      <w:r w:rsidR="00441912" w:rsidRPr="000A2E12">
        <w:rPr>
          <w:rFonts w:ascii="Times New Roman" w:hAnsi="Times New Roman"/>
          <w:sz w:val="28"/>
          <w:szCs w:val="28"/>
        </w:rPr>
        <w:t>.</w:t>
      </w:r>
    </w:p>
    <w:p w:rsidR="00853B2E" w:rsidRPr="00325DE3" w:rsidRDefault="00927A7E" w:rsidP="001221EC">
      <w:pPr>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3.3.2.</w:t>
      </w:r>
      <w:r>
        <w:rPr>
          <w:rFonts w:ascii="Times New Roman" w:hAnsi="Times New Roman"/>
          <w:sz w:val="28"/>
          <w:szCs w:val="28"/>
        </w:rPr>
        <w:t>2</w:t>
      </w:r>
      <w:r w:rsidR="0044058F">
        <w:rPr>
          <w:rFonts w:ascii="Times New Roman" w:hAnsi="Times New Roman"/>
          <w:sz w:val="28"/>
          <w:szCs w:val="28"/>
        </w:rPr>
        <w:t>9</w:t>
      </w:r>
      <w:r w:rsidR="00853B2E" w:rsidRPr="00325DE3">
        <w:rPr>
          <w:rFonts w:ascii="Times New Roman" w:hAnsi="Times New Roman"/>
          <w:sz w:val="28"/>
          <w:szCs w:val="28"/>
        </w:rPr>
        <w:t xml:space="preserve">. Заявитель по его выбору вправе получить результат предоставления </w:t>
      </w:r>
      <w:r w:rsidR="007362A1" w:rsidRPr="00325DE3">
        <w:rPr>
          <w:rFonts w:ascii="Times New Roman" w:hAnsi="Times New Roman"/>
          <w:sz w:val="28"/>
          <w:szCs w:val="28"/>
        </w:rPr>
        <w:t xml:space="preserve">муниципальной услуги </w:t>
      </w:r>
      <w:r w:rsidR="00853B2E" w:rsidRPr="00325DE3">
        <w:rPr>
          <w:rFonts w:ascii="Times New Roman" w:hAnsi="Times New Roman"/>
          <w:sz w:val="28"/>
          <w:szCs w:val="28"/>
        </w:rPr>
        <w:t>одним из следующих способов:</w:t>
      </w:r>
    </w:p>
    <w:p w:rsidR="00853B2E" w:rsidRPr="00325DE3" w:rsidRDefault="00853B2E"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1) на бумажном носителе;</w:t>
      </w:r>
    </w:p>
    <w:p w:rsidR="00853B2E" w:rsidRPr="00325DE3" w:rsidRDefault="00853B2E"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w:t>
      </w:r>
      <w:r w:rsidR="005B4094" w:rsidRPr="00325DE3">
        <w:rPr>
          <w:rFonts w:ascii="Times New Roman" w:hAnsi="Times New Roman"/>
          <w:sz w:val="28"/>
          <w:szCs w:val="28"/>
        </w:rPr>
        <w:t xml:space="preserve"> </w:t>
      </w:r>
      <w:r w:rsidR="000724F6" w:rsidRPr="00325DE3">
        <w:rPr>
          <w:rFonts w:ascii="Times New Roman" w:hAnsi="Times New Roman"/>
          <w:sz w:val="28"/>
          <w:szCs w:val="28"/>
        </w:rPr>
        <w:t xml:space="preserve">должностным </w:t>
      </w:r>
      <w:r w:rsidR="005B4094" w:rsidRPr="00325DE3">
        <w:rPr>
          <w:rFonts w:ascii="Times New Roman" w:hAnsi="Times New Roman"/>
          <w:sz w:val="28"/>
          <w:szCs w:val="28"/>
        </w:rPr>
        <w:t>лиц</w:t>
      </w:r>
      <w:r w:rsidR="000724F6" w:rsidRPr="00325DE3">
        <w:rPr>
          <w:rFonts w:ascii="Times New Roman" w:hAnsi="Times New Roman"/>
          <w:sz w:val="28"/>
          <w:szCs w:val="28"/>
        </w:rPr>
        <w:t>ом, уполномоченным на принятие соответствующего решения</w:t>
      </w:r>
      <w:r w:rsidRPr="00325DE3">
        <w:rPr>
          <w:rFonts w:ascii="Times New Roman" w:hAnsi="Times New Roman"/>
          <w:sz w:val="28"/>
          <w:szCs w:val="28"/>
        </w:rPr>
        <w:t>.</w:t>
      </w:r>
    </w:p>
    <w:p w:rsidR="00853B2E" w:rsidRPr="00325DE3" w:rsidRDefault="00927A7E" w:rsidP="001221EC">
      <w:pPr>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3.3.2.</w:t>
      </w:r>
      <w:r w:rsidR="0044058F">
        <w:rPr>
          <w:rFonts w:ascii="Times New Roman" w:hAnsi="Times New Roman"/>
          <w:sz w:val="28"/>
          <w:szCs w:val="28"/>
        </w:rPr>
        <w:t>30</w:t>
      </w:r>
      <w:r w:rsidR="00853B2E" w:rsidRPr="00325DE3">
        <w:rPr>
          <w:rFonts w:ascii="Times New Roman" w:hAnsi="Times New Roman"/>
          <w:sz w:val="28"/>
          <w:szCs w:val="28"/>
        </w:rPr>
        <w:t xml:space="preserve">. </w:t>
      </w:r>
      <w:r w:rsidR="000A4A3B">
        <w:rPr>
          <w:rFonts w:ascii="Times New Roman" w:hAnsi="Times New Roman"/>
          <w:sz w:val="28"/>
          <w:szCs w:val="28"/>
        </w:rPr>
        <w:t>Л</w:t>
      </w:r>
      <w:r w:rsidRPr="003D457D">
        <w:rPr>
          <w:rFonts w:ascii="Times New Roman" w:hAnsi="Times New Roman"/>
          <w:sz w:val="28"/>
          <w:szCs w:val="28"/>
        </w:rPr>
        <w:t>ицом, ответственным за выполнение</w:t>
      </w:r>
      <w:r w:rsidRPr="00ED110F">
        <w:rPr>
          <w:rFonts w:ascii="Times New Roman" w:hAnsi="Times New Roman"/>
          <w:sz w:val="28"/>
          <w:szCs w:val="28"/>
        </w:rPr>
        <w:t xml:space="preserve"> административной процедуры, </w:t>
      </w:r>
      <w:r w:rsidRPr="00370DE5">
        <w:rPr>
          <w:rFonts w:ascii="Times New Roman" w:hAnsi="Times New Roman"/>
          <w:sz w:val="28"/>
          <w:szCs w:val="28"/>
        </w:rPr>
        <w:t xml:space="preserve">является </w:t>
      </w:r>
      <w:r w:rsidR="000A2E12">
        <w:rPr>
          <w:rFonts w:ascii="Times New Roman" w:hAnsi="Times New Roman"/>
          <w:sz w:val="28"/>
          <w:szCs w:val="28"/>
        </w:rPr>
        <w:t>специалист</w:t>
      </w:r>
      <w:r w:rsidRPr="00370DE5">
        <w:rPr>
          <w:rFonts w:ascii="Times New Roman" w:hAnsi="Times New Roman"/>
          <w:sz w:val="28"/>
          <w:szCs w:val="28"/>
        </w:rPr>
        <w:t xml:space="preserve"> </w:t>
      </w:r>
      <w:r>
        <w:rPr>
          <w:rFonts w:ascii="Times New Roman" w:hAnsi="Times New Roman"/>
          <w:sz w:val="28"/>
          <w:szCs w:val="28"/>
        </w:rPr>
        <w:t>управления</w:t>
      </w:r>
      <w:r w:rsidR="00853B2E" w:rsidRPr="00325DE3">
        <w:rPr>
          <w:rFonts w:ascii="Times New Roman" w:hAnsi="Times New Roman"/>
          <w:sz w:val="28"/>
          <w:szCs w:val="28"/>
        </w:rPr>
        <w:t>.</w:t>
      </w:r>
    </w:p>
    <w:p w:rsidR="00853B2E" w:rsidRPr="00325DE3" w:rsidRDefault="00927A7E" w:rsidP="001221EC">
      <w:pPr>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3.3.2.</w:t>
      </w:r>
      <w:r w:rsidR="0044058F">
        <w:rPr>
          <w:rFonts w:ascii="Times New Roman" w:hAnsi="Times New Roman"/>
          <w:sz w:val="28"/>
          <w:szCs w:val="28"/>
        </w:rPr>
        <w:t>31</w:t>
      </w:r>
      <w:r w:rsidR="00853B2E" w:rsidRPr="00325DE3">
        <w:rPr>
          <w:rFonts w:ascii="Times New Roman" w:hAnsi="Times New Roman"/>
          <w:sz w:val="28"/>
          <w:szCs w:val="28"/>
        </w:rPr>
        <w:t xml:space="preserve">. </w:t>
      </w:r>
      <w:proofErr w:type="gramStart"/>
      <w:r w:rsidR="00853B2E" w:rsidRPr="00325DE3">
        <w:rPr>
          <w:rFonts w:ascii="Times New Roman" w:hAnsi="Times New Roman"/>
          <w:sz w:val="28"/>
          <w:szCs w:val="28"/>
        </w:rPr>
        <w:t xml:space="preserve">При подаче </w:t>
      </w:r>
      <w:r w:rsidR="00FA4B15">
        <w:rPr>
          <w:rFonts w:ascii="Times New Roman" w:hAnsi="Times New Roman"/>
          <w:sz w:val="28"/>
          <w:szCs w:val="28"/>
        </w:rPr>
        <w:t>уведомления</w:t>
      </w:r>
      <w:r w:rsidR="00853B2E" w:rsidRPr="00325DE3">
        <w:rPr>
          <w:rFonts w:ascii="Times New Roman" w:hAnsi="Times New Roman"/>
          <w:sz w:val="28"/>
          <w:szCs w:val="28"/>
        </w:rPr>
        <w:t xml:space="preserve"> и документов, предусмотренных </w:t>
      </w:r>
      <w:r w:rsidR="002A4753">
        <w:rPr>
          <w:rFonts w:ascii="Times New Roman" w:hAnsi="Times New Roman"/>
          <w:sz w:val="28"/>
          <w:szCs w:val="28"/>
        </w:rPr>
        <w:t xml:space="preserve">подпунктом 2.6.1.1 </w:t>
      </w:r>
      <w:r w:rsidR="00FD2F7F" w:rsidRPr="00325DE3">
        <w:rPr>
          <w:rFonts w:ascii="Times New Roman" w:hAnsi="Times New Roman"/>
          <w:sz w:val="28"/>
          <w:szCs w:val="28"/>
        </w:rPr>
        <w:t>пункт</w:t>
      </w:r>
      <w:r w:rsidR="002A4753">
        <w:rPr>
          <w:rFonts w:ascii="Times New Roman" w:hAnsi="Times New Roman"/>
          <w:sz w:val="28"/>
          <w:szCs w:val="28"/>
        </w:rPr>
        <w:t>а</w:t>
      </w:r>
      <w:r w:rsidR="00FD2F7F" w:rsidRPr="00325DE3">
        <w:rPr>
          <w:rFonts w:ascii="Times New Roman" w:hAnsi="Times New Roman"/>
          <w:sz w:val="28"/>
          <w:szCs w:val="28"/>
        </w:rPr>
        <w:t xml:space="preserve"> 2.</w:t>
      </w:r>
      <w:r w:rsidR="00FD2F7F">
        <w:rPr>
          <w:rFonts w:ascii="Times New Roman" w:hAnsi="Times New Roman"/>
          <w:sz w:val="28"/>
          <w:szCs w:val="28"/>
        </w:rPr>
        <w:t>6.1</w:t>
      </w:r>
      <w:r w:rsidR="00FD2F7F" w:rsidRPr="00325DE3">
        <w:rPr>
          <w:rFonts w:ascii="Times New Roman" w:hAnsi="Times New Roman"/>
          <w:sz w:val="28"/>
          <w:szCs w:val="28"/>
        </w:rPr>
        <w:t xml:space="preserve">, </w:t>
      </w:r>
      <w:r w:rsidR="00FD2F7F">
        <w:rPr>
          <w:rFonts w:ascii="Times New Roman" w:hAnsi="Times New Roman"/>
          <w:sz w:val="28"/>
          <w:szCs w:val="28"/>
        </w:rPr>
        <w:t>подпунк</w:t>
      </w:r>
      <w:r w:rsidR="006660DA">
        <w:rPr>
          <w:rFonts w:ascii="Times New Roman" w:hAnsi="Times New Roman"/>
          <w:sz w:val="28"/>
          <w:szCs w:val="28"/>
        </w:rPr>
        <w:t>т</w:t>
      </w:r>
      <w:r w:rsidR="00FD2F7F">
        <w:rPr>
          <w:rFonts w:ascii="Times New Roman" w:hAnsi="Times New Roman"/>
          <w:sz w:val="28"/>
          <w:szCs w:val="28"/>
        </w:rPr>
        <w:t xml:space="preserve">ом </w:t>
      </w:r>
      <w:r w:rsidR="00FD2F7F" w:rsidRPr="001D3378">
        <w:rPr>
          <w:rFonts w:ascii="Times New Roman" w:hAnsi="Times New Roman"/>
          <w:sz w:val="28"/>
          <w:szCs w:val="28"/>
        </w:rPr>
        <w:t>2.6.3.1</w:t>
      </w:r>
      <w:r w:rsidR="00FD2F7F">
        <w:rPr>
          <w:rFonts w:ascii="Times New Roman" w:hAnsi="Times New Roman"/>
          <w:sz w:val="28"/>
          <w:szCs w:val="28"/>
        </w:rPr>
        <w:t xml:space="preserve"> пункта</w:t>
      </w:r>
      <w:r w:rsidR="00FD2F7F" w:rsidRPr="00325DE3">
        <w:rPr>
          <w:rFonts w:ascii="Times New Roman" w:hAnsi="Times New Roman"/>
          <w:sz w:val="28"/>
          <w:szCs w:val="28"/>
        </w:rPr>
        <w:t xml:space="preserve"> </w:t>
      </w:r>
      <w:r w:rsidR="00FD2F7F" w:rsidRPr="001D3378">
        <w:rPr>
          <w:rFonts w:ascii="Times New Roman" w:hAnsi="Times New Roman"/>
          <w:sz w:val="28"/>
          <w:szCs w:val="28"/>
        </w:rPr>
        <w:t>2.6.3</w:t>
      </w:r>
      <w:r w:rsidR="00E56454"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в ходе личного приема, посредством почтового отправления </w:t>
      </w:r>
      <w:r w:rsidR="002A4753" w:rsidRPr="000E4157">
        <w:rPr>
          <w:rFonts w:ascii="Times New Roman" w:eastAsiaTheme="minorHAnsi" w:hAnsi="Times New Roman"/>
          <w:sz w:val="28"/>
          <w:szCs w:val="28"/>
          <w:lang w:eastAsia="en-US"/>
        </w:rPr>
        <w:t>извещение о приеме уведомления о планируемом сносе объекта капитального строительства</w:t>
      </w:r>
      <w:r w:rsidR="00E977FD" w:rsidRPr="000A2E12">
        <w:rPr>
          <w:rFonts w:ascii="Times New Roman" w:hAnsi="Times New Roman"/>
          <w:sz w:val="28"/>
          <w:szCs w:val="28"/>
        </w:rPr>
        <w:t xml:space="preserve"> </w:t>
      </w:r>
      <w:r w:rsidR="00DF7923" w:rsidRPr="000A2E12">
        <w:rPr>
          <w:rFonts w:ascii="Times New Roman" w:hAnsi="Times New Roman"/>
          <w:sz w:val="28"/>
          <w:szCs w:val="28"/>
        </w:rPr>
        <w:t xml:space="preserve">или решение об отказе в предоставлении муниципальной услуги </w:t>
      </w:r>
      <w:r w:rsidR="00853B2E" w:rsidRPr="000A2E12">
        <w:rPr>
          <w:rFonts w:ascii="Times New Roman" w:hAnsi="Times New Roman"/>
          <w:sz w:val="28"/>
          <w:szCs w:val="28"/>
        </w:rPr>
        <w:t xml:space="preserve">выдается </w:t>
      </w:r>
      <w:r w:rsidR="00222162" w:rsidRPr="000A2E12">
        <w:rPr>
          <w:rFonts w:ascii="Times New Roman" w:hAnsi="Times New Roman"/>
          <w:sz w:val="28"/>
          <w:szCs w:val="28"/>
        </w:rPr>
        <w:t xml:space="preserve">соответственно </w:t>
      </w:r>
      <w:r w:rsidR="00853B2E" w:rsidRPr="000A2E12">
        <w:rPr>
          <w:rFonts w:ascii="Times New Roman" w:hAnsi="Times New Roman"/>
          <w:sz w:val="28"/>
          <w:szCs w:val="28"/>
        </w:rPr>
        <w:t>заявителю на руки или</w:t>
      </w:r>
      <w:r w:rsidR="00853B2E" w:rsidRPr="00325DE3">
        <w:rPr>
          <w:rFonts w:ascii="Times New Roman" w:hAnsi="Times New Roman"/>
          <w:sz w:val="28"/>
          <w:szCs w:val="28"/>
        </w:rPr>
        <w:t xml:space="preserve"> направляется посредством почтового отправления.</w:t>
      </w:r>
      <w:proofErr w:type="gramEnd"/>
    </w:p>
    <w:p w:rsidR="00853B2E" w:rsidRPr="00325DE3" w:rsidRDefault="001164A5" w:rsidP="001221EC">
      <w:pPr>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3.3.2.</w:t>
      </w:r>
      <w:r w:rsidR="0044058F">
        <w:rPr>
          <w:rFonts w:ascii="Times New Roman" w:hAnsi="Times New Roman"/>
          <w:sz w:val="28"/>
          <w:szCs w:val="28"/>
        </w:rPr>
        <w:t>32</w:t>
      </w:r>
      <w:r w:rsidR="00853B2E" w:rsidRPr="00325DE3">
        <w:rPr>
          <w:rFonts w:ascii="Times New Roman" w:hAnsi="Times New Roman"/>
          <w:sz w:val="28"/>
          <w:szCs w:val="28"/>
        </w:rPr>
        <w:t xml:space="preserve">. </w:t>
      </w:r>
      <w:proofErr w:type="gramStart"/>
      <w:r w:rsidR="00853B2E" w:rsidRPr="00325DE3">
        <w:rPr>
          <w:rFonts w:ascii="Times New Roman" w:hAnsi="Times New Roman"/>
          <w:sz w:val="28"/>
          <w:szCs w:val="28"/>
        </w:rPr>
        <w:t xml:space="preserve">При подаче </w:t>
      </w:r>
      <w:r w:rsidR="00FA4B15">
        <w:rPr>
          <w:rFonts w:ascii="Times New Roman" w:hAnsi="Times New Roman"/>
          <w:sz w:val="28"/>
          <w:szCs w:val="28"/>
        </w:rPr>
        <w:t>уведомления</w:t>
      </w:r>
      <w:r w:rsidR="00853B2E" w:rsidRPr="00325DE3">
        <w:rPr>
          <w:rFonts w:ascii="Times New Roman" w:hAnsi="Times New Roman"/>
          <w:sz w:val="28"/>
          <w:szCs w:val="28"/>
        </w:rPr>
        <w:t xml:space="preserve"> и до</w:t>
      </w:r>
      <w:r w:rsidR="006B135C" w:rsidRPr="00325DE3">
        <w:rPr>
          <w:rFonts w:ascii="Times New Roman" w:hAnsi="Times New Roman"/>
          <w:sz w:val="28"/>
          <w:szCs w:val="28"/>
        </w:rPr>
        <w:t xml:space="preserve">кументов, предусмотренных </w:t>
      </w:r>
      <w:r w:rsidR="002A4753">
        <w:rPr>
          <w:rFonts w:ascii="Times New Roman" w:hAnsi="Times New Roman"/>
          <w:sz w:val="28"/>
          <w:szCs w:val="28"/>
        </w:rPr>
        <w:t xml:space="preserve">подпунктом 2.6.1.1 </w:t>
      </w:r>
      <w:r w:rsidR="002A4753" w:rsidRPr="00325DE3">
        <w:rPr>
          <w:rFonts w:ascii="Times New Roman" w:hAnsi="Times New Roman"/>
          <w:sz w:val="28"/>
          <w:szCs w:val="28"/>
        </w:rPr>
        <w:t>пункт</w:t>
      </w:r>
      <w:r w:rsidR="002A4753">
        <w:rPr>
          <w:rFonts w:ascii="Times New Roman" w:hAnsi="Times New Roman"/>
          <w:sz w:val="28"/>
          <w:szCs w:val="28"/>
        </w:rPr>
        <w:t>а</w:t>
      </w:r>
      <w:r w:rsidR="002A4753" w:rsidRPr="00325DE3">
        <w:rPr>
          <w:rFonts w:ascii="Times New Roman" w:hAnsi="Times New Roman"/>
          <w:sz w:val="28"/>
          <w:szCs w:val="28"/>
        </w:rPr>
        <w:t xml:space="preserve"> 2.</w:t>
      </w:r>
      <w:r w:rsidR="002A4753">
        <w:rPr>
          <w:rFonts w:ascii="Times New Roman" w:hAnsi="Times New Roman"/>
          <w:sz w:val="28"/>
          <w:szCs w:val="28"/>
        </w:rPr>
        <w:t>6.1</w:t>
      </w:r>
      <w:r w:rsidR="002A4753" w:rsidRPr="00325DE3">
        <w:rPr>
          <w:rFonts w:ascii="Times New Roman" w:hAnsi="Times New Roman"/>
          <w:sz w:val="28"/>
          <w:szCs w:val="28"/>
        </w:rPr>
        <w:t xml:space="preserve">, </w:t>
      </w:r>
      <w:r w:rsidR="002A4753">
        <w:rPr>
          <w:rFonts w:ascii="Times New Roman" w:hAnsi="Times New Roman"/>
          <w:sz w:val="28"/>
          <w:szCs w:val="28"/>
        </w:rPr>
        <w:t xml:space="preserve">подпунктом </w:t>
      </w:r>
      <w:r w:rsidR="002A4753" w:rsidRPr="001D3378">
        <w:rPr>
          <w:rFonts w:ascii="Times New Roman" w:hAnsi="Times New Roman"/>
          <w:sz w:val="28"/>
          <w:szCs w:val="28"/>
        </w:rPr>
        <w:t>2.6.3.1</w:t>
      </w:r>
      <w:r w:rsidR="002A4753">
        <w:rPr>
          <w:rFonts w:ascii="Times New Roman" w:hAnsi="Times New Roman"/>
          <w:sz w:val="28"/>
          <w:szCs w:val="28"/>
        </w:rPr>
        <w:t xml:space="preserve"> пункта</w:t>
      </w:r>
      <w:r w:rsidR="002A4753" w:rsidRPr="00325DE3">
        <w:rPr>
          <w:rFonts w:ascii="Times New Roman" w:hAnsi="Times New Roman"/>
          <w:sz w:val="28"/>
          <w:szCs w:val="28"/>
        </w:rPr>
        <w:t xml:space="preserve"> </w:t>
      </w:r>
      <w:r w:rsidR="002A4753" w:rsidRPr="001D3378">
        <w:rPr>
          <w:rFonts w:ascii="Times New Roman" w:hAnsi="Times New Roman"/>
          <w:sz w:val="28"/>
          <w:szCs w:val="28"/>
        </w:rPr>
        <w:t>2.6.3</w:t>
      </w:r>
      <w:r w:rsidR="007E0656"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посредством </w:t>
      </w:r>
      <w:r w:rsidR="001F0D96" w:rsidRPr="00325DE3">
        <w:rPr>
          <w:rFonts w:ascii="Times New Roman" w:hAnsi="Times New Roman"/>
          <w:sz w:val="28"/>
          <w:szCs w:val="28"/>
        </w:rPr>
        <w:t>Единого портала</w:t>
      </w:r>
      <w:r w:rsidR="000724F6" w:rsidRPr="00325DE3">
        <w:rPr>
          <w:rFonts w:ascii="Times New Roman" w:hAnsi="Times New Roman"/>
          <w:sz w:val="28"/>
          <w:szCs w:val="28"/>
        </w:rPr>
        <w:t>, р</w:t>
      </w:r>
      <w:r w:rsidR="001F0D96" w:rsidRPr="00325DE3">
        <w:rPr>
          <w:rFonts w:ascii="Times New Roman" w:hAnsi="Times New Roman"/>
          <w:sz w:val="28"/>
          <w:szCs w:val="28"/>
        </w:rPr>
        <w:t>егионального портала</w:t>
      </w:r>
      <w:r w:rsidR="00113037" w:rsidRPr="00325DE3">
        <w:rPr>
          <w:rFonts w:ascii="Times New Roman" w:hAnsi="Times New Roman"/>
          <w:sz w:val="28"/>
          <w:szCs w:val="28"/>
        </w:rPr>
        <w:t>,</w:t>
      </w:r>
      <w:r w:rsidR="001F0D96" w:rsidRPr="00325DE3">
        <w:rPr>
          <w:rFonts w:ascii="Times New Roman" w:hAnsi="Times New Roman"/>
          <w:sz w:val="28"/>
          <w:szCs w:val="28"/>
        </w:rPr>
        <w:t xml:space="preserve"> </w:t>
      </w:r>
      <w:r w:rsidR="00853B2E" w:rsidRPr="00325DE3">
        <w:rPr>
          <w:rFonts w:ascii="Times New Roman" w:hAnsi="Times New Roman"/>
          <w:sz w:val="28"/>
          <w:szCs w:val="28"/>
        </w:rPr>
        <w:t xml:space="preserve">направление заявителю </w:t>
      </w:r>
      <w:r w:rsidR="002A4753" w:rsidRPr="000E4157">
        <w:rPr>
          <w:rFonts w:ascii="Times New Roman" w:eastAsiaTheme="minorHAnsi" w:hAnsi="Times New Roman"/>
          <w:sz w:val="28"/>
          <w:szCs w:val="28"/>
          <w:lang w:eastAsia="en-US"/>
        </w:rPr>
        <w:t>извещени</w:t>
      </w:r>
      <w:r w:rsidR="002A4753">
        <w:rPr>
          <w:rFonts w:ascii="Times New Roman" w:eastAsiaTheme="minorHAnsi" w:hAnsi="Times New Roman"/>
          <w:sz w:val="28"/>
          <w:szCs w:val="28"/>
          <w:lang w:eastAsia="en-US"/>
        </w:rPr>
        <w:t>я</w:t>
      </w:r>
      <w:r w:rsidR="002A4753" w:rsidRPr="000E4157">
        <w:rPr>
          <w:rFonts w:ascii="Times New Roman" w:eastAsiaTheme="minorHAnsi" w:hAnsi="Times New Roman"/>
          <w:sz w:val="28"/>
          <w:szCs w:val="28"/>
          <w:lang w:eastAsia="en-US"/>
        </w:rPr>
        <w:t xml:space="preserve"> о приеме уведомления о планируемом сносе объекта капитального строительства</w:t>
      </w:r>
      <w:r w:rsidR="00DF7923" w:rsidRPr="000A2E12">
        <w:rPr>
          <w:rFonts w:ascii="Times New Roman" w:hAnsi="Times New Roman"/>
          <w:sz w:val="28"/>
          <w:szCs w:val="28"/>
        </w:rPr>
        <w:t xml:space="preserve"> или решения об отказе в предоставлении муниципальной услуги</w:t>
      </w:r>
      <w:r w:rsidR="006C7612" w:rsidRPr="000A2E12">
        <w:rPr>
          <w:rFonts w:ascii="Times New Roman" w:hAnsi="Times New Roman"/>
          <w:sz w:val="28"/>
          <w:szCs w:val="28"/>
        </w:rPr>
        <w:t xml:space="preserve"> </w:t>
      </w:r>
      <w:r w:rsidR="00853B2E" w:rsidRPr="000A2E12">
        <w:rPr>
          <w:rFonts w:ascii="Times New Roman" w:hAnsi="Times New Roman"/>
          <w:sz w:val="28"/>
          <w:szCs w:val="28"/>
        </w:rPr>
        <w:t>осуществляется в личный кабинет заявителя на Е</w:t>
      </w:r>
      <w:r w:rsidR="00A71E94" w:rsidRPr="000A2E12">
        <w:rPr>
          <w:rFonts w:ascii="Times New Roman" w:hAnsi="Times New Roman"/>
          <w:sz w:val="28"/>
          <w:szCs w:val="28"/>
        </w:rPr>
        <w:t>дин</w:t>
      </w:r>
      <w:r w:rsidR="000724F6" w:rsidRPr="000A2E12">
        <w:rPr>
          <w:rFonts w:ascii="Times New Roman" w:hAnsi="Times New Roman"/>
          <w:sz w:val="28"/>
          <w:szCs w:val="28"/>
        </w:rPr>
        <w:t>ом</w:t>
      </w:r>
      <w:r w:rsidR="00A71E94" w:rsidRPr="00325DE3">
        <w:rPr>
          <w:rFonts w:ascii="Times New Roman" w:hAnsi="Times New Roman"/>
          <w:sz w:val="28"/>
          <w:szCs w:val="28"/>
        </w:rPr>
        <w:t xml:space="preserve"> портал</w:t>
      </w:r>
      <w:r w:rsidR="000724F6" w:rsidRPr="00325DE3">
        <w:rPr>
          <w:rFonts w:ascii="Times New Roman" w:hAnsi="Times New Roman"/>
          <w:sz w:val="28"/>
          <w:szCs w:val="28"/>
        </w:rPr>
        <w:t>е,</w:t>
      </w:r>
      <w:r w:rsidR="003166E1" w:rsidRPr="00325DE3">
        <w:rPr>
          <w:rFonts w:ascii="Times New Roman" w:hAnsi="Times New Roman"/>
          <w:sz w:val="28"/>
          <w:szCs w:val="28"/>
        </w:rPr>
        <w:t xml:space="preserve"> </w:t>
      </w:r>
      <w:r w:rsidR="000724F6" w:rsidRPr="00325DE3">
        <w:rPr>
          <w:rFonts w:ascii="Times New Roman" w:hAnsi="Times New Roman"/>
          <w:sz w:val="28"/>
          <w:szCs w:val="28"/>
        </w:rPr>
        <w:t>р</w:t>
      </w:r>
      <w:r w:rsidR="00A71E94" w:rsidRPr="00325DE3">
        <w:rPr>
          <w:rFonts w:ascii="Times New Roman" w:hAnsi="Times New Roman"/>
          <w:sz w:val="28"/>
          <w:szCs w:val="28"/>
        </w:rPr>
        <w:t>егиональн</w:t>
      </w:r>
      <w:r w:rsidR="000724F6" w:rsidRPr="00325DE3">
        <w:rPr>
          <w:rFonts w:ascii="Times New Roman" w:hAnsi="Times New Roman"/>
          <w:sz w:val="28"/>
          <w:szCs w:val="28"/>
        </w:rPr>
        <w:t>ом</w:t>
      </w:r>
      <w:r w:rsidR="00A71E94" w:rsidRPr="00325DE3">
        <w:rPr>
          <w:rFonts w:ascii="Times New Roman" w:hAnsi="Times New Roman"/>
          <w:sz w:val="28"/>
          <w:szCs w:val="28"/>
        </w:rPr>
        <w:t xml:space="preserve"> портал</w:t>
      </w:r>
      <w:r w:rsidR="000724F6" w:rsidRPr="00325DE3">
        <w:rPr>
          <w:rFonts w:ascii="Times New Roman" w:hAnsi="Times New Roman"/>
          <w:sz w:val="28"/>
          <w:szCs w:val="28"/>
        </w:rPr>
        <w:t>е</w:t>
      </w:r>
      <w:r w:rsidR="0026597B" w:rsidRPr="00325DE3">
        <w:t xml:space="preserve"> </w:t>
      </w:r>
      <w:r w:rsidR="00853B2E" w:rsidRPr="00325DE3">
        <w:rPr>
          <w:rFonts w:ascii="Times New Roman" w:hAnsi="Times New Roman"/>
          <w:sz w:val="28"/>
          <w:szCs w:val="28"/>
        </w:rPr>
        <w:t xml:space="preserve">(статус заявления обновляется до статуса </w:t>
      </w:r>
      <w:r w:rsidR="00185E31">
        <w:rPr>
          <w:rFonts w:ascii="Times New Roman" w:hAnsi="Times New Roman"/>
          <w:sz w:val="28"/>
          <w:szCs w:val="28"/>
        </w:rPr>
        <w:t>«</w:t>
      </w:r>
      <w:r w:rsidR="00853B2E" w:rsidRPr="00325DE3">
        <w:rPr>
          <w:rFonts w:ascii="Times New Roman" w:hAnsi="Times New Roman"/>
          <w:sz w:val="28"/>
          <w:szCs w:val="28"/>
        </w:rPr>
        <w:t>Услуга оказана</w:t>
      </w:r>
      <w:r w:rsidR="00185E31">
        <w:rPr>
          <w:rFonts w:ascii="Times New Roman" w:hAnsi="Times New Roman"/>
          <w:sz w:val="28"/>
          <w:szCs w:val="28"/>
        </w:rPr>
        <w:t>»</w:t>
      </w:r>
      <w:r w:rsidR="00853B2E" w:rsidRPr="00325DE3">
        <w:rPr>
          <w:rFonts w:ascii="Times New Roman" w:hAnsi="Times New Roman"/>
          <w:sz w:val="28"/>
          <w:szCs w:val="28"/>
        </w:rPr>
        <w:t>).</w:t>
      </w:r>
      <w:proofErr w:type="gramEnd"/>
    </w:p>
    <w:p w:rsidR="00853B2E" w:rsidRPr="00325DE3" w:rsidRDefault="001164A5" w:rsidP="001221EC">
      <w:pPr>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3.3.2.</w:t>
      </w:r>
      <w:r>
        <w:rPr>
          <w:rFonts w:ascii="Times New Roman" w:hAnsi="Times New Roman"/>
          <w:sz w:val="28"/>
          <w:szCs w:val="28"/>
        </w:rPr>
        <w:t>3</w:t>
      </w:r>
      <w:r w:rsidR="0044058F">
        <w:rPr>
          <w:rFonts w:ascii="Times New Roman" w:hAnsi="Times New Roman"/>
          <w:sz w:val="28"/>
          <w:szCs w:val="28"/>
        </w:rPr>
        <w:t>3</w:t>
      </w:r>
      <w:r w:rsidR="00853B2E" w:rsidRPr="00325DE3">
        <w:rPr>
          <w:rFonts w:ascii="Times New Roman" w:hAnsi="Times New Roman"/>
          <w:sz w:val="28"/>
          <w:szCs w:val="28"/>
        </w:rPr>
        <w:t xml:space="preserve">. При подаче </w:t>
      </w:r>
      <w:r w:rsidR="00FA4B15">
        <w:rPr>
          <w:rFonts w:ascii="Times New Roman" w:hAnsi="Times New Roman"/>
          <w:sz w:val="28"/>
          <w:szCs w:val="28"/>
        </w:rPr>
        <w:t>уведомления</w:t>
      </w:r>
      <w:r w:rsidR="00853B2E" w:rsidRPr="00325DE3">
        <w:rPr>
          <w:rFonts w:ascii="Times New Roman" w:hAnsi="Times New Roman"/>
          <w:sz w:val="28"/>
          <w:szCs w:val="28"/>
        </w:rPr>
        <w:t xml:space="preserve"> и документов, предусмотренных </w:t>
      </w:r>
      <w:r w:rsidR="002A4753">
        <w:rPr>
          <w:rFonts w:ascii="Times New Roman" w:hAnsi="Times New Roman"/>
          <w:sz w:val="28"/>
          <w:szCs w:val="28"/>
        </w:rPr>
        <w:t xml:space="preserve">подпунктом 2.6.1.1 </w:t>
      </w:r>
      <w:r w:rsidR="002A4753" w:rsidRPr="00325DE3">
        <w:rPr>
          <w:rFonts w:ascii="Times New Roman" w:hAnsi="Times New Roman"/>
          <w:sz w:val="28"/>
          <w:szCs w:val="28"/>
        </w:rPr>
        <w:t>пункт</w:t>
      </w:r>
      <w:r w:rsidR="002A4753">
        <w:rPr>
          <w:rFonts w:ascii="Times New Roman" w:hAnsi="Times New Roman"/>
          <w:sz w:val="28"/>
          <w:szCs w:val="28"/>
        </w:rPr>
        <w:t>а</w:t>
      </w:r>
      <w:r w:rsidR="002A4753" w:rsidRPr="00325DE3">
        <w:rPr>
          <w:rFonts w:ascii="Times New Roman" w:hAnsi="Times New Roman"/>
          <w:sz w:val="28"/>
          <w:szCs w:val="28"/>
        </w:rPr>
        <w:t xml:space="preserve"> 2.</w:t>
      </w:r>
      <w:r w:rsidR="002A4753">
        <w:rPr>
          <w:rFonts w:ascii="Times New Roman" w:hAnsi="Times New Roman"/>
          <w:sz w:val="28"/>
          <w:szCs w:val="28"/>
        </w:rPr>
        <w:t>6.1</w:t>
      </w:r>
      <w:r w:rsidR="002A4753" w:rsidRPr="00325DE3">
        <w:rPr>
          <w:rFonts w:ascii="Times New Roman" w:hAnsi="Times New Roman"/>
          <w:sz w:val="28"/>
          <w:szCs w:val="28"/>
        </w:rPr>
        <w:t xml:space="preserve">, </w:t>
      </w:r>
      <w:r w:rsidR="002A4753">
        <w:rPr>
          <w:rFonts w:ascii="Times New Roman" w:hAnsi="Times New Roman"/>
          <w:sz w:val="28"/>
          <w:szCs w:val="28"/>
        </w:rPr>
        <w:t xml:space="preserve">подпунктом </w:t>
      </w:r>
      <w:r w:rsidR="002A4753" w:rsidRPr="001D3378">
        <w:rPr>
          <w:rFonts w:ascii="Times New Roman" w:hAnsi="Times New Roman"/>
          <w:sz w:val="28"/>
          <w:szCs w:val="28"/>
        </w:rPr>
        <w:t>2.6.3.1</w:t>
      </w:r>
      <w:r w:rsidR="002A4753">
        <w:rPr>
          <w:rFonts w:ascii="Times New Roman" w:hAnsi="Times New Roman"/>
          <w:sz w:val="28"/>
          <w:szCs w:val="28"/>
        </w:rPr>
        <w:t xml:space="preserve"> пункта</w:t>
      </w:r>
      <w:r w:rsidR="002A4753" w:rsidRPr="00325DE3">
        <w:rPr>
          <w:rFonts w:ascii="Times New Roman" w:hAnsi="Times New Roman"/>
          <w:sz w:val="28"/>
          <w:szCs w:val="28"/>
        </w:rPr>
        <w:t xml:space="preserve"> </w:t>
      </w:r>
      <w:r w:rsidR="002A4753" w:rsidRPr="001D3378">
        <w:rPr>
          <w:rFonts w:ascii="Times New Roman" w:hAnsi="Times New Roman"/>
          <w:sz w:val="28"/>
          <w:szCs w:val="28"/>
        </w:rPr>
        <w:t>2.6.3</w:t>
      </w:r>
      <w:r w:rsidR="006B135C"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w:t>
      </w:r>
      <w:r w:rsidR="00853B2E" w:rsidRPr="000A2E12">
        <w:rPr>
          <w:rFonts w:ascii="Times New Roman" w:hAnsi="Times New Roman"/>
          <w:sz w:val="28"/>
          <w:szCs w:val="28"/>
        </w:rPr>
        <w:t xml:space="preserve">регламента, </w:t>
      </w:r>
      <w:r w:rsidR="00334339" w:rsidRPr="000A2E12">
        <w:rPr>
          <w:rFonts w:ascii="Times New Roman" w:hAnsi="Times New Roman"/>
          <w:sz w:val="28"/>
          <w:szCs w:val="28"/>
        </w:rPr>
        <w:t>через многофункциональный центр</w:t>
      </w:r>
      <w:r w:rsidR="00853B2E" w:rsidRPr="000A2E12">
        <w:rPr>
          <w:rFonts w:ascii="Times New Roman" w:hAnsi="Times New Roman"/>
          <w:sz w:val="28"/>
          <w:szCs w:val="28"/>
        </w:rPr>
        <w:t xml:space="preserve"> </w:t>
      </w:r>
      <w:r w:rsidR="002A4753" w:rsidRPr="000E4157">
        <w:rPr>
          <w:rFonts w:ascii="Times New Roman" w:eastAsiaTheme="minorHAnsi" w:hAnsi="Times New Roman"/>
          <w:sz w:val="28"/>
          <w:szCs w:val="28"/>
          <w:lang w:eastAsia="en-US"/>
        </w:rPr>
        <w:t>извещени</w:t>
      </w:r>
      <w:r w:rsidR="002A4753">
        <w:rPr>
          <w:rFonts w:ascii="Times New Roman" w:eastAsiaTheme="minorHAnsi" w:hAnsi="Times New Roman"/>
          <w:sz w:val="28"/>
          <w:szCs w:val="28"/>
          <w:lang w:eastAsia="en-US"/>
        </w:rPr>
        <w:t>я</w:t>
      </w:r>
      <w:r w:rsidR="002A4753" w:rsidRPr="000E4157">
        <w:rPr>
          <w:rFonts w:ascii="Times New Roman" w:eastAsiaTheme="minorHAnsi" w:hAnsi="Times New Roman"/>
          <w:sz w:val="28"/>
          <w:szCs w:val="28"/>
          <w:lang w:eastAsia="en-US"/>
        </w:rPr>
        <w:t xml:space="preserve"> о приеме уведомления о планируемом сносе объекта капитального строительства</w:t>
      </w:r>
      <w:r w:rsidR="00DF7923" w:rsidRPr="000A2E12">
        <w:rPr>
          <w:rFonts w:ascii="Times New Roman" w:hAnsi="Times New Roman"/>
          <w:sz w:val="28"/>
          <w:szCs w:val="28"/>
        </w:rPr>
        <w:t xml:space="preserve"> или решение об отказе в предоставлении муниципальной услуги</w:t>
      </w:r>
      <w:r w:rsidR="00FB0C8C" w:rsidRPr="000A2E12">
        <w:rPr>
          <w:rFonts w:ascii="Times New Roman" w:hAnsi="Times New Roman"/>
          <w:sz w:val="28"/>
          <w:szCs w:val="28"/>
        </w:rPr>
        <w:t xml:space="preserve"> </w:t>
      </w:r>
      <w:r w:rsidR="00853B2E" w:rsidRPr="000A2E12">
        <w:rPr>
          <w:rFonts w:ascii="Times New Roman" w:hAnsi="Times New Roman"/>
          <w:sz w:val="28"/>
          <w:szCs w:val="28"/>
        </w:rPr>
        <w:t>направляется в</w:t>
      </w:r>
      <w:r w:rsidR="00853B2E" w:rsidRPr="00325DE3">
        <w:rPr>
          <w:rFonts w:ascii="Times New Roman" w:hAnsi="Times New Roman"/>
          <w:sz w:val="28"/>
          <w:szCs w:val="28"/>
        </w:rPr>
        <w:t xml:space="preserve"> многофункциональный центр.</w:t>
      </w:r>
    </w:p>
    <w:p w:rsidR="00853B2E" w:rsidRDefault="001164A5" w:rsidP="001221EC">
      <w:pPr>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3.3.2.</w:t>
      </w:r>
      <w:r>
        <w:rPr>
          <w:rFonts w:ascii="Times New Roman" w:hAnsi="Times New Roman"/>
          <w:sz w:val="28"/>
          <w:szCs w:val="28"/>
        </w:rPr>
        <w:t>3</w:t>
      </w:r>
      <w:r w:rsidR="0044058F">
        <w:rPr>
          <w:rFonts w:ascii="Times New Roman" w:hAnsi="Times New Roman"/>
          <w:sz w:val="28"/>
          <w:szCs w:val="28"/>
        </w:rPr>
        <w:t>4</w:t>
      </w:r>
      <w:r w:rsidR="00853B2E" w:rsidRPr="00325DE3">
        <w:rPr>
          <w:rFonts w:ascii="Times New Roman" w:hAnsi="Times New Roman"/>
          <w:sz w:val="28"/>
          <w:szCs w:val="28"/>
        </w:rPr>
        <w:t xml:space="preserve">. Срок предоставления заявителю результата </w:t>
      </w:r>
      <w:r w:rsidR="007362A1" w:rsidRPr="00325DE3">
        <w:rPr>
          <w:rFonts w:ascii="Times New Roman" w:hAnsi="Times New Roman"/>
          <w:sz w:val="28"/>
          <w:szCs w:val="28"/>
        </w:rPr>
        <w:t xml:space="preserve">муниципальной услуги </w:t>
      </w:r>
      <w:r w:rsidR="00853B2E" w:rsidRPr="000A2E12">
        <w:rPr>
          <w:rFonts w:ascii="Times New Roman" w:hAnsi="Times New Roman"/>
          <w:sz w:val="28"/>
          <w:szCs w:val="28"/>
        </w:rPr>
        <w:t xml:space="preserve">исчисляется со дня подписания </w:t>
      </w:r>
      <w:r w:rsidR="002A4753" w:rsidRPr="000E4157">
        <w:rPr>
          <w:rFonts w:ascii="Times New Roman" w:eastAsiaTheme="minorHAnsi" w:hAnsi="Times New Roman"/>
          <w:sz w:val="28"/>
          <w:szCs w:val="28"/>
          <w:lang w:eastAsia="en-US"/>
        </w:rPr>
        <w:t>извещени</w:t>
      </w:r>
      <w:r w:rsidR="002A4753">
        <w:rPr>
          <w:rFonts w:ascii="Times New Roman" w:eastAsiaTheme="minorHAnsi" w:hAnsi="Times New Roman"/>
          <w:sz w:val="28"/>
          <w:szCs w:val="28"/>
          <w:lang w:eastAsia="en-US"/>
        </w:rPr>
        <w:t>я</w:t>
      </w:r>
      <w:r w:rsidR="002A4753" w:rsidRPr="000E4157">
        <w:rPr>
          <w:rFonts w:ascii="Times New Roman" w:eastAsiaTheme="minorHAnsi" w:hAnsi="Times New Roman"/>
          <w:sz w:val="28"/>
          <w:szCs w:val="28"/>
          <w:lang w:eastAsia="en-US"/>
        </w:rPr>
        <w:t xml:space="preserve"> о приеме уведомления о планируемом сносе объекта капитального строительства</w:t>
      </w:r>
      <w:r w:rsidR="00DF7923" w:rsidRPr="000A2E12">
        <w:rPr>
          <w:rFonts w:ascii="Times New Roman" w:hAnsi="Times New Roman"/>
          <w:sz w:val="28"/>
          <w:szCs w:val="28"/>
        </w:rPr>
        <w:t xml:space="preserve"> или решения об отказе в предоставлении муниципальной услуги</w:t>
      </w:r>
      <w:r w:rsidR="00C1492B" w:rsidRPr="000A2E12">
        <w:rPr>
          <w:rFonts w:ascii="Times New Roman" w:hAnsi="Times New Roman"/>
          <w:sz w:val="28"/>
          <w:szCs w:val="28"/>
        </w:rPr>
        <w:t xml:space="preserve"> </w:t>
      </w:r>
      <w:r w:rsidR="00853B2E" w:rsidRPr="000A2E12">
        <w:rPr>
          <w:rFonts w:ascii="Times New Roman" w:hAnsi="Times New Roman"/>
          <w:sz w:val="28"/>
          <w:szCs w:val="28"/>
        </w:rPr>
        <w:t xml:space="preserve">и составляет </w:t>
      </w:r>
      <w:r w:rsidR="00334339" w:rsidRPr="000A2E12">
        <w:rPr>
          <w:rFonts w:ascii="Times New Roman" w:hAnsi="Times New Roman"/>
          <w:sz w:val="28"/>
          <w:szCs w:val="28"/>
        </w:rPr>
        <w:t>один</w:t>
      </w:r>
      <w:r w:rsidR="00853B2E" w:rsidRPr="000A2E12">
        <w:rPr>
          <w:rFonts w:ascii="Times New Roman" w:hAnsi="Times New Roman"/>
          <w:sz w:val="28"/>
          <w:szCs w:val="28"/>
        </w:rPr>
        <w:t xml:space="preserve"> рабочий день,</w:t>
      </w:r>
      <w:r w:rsidR="00853B2E" w:rsidRPr="00325DE3">
        <w:rPr>
          <w:rFonts w:ascii="Times New Roman" w:hAnsi="Times New Roman"/>
          <w:sz w:val="28"/>
          <w:szCs w:val="28"/>
        </w:rPr>
        <w:t xml:space="preserve"> но не </w:t>
      </w:r>
      <w:r w:rsidR="00853B2E" w:rsidRPr="002B64EF">
        <w:rPr>
          <w:rFonts w:ascii="Times New Roman" w:hAnsi="Times New Roman"/>
          <w:sz w:val="28"/>
          <w:szCs w:val="28"/>
        </w:rPr>
        <w:t>превышае</w:t>
      </w:r>
      <w:r w:rsidR="000F0A72" w:rsidRPr="002B64EF">
        <w:rPr>
          <w:rFonts w:ascii="Times New Roman" w:hAnsi="Times New Roman"/>
          <w:sz w:val="28"/>
          <w:szCs w:val="28"/>
        </w:rPr>
        <w:t xml:space="preserve">т срок, установленный в </w:t>
      </w:r>
      <w:hyperlink r:id="rId15" w:history="1">
        <w:r w:rsidRPr="002B64EF">
          <w:rPr>
            <w:rFonts w:ascii="Times New Roman" w:hAnsi="Times New Roman"/>
            <w:sz w:val="28"/>
            <w:szCs w:val="28"/>
          </w:rPr>
          <w:t>подразделе 2.4</w:t>
        </w:r>
      </w:hyperlink>
      <w:r w:rsidR="00853B2E" w:rsidRPr="002B64EF">
        <w:rPr>
          <w:rFonts w:ascii="Times New Roman" w:hAnsi="Times New Roman"/>
          <w:sz w:val="28"/>
          <w:szCs w:val="28"/>
        </w:rPr>
        <w:t xml:space="preserve"> настоящего Административного</w:t>
      </w:r>
      <w:r w:rsidR="00853B2E" w:rsidRPr="00325DE3">
        <w:rPr>
          <w:rFonts w:ascii="Times New Roman" w:hAnsi="Times New Roman"/>
          <w:sz w:val="28"/>
          <w:szCs w:val="28"/>
        </w:rPr>
        <w:t xml:space="preserve"> регламента.</w:t>
      </w:r>
    </w:p>
    <w:p w:rsidR="00D74077" w:rsidRDefault="001164A5" w:rsidP="001221EC">
      <w:pPr>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3.3.2.</w:t>
      </w:r>
      <w:r>
        <w:rPr>
          <w:rFonts w:ascii="Times New Roman" w:hAnsi="Times New Roman"/>
          <w:sz w:val="28"/>
          <w:szCs w:val="28"/>
        </w:rPr>
        <w:t>3</w:t>
      </w:r>
      <w:r w:rsidR="0044058F">
        <w:rPr>
          <w:rFonts w:ascii="Times New Roman" w:hAnsi="Times New Roman"/>
          <w:sz w:val="28"/>
          <w:szCs w:val="28"/>
        </w:rPr>
        <w:t>5</w:t>
      </w:r>
      <w:r w:rsidR="00D74077">
        <w:rPr>
          <w:rFonts w:ascii="Times New Roman" w:hAnsi="Times New Roman"/>
          <w:sz w:val="28"/>
          <w:szCs w:val="28"/>
        </w:rPr>
        <w:t>. </w:t>
      </w:r>
      <w:r w:rsidR="00D74077" w:rsidRPr="00AB57CF">
        <w:rPr>
          <w:rFonts w:ascii="Times New Roman" w:hAnsi="Times New Roman"/>
          <w:sz w:val="28"/>
          <w:szCs w:val="28"/>
        </w:rPr>
        <w:t>Возможность предоставления результата муниципальной услуги по экстерриториальному принципу отсутствует.</w:t>
      </w:r>
    </w:p>
    <w:p w:rsidR="002A4753" w:rsidRDefault="002A4753" w:rsidP="001221EC">
      <w:pPr>
        <w:tabs>
          <w:tab w:val="left" w:pos="567"/>
        </w:tabs>
        <w:spacing w:after="0" w:line="360" w:lineRule="auto"/>
        <w:ind w:firstLine="709"/>
        <w:contextualSpacing/>
        <w:jc w:val="both"/>
        <w:rPr>
          <w:rFonts w:ascii="Times New Roman" w:hAnsi="Times New Roman"/>
          <w:sz w:val="28"/>
          <w:szCs w:val="28"/>
        </w:rPr>
      </w:pPr>
    </w:p>
    <w:p w:rsidR="00EA2973" w:rsidRPr="00AB57CF" w:rsidRDefault="00EA2973" w:rsidP="001221EC">
      <w:pPr>
        <w:tabs>
          <w:tab w:val="left" w:pos="567"/>
        </w:tabs>
        <w:spacing w:after="0" w:line="360" w:lineRule="auto"/>
        <w:ind w:firstLine="709"/>
        <w:contextualSpacing/>
        <w:jc w:val="both"/>
        <w:rPr>
          <w:rFonts w:ascii="Times New Roman" w:hAnsi="Times New Roman"/>
          <w:sz w:val="28"/>
          <w:szCs w:val="28"/>
        </w:rPr>
      </w:pPr>
    </w:p>
    <w:p w:rsidR="00853B2E" w:rsidRPr="00325DE3" w:rsidRDefault="00853B2E" w:rsidP="00EA2973">
      <w:pPr>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Получение дополнительных сведений от заявителя</w:t>
      </w:r>
    </w:p>
    <w:p w:rsidR="00853B2E" w:rsidRPr="00325DE3" w:rsidRDefault="00853B2E" w:rsidP="00EA2973">
      <w:pPr>
        <w:tabs>
          <w:tab w:val="left" w:pos="567"/>
        </w:tabs>
        <w:spacing w:after="0" w:line="240" w:lineRule="auto"/>
        <w:ind w:firstLine="709"/>
        <w:contextualSpacing/>
        <w:jc w:val="center"/>
        <w:rPr>
          <w:rFonts w:ascii="Times New Roman" w:hAnsi="Times New Roman"/>
          <w:b/>
          <w:sz w:val="28"/>
          <w:szCs w:val="28"/>
        </w:rPr>
      </w:pPr>
    </w:p>
    <w:p w:rsidR="00853B2E" w:rsidRPr="008024FE" w:rsidRDefault="001164A5" w:rsidP="001221EC">
      <w:pPr>
        <w:tabs>
          <w:tab w:val="left" w:pos="567"/>
        </w:tabs>
        <w:spacing w:after="0" w:line="360" w:lineRule="auto"/>
        <w:ind w:firstLine="709"/>
        <w:contextualSpacing/>
        <w:jc w:val="both"/>
        <w:rPr>
          <w:rFonts w:ascii="Times New Roman" w:hAnsi="Times New Roman"/>
          <w:sz w:val="28"/>
          <w:szCs w:val="28"/>
        </w:rPr>
      </w:pPr>
      <w:r w:rsidRPr="008024FE">
        <w:rPr>
          <w:rFonts w:ascii="Times New Roman" w:hAnsi="Times New Roman"/>
          <w:sz w:val="28"/>
          <w:szCs w:val="28"/>
        </w:rPr>
        <w:t>3.3.2.3</w:t>
      </w:r>
      <w:r w:rsidR="0044058F">
        <w:rPr>
          <w:rFonts w:ascii="Times New Roman" w:hAnsi="Times New Roman"/>
          <w:sz w:val="28"/>
          <w:szCs w:val="28"/>
        </w:rPr>
        <w:t>6</w:t>
      </w:r>
      <w:r w:rsidR="00853B2E" w:rsidRPr="008024FE">
        <w:rPr>
          <w:rFonts w:ascii="Times New Roman" w:hAnsi="Times New Roman"/>
          <w:sz w:val="28"/>
          <w:szCs w:val="28"/>
        </w:rPr>
        <w:t>. Получение дополнительных сведений от заявителя не предусмотрено.</w:t>
      </w:r>
    </w:p>
    <w:p w:rsidR="00853B2E" w:rsidRPr="008024FE" w:rsidRDefault="00853B2E" w:rsidP="00EA2973">
      <w:pPr>
        <w:tabs>
          <w:tab w:val="left" w:pos="567"/>
        </w:tabs>
        <w:spacing w:after="0" w:line="240" w:lineRule="auto"/>
        <w:contextualSpacing/>
        <w:jc w:val="center"/>
        <w:rPr>
          <w:rFonts w:ascii="Times New Roman" w:hAnsi="Times New Roman"/>
          <w:b/>
          <w:sz w:val="28"/>
          <w:szCs w:val="28"/>
        </w:rPr>
      </w:pPr>
    </w:p>
    <w:p w:rsidR="00853B2E" w:rsidRPr="008024FE" w:rsidRDefault="00853B2E" w:rsidP="00EA2973">
      <w:pPr>
        <w:tabs>
          <w:tab w:val="left" w:pos="567"/>
        </w:tabs>
        <w:spacing w:after="0" w:line="240" w:lineRule="auto"/>
        <w:contextualSpacing/>
        <w:jc w:val="center"/>
        <w:rPr>
          <w:rFonts w:ascii="Times New Roman" w:hAnsi="Times New Roman"/>
          <w:b/>
          <w:sz w:val="28"/>
          <w:szCs w:val="28"/>
        </w:rPr>
      </w:pPr>
      <w:r w:rsidRPr="008024FE">
        <w:rPr>
          <w:rFonts w:ascii="Times New Roman" w:hAnsi="Times New Roman"/>
          <w:b/>
          <w:sz w:val="28"/>
          <w:szCs w:val="28"/>
        </w:rPr>
        <w:t xml:space="preserve">Максимальный срок предоставления </w:t>
      </w:r>
      <w:r w:rsidR="007362A1" w:rsidRPr="008024FE">
        <w:rPr>
          <w:rFonts w:ascii="Times New Roman" w:hAnsi="Times New Roman"/>
          <w:b/>
          <w:sz w:val="28"/>
          <w:szCs w:val="28"/>
        </w:rPr>
        <w:t>муниципальной</w:t>
      </w:r>
      <w:r w:rsidRPr="008024FE">
        <w:rPr>
          <w:rFonts w:ascii="Times New Roman" w:hAnsi="Times New Roman"/>
          <w:b/>
          <w:sz w:val="28"/>
          <w:szCs w:val="28"/>
        </w:rPr>
        <w:t xml:space="preserve"> услуги</w:t>
      </w:r>
    </w:p>
    <w:p w:rsidR="00853B2E" w:rsidRPr="008024FE" w:rsidRDefault="00853B2E" w:rsidP="00EA2973">
      <w:pPr>
        <w:tabs>
          <w:tab w:val="left" w:pos="567"/>
        </w:tabs>
        <w:spacing w:after="0" w:line="240" w:lineRule="auto"/>
        <w:contextualSpacing/>
        <w:jc w:val="center"/>
        <w:rPr>
          <w:rFonts w:ascii="Times New Roman" w:hAnsi="Times New Roman"/>
          <w:b/>
          <w:sz w:val="28"/>
          <w:szCs w:val="28"/>
        </w:rPr>
      </w:pPr>
    </w:p>
    <w:p w:rsidR="00853B2E" w:rsidRPr="002A4753" w:rsidRDefault="001164A5" w:rsidP="001221EC">
      <w:pPr>
        <w:tabs>
          <w:tab w:val="left" w:pos="567"/>
        </w:tabs>
        <w:spacing w:after="0" w:line="360" w:lineRule="auto"/>
        <w:ind w:firstLine="709"/>
        <w:contextualSpacing/>
        <w:jc w:val="both"/>
        <w:rPr>
          <w:rFonts w:ascii="Times New Roman" w:hAnsi="Times New Roman"/>
          <w:sz w:val="28"/>
          <w:szCs w:val="28"/>
        </w:rPr>
      </w:pPr>
      <w:r w:rsidRPr="002B64EF">
        <w:rPr>
          <w:rFonts w:ascii="Times New Roman" w:hAnsi="Times New Roman"/>
          <w:sz w:val="28"/>
          <w:szCs w:val="28"/>
        </w:rPr>
        <w:t>3.3.2.3</w:t>
      </w:r>
      <w:r w:rsidR="0044058F" w:rsidRPr="002B64EF">
        <w:rPr>
          <w:rFonts w:ascii="Times New Roman" w:hAnsi="Times New Roman"/>
          <w:sz w:val="28"/>
          <w:szCs w:val="28"/>
        </w:rPr>
        <w:t>7</w:t>
      </w:r>
      <w:r w:rsidR="00853B2E" w:rsidRPr="002B64EF">
        <w:rPr>
          <w:rFonts w:ascii="Times New Roman" w:hAnsi="Times New Roman"/>
          <w:sz w:val="28"/>
          <w:szCs w:val="28"/>
        </w:rPr>
        <w:t xml:space="preserve">. Срок предоставления </w:t>
      </w:r>
      <w:r w:rsidR="007362A1" w:rsidRPr="002B64EF">
        <w:rPr>
          <w:rFonts w:ascii="Times New Roman" w:hAnsi="Times New Roman"/>
          <w:sz w:val="28"/>
          <w:szCs w:val="28"/>
        </w:rPr>
        <w:t xml:space="preserve">муниципальной услуги </w:t>
      </w:r>
      <w:r w:rsidR="00853B2E" w:rsidRPr="002B64EF">
        <w:rPr>
          <w:rFonts w:ascii="Times New Roman" w:hAnsi="Times New Roman"/>
          <w:sz w:val="28"/>
          <w:szCs w:val="28"/>
        </w:rPr>
        <w:t xml:space="preserve">указан в </w:t>
      </w:r>
      <w:hyperlink r:id="rId16" w:history="1">
        <w:r w:rsidRPr="002B64EF">
          <w:rPr>
            <w:rFonts w:ascii="Times New Roman" w:hAnsi="Times New Roman"/>
            <w:sz w:val="28"/>
            <w:szCs w:val="28"/>
          </w:rPr>
          <w:t>подразделе 2.4</w:t>
        </w:r>
      </w:hyperlink>
      <w:r w:rsidR="00853B2E" w:rsidRPr="002B64EF">
        <w:rPr>
          <w:rFonts w:ascii="Times New Roman" w:hAnsi="Times New Roman"/>
          <w:sz w:val="28"/>
          <w:szCs w:val="28"/>
        </w:rPr>
        <w:t xml:space="preserve"> настоящего Административного регламента.</w:t>
      </w:r>
    </w:p>
    <w:p w:rsidR="00853B2E" w:rsidRPr="008024FE" w:rsidRDefault="00853B2E" w:rsidP="00EA2973">
      <w:pPr>
        <w:tabs>
          <w:tab w:val="left" w:pos="567"/>
        </w:tabs>
        <w:spacing w:after="0" w:line="240" w:lineRule="auto"/>
        <w:ind w:firstLine="709"/>
        <w:contextualSpacing/>
        <w:jc w:val="center"/>
        <w:rPr>
          <w:rFonts w:ascii="Times New Roman" w:hAnsi="Times New Roman"/>
          <w:sz w:val="28"/>
          <w:szCs w:val="28"/>
        </w:rPr>
      </w:pPr>
    </w:p>
    <w:p w:rsidR="00157F98" w:rsidRPr="008024FE" w:rsidRDefault="000171D4" w:rsidP="00EA2973">
      <w:pPr>
        <w:tabs>
          <w:tab w:val="left" w:pos="567"/>
        </w:tabs>
        <w:spacing w:after="0" w:line="240" w:lineRule="auto"/>
        <w:ind w:firstLine="709"/>
        <w:contextualSpacing/>
        <w:jc w:val="center"/>
        <w:rPr>
          <w:rFonts w:ascii="Times New Roman" w:hAnsi="Times New Roman"/>
          <w:b/>
          <w:sz w:val="28"/>
          <w:szCs w:val="28"/>
        </w:rPr>
      </w:pPr>
      <w:r w:rsidRPr="008024FE">
        <w:rPr>
          <w:rFonts w:ascii="Times New Roman" w:hAnsi="Times New Roman"/>
          <w:b/>
          <w:sz w:val="28"/>
          <w:szCs w:val="28"/>
        </w:rPr>
        <w:t>Порядок оставления запроса заявителя о</w:t>
      </w:r>
    </w:p>
    <w:p w:rsidR="000171D4" w:rsidRPr="008024FE" w:rsidRDefault="000171D4" w:rsidP="00EA2973">
      <w:pPr>
        <w:tabs>
          <w:tab w:val="left" w:pos="567"/>
        </w:tabs>
        <w:spacing w:after="0" w:line="240" w:lineRule="auto"/>
        <w:ind w:firstLine="709"/>
        <w:contextualSpacing/>
        <w:jc w:val="center"/>
        <w:rPr>
          <w:rFonts w:ascii="Times New Roman" w:hAnsi="Times New Roman"/>
          <w:b/>
          <w:sz w:val="28"/>
          <w:szCs w:val="28"/>
        </w:rPr>
      </w:pPr>
      <w:proofErr w:type="gramStart"/>
      <w:r w:rsidRPr="008024FE">
        <w:rPr>
          <w:rFonts w:ascii="Times New Roman" w:hAnsi="Times New Roman"/>
          <w:b/>
          <w:sz w:val="28"/>
          <w:szCs w:val="28"/>
        </w:rPr>
        <w:t>предоставлении</w:t>
      </w:r>
      <w:proofErr w:type="gramEnd"/>
      <w:r w:rsidRPr="008024FE">
        <w:rPr>
          <w:rFonts w:ascii="Times New Roman" w:hAnsi="Times New Roman"/>
          <w:b/>
          <w:sz w:val="28"/>
          <w:szCs w:val="28"/>
        </w:rPr>
        <w:t xml:space="preserve"> муниципальной услуги без рассмотрения</w:t>
      </w:r>
    </w:p>
    <w:p w:rsidR="000171D4" w:rsidRPr="008024FE" w:rsidRDefault="000171D4" w:rsidP="00EA2973">
      <w:pPr>
        <w:tabs>
          <w:tab w:val="left" w:pos="567"/>
        </w:tabs>
        <w:spacing w:after="0" w:line="240" w:lineRule="auto"/>
        <w:ind w:firstLine="709"/>
        <w:contextualSpacing/>
        <w:jc w:val="center"/>
        <w:rPr>
          <w:rFonts w:ascii="Times New Roman" w:hAnsi="Times New Roman"/>
          <w:sz w:val="28"/>
          <w:szCs w:val="28"/>
        </w:rPr>
      </w:pPr>
    </w:p>
    <w:p w:rsidR="00507803" w:rsidRPr="00325DE3" w:rsidRDefault="001164A5" w:rsidP="001221EC">
      <w:pPr>
        <w:pStyle w:val="ConsPlusNormal"/>
        <w:spacing w:line="360" w:lineRule="auto"/>
        <w:ind w:firstLine="709"/>
        <w:jc w:val="both"/>
        <w:rPr>
          <w:bCs/>
        </w:rPr>
      </w:pPr>
      <w:r w:rsidRPr="008024FE">
        <w:t>3.3.2.3</w:t>
      </w:r>
      <w:r w:rsidR="0044058F">
        <w:t>8</w:t>
      </w:r>
      <w:r w:rsidR="000171D4" w:rsidRPr="008024FE">
        <w:t xml:space="preserve">. </w:t>
      </w:r>
      <w:r w:rsidR="00507803" w:rsidRPr="008024FE">
        <w:rPr>
          <w:rFonts w:eastAsia="Times New Roman"/>
          <w:bCs/>
          <w:lang w:eastAsia="ru-RU"/>
        </w:rPr>
        <w:t xml:space="preserve">Заявитель вправе обратиться </w:t>
      </w:r>
      <w:proofErr w:type="gramStart"/>
      <w:r w:rsidR="00507803" w:rsidRPr="008024FE">
        <w:rPr>
          <w:rFonts w:eastAsia="Times New Roman"/>
          <w:bCs/>
          <w:lang w:eastAsia="ru-RU"/>
        </w:rPr>
        <w:t xml:space="preserve">в </w:t>
      </w:r>
      <w:r w:rsidR="008024FE" w:rsidRPr="008024FE">
        <w:rPr>
          <w:rFonts w:eastAsia="Times New Roman"/>
          <w:bCs/>
          <w:lang w:eastAsia="ru-RU"/>
        </w:rPr>
        <w:t>управление</w:t>
      </w:r>
      <w:r w:rsidR="00507803" w:rsidRPr="008024FE">
        <w:rPr>
          <w:rFonts w:eastAsia="Times New Roman"/>
          <w:bCs/>
          <w:lang w:eastAsia="ru-RU"/>
        </w:rPr>
        <w:t xml:space="preserve"> с заявлением об </w:t>
      </w:r>
      <w:r w:rsidR="00507803" w:rsidRPr="00AA5F87">
        <w:rPr>
          <w:rFonts w:eastAsia="Times New Roman"/>
          <w:bCs/>
          <w:lang w:eastAsia="ru-RU"/>
        </w:rPr>
        <w:t>оставлении</w:t>
      </w:r>
      <w:r w:rsidR="00507803" w:rsidRPr="00AA5F87">
        <w:rPr>
          <w:bCs/>
        </w:rPr>
        <w:t xml:space="preserve"> </w:t>
      </w:r>
      <w:r w:rsidR="002A4753" w:rsidRPr="00AA5F87">
        <w:rPr>
          <w:rFonts w:eastAsia="Times New Roman"/>
          <w:bCs/>
          <w:lang w:eastAsia="ru-RU"/>
        </w:rPr>
        <w:t>уведомления</w:t>
      </w:r>
      <w:r w:rsidR="00507803" w:rsidRPr="00AA5F87">
        <w:rPr>
          <w:rFonts w:eastAsia="Times New Roman"/>
          <w:bCs/>
          <w:lang w:eastAsia="ru-RU"/>
        </w:rPr>
        <w:t xml:space="preserve"> </w:t>
      </w:r>
      <w:r w:rsidR="00507803" w:rsidRPr="00AA5F87">
        <w:rPr>
          <w:bCs/>
        </w:rPr>
        <w:t>без рассмотрения по форме</w:t>
      </w:r>
      <w:proofErr w:type="gramEnd"/>
      <w:r w:rsidR="00507803" w:rsidRPr="00AA5F87">
        <w:rPr>
          <w:bCs/>
        </w:rPr>
        <w:t xml:space="preserve"> согласно </w:t>
      </w:r>
      <w:r w:rsidR="00083B91">
        <w:rPr>
          <w:bCs/>
        </w:rPr>
        <w:t>п</w:t>
      </w:r>
      <w:r w:rsidR="00507803" w:rsidRPr="00AA5F87">
        <w:rPr>
          <w:bCs/>
        </w:rPr>
        <w:t>риложению №</w:t>
      </w:r>
      <w:r w:rsidR="008E0D03" w:rsidRPr="00AA5F87">
        <w:rPr>
          <w:bCs/>
        </w:rPr>
        <w:t> </w:t>
      </w:r>
      <w:r w:rsidR="00AA5F87" w:rsidRPr="00AA5F87">
        <w:rPr>
          <w:bCs/>
        </w:rPr>
        <w:t>7</w:t>
      </w:r>
      <w:r w:rsidR="00507803" w:rsidRPr="00AA5F87">
        <w:rPr>
          <w:bCs/>
        </w:rPr>
        <w:t xml:space="preserve"> </w:t>
      </w:r>
      <w:r w:rsidR="00507803" w:rsidRPr="00AA5F87">
        <w:t>в</w:t>
      </w:r>
      <w:r w:rsidR="00507803" w:rsidRPr="002B64EF">
        <w:t xml:space="preserve"> порядке, установленном </w:t>
      </w:r>
      <w:r w:rsidR="008024FE" w:rsidRPr="002B64EF">
        <w:t>пунктами 2.6.6, подразделом 2.11</w:t>
      </w:r>
      <w:r w:rsidR="00507803" w:rsidRPr="002B64EF">
        <w:t xml:space="preserve"> настоящего</w:t>
      </w:r>
      <w:r w:rsidR="00507803" w:rsidRPr="008024FE">
        <w:t xml:space="preserve"> </w:t>
      </w:r>
      <w:r w:rsidR="00507803" w:rsidRPr="008024FE">
        <w:rPr>
          <w:bCs/>
        </w:rPr>
        <w:t>Административного регламента</w:t>
      </w:r>
      <w:r w:rsidR="00507803" w:rsidRPr="008024FE">
        <w:t xml:space="preserve">, </w:t>
      </w:r>
      <w:r w:rsidR="00507803" w:rsidRPr="008024FE">
        <w:rPr>
          <w:bCs/>
        </w:rPr>
        <w:t>не позднее рабочего дня, предшествующего дню окончания срока предоставления услуги.</w:t>
      </w:r>
    </w:p>
    <w:p w:rsidR="00507803" w:rsidRPr="00325DE3" w:rsidRDefault="008024FE" w:rsidP="001221EC">
      <w:pPr>
        <w:pStyle w:val="ConsPlusNormal"/>
        <w:spacing w:line="360" w:lineRule="auto"/>
        <w:ind w:firstLine="709"/>
        <w:jc w:val="both"/>
        <w:rPr>
          <w:bCs/>
        </w:rPr>
      </w:pPr>
      <w:r w:rsidRPr="008024FE">
        <w:t>3.3.2.3</w:t>
      </w:r>
      <w:r w:rsidR="0044058F">
        <w:t>9</w:t>
      </w:r>
      <w:r w:rsidRPr="008024FE">
        <w:t>.</w:t>
      </w:r>
      <w:r>
        <w:t xml:space="preserve"> </w:t>
      </w:r>
      <w:r w:rsidR="00507803" w:rsidRPr="00325DE3">
        <w:rPr>
          <w:bCs/>
        </w:rPr>
        <w:t xml:space="preserve">На основании поступившего заявления об оставлении </w:t>
      </w:r>
      <w:r w:rsidR="002A4753">
        <w:rPr>
          <w:rFonts w:eastAsia="Times New Roman"/>
          <w:bCs/>
          <w:lang w:eastAsia="ru-RU"/>
        </w:rPr>
        <w:t>уведомления</w:t>
      </w:r>
      <w:r w:rsidR="00507803" w:rsidRPr="00325DE3">
        <w:rPr>
          <w:rFonts w:eastAsia="Times New Roman"/>
          <w:bCs/>
          <w:lang w:eastAsia="ru-RU"/>
        </w:rPr>
        <w:t xml:space="preserve"> </w:t>
      </w:r>
      <w:r w:rsidR="00507803" w:rsidRPr="00325DE3">
        <w:rPr>
          <w:bCs/>
        </w:rPr>
        <w:t xml:space="preserve">без рассмотрения </w:t>
      </w:r>
      <w:r>
        <w:rPr>
          <w:bCs/>
        </w:rPr>
        <w:t>управление</w:t>
      </w:r>
      <w:r w:rsidR="00507803" w:rsidRPr="00325DE3">
        <w:rPr>
          <w:bCs/>
        </w:rPr>
        <w:t xml:space="preserve"> принимает решение об оставлении </w:t>
      </w:r>
      <w:r w:rsidR="002A4753">
        <w:rPr>
          <w:rFonts w:eastAsia="Times New Roman"/>
          <w:bCs/>
          <w:lang w:eastAsia="ru-RU"/>
        </w:rPr>
        <w:t>уведомления</w:t>
      </w:r>
      <w:r w:rsidR="00507803" w:rsidRPr="00325DE3">
        <w:rPr>
          <w:rFonts w:eastAsia="Times New Roman"/>
          <w:bCs/>
          <w:lang w:eastAsia="ru-RU"/>
        </w:rPr>
        <w:t xml:space="preserve"> </w:t>
      </w:r>
      <w:r w:rsidR="00507803" w:rsidRPr="00325DE3">
        <w:rPr>
          <w:bCs/>
        </w:rPr>
        <w:t>без рассмотрения.</w:t>
      </w:r>
    </w:p>
    <w:p w:rsidR="00507803" w:rsidRPr="00325DE3" w:rsidRDefault="008024FE" w:rsidP="001221EC">
      <w:pPr>
        <w:pStyle w:val="ConsPlusNormal"/>
        <w:spacing w:line="360" w:lineRule="auto"/>
        <w:ind w:firstLine="708"/>
        <w:jc w:val="both"/>
        <w:rPr>
          <w:bCs/>
        </w:rPr>
      </w:pPr>
      <w:r w:rsidRPr="008024FE">
        <w:t>3.3.2.</w:t>
      </w:r>
      <w:r w:rsidR="0044058F">
        <w:t>40</w:t>
      </w:r>
      <w:r w:rsidRPr="008024FE">
        <w:t>.</w:t>
      </w:r>
      <w:r>
        <w:t xml:space="preserve"> </w:t>
      </w:r>
      <w:r w:rsidR="00507803" w:rsidRPr="00325DE3">
        <w:rPr>
          <w:bCs/>
        </w:rPr>
        <w:t xml:space="preserve">Решение об оставлении </w:t>
      </w:r>
      <w:r w:rsidR="002A4753">
        <w:rPr>
          <w:bCs/>
        </w:rPr>
        <w:t>уведомления</w:t>
      </w:r>
      <w:r w:rsidR="00507803" w:rsidRPr="00325DE3">
        <w:rPr>
          <w:bCs/>
        </w:rPr>
        <w:t xml:space="preserve"> без рассмотрения </w:t>
      </w:r>
      <w:r w:rsidR="00507803" w:rsidRPr="00AA5F87">
        <w:rPr>
          <w:bCs/>
        </w:rPr>
        <w:t xml:space="preserve">направляется заявителю по форме, приведенной в </w:t>
      </w:r>
      <w:r w:rsidR="00083B91">
        <w:rPr>
          <w:bCs/>
        </w:rPr>
        <w:t>п</w:t>
      </w:r>
      <w:r w:rsidR="00507803" w:rsidRPr="00AA5F87">
        <w:rPr>
          <w:bCs/>
        </w:rPr>
        <w:t>риложении №</w:t>
      </w:r>
      <w:r w:rsidR="00C815F5" w:rsidRPr="00AA5F87">
        <w:rPr>
          <w:bCs/>
        </w:rPr>
        <w:t xml:space="preserve"> </w:t>
      </w:r>
      <w:r w:rsidR="00AA5F87" w:rsidRPr="00AA5F87">
        <w:rPr>
          <w:bCs/>
        </w:rPr>
        <w:t>8</w:t>
      </w:r>
      <w:r w:rsidR="00507803" w:rsidRPr="00AA5F87">
        <w:rPr>
          <w:bCs/>
        </w:rPr>
        <w:t xml:space="preserve"> к настоящему</w:t>
      </w:r>
      <w:r w:rsidR="00507803" w:rsidRPr="00325DE3">
        <w:rPr>
          <w:bCs/>
        </w:rPr>
        <w:t xml:space="preserve"> Административному регламенту, в порядке, установленном </w:t>
      </w:r>
      <w:r w:rsidRPr="002B64EF">
        <w:rPr>
          <w:bCs/>
        </w:rPr>
        <w:t>подразделом 2.4</w:t>
      </w:r>
      <w:r w:rsidR="00507803" w:rsidRPr="002B64EF">
        <w:rPr>
          <w:bCs/>
        </w:rPr>
        <w:t xml:space="preserve"> настоящего Административного регламента, способом,</w:t>
      </w:r>
      <w:r w:rsidR="00507803" w:rsidRPr="00325DE3">
        <w:rPr>
          <w:bCs/>
        </w:rPr>
        <w:t xml:space="preserve"> указанным заявителем в заявлении об оставлении </w:t>
      </w:r>
      <w:r w:rsidR="00DE0ED6">
        <w:rPr>
          <w:bCs/>
        </w:rPr>
        <w:t>уведомления</w:t>
      </w:r>
      <w:r w:rsidR="00507803" w:rsidRPr="00325DE3">
        <w:rPr>
          <w:bCs/>
        </w:rPr>
        <w:t xml:space="preserve"> без рассмотрения, не позднее рабочего дня, следующего за днем поступления заявления об оставлении </w:t>
      </w:r>
      <w:r w:rsidR="002A4753">
        <w:rPr>
          <w:bCs/>
        </w:rPr>
        <w:t>уведомления</w:t>
      </w:r>
      <w:r w:rsidR="00045185" w:rsidRPr="00325DE3">
        <w:rPr>
          <w:bCs/>
        </w:rPr>
        <w:t xml:space="preserve"> без рассмотрения</w:t>
      </w:r>
      <w:r w:rsidR="00507803" w:rsidRPr="00325DE3">
        <w:rPr>
          <w:bCs/>
        </w:rPr>
        <w:t>.</w:t>
      </w:r>
    </w:p>
    <w:p w:rsidR="00507803" w:rsidRPr="00325DE3" w:rsidRDefault="008024FE" w:rsidP="001221EC">
      <w:pPr>
        <w:pStyle w:val="ConsPlusNormal"/>
        <w:spacing w:line="360" w:lineRule="auto"/>
        <w:ind w:firstLine="708"/>
        <w:jc w:val="both"/>
        <w:rPr>
          <w:bCs/>
        </w:rPr>
      </w:pPr>
      <w:r w:rsidRPr="008024FE">
        <w:t>3.3.2.</w:t>
      </w:r>
      <w:r w:rsidR="0044058F">
        <w:t>41</w:t>
      </w:r>
      <w:r w:rsidRPr="008024FE">
        <w:t>.</w:t>
      </w:r>
      <w:r>
        <w:t xml:space="preserve"> </w:t>
      </w:r>
      <w:r w:rsidR="00507803" w:rsidRPr="00325DE3">
        <w:rPr>
          <w:bCs/>
        </w:rPr>
        <w:t xml:space="preserve">Оставление </w:t>
      </w:r>
      <w:r w:rsidR="00D03CFD" w:rsidRPr="00325DE3">
        <w:rPr>
          <w:bCs/>
        </w:rPr>
        <w:t xml:space="preserve">без рассмотрения </w:t>
      </w:r>
      <w:r w:rsidR="002A4753">
        <w:rPr>
          <w:bCs/>
        </w:rPr>
        <w:t>уведомления</w:t>
      </w:r>
      <w:r w:rsidR="00507803" w:rsidRPr="00325DE3">
        <w:rPr>
          <w:bCs/>
        </w:rPr>
        <w:t xml:space="preserve"> не препятствует повторному обращению заявителя в </w:t>
      </w:r>
      <w:r w:rsidR="009F7326">
        <w:rPr>
          <w:bCs/>
        </w:rPr>
        <w:t>управление</w:t>
      </w:r>
      <w:r w:rsidR="00507803" w:rsidRPr="00325DE3">
        <w:rPr>
          <w:bCs/>
        </w:rPr>
        <w:t xml:space="preserve"> за предоставлением услуги.</w:t>
      </w:r>
    </w:p>
    <w:p w:rsidR="000171D4" w:rsidRDefault="000171D4"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 </w:t>
      </w:r>
    </w:p>
    <w:p w:rsidR="00EA2973" w:rsidRPr="00325DE3" w:rsidRDefault="00EA2973" w:rsidP="001221EC">
      <w:pPr>
        <w:tabs>
          <w:tab w:val="left" w:pos="567"/>
        </w:tabs>
        <w:spacing w:after="0" w:line="360" w:lineRule="auto"/>
        <w:ind w:firstLine="709"/>
        <w:contextualSpacing/>
        <w:jc w:val="both"/>
        <w:rPr>
          <w:rFonts w:ascii="Times New Roman" w:hAnsi="Times New Roman"/>
          <w:b/>
          <w:sz w:val="28"/>
          <w:szCs w:val="28"/>
        </w:rPr>
      </w:pPr>
    </w:p>
    <w:p w:rsidR="00E4538C" w:rsidRPr="00754865" w:rsidRDefault="00E4538C" w:rsidP="00EA2973">
      <w:pPr>
        <w:spacing w:after="0" w:line="240" w:lineRule="auto"/>
        <w:ind w:firstLine="709"/>
        <w:jc w:val="center"/>
        <w:rPr>
          <w:rFonts w:ascii="Times New Roman" w:hAnsi="Times New Roman"/>
          <w:b/>
          <w:bCs/>
          <w:sz w:val="28"/>
          <w:szCs w:val="28"/>
        </w:rPr>
      </w:pPr>
      <w:r w:rsidRPr="00754865">
        <w:rPr>
          <w:rFonts w:ascii="Times New Roman" w:hAnsi="Times New Roman"/>
          <w:b/>
          <w:bCs/>
          <w:sz w:val="28"/>
          <w:szCs w:val="28"/>
        </w:rPr>
        <w:t>3.4. Описание 2 варианта предоставления муниципальной услуги</w:t>
      </w:r>
    </w:p>
    <w:p w:rsidR="00853B2E" w:rsidRPr="00754865" w:rsidRDefault="00853B2E" w:rsidP="00EA2973">
      <w:pPr>
        <w:tabs>
          <w:tab w:val="left" w:pos="567"/>
        </w:tabs>
        <w:spacing w:after="0" w:line="240" w:lineRule="auto"/>
        <w:ind w:firstLine="709"/>
        <w:contextualSpacing/>
        <w:jc w:val="center"/>
        <w:rPr>
          <w:rFonts w:ascii="Times New Roman" w:hAnsi="Times New Roman"/>
          <w:b/>
          <w:sz w:val="28"/>
          <w:szCs w:val="28"/>
        </w:rPr>
      </w:pPr>
    </w:p>
    <w:p w:rsidR="00DE0ED6" w:rsidRPr="005B41AF" w:rsidRDefault="00DE0ED6" w:rsidP="001221EC">
      <w:pPr>
        <w:tabs>
          <w:tab w:val="left" w:pos="567"/>
        </w:tabs>
        <w:spacing w:after="0" w:line="360" w:lineRule="auto"/>
        <w:ind w:firstLine="709"/>
        <w:contextualSpacing/>
        <w:jc w:val="both"/>
        <w:rPr>
          <w:rFonts w:ascii="Times New Roman" w:hAnsi="Times New Roman"/>
          <w:sz w:val="28"/>
          <w:szCs w:val="28"/>
        </w:rPr>
      </w:pPr>
      <w:r w:rsidRPr="005B41AF">
        <w:rPr>
          <w:rFonts w:ascii="Times New Roman" w:hAnsi="Times New Roman"/>
          <w:sz w:val="28"/>
          <w:szCs w:val="28"/>
        </w:rPr>
        <w:t xml:space="preserve">3.4.1. Результат предоставления муниципальной услуги указан в подпункте </w:t>
      </w:r>
      <w:r w:rsidRPr="005B41AF">
        <w:rPr>
          <w:rFonts w:ascii="Times New Roman" w:hAnsi="Times New Roman"/>
          <w:bCs/>
          <w:sz w:val="28"/>
          <w:szCs w:val="28"/>
        </w:rPr>
        <w:t>«</w:t>
      </w:r>
      <w:r w:rsidRPr="005B41AF">
        <w:rPr>
          <w:rFonts w:ascii="Times New Roman" w:hAnsi="Times New Roman"/>
          <w:sz w:val="28"/>
          <w:szCs w:val="28"/>
        </w:rPr>
        <w:t>б</w:t>
      </w:r>
      <w:r w:rsidRPr="005B41AF">
        <w:rPr>
          <w:rFonts w:ascii="Times New Roman" w:hAnsi="Times New Roman"/>
          <w:bCs/>
          <w:sz w:val="28"/>
          <w:szCs w:val="28"/>
        </w:rPr>
        <w:t>»</w:t>
      </w:r>
      <w:r w:rsidRPr="005B41AF">
        <w:rPr>
          <w:rFonts w:ascii="Times New Roman" w:hAnsi="Times New Roman"/>
          <w:sz w:val="28"/>
          <w:szCs w:val="28"/>
        </w:rPr>
        <w:t xml:space="preserve"> пункта 2.3.1 настоящего Административного регламента.</w:t>
      </w:r>
    </w:p>
    <w:p w:rsidR="00DE0ED6" w:rsidRPr="005B41AF" w:rsidRDefault="00DE0ED6" w:rsidP="001221EC">
      <w:pPr>
        <w:tabs>
          <w:tab w:val="left" w:pos="567"/>
        </w:tabs>
        <w:spacing w:after="0" w:line="360" w:lineRule="auto"/>
        <w:ind w:firstLine="709"/>
        <w:contextualSpacing/>
        <w:jc w:val="both"/>
        <w:rPr>
          <w:rFonts w:ascii="Times New Roman" w:hAnsi="Times New Roman"/>
          <w:sz w:val="28"/>
          <w:szCs w:val="28"/>
        </w:rPr>
      </w:pPr>
      <w:r w:rsidRPr="005B41AF">
        <w:rPr>
          <w:rFonts w:ascii="Times New Roman" w:hAnsi="Times New Roman"/>
          <w:sz w:val="28"/>
          <w:szCs w:val="28"/>
        </w:rPr>
        <w:t>3.4.2. Перечень и описание административных процедур предоставления муниципальной услуги.</w:t>
      </w:r>
    </w:p>
    <w:p w:rsidR="00DE0ED6" w:rsidRDefault="00DE0ED6" w:rsidP="00EA2973">
      <w:pPr>
        <w:tabs>
          <w:tab w:val="left" w:pos="567"/>
        </w:tabs>
        <w:spacing w:after="0" w:line="240" w:lineRule="auto"/>
        <w:ind w:firstLine="709"/>
        <w:contextualSpacing/>
        <w:jc w:val="center"/>
        <w:rPr>
          <w:rFonts w:ascii="Times New Roman" w:hAnsi="Times New Roman"/>
          <w:b/>
          <w:sz w:val="28"/>
          <w:szCs w:val="28"/>
        </w:rPr>
      </w:pPr>
    </w:p>
    <w:p w:rsidR="00DE0ED6" w:rsidRPr="005B41AF" w:rsidRDefault="00DE0ED6" w:rsidP="00EA2973">
      <w:pPr>
        <w:tabs>
          <w:tab w:val="left" w:pos="567"/>
        </w:tabs>
        <w:spacing w:after="0" w:line="240" w:lineRule="auto"/>
        <w:ind w:firstLine="709"/>
        <w:contextualSpacing/>
        <w:jc w:val="center"/>
        <w:rPr>
          <w:rFonts w:ascii="Times New Roman" w:hAnsi="Times New Roman"/>
          <w:b/>
          <w:sz w:val="28"/>
          <w:szCs w:val="28"/>
        </w:rPr>
      </w:pPr>
      <w:r w:rsidRPr="005B41AF">
        <w:rPr>
          <w:rFonts w:ascii="Times New Roman" w:hAnsi="Times New Roman"/>
          <w:b/>
          <w:sz w:val="28"/>
          <w:szCs w:val="28"/>
        </w:rPr>
        <w:t>Прием запроса и документов и (или) информации, необходимых</w:t>
      </w:r>
    </w:p>
    <w:p w:rsidR="00DE0ED6" w:rsidRPr="005B41AF" w:rsidRDefault="00DE0ED6" w:rsidP="00EA2973">
      <w:pPr>
        <w:tabs>
          <w:tab w:val="left" w:pos="567"/>
        </w:tabs>
        <w:spacing w:after="0" w:line="240" w:lineRule="auto"/>
        <w:ind w:firstLine="709"/>
        <w:contextualSpacing/>
        <w:jc w:val="center"/>
        <w:rPr>
          <w:rFonts w:ascii="Times New Roman" w:hAnsi="Times New Roman"/>
          <w:b/>
          <w:sz w:val="28"/>
          <w:szCs w:val="28"/>
        </w:rPr>
      </w:pPr>
      <w:r w:rsidRPr="005B41AF">
        <w:rPr>
          <w:rFonts w:ascii="Times New Roman" w:hAnsi="Times New Roman"/>
          <w:b/>
          <w:sz w:val="28"/>
          <w:szCs w:val="28"/>
        </w:rPr>
        <w:t>для предоставления муниципальной услуги</w:t>
      </w:r>
    </w:p>
    <w:p w:rsidR="00DE0ED6" w:rsidRPr="005B41AF" w:rsidRDefault="00DE0ED6" w:rsidP="00EA2973">
      <w:pPr>
        <w:tabs>
          <w:tab w:val="left" w:pos="567"/>
        </w:tabs>
        <w:spacing w:after="0" w:line="240" w:lineRule="auto"/>
        <w:ind w:firstLine="709"/>
        <w:contextualSpacing/>
        <w:jc w:val="center"/>
        <w:rPr>
          <w:rFonts w:ascii="Times New Roman" w:hAnsi="Times New Roman"/>
          <w:b/>
          <w:sz w:val="28"/>
          <w:szCs w:val="28"/>
        </w:rPr>
      </w:pPr>
    </w:p>
    <w:p w:rsidR="00DE0ED6" w:rsidRPr="005B41AF" w:rsidRDefault="00DE0ED6" w:rsidP="001221EC">
      <w:pPr>
        <w:tabs>
          <w:tab w:val="left" w:pos="567"/>
        </w:tabs>
        <w:spacing w:after="0" w:line="360" w:lineRule="auto"/>
        <w:ind w:firstLine="709"/>
        <w:contextualSpacing/>
        <w:jc w:val="both"/>
        <w:rPr>
          <w:rFonts w:ascii="Times New Roman" w:hAnsi="Times New Roman"/>
          <w:sz w:val="28"/>
          <w:szCs w:val="28"/>
        </w:rPr>
      </w:pPr>
      <w:r w:rsidRPr="005B41AF">
        <w:rPr>
          <w:rFonts w:ascii="Times New Roman" w:hAnsi="Times New Roman"/>
          <w:sz w:val="28"/>
          <w:szCs w:val="28"/>
        </w:rPr>
        <w:t xml:space="preserve">3.4.2.1. </w:t>
      </w:r>
      <w:r w:rsidRPr="00325DE3">
        <w:rPr>
          <w:rFonts w:ascii="Times New Roman" w:hAnsi="Times New Roman"/>
          <w:sz w:val="28"/>
          <w:szCs w:val="28"/>
        </w:rPr>
        <w:t xml:space="preserve">Основанием для начала административной процедуры является поступление в </w:t>
      </w:r>
      <w:r>
        <w:rPr>
          <w:rFonts w:ascii="Times New Roman" w:hAnsi="Times New Roman"/>
          <w:bCs/>
          <w:sz w:val="28"/>
          <w:szCs w:val="28"/>
        </w:rPr>
        <w:t>управление</w:t>
      </w:r>
      <w:r w:rsidRPr="00325DE3">
        <w:rPr>
          <w:rFonts w:ascii="Times New Roman" w:hAnsi="Times New Roman"/>
          <w:sz w:val="28"/>
          <w:szCs w:val="28"/>
        </w:rPr>
        <w:t xml:space="preserve"> </w:t>
      </w:r>
      <w:r>
        <w:rPr>
          <w:rFonts w:ascii="Times New Roman" w:hAnsi="Times New Roman"/>
          <w:sz w:val="28"/>
          <w:szCs w:val="28"/>
        </w:rPr>
        <w:t>уведомления о завершении сноса</w:t>
      </w:r>
      <w:r w:rsidRPr="00325DE3" w:rsidDel="00CE6E21">
        <w:rPr>
          <w:rFonts w:ascii="Times New Roman" w:hAnsi="Times New Roman"/>
          <w:sz w:val="28"/>
          <w:szCs w:val="28"/>
        </w:rPr>
        <w:t xml:space="preserve"> </w:t>
      </w:r>
      <w:r w:rsidRPr="00325DE3">
        <w:rPr>
          <w:rFonts w:ascii="Times New Roman" w:hAnsi="Times New Roman"/>
          <w:sz w:val="28"/>
          <w:szCs w:val="28"/>
        </w:rPr>
        <w:t xml:space="preserve">(далее в настоящем подразделе – </w:t>
      </w:r>
      <w:r w:rsidRPr="00CA1B70">
        <w:rPr>
          <w:rFonts w:ascii="Times New Roman" w:hAnsi="Times New Roman"/>
          <w:sz w:val="28"/>
          <w:szCs w:val="28"/>
        </w:rPr>
        <w:t>уведомление) и документов, предусмотренных подпунктом 2.6.1.</w:t>
      </w:r>
      <w:r>
        <w:rPr>
          <w:rFonts w:ascii="Times New Roman" w:hAnsi="Times New Roman"/>
          <w:sz w:val="28"/>
          <w:szCs w:val="28"/>
        </w:rPr>
        <w:t>2</w:t>
      </w:r>
      <w:r w:rsidRPr="00CA1B70">
        <w:rPr>
          <w:rFonts w:ascii="Times New Roman" w:hAnsi="Times New Roman"/>
          <w:sz w:val="28"/>
          <w:szCs w:val="28"/>
        </w:rPr>
        <w:t xml:space="preserve"> пункта 2.6.1</w:t>
      </w:r>
      <w:r w:rsidRPr="00325DE3">
        <w:rPr>
          <w:rFonts w:ascii="Times New Roman" w:hAnsi="Times New Roman"/>
          <w:sz w:val="28"/>
          <w:szCs w:val="28"/>
        </w:rPr>
        <w:t xml:space="preserve"> настоящего Административного регламента, одним из способов, установленных пунктом 2.</w:t>
      </w:r>
      <w:r>
        <w:rPr>
          <w:rFonts w:ascii="Times New Roman" w:hAnsi="Times New Roman"/>
          <w:sz w:val="28"/>
          <w:szCs w:val="28"/>
        </w:rPr>
        <w:t>6.6</w:t>
      </w:r>
      <w:r w:rsidRPr="00325DE3">
        <w:rPr>
          <w:rFonts w:ascii="Times New Roman" w:hAnsi="Times New Roman"/>
          <w:sz w:val="28"/>
          <w:szCs w:val="28"/>
        </w:rPr>
        <w:t xml:space="preserve"> настоящего Административного регламента</w:t>
      </w:r>
    </w:p>
    <w:p w:rsidR="00DE0ED6" w:rsidRPr="00325DE3" w:rsidRDefault="00DE0ED6" w:rsidP="001221EC">
      <w:pPr>
        <w:tabs>
          <w:tab w:val="left" w:pos="567"/>
        </w:tabs>
        <w:spacing w:after="0" w:line="360" w:lineRule="auto"/>
        <w:ind w:firstLine="709"/>
        <w:contextualSpacing/>
        <w:jc w:val="both"/>
        <w:rPr>
          <w:rFonts w:ascii="Times New Roman" w:hAnsi="Times New Roman"/>
          <w:sz w:val="28"/>
          <w:szCs w:val="28"/>
        </w:rPr>
      </w:pPr>
      <w:r w:rsidRPr="005B41AF">
        <w:rPr>
          <w:rFonts w:ascii="Times New Roman" w:hAnsi="Times New Roman"/>
          <w:sz w:val="28"/>
          <w:szCs w:val="28"/>
        </w:rPr>
        <w:t xml:space="preserve">3.4.2.2. </w:t>
      </w:r>
      <w:r w:rsidRPr="00325DE3">
        <w:rPr>
          <w:rFonts w:ascii="Times New Roman" w:hAnsi="Times New Roman"/>
          <w:sz w:val="28"/>
          <w:szCs w:val="28"/>
        </w:rPr>
        <w:t xml:space="preserve">В целях установления личности физическое лицо представляет в </w:t>
      </w:r>
      <w:r>
        <w:rPr>
          <w:rFonts w:ascii="Times New Roman" w:hAnsi="Times New Roman"/>
          <w:sz w:val="28"/>
          <w:szCs w:val="28"/>
        </w:rPr>
        <w:t>управление</w:t>
      </w:r>
      <w:r w:rsidRPr="00325DE3">
        <w:rPr>
          <w:rFonts w:ascii="Times New Roman" w:hAnsi="Times New Roman"/>
          <w:sz w:val="28"/>
          <w:szCs w:val="28"/>
        </w:rPr>
        <w:t xml:space="preserve"> документ, предусмотренный </w:t>
      </w:r>
      <w:r>
        <w:rPr>
          <w:rFonts w:ascii="Times New Roman" w:hAnsi="Times New Roman"/>
          <w:sz w:val="28"/>
          <w:szCs w:val="28"/>
        </w:rPr>
        <w:t>абзацем</w:t>
      </w:r>
      <w:r w:rsidRPr="00325DE3">
        <w:rPr>
          <w:rFonts w:ascii="Times New Roman" w:hAnsi="Times New Roman"/>
          <w:sz w:val="28"/>
          <w:szCs w:val="28"/>
        </w:rPr>
        <w:t xml:space="preserve"> </w:t>
      </w:r>
      <w:r>
        <w:rPr>
          <w:rFonts w:ascii="Times New Roman" w:hAnsi="Times New Roman"/>
          <w:bCs/>
          <w:sz w:val="28"/>
          <w:szCs w:val="28"/>
        </w:rPr>
        <w:t>«</w:t>
      </w:r>
      <w:r w:rsidRPr="00325DE3">
        <w:rPr>
          <w:rFonts w:ascii="Times New Roman" w:hAnsi="Times New Roman"/>
          <w:sz w:val="28"/>
          <w:szCs w:val="28"/>
        </w:rPr>
        <w:t>б</w:t>
      </w:r>
      <w:r>
        <w:rPr>
          <w:rFonts w:ascii="Times New Roman" w:hAnsi="Times New Roman"/>
          <w:bCs/>
          <w:sz w:val="28"/>
          <w:szCs w:val="28"/>
        </w:rPr>
        <w:t>»</w:t>
      </w:r>
      <w:r w:rsidRPr="00325DE3">
        <w:rPr>
          <w:rFonts w:ascii="Times New Roman" w:hAnsi="Times New Roman"/>
          <w:sz w:val="28"/>
          <w:szCs w:val="28"/>
        </w:rPr>
        <w:t xml:space="preserve"> </w:t>
      </w:r>
      <w:r w:rsidRPr="00CA1B70">
        <w:rPr>
          <w:rFonts w:ascii="Times New Roman" w:hAnsi="Times New Roman"/>
          <w:sz w:val="28"/>
          <w:szCs w:val="28"/>
        </w:rPr>
        <w:t>подпункт</w:t>
      </w:r>
      <w:r>
        <w:rPr>
          <w:rFonts w:ascii="Times New Roman" w:hAnsi="Times New Roman"/>
          <w:sz w:val="28"/>
          <w:szCs w:val="28"/>
        </w:rPr>
        <w:t>а</w:t>
      </w:r>
      <w:r w:rsidRPr="00CA1B70">
        <w:rPr>
          <w:rFonts w:ascii="Times New Roman" w:hAnsi="Times New Roman"/>
          <w:sz w:val="28"/>
          <w:szCs w:val="28"/>
        </w:rPr>
        <w:t xml:space="preserve"> 2.6.1.</w:t>
      </w:r>
      <w:r>
        <w:rPr>
          <w:rFonts w:ascii="Times New Roman" w:hAnsi="Times New Roman"/>
          <w:sz w:val="28"/>
          <w:szCs w:val="28"/>
        </w:rPr>
        <w:t>2</w:t>
      </w:r>
      <w:r w:rsidRPr="00CA1B70">
        <w:rPr>
          <w:rFonts w:ascii="Times New Roman" w:hAnsi="Times New Roman"/>
          <w:sz w:val="28"/>
          <w:szCs w:val="28"/>
        </w:rPr>
        <w:t xml:space="preserve"> </w:t>
      </w:r>
      <w:r w:rsidRPr="00325DE3">
        <w:rPr>
          <w:rFonts w:ascii="Times New Roman" w:hAnsi="Times New Roman"/>
          <w:sz w:val="28"/>
          <w:szCs w:val="28"/>
        </w:rPr>
        <w:t>пункта 2.</w:t>
      </w:r>
      <w:r>
        <w:rPr>
          <w:rFonts w:ascii="Times New Roman" w:hAnsi="Times New Roman"/>
          <w:sz w:val="28"/>
          <w:szCs w:val="28"/>
        </w:rPr>
        <w:t>6.1</w:t>
      </w:r>
      <w:r w:rsidRPr="00325DE3">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w:t>
      </w:r>
      <w:r>
        <w:rPr>
          <w:rFonts w:ascii="Times New Roman" w:hAnsi="Times New Roman"/>
          <w:sz w:val="28"/>
          <w:szCs w:val="28"/>
        </w:rPr>
        <w:t>управление</w:t>
      </w:r>
      <w:r w:rsidRPr="00325DE3">
        <w:rPr>
          <w:rFonts w:ascii="Times New Roman" w:hAnsi="Times New Roman"/>
          <w:sz w:val="28"/>
          <w:szCs w:val="28"/>
        </w:rPr>
        <w:t xml:space="preserve"> документы, предусмотренные </w:t>
      </w:r>
      <w:r>
        <w:rPr>
          <w:rFonts w:ascii="Times New Roman" w:hAnsi="Times New Roman"/>
          <w:sz w:val="28"/>
          <w:szCs w:val="28"/>
        </w:rPr>
        <w:t>абзацами</w:t>
      </w:r>
      <w:r w:rsidRPr="00325DE3">
        <w:rPr>
          <w:rFonts w:ascii="Times New Roman" w:hAnsi="Times New Roman"/>
          <w:sz w:val="28"/>
          <w:szCs w:val="28"/>
        </w:rPr>
        <w:t xml:space="preserve"> </w:t>
      </w:r>
      <w:r>
        <w:rPr>
          <w:rFonts w:ascii="Times New Roman" w:hAnsi="Times New Roman"/>
          <w:sz w:val="28"/>
          <w:szCs w:val="28"/>
        </w:rPr>
        <w:t>«</w:t>
      </w:r>
      <w:r w:rsidRPr="00325DE3">
        <w:rPr>
          <w:rFonts w:ascii="Times New Roman" w:hAnsi="Times New Roman"/>
          <w:sz w:val="28"/>
          <w:szCs w:val="28"/>
        </w:rPr>
        <w:t>б</w:t>
      </w:r>
      <w:r>
        <w:rPr>
          <w:rFonts w:ascii="Times New Roman" w:hAnsi="Times New Roman"/>
          <w:sz w:val="28"/>
          <w:szCs w:val="28"/>
        </w:rPr>
        <w:t>»</w:t>
      </w:r>
      <w:r w:rsidRPr="00325DE3">
        <w:rPr>
          <w:rFonts w:ascii="Times New Roman" w:hAnsi="Times New Roman"/>
          <w:sz w:val="28"/>
          <w:szCs w:val="28"/>
        </w:rPr>
        <w:t xml:space="preserve">, </w:t>
      </w:r>
      <w:r>
        <w:rPr>
          <w:rFonts w:ascii="Times New Roman" w:hAnsi="Times New Roman"/>
          <w:sz w:val="28"/>
          <w:szCs w:val="28"/>
        </w:rPr>
        <w:t>«</w:t>
      </w:r>
      <w:r w:rsidRPr="00325DE3">
        <w:rPr>
          <w:rFonts w:ascii="Times New Roman" w:hAnsi="Times New Roman"/>
          <w:sz w:val="28"/>
          <w:szCs w:val="28"/>
        </w:rPr>
        <w:t>в</w:t>
      </w:r>
      <w:r>
        <w:rPr>
          <w:rFonts w:ascii="Times New Roman" w:hAnsi="Times New Roman"/>
          <w:sz w:val="28"/>
          <w:szCs w:val="28"/>
        </w:rPr>
        <w:t>»</w:t>
      </w:r>
      <w:r w:rsidRPr="00325DE3">
        <w:rPr>
          <w:rFonts w:ascii="Times New Roman" w:hAnsi="Times New Roman"/>
          <w:sz w:val="28"/>
          <w:szCs w:val="28"/>
        </w:rPr>
        <w:t xml:space="preserve"> </w:t>
      </w:r>
      <w:r w:rsidRPr="00CA1B70">
        <w:rPr>
          <w:rFonts w:ascii="Times New Roman" w:hAnsi="Times New Roman"/>
          <w:sz w:val="28"/>
          <w:szCs w:val="28"/>
        </w:rPr>
        <w:t>подпункт</w:t>
      </w:r>
      <w:r>
        <w:rPr>
          <w:rFonts w:ascii="Times New Roman" w:hAnsi="Times New Roman"/>
          <w:sz w:val="28"/>
          <w:szCs w:val="28"/>
        </w:rPr>
        <w:t>а</w:t>
      </w:r>
      <w:r w:rsidRPr="00CA1B70">
        <w:rPr>
          <w:rFonts w:ascii="Times New Roman" w:hAnsi="Times New Roman"/>
          <w:sz w:val="28"/>
          <w:szCs w:val="28"/>
        </w:rPr>
        <w:t xml:space="preserve"> 2.6.1.</w:t>
      </w:r>
      <w:r>
        <w:rPr>
          <w:rFonts w:ascii="Times New Roman" w:hAnsi="Times New Roman"/>
          <w:sz w:val="28"/>
          <w:szCs w:val="28"/>
        </w:rPr>
        <w:t xml:space="preserve">2 </w:t>
      </w:r>
      <w:r w:rsidRPr="00325DE3">
        <w:rPr>
          <w:rFonts w:ascii="Times New Roman" w:hAnsi="Times New Roman"/>
          <w:sz w:val="28"/>
          <w:szCs w:val="28"/>
        </w:rPr>
        <w:t>пункта 2.</w:t>
      </w:r>
      <w:r>
        <w:rPr>
          <w:rFonts w:ascii="Times New Roman" w:hAnsi="Times New Roman"/>
          <w:sz w:val="28"/>
          <w:szCs w:val="28"/>
        </w:rPr>
        <w:t>6.1</w:t>
      </w:r>
      <w:r w:rsidRPr="00325DE3">
        <w:rPr>
          <w:rFonts w:ascii="Times New Roman" w:hAnsi="Times New Roman"/>
          <w:sz w:val="28"/>
          <w:szCs w:val="28"/>
        </w:rPr>
        <w:t xml:space="preserve"> настоящего Административного регламента.</w:t>
      </w:r>
    </w:p>
    <w:p w:rsidR="00DE0ED6" w:rsidRPr="00325DE3" w:rsidRDefault="00DE0ED6"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Pr>
          <w:rFonts w:ascii="Times New Roman" w:hAnsi="Times New Roman"/>
          <w:sz w:val="28"/>
          <w:szCs w:val="28"/>
        </w:rPr>
        <w:t>управление</w:t>
      </w:r>
      <w:r w:rsidRPr="00325DE3">
        <w:rPr>
          <w:rFonts w:ascii="Times New Roman" w:hAnsi="Times New Roman"/>
          <w:sz w:val="28"/>
          <w:szCs w:val="28"/>
        </w:rPr>
        <w:t xml:space="preserve"> представляются документы, предусмотренные </w:t>
      </w:r>
      <w:r>
        <w:rPr>
          <w:rFonts w:ascii="Times New Roman" w:hAnsi="Times New Roman"/>
          <w:sz w:val="28"/>
          <w:szCs w:val="28"/>
        </w:rPr>
        <w:t>абзацами</w:t>
      </w:r>
      <w:r w:rsidRPr="00325DE3">
        <w:rPr>
          <w:rFonts w:ascii="Times New Roman" w:hAnsi="Times New Roman"/>
          <w:sz w:val="28"/>
          <w:szCs w:val="28"/>
        </w:rPr>
        <w:t xml:space="preserve"> </w:t>
      </w:r>
      <w:r>
        <w:rPr>
          <w:rFonts w:ascii="Times New Roman" w:hAnsi="Times New Roman"/>
          <w:sz w:val="28"/>
          <w:szCs w:val="28"/>
        </w:rPr>
        <w:t>«</w:t>
      </w:r>
      <w:r w:rsidRPr="00325DE3">
        <w:rPr>
          <w:rFonts w:ascii="Times New Roman" w:hAnsi="Times New Roman"/>
          <w:sz w:val="28"/>
          <w:szCs w:val="28"/>
        </w:rPr>
        <w:t>б</w:t>
      </w:r>
      <w:r>
        <w:rPr>
          <w:rFonts w:ascii="Times New Roman" w:hAnsi="Times New Roman"/>
          <w:sz w:val="28"/>
          <w:szCs w:val="28"/>
        </w:rPr>
        <w:t>»</w:t>
      </w:r>
      <w:r w:rsidRPr="00325DE3">
        <w:rPr>
          <w:rFonts w:ascii="Times New Roman" w:hAnsi="Times New Roman"/>
          <w:sz w:val="28"/>
          <w:szCs w:val="28"/>
        </w:rPr>
        <w:t xml:space="preserve">, </w:t>
      </w:r>
      <w:r>
        <w:rPr>
          <w:rFonts w:ascii="Times New Roman" w:hAnsi="Times New Roman"/>
          <w:sz w:val="28"/>
          <w:szCs w:val="28"/>
        </w:rPr>
        <w:t>«</w:t>
      </w:r>
      <w:r w:rsidRPr="00325DE3">
        <w:rPr>
          <w:rFonts w:ascii="Times New Roman" w:hAnsi="Times New Roman"/>
          <w:sz w:val="28"/>
          <w:szCs w:val="28"/>
        </w:rPr>
        <w:t>в</w:t>
      </w:r>
      <w:r>
        <w:rPr>
          <w:rFonts w:ascii="Times New Roman" w:hAnsi="Times New Roman"/>
          <w:sz w:val="28"/>
          <w:szCs w:val="28"/>
        </w:rPr>
        <w:t>»</w:t>
      </w:r>
      <w:r w:rsidRPr="00325DE3">
        <w:rPr>
          <w:rFonts w:ascii="Times New Roman" w:hAnsi="Times New Roman"/>
          <w:sz w:val="28"/>
          <w:szCs w:val="28"/>
        </w:rPr>
        <w:t xml:space="preserve"> </w:t>
      </w:r>
      <w:r w:rsidRPr="00CA1B70">
        <w:rPr>
          <w:rFonts w:ascii="Times New Roman" w:hAnsi="Times New Roman"/>
          <w:sz w:val="28"/>
          <w:szCs w:val="28"/>
        </w:rPr>
        <w:t>подпункт</w:t>
      </w:r>
      <w:r>
        <w:rPr>
          <w:rFonts w:ascii="Times New Roman" w:hAnsi="Times New Roman"/>
          <w:sz w:val="28"/>
          <w:szCs w:val="28"/>
        </w:rPr>
        <w:t>а</w:t>
      </w:r>
      <w:r w:rsidRPr="00CA1B70">
        <w:rPr>
          <w:rFonts w:ascii="Times New Roman" w:hAnsi="Times New Roman"/>
          <w:sz w:val="28"/>
          <w:szCs w:val="28"/>
        </w:rPr>
        <w:t xml:space="preserve"> 2.6.1.</w:t>
      </w:r>
      <w:r>
        <w:rPr>
          <w:rFonts w:ascii="Times New Roman" w:hAnsi="Times New Roman"/>
          <w:sz w:val="28"/>
          <w:szCs w:val="28"/>
        </w:rPr>
        <w:t xml:space="preserve">2 </w:t>
      </w:r>
      <w:r w:rsidRPr="00325DE3">
        <w:rPr>
          <w:rFonts w:ascii="Times New Roman" w:hAnsi="Times New Roman"/>
          <w:sz w:val="28"/>
          <w:szCs w:val="28"/>
        </w:rPr>
        <w:t>пункта 2.</w:t>
      </w:r>
      <w:r>
        <w:rPr>
          <w:rFonts w:ascii="Times New Roman" w:hAnsi="Times New Roman"/>
          <w:sz w:val="28"/>
          <w:szCs w:val="28"/>
        </w:rPr>
        <w:t>6.1</w:t>
      </w:r>
      <w:r w:rsidRPr="00325DE3">
        <w:rPr>
          <w:rFonts w:ascii="Times New Roman" w:hAnsi="Times New Roman"/>
          <w:sz w:val="28"/>
          <w:szCs w:val="28"/>
        </w:rPr>
        <w:t xml:space="preserve"> настоящего Административного регламента.</w:t>
      </w:r>
    </w:p>
    <w:p w:rsidR="00DE0ED6" w:rsidRPr="005B41AF" w:rsidRDefault="00DE0ED6"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Pr>
          <w:rFonts w:ascii="Times New Roman" w:hAnsi="Times New Roman"/>
          <w:sz w:val="28"/>
          <w:szCs w:val="28"/>
        </w:rPr>
        <w:t>управление</w:t>
      </w:r>
      <w:r w:rsidRPr="00325DE3">
        <w:rPr>
          <w:rFonts w:ascii="Times New Roman" w:hAnsi="Times New Roman"/>
          <w:sz w:val="28"/>
          <w:szCs w:val="28"/>
        </w:rPr>
        <w:t xml:space="preserve"> представляется документ, предусмотренный </w:t>
      </w:r>
      <w:r>
        <w:rPr>
          <w:rFonts w:ascii="Times New Roman" w:hAnsi="Times New Roman"/>
          <w:sz w:val="28"/>
          <w:szCs w:val="28"/>
        </w:rPr>
        <w:t>абзацем</w:t>
      </w:r>
      <w:r w:rsidRPr="00325DE3">
        <w:rPr>
          <w:rFonts w:ascii="Times New Roman" w:hAnsi="Times New Roman"/>
          <w:sz w:val="28"/>
          <w:szCs w:val="28"/>
        </w:rPr>
        <w:t xml:space="preserve"> </w:t>
      </w:r>
      <w:r>
        <w:rPr>
          <w:rFonts w:ascii="Times New Roman" w:hAnsi="Times New Roman"/>
          <w:bCs/>
          <w:sz w:val="28"/>
          <w:szCs w:val="28"/>
        </w:rPr>
        <w:t>«</w:t>
      </w:r>
      <w:r w:rsidRPr="00325DE3">
        <w:rPr>
          <w:rFonts w:ascii="Times New Roman" w:hAnsi="Times New Roman"/>
          <w:sz w:val="28"/>
          <w:szCs w:val="28"/>
        </w:rPr>
        <w:t>б</w:t>
      </w:r>
      <w:r>
        <w:rPr>
          <w:rFonts w:ascii="Times New Roman" w:hAnsi="Times New Roman"/>
          <w:bCs/>
          <w:sz w:val="28"/>
          <w:szCs w:val="28"/>
        </w:rPr>
        <w:t>»</w:t>
      </w:r>
      <w:r w:rsidRPr="00325DE3">
        <w:rPr>
          <w:rFonts w:ascii="Times New Roman" w:hAnsi="Times New Roman"/>
          <w:sz w:val="28"/>
          <w:szCs w:val="28"/>
        </w:rPr>
        <w:t xml:space="preserve"> </w:t>
      </w:r>
      <w:r w:rsidRPr="00CA1B70">
        <w:rPr>
          <w:rFonts w:ascii="Times New Roman" w:hAnsi="Times New Roman"/>
          <w:sz w:val="28"/>
          <w:szCs w:val="28"/>
        </w:rPr>
        <w:t>подпункт</w:t>
      </w:r>
      <w:r>
        <w:rPr>
          <w:rFonts w:ascii="Times New Roman" w:hAnsi="Times New Roman"/>
          <w:sz w:val="28"/>
          <w:szCs w:val="28"/>
        </w:rPr>
        <w:t>а</w:t>
      </w:r>
      <w:r w:rsidRPr="00CA1B70">
        <w:rPr>
          <w:rFonts w:ascii="Times New Roman" w:hAnsi="Times New Roman"/>
          <w:sz w:val="28"/>
          <w:szCs w:val="28"/>
        </w:rPr>
        <w:t xml:space="preserve"> 2.6.1.</w:t>
      </w:r>
      <w:r>
        <w:rPr>
          <w:rFonts w:ascii="Times New Roman" w:hAnsi="Times New Roman"/>
          <w:sz w:val="28"/>
          <w:szCs w:val="28"/>
        </w:rPr>
        <w:t xml:space="preserve">2 </w:t>
      </w:r>
      <w:r w:rsidRPr="00325DE3">
        <w:rPr>
          <w:rFonts w:ascii="Times New Roman" w:hAnsi="Times New Roman"/>
          <w:sz w:val="28"/>
          <w:szCs w:val="28"/>
        </w:rPr>
        <w:t>пункта 2.</w:t>
      </w:r>
      <w:r>
        <w:rPr>
          <w:rFonts w:ascii="Times New Roman" w:hAnsi="Times New Roman"/>
          <w:sz w:val="28"/>
          <w:szCs w:val="28"/>
        </w:rPr>
        <w:t>6.1</w:t>
      </w:r>
      <w:r w:rsidRPr="00325DE3">
        <w:rPr>
          <w:rFonts w:ascii="Times New Roman" w:hAnsi="Times New Roman"/>
          <w:sz w:val="28"/>
          <w:szCs w:val="28"/>
        </w:rPr>
        <w:t xml:space="preserve"> настоящего Административного регламента</w:t>
      </w:r>
      <w:r w:rsidRPr="005B41AF">
        <w:rPr>
          <w:rFonts w:ascii="Times New Roman" w:hAnsi="Times New Roman"/>
          <w:sz w:val="28"/>
          <w:szCs w:val="28"/>
        </w:rPr>
        <w:t>.</w:t>
      </w:r>
    </w:p>
    <w:p w:rsidR="00DE0ED6" w:rsidRPr="00AE2682" w:rsidRDefault="00DE0ED6" w:rsidP="001221EC">
      <w:pPr>
        <w:tabs>
          <w:tab w:val="left" w:pos="567"/>
        </w:tabs>
        <w:spacing w:after="0" w:line="360" w:lineRule="auto"/>
        <w:ind w:firstLine="709"/>
        <w:contextualSpacing/>
        <w:jc w:val="both"/>
        <w:rPr>
          <w:rFonts w:ascii="Times New Roman" w:hAnsi="Times New Roman"/>
          <w:sz w:val="28"/>
          <w:szCs w:val="28"/>
        </w:rPr>
      </w:pPr>
      <w:r w:rsidRPr="00AE2682">
        <w:rPr>
          <w:rFonts w:ascii="Times New Roman" w:hAnsi="Times New Roman"/>
          <w:sz w:val="28"/>
          <w:szCs w:val="28"/>
        </w:rPr>
        <w:t>3.4.2.3. Основания для принятия решения об отказе в приеме уведомления и документов, необходимых для предоставления муниципальной услуги, в том числе представленных в электронной форме:</w:t>
      </w:r>
    </w:p>
    <w:p w:rsidR="00AE2682" w:rsidRPr="00AE2682" w:rsidRDefault="00AE2682" w:rsidP="001221EC">
      <w:pPr>
        <w:pStyle w:val="ConsPlusNormal"/>
        <w:spacing w:line="360" w:lineRule="auto"/>
        <w:ind w:firstLine="709"/>
        <w:jc w:val="both"/>
        <w:rPr>
          <w:bCs/>
        </w:rPr>
      </w:pPr>
      <w:r w:rsidRPr="00AE2682">
        <w:rPr>
          <w:bCs/>
        </w:rPr>
        <w:t>а) уведомление представлено в орган местного самоуправления, в полномочия которого не входит предоставление услуги;</w:t>
      </w:r>
    </w:p>
    <w:p w:rsidR="00AE2682" w:rsidRPr="00AE2682" w:rsidRDefault="00AE2682" w:rsidP="001221EC">
      <w:pPr>
        <w:pStyle w:val="ConsPlusNormal"/>
        <w:spacing w:line="360" w:lineRule="auto"/>
        <w:ind w:firstLine="709"/>
        <w:jc w:val="both"/>
      </w:pPr>
      <w:r w:rsidRPr="00AE2682">
        <w:t xml:space="preserve">б) неполное заполнение полей в форме </w:t>
      </w:r>
      <w:proofErr w:type="gramStart"/>
      <w:r w:rsidRPr="00AE2682">
        <w:rPr>
          <w:bCs/>
        </w:rPr>
        <w:t>уведомления</w:t>
      </w:r>
      <w:proofErr w:type="gramEnd"/>
      <w:r w:rsidRPr="00AE2682">
        <w:rPr>
          <w:bCs/>
        </w:rPr>
        <w:t xml:space="preserve"> </w:t>
      </w:r>
      <w:r w:rsidRPr="00AE2682">
        <w:t>в том числе в интерактивной форме уведомления на Едином портале, региональном портале;</w:t>
      </w:r>
    </w:p>
    <w:p w:rsidR="00AE2682" w:rsidRPr="00AE2682" w:rsidRDefault="00AE2682" w:rsidP="001221EC">
      <w:pPr>
        <w:pStyle w:val="ConsPlusNormal"/>
        <w:spacing w:line="360" w:lineRule="auto"/>
        <w:ind w:firstLine="709"/>
        <w:jc w:val="both"/>
        <w:rPr>
          <w:bCs/>
        </w:rPr>
      </w:pPr>
      <w:r w:rsidRPr="00AE2682">
        <w:t xml:space="preserve">в) </w:t>
      </w:r>
      <w:r w:rsidRPr="00AE2682">
        <w:rPr>
          <w:rFonts w:eastAsia="Times New Roman"/>
          <w:lang w:eastAsia="ru-RU"/>
        </w:rPr>
        <w:t>представление неполного комплекта документов, необходимых для предоставления услуги</w:t>
      </w:r>
      <w:r w:rsidRPr="00AE2682">
        <w:t>;</w:t>
      </w:r>
    </w:p>
    <w:p w:rsidR="00AE2682" w:rsidRPr="00AE2682" w:rsidRDefault="00AE2682" w:rsidP="001221EC">
      <w:pPr>
        <w:pStyle w:val="ConsPlusNormal"/>
        <w:spacing w:line="360" w:lineRule="auto"/>
        <w:ind w:firstLine="709"/>
        <w:jc w:val="both"/>
        <w:rPr>
          <w:bCs/>
        </w:rPr>
      </w:pPr>
      <w:r w:rsidRPr="00AE2682">
        <w:rPr>
          <w:bCs/>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AE2682" w:rsidRPr="00AE2682" w:rsidRDefault="00AE2682" w:rsidP="001221EC">
      <w:pPr>
        <w:pStyle w:val="ConsPlusNormal"/>
        <w:spacing w:line="360" w:lineRule="auto"/>
        <w:ind w:firstLine="709"/>
        <w:jc w:val="both"/>
        <w:rPr>
          <w:bCs/>
        </w:rPr>
      </w:pPr>
      <w:r w:rsidRPr="00AE2682">
        <w:rPr>
          <w:bCs/>
        </w:rPr>
        <w:t>д) представленные документы содержат подчистки и исправления текста;</w:t>
      </w:r>
    </w:p>
    <w:p w:rsidR="00AE2682" w:rsidRPr="00AE2682" w:rsidRDefault="00AE2682" w:rsidP="001221EC">
      <w:pPr>
        <w:pStyle w:val="ConsPlusNormal"/>
        <w:spacing w:line="360" w:lineRule="auto"/>
        <w:ind w:firstLine="709"/>
        <w:jc w:val="both"/>
        <w:rPr>
          <w:bCs/>
        </w:rPr>
      </w:pPr>
      <w:r w:rsidRPr="00AE2682">
        <w:rPr>
          <w:bC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AE2682" w:rsidRPr="00AE2682" w:rsidRDefault="00AE2682" w:rsidP="001221EC">
      <w:pPr>
        <w:pStyle w:val="ConsPlusNormal"/>
        <w:spacing w:line="360" w:lineRule="auto"/>
        <w:ind w:firstLine="709"/>
        <w:jc w:val="both"/>
        <w:rPr>
          <w:bCs/>
        </w:rPr>
      </w:pPr>
      <w:r w:rsidRPr="00AE2682">
        <w:rPr>
          <w:bCs/>
        </w:rPr>
        <w:t>ж) выявлено несоблюдение установленных статьей 11 Федерального закона № 63-ФЗ условий признания квалифицированной электронной подписи</w:t>
      </w:r>
      <w:r w:rsidRPr="00AE2682">
        <w:t xml:space="preserve"> действительной в документах, представленных в электронной форме</w:t>
      </w:r>
      <w:r w:rsidRPr="00AE2682">
        <w:rPr>
          <w:bCs/>
        </w:rPr>
        <w:t>;</w:t>
      </w:r>
    </w:p>
    <w:p w:rsidR="00DE0ED6" w:rsidRPr="00AE2682" w:rsidRDefault="00AE2682" w:rsidP="001221EC">
      <w:pPr>
        <w:tabs>
          <w:tab w:val="left" w:pos="567"/>
        </w:tabs>
        <w:spacing w:after="0" w:line="360" w:lineRule="auto"/>
        <w:ind w:firstLine="709"/>
        <w:contextualSpacing/>
        <w:jc w:val="both"/>
        <w:rPr>
          <w:rFonts w:ascii="Times New Roman" w:hAnsi="Times New Roman"/>
          <w:sz w:val="28"/>
          <w:szCs w:val="28"/>
        </w:rPr>
      </w:pPr>
      <w:r w:rsidRPr="00AE2682">
        <w:rPr>
          <w:rFonts w:ascii="Times New Roman" w:hAnsi="Times New Roman"/>
          <w:bCs/>
          <w:sz w:val="28"/>
          <w:szCs w:val="28"/>
        </w:rPr>
        <w:t xml:space="preserve">з) уведомление </w:t>
      </w:r>
      <w:r w:rsidRPr="00AE2682">
        <w:rPr>
          <w:rFonts w:ascii="Times New Roman" w:hAnsi="Times New Roman"/>
          <w:sz w:val="28"/>
          <w:szCs w:val="28"/>
        </w:rPr>
        <w:t xml:space="preserve">и документы, указанные в подпункте </w:t>
      </w:r>
      <w:r w:rsidRPr="00AE2682">
        <w:rPr>
          <w:rFonts w:ascii="Times New Roman" w:hAnsi="Times New Roman"/>
          <w:bCs/>
          <w:sz w:val="28"/>
          <w:szCs w:val="28"/>
        </w:rPr>
        <w:t xml:space="preserve">2.6.1.2. пункта 2.6.1 </w:t>
      </w:r>
      <w:r w:rsidRPr="00AE2682">
        <w:rPr>
          <w:rFonts w:ascii="Times New Roman" w:hAnsi="Times New Roman"/>
          <w:sz w:val="28"/>
          <w:szCs w:val="28"/>
        </w:rPr>
        <w:t xml:space="preserve">настоящего Административного регламента, представлены в электронной форме с нарушением требований, установленных подпунктами </w:t>
      </w:r>
      <w:r w:rsidRPr="00AE2682">
        <w:rPr>
          <w:rFonts w:ascii="Times New Roman" w:hAnsi="Times New Roman"/>
          <w:bCs/>
          <w:sz w:val="28"/>
          <w:szCs w:val="28"/>
        </w:rPr>
        <w:t>2.14.7 – 2.14.9 пункта 2.14</w:t>
      </w:r>
      <w:r w:rsidRPr="00AE2682">
        <w:rPr>
          <w:rFonts w:ascii="Times New Roman" w:hAnsi="Times New Roman"/>
          <w:sz w:val="28"/>
          <w:szCs w:val="28"/>
        </w:rPr>
        <w:t xml:space="preserve">  настоящего Административного регламента</w:t>
      </w:r>
      <w:r w:rsidR="00DE0ED6" w:rsidRPr="00AE2682">
        <w:rPr>
          <w:rFonts w:ascii="Times New Roman" w:hAnsi="Times New Roman"/>
          <w:sz w:val="28"/>
          <w:szCs w:val="28"/>
        </w:rPr>
        <w:t>.</w:t>
      </w:r>
    </w:p>
    <w:p w:rsidR="00DE0ED6" w:rsidRPr="005B41AF" w:rsidRDefault="00DE0ED6" w:rsidP="001221EC">
      <w:pPr>
        <w:tabs>
          <w:tab w:val="left" w:pos="567"/>
        </w:tabs>
        <w:spacing w:after="0" w:line="360" w:lineRule="auto"/>
        <w:ind w:firstLine="709"/>
        <w:contextualSpacing/>
        <w:jc w:val="both"/>
        <w:rPr>
          <w:rFonts w:ascii="Times New Roman" w:hAnsi="Times New Roman"/>
          <w:sz w:val="28"/>
          <w:szCs w:val="28"/>
        </w:rPr>
      </w:pPr>
      <w:r w:rsidRPr="005B41AF">
        <w:rPr>
          <w:rFonts w:ascii="Times New Roman" w:hAnsi="Times New Roman"/>
          <w:sz w:val="28"/>
          <w:szCs w:val="28"/>
        </w:rPr>
        <w:t xml:space="preserve">3.4.2.4. </w:t>
      </w:r>
      <w:r w:rsidRPr="00325DE3">
        <w:rPr>
          <w:rFonts w:ascii="Times New Roman" w:hAnsi="Times New Roman"/>
          <w:sz w:val="28"/>
          <w:szCs w:val="28"/>
        </w:rPr>
        <w:t xml:space="preserve">В приеме </w:t>
      </w:r>
      <w:r>
        <w:rPr>
          <w:rFonts w:ascii="Times New Roman" w:hAnsi="Times New Roman"/>
          <w:sz w:val="28"/>
          <w:szCs w:val="28"/>
        </w:rPr>
        <w:t>уведомления</w:t>
      </w:r>
      <w:r w:rsidRPr="00325DE3">
        <w:rPr>
          <w:rFonts w:ascii="Times New Roman" w:hAnsi="Times New Roman"/>
          <w:sz w:val="28"/>
          <w:szCs w:val="28"/>
        </w:rPr>
        <w:t xml:space="preserve"> не участвуют федеральные органы исполнительной власти, государственные корпорации, органы государственных внебюджетных фондов</w:t>
      </w:r>
      <w:r w:rsidRPr="005B41AF">
        <w:rPr>
          <w:rFonts w:ascii="Times New Roman" w:hAnsi="Times New Roman"/>
          <w:sz w:val="28"/>
          <w:szCs w:val="28"/>
        </w:rPr>
        <w:t>.</w:t>
      </w:r>
    </w:p>
    <w:p w:rsidR="00DE0ED6" w:rsidRPr="005B41AF" w:rsidRDefault="00DE0ED6" w:rsidP="001221EC">
      <w:pPr>
        <w:autoSpaceDE w:val="0"/>
        <w:autoSpaceDN w:val="0"/>
        <w:adjustRightInd w:val="0"/>
        <w:spacing w:after="0" w:line="360" w:lineRule="auto"/>
        <w:ind w:firstLine="709"/>
        <w:jc w:val="both"/>
        <w:rPr>
          <w:rFonts w:ascii="Times New Roman" w:hAnsi="Times New Roman"/>
          <w:sz w:val="28"/>
          <w:szCs w:val="28"/>
        </w:rPr>
      </w:pPr>
      <w:r w:rsidRPr="00210184">
        <w:rPr>
          <w:rFonts w:ascii="Times New Roman" w:hAnsi="Times New Roman"/>
          <w:bCs/>
          <w:sz w:val="28"/>
          <w:szCs w:val="28"/>
        </w:rPr>
        <w:t xml:space="preserve">Многофункциональный центр участвует </w:t>
      </w:r>
      <w:proofErr w:type="gramStart"/>
      <w:r w:rsidRPr="00953A15">
        <w:rPr>
          <w:rFonts w:ascii="Times New Roman" w:hAnsi="Times New Roman"/>
          <w:bCs/>
          <w:sz w:val="28"/>
          <w:szCs w:val="28"/>
        </w:rPr>
        <w:t xml:space="preserve">в </w:t>
      </w:r>
      <w:r>
        <w:rPr>
          <w:rFonts w:ascii="Times New Roman" w:hAnsi="Times New Roman"/>
          <w:bCs/>
          <w:sz w:val="28"/>
          <w:szCs w:val="28"/>
        </w:rPr>
        <w:t xml:space="preserve">приеме уведомления </w:t>
      </w:r>
      <w:r w:rsidRPr="00210184">
        <w:rPr>
          <w:rFonts w:ascii="Times New Roman" w:hAnsi="Times New Roman"/>
          <w:bCs/>
          <w:sz w:val="28"/>
          <w:szCs w:val="28"/>
        </w:rPr>
        <w:t xml:space="preserve">в соответствии с соглашением о </w:t>
      </w:r>
      <w:r w:rsidRPr="00ED0B3C">
        <w:rPr>
          <w:rFonts w:ascii="Times New Roman" w:hAnsi="Times New Roman"/>
          <w:bCs/>
          <w:sz w:val="28"/>
          <w:szCs w:val="28"/>
        </w:rPr>
        <w:t xml:space="preserve">взаимодействии между </w:t>
      </w:r>
      <w:r w:rsidRPr="00ED0B3C">
        <w:rPr>
          <w:rFonts w:ascii="Times New Roman" w:eastAsia="Calibri" w:hAnsi="Times New Roman"/>
          <w:bCs/>
          <w:sz w:val="28"/>
          <w:szCs w:val="28"/>
          <w:lang w:eastAsia="en-US"/>
        </w:rPr>
        <w:t>автономным учреждением</w:t>
      </w:r>
      <w:proofErr w:type="gramEnd"/>
      <w:r w:rsidRPr="00ED0B3C">
        <w:rPr>
          <w:rFonts w:ascii="Times New Roman" w:eastAsia="Calibri" w:hAnsi="Times New Roman"/>
          <w:bCs/>
          <w:sz w:val="28"/>
          <w:szCs w:val="28"/>
          <w:lang w:eastAsia="en-US"/>
        </w:rPr>
        <w:t xml:space="preserve"> Воронежской области «Многофункциональный центр предоставления государственных и муниципальных услуг» и администрацией городского округа город Воронеж</w:t>
      </w:r>
      <w:r w:rsidRPr="00ED0B3C">
        <w:rPr>
          <w:rFonts w:ascii="Times New Roman" w:hAnsi="Times New Roman"/>
          <w:bCs/>
          <w:sz w:val="28"/>
          <w:szCs w:val="28"/>
        </w:rPr>
        <w:t xml:space="preserve"> в</w:t>
      </w:r>
      <w:r w:rsidRPr="00210184">
        <w:rPr>
          <w:rFonts w:ascii="Times New Roman" w:hAnsi="Times New Roman"/>
          <w:bCs/>
          <w:sz w:val="28"/>
          <w:szCs w:val="28"/>
        </w:rPr>
        <w:t xml:space="preserve"> </w:t>
      </w:r>
      <w:r w:rsidRPr="00210184">
        <w:rPr>
          <w:rFonts w:ascii="Times New Roman" w:hAnsi="Times New Roman"/>
          <w:sz w:val="28"/>
          <w:szCs w:val="28"/>
        </w:rPr>
        <w:t>приеме заявления</w:t>
      </w:r>
      <w:r w:rsidRPr="005B41AF">
        <w:rPr>
          <w:rFonts w:ascii="Times New Roman" w:hAnsi="Times New Roman"/>
          <w:sz w:val="28"/>
          <w:szCs w:val="28"/>
        </w:rPr>
        <w:t>.</w:t>
      </w:r>
    </w:p>
    <w:p w:rsidR="00DE0ED6" w:rsidRPr="005B41AF" w:rsidRDefault="00DE0ED6" w:rsidP="001221EC">
      <w:pPr>
        <w:tabs>
          <w:tab w:val="left" w:pos="567"/>
        </w:tabs>
        <w:spacing w:after="0" w:line="360" w:lineRule="auto"/>
        <w:ind w:firstLine="709"/>
        <w:contextualSpacing/>
        <w:jc w:val="both"/>
        <w:rPr>
          <w:rFonts w:ascii="Times New Roman" w:hAnsi="Times New Roman"/>
          <w:sz w:val="28"/>
          <w:szCs w:val="28"/>
        </w:rPr>
      </w:pPr>
      <w:r w:rsidRPr="005B41AF">
        <w:rPr>
          <w:rFonts w:ascii="Times New Roman" w:hAnsi="Times New Roman"/>
          <w:sz w:val="28"/>
          <w:szCs w:val="28"/>
        </w:rPr>
        <w:t xml:space="preserve">3.4.2.5. </w:t>
      </w:r>
      <w:r w:rsidRPr="00680681">
        <w:rPr>
          <w:rFonts w:ascii="Times New Roman" w:hAnsi="Times New Roman"/>
          <w:sz w:val="28"/>
          <w:szCs w:val="28"/>
        </w:rPr>
        <w:t>Возможность получения муниципальной услуги по экстерриториальному принципу отсутствует</w:t>
      </w:r>
      <w:r w:rsidRPr="005B41AF">
        <w:rPr>
          <w:rFonts w:ascii="Times New Roman" w:hAnsi="Times New Roman"/>
          <w:sz w:val="28"/>
          <w:szCs w:val="28"/>
        </w:rPr>
        <w:t>.</w:t>
      </w:r>
    </w:p>
    <w:p w:rsidR="00DE0ED6" w:rsidRPr="00325DE3" w:rsidRDefault="00DE0ED6" w:rsidP="001221EC">
      <w:pPr>
        <w:tabs>
          <w:tab w:val="left" w:pos="567"/>
        </w:tabs>
        <w:spacing w:after="0" w:line="360" w:lineRule="auto"/>
        <w:ind w:firstLine="709"/>
        <w:contextualSpacing/>
        <w:jc w:val="both"/>
        <w:rPr>
          <w:rFonts w:ascii="Times New Roman" w:hAnsi="Times New Roman"/>
          <w:sz w:val="28"/>
          <w:szCs w:val="28"/>
        </w:rPr>
      </w:pPr>
      <w:r w:rsidRPr="005B41AF">
        <w:rPr>
          <w:rFonts w:ascii="Times New Roman" w:hAnsi="Times New Roman"/>
          <w:sz w:val="28"/>
          <w:szCs w:val="28"/>
        </w:rPr>
        <w:t xml:space="preserve">3.4.2.6. </w:t>
      </w:r>
      <w:r w:rsidRPr="00680681">
        <w:rPr>
          <w:rFonts w:ascii="Times New Roman" w:hAnsi="Times New Roman"/>
          <w:sz w:val="28"/>
          <w:szCs w:val="28"/>
        </w:rPr>
        <w:t>Уведомление и документы, предусмотренные подпунктом 2.6.1.</w:t>
      </w:r>
      <w:r>
        <w:rPr>
          <w:rFonts w:ascii="Times New Roman" w:hAnsi="Times New Roman"/>
          <w:sz w:val="28"/>
          <w:szCs w:val="28"/>
        </w:rPr>
        <w:t>2</w:t>
      </w:r>
      <w:r w:rsidRPr="00680681">
        <w:rPr>
          <w:rFonts w:ascii="Times New Roman" w:hAnsi="Times New Roman"/>
          <w:sz w:val="28"/>
          <w:szCs w:val="28"/>
        </w:rPr>
        <w:t xml:space="preserve"> пункта 2.6.1 настоящего Административного регламента, направленные способо</w:t>
      </w:r>
      <w:r>
        <w:rPr>
          <w:rFonts w:ascii="Times New Roman" w:hAnsi="Times New Roman"/>
          <w:sz w:val="28"/>
          <w:szCs w:val="28"/>
        </w:rPr>
        <w:t>м</w:t>
      </w:r>
      <w:r w:rsidRPr="00680681">
        <w:rPr>
          <w:rFonts w:ascii="Times New Roman" w:hAnsi="Times New Roman"/>
          <w:sz w:val="28"/>
          <w:szCs w:val="28"/>
        </w:rPr>
        <w:t>, установленны</w:t>
      </w:r>
      <w:r>
        <w:rPr>
          <w:rFonts w:ascii="Times New Roman" w:hAnsi="Times New Roman"/>
          <w:sz w:val="28"/>
          <w:szCs w:val="28"/>
        </w:rPr>
        <w:t>м</w:t>
      </w:r>
      <w:r w:rsidRPr="00680681">
        <w:rPr>
          <w:rFonts w:ascii="Times New Roman" w:hAnsi="Times New Roman"/>
          <w:sz w:val="28"/>
          <w:szCs w:val="28"/>
        </w:rPr>
        <w:t xml:space="preserve"> в подпункте </w:t>
      </w:r>
      <w:r w:rsidRPr="00680681">
        <w:rPr>
          <w:rFonts w:ascii="Times New Roman" w:hAnsi="Times New Roman"/>
          <w:bCs/>
          <w:sz w:val="28"/>
          <w:szCs w:val="28"/>
        </w:rPr>
        <w:t>«</w:t>
      </w:r>
      <w:r w:rsidRPr="00680681">
        <w:rPr>
          <w:rFonts w:ascii="Times New Roman" w:hAnsi="Times New Roman"/>
          <w:sz w:val="28"/>
          <w:szCs w:val="28"/>
        </w:rPr>
        <w:t>б</w:t>
      </w:r>
      <w:r w:rsidRPr="00680681">
        <w:rPr>
          <w:rFonts w:ascii="Times New Roman" w:hAnsi="Times New Roman"/>
          <w:bCs/>
          <w:sz w:val="28"/>
          <w:szCs w:val="28"/>
        </w:rPr>
        <w:t>»</w:t>
      </w:r>
      <w:r w:rsidRPr="00680681">
        <w:rPr>
          <w:rFonts w:ascii="Times New Roman" w:hAnsi="Times New Roman"/>
          <w:sz w:val="28"/>
          <w:szCs w:val="28"/>
        </w:rPr>
        <w:t xml:space="preserve"> пункта 2.6.6 настоящего Административного регламента, принимаются специалистами управления.</w:t>
      </w:r>
    </w:p>
    <w:p w:rsidR="00DE0ED6" w:rsidRPr="00FD2F7F" w:rsidRDefault="00CB425F" w:rsidP="001221EC">
      <w:pPr>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Уведомление</w:t>
      </w:r>
      <w:r w:rsidR="00DE0ED6" w:rsidRPr="00FD2F7F">
        <w:rPr>
          <w:rFonts w:ascii="Times New Roman" w:hAnsi="Times New Roman"/>
          <w:sz w:val="28"/>
          <w:szCs w:val="28"/>
        </w:rPr>
        <w:t xml:space="preserve"> и документы, предусмотренные </w:t>
      </w:r>
      <w:r w:rsidR="00DE0ED6">
        <w:rPr>
          <w:rFonts w:ascii="Times New Roman" w:hAnsi="Times New Roman"/>
          <w:sz w:val="28"/>
          <w:szCs w:val="28"/>
        </w:rPr>
        <w:t xml:space="preserve">подпунктом </w:t>
      </w:r>
      <w:r w:rsidR="00DE0ED6" w:rsidRPr="001D3378">
        <w:rPr>
          <w:rFonts w:ascii="Times New Roman" w:hAnsi="Times New Roman"/>
          <w:sz w:val="28"/>
          <w:szCs w:val="28"/>
        </w:rPr>
        <w:t>2.6.</w:t>
      </w:r>
      <w:r w:rsidR="00DE0ED6">
        <w:rPr>
          <w:rFonts w:ascii="Times New Roman" w:hAnsi="Times New Roman"/>
          <w:sz w:val="28"/>
          <w:szCs w:val="28"/>
        </w:rPr>
        <w:t>1</w:t>
      </w:r>
      <w:r w:rsidR="00DE0ED6" w:rsidRPr="001D3378">
        <w:rPr>
          <w:rFonts w:ascii="Times New Roman" w:hAnsi="Times New Roman"/>
          <w:sz w:val="28"/>
          <w:szCs w:val="28"/>
        </w:rPr>
        <w:t>.</w:t>
      </w:r>
      <w:r w:rsidR="00DE0ED6">
        <w:rPr>
          <w:rFonts w:ascii="Times New Roman" w:hAnsi="Times New Roman"/>
          <w:sz w:val="28"/>
          <w:szCs w:val="28"/>
        </w:rPr>
        <w:t>2 пункта</w:t>
      </w:r>
      <w:r w:rsidR="00DE0ED6" w:rsidRPr="00325DE3">
        <w:rPr>
          <w:rFonts w:ascii="Times New Roman" w:hAnsi="Times New Roman"/>
          <w:sz w:val="28"/>
          <w:szCs w:val="28"/>
        </w:rPr>
        <w:t xml:space="preserve"> </w:t>
      </w:r>
      <w:r w:rsidR="00DE0ED6" w:rsidRPr="001D3378">
        <w:rPr>
          <w:rFonts w:ascii="Times New Roman" w:hAnsi="Times New Roman"/>
          <w:sz w:val="28"/>
          <w:szCs w:val="28"/>
        </w:rPr>
        <w:t>2.6.</w:t>
      </w:r>
      <w:r w:rsidR="00DE0ED6">
        <w:rPr>
          <w:rFonts w:ascii="Times New Roman" w:hAnsi="Times New Roman"/>
          <w:sz w:val="28"/>
          <w:szCs w:val="28"/>
        </w:rPr>
        <w:t>1</w:t>
      </w:r>
      <w:r w:rsidR="00DE0ED6" w:rsidRPr="00FD2F7F">
        <w:rPr>
          <w:rFonts w:ascii="Times New Roman" w:hAnsi="Times New Roman"/>
          <w:sz w:val="28"/>
          <w:szCs w:val="28"/>
        </w:rPr>
        <w:t xml:space="preserve"> настоящего Административного регламента, направленные одним из способов, указанных в подпункт</w:t>
      </w:r>
      <w:r w:rsidR="00DE0ED6">
        <w:rPr>
          <w:rFonts w:ascii="Times New Roman" w:hAnsi="Times New Roman"/>
          <w:sz w:val="28"/>
          <w:szCs w:val="28"/>
        </w:rPr>
        <w:t>е</w:t>
      </w:r>
      <w:r w:rsidR="00DE0ED6" w:rsidRPr="00FD2F7F">
        <w:rPr>
          <w:rFonts w:ascii="Times New Roman" w:hAnsi="Times New Roman"/>
          <w:sz w:val="28"/>
          <w:szCs w:val="28"/>
        </w:rPr>
        <w:t xml:space="preserve"> «а»</w:t>
      </w:r>
      <w:r w:rsidR="00DE0ED6">
        <w:rPr>
          <w:rFonts w:ascii="Times New Roman" w:hAnsi="Times New Roman"/>
          <w:sz w:val="28"/>
          <w:szCs w:val="28"/>
        </w:rPr>
        <w:t xml:space="preserve"> </w:t>
      </w:r>
      <w:r w:rsidR="00DE0ED6" w:rsidRPr="00FD2F7F">
        <w:rPr>
          <w:rFonts w:ascii="Times New Roman" w:hAnsi="Times New Roman"/>
          <w:sz w:val="28"/>
          <w:szCs w:val="28"/>
        </w:rPr>
        <w:t>пункта 2.6.6 настоящего Административного регламента, регистрируются в автоматическом режиме.</w:t>
      </w:r>
    </w:p>
    <w:p w:rsidR="00DE0ED6" w:rsidRDefault="00CB425F" w:rsidP="001221EC">
      <w:pPr>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Уведомление</w:t>
      </w:r>
      <w:r w:rsidR="00DE0ED6" w:rsidRPr="00FD2F7F">
        <w:rPr>
          <w:rFonts w:ascii="Times New Roman" w:hAnsi="Times New Roman"/>
          <w:sz w:val="28"/>
          <w:szCs w:val="28"/>
        </w:rPr>
        <w:t xml:space="preserve"> и документы, предусмотренные </w:t>
      </w:r>
      <w:r w:rsidR="00DE0ED6">
        <w:rPr>
          <w:rFonts w:ascii="Times New Roman" w:hAnsi="Times New Roman"/>
          <w:sz w:val="28"/>
          <w:szCs w:val="28"/>
        </w:rPr>
        <w:t xml:space="preserve">подпунктом </w:t>
      </w:r>
      <w:r w:rsidR="00DE0ED6" w:rsidRPr="001D3378">
        <w:rPr>
          <w:rFonts w:ascii="Times New Roman" w:hAnsi="Times New Roman"/>
          <w:sz w:val="28"/>
          <w:szCs w:val="28"/>
        </w:rPr>
        <w:t>2.6.</w:t>
      </w:r>
      <w:r w:rsidR="00DE0ED6">
        <w:rPr>
          <w:rFonts w:ascii="Times New Roman" w:hAnsi="Times New Roman"/>
          <w:sz w:val="28"/>
          <w:szCs w:val="28"/>
        </w:rPr>
        <w:t>1</w:t>
      </w:r>
      <w:r w:rsidR="00DE0ED6" w:rsidRPr="001D3378">
        <w:rPr>
          <w:rFonts w:ascii="Times New Roman" w:hAnsi="Times New Roman"/>
          <w:sz w:val="28"/>
          <w:szCs w:val="28"/>
        </w:rPr>
        <w:t>.</w:t>
      </w:r>
      <w:r w:rsidR="00DE0ED6">
        <w:rPr>
          <w:rFonts w:ascii="Times New Roman" w:hAnsi="Times New Roman"/>
          <w:sz w:val="28"/>
          <w:szCs w:val="28"/>
        </w:rPr>
        <w:t>2 пункта</w:t>
      </w:r>
      <w:r w:rsidR="00DE0ED6" w:rsidRPr="00325DE3">
        <w:rPr>
          <w:rFonts w:ascii="Times New Roman" w:hAnsi="Times New Roman"/>
          <w:sz w:val="28"/>
          <w:szCs w:val="28"/>
        </w:rPr>
        <w:t xml:space="preserve"> </w:t>
      </w:r>
      <w:r w:rsidR="00DE0ED6" w:rsidRPr="001D3378">
        <w:rPr>
          <w:rFonts w:ascii="Times New Roman" w:hAnsi="Times New Roman"/>
          <w:sz w:val="28"/>
          <w:szCs w:val="28"/>
        </w:rPr>
        <w:t>2.6.</w:t>
      </w:r>
      <w:r w:rsidR="00DE0ED6">
        <w:rPr>
          <w:rFonts w:ascii="Times New Roman" w:hAnsi="Times New Roman"/>
          <w:sz w:val="28"/>
          <w:szCs w:val="28"/>
        </w:rPr>
        <w:t>1</w:t>
      </w:r>
      <w:r w:rsidR="00DE0ED6" w:rsidRPr="00FD2F7F">
        <w:rPr>
          <w:rFonts w:ascii="Times New Roman" w:hAnsi="Times New Roman"/>
          <w:sz w:val="28"/>
          <w:szCs w:val="28"/>
        </w:rPr>
        <w:t xml:space="preserve"> настоящего Административного регламента, направленные через</w:t>
      </w:r>
      <w:r w:rsidR="00DE0ED6" w:rsidRPr="00325DE3">
        <w:rPr>
          <w:rFonts w:ascii="Times New Roman" w:hAnsi="Times New Roman"/>
          <w:sz w:val="28"/>
          <w:szCs w:val="28"/>
        </w:rPr>
        <w:t xml:space="preserve"> многофункциональный центр,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r w:rsidR="00DE0ED6" w:rsidRPr="005B41AF">
        <w:rPr>
          <w:rFonts w:ascii="Times New Roman" w:hAnsi="Times New Roman"/>
          <w:sz w:val="28"/>
          <w:szCs w:val="28"/>
        </w:rPr>
        <w:t>.</w:t>
      </w:r>
    </w:p>
    <w:p w:rsidR="00FD2A73" w:rsidRPr="0023251E" w:rsidRDefault="00FD2A73" w:rsidP="001221EC">
      <w:pPr>
        <w:shd w:val="clear" w:color="auto" w:fill="FFFFFF"/>
        <w:spacing w:after="0" w:line="360" w:lineRule="auto"/>
        <w:ind w:firstLine="709"/>
        <w:jc w:val="both"/>
        <w:rPr>
          <w:rFonts w:ascii="Times New Roman" w:hAnsi="Times New Roman"/>
          <w:sz w:val="28"/>
          <w:szCs w:val="28"/>
        </w:rPr>
      </w:pPr>
      <w:r w:rsidRPr="0023251E">
        <w:rPr>
          <w:rFonts w:ascii="Times New Roman" w:hAnsi="Times New Roman"/>
          <w:sz w:val="28"/>
          <w:szCs w:val="28"/>
        </w:rPr>
        <w:t>При предоставлении муниципальной услуги в электронной форме заявителю обеспечиваются:</w:t>
      </w:r>
    </w:p>
    <w:p w:rsidR="00FD2A73" w:rsidRPr="0023251E" w:rsidRDefault="00FD2A73" w:rsidP="001221EC">
      <w:pPr>
        <w:shd w:val="clear" w:color="auto" w:fill="FFFFFF"/>
        <w:spacing w:after="0" w:line="360" w:lineRule="auto"/>
        <w:ind w:firstLine="709"/>
        <w:jc w:val="both"/>
        <w:rPr>
          <w:rFonts w:ascii="Times New Roman" w:hAnsi="Times New Roman"/>
          <w:sz w:val="28"/>
          <w:szCs w:val="28"/>
        </w:rPr>
      </w:pPr>
      <w:r w:rsidRPr="0023251E">
        <w:rPr>
          <w:rFonts w:ascii="Times New Roman" w:hAnsi="Times New Roman"/>
          <w:sz w:val="28"/>
          <w:szCs w:val="28"/>
        </w:rPr>
        <w:t>получение информации о порядке и сроках предоставления муниципальной услуги;</w:t>
      </w:r>
    </w:p>
    <w:p w:rsidR="00FD2A73" w:rsidRPr="0023251E" w:rsidRDefault="00FD2A73" w:rsidP="001221EC">
      <w:pPr>
        <w:shd w:val="clear" w:color="auto" w:fill="FFFFFF"/>
        <w:spacing w:after="0" w:line="360" w:lineRule="auto"/>
        <w:ind w:firstLine="709"/>
        <w:jc w:val="both"/>
        <w:rPr>
          <w:rFonts w:ascii="Times New Roman" w:hAnsi="Times New Roman"/>
          <w:sz w:val="28"/>
          <w:szCs w:val="28"/>
        </w:rPr>
      </w:pPr>
      <w:r w:rsidRPr="00FD2A73">
        <w:rPr>
          <w:rFonts w:ascii="Times New Roman" w:hAnsi="Times New Roman"/>
          <w:sz w:val="28"/>
          <w:szCs w:val="28"/>
        </w:rPr>
        <w:t>формирование уведомления о завершении сноса;</w:t>
      </w:r>
    </w:p>
    <w:p w:rsidR="00FD2A73" w:rsidRPr="0023251E" w:rsidRDefault="00FD2A73" w:rsidP="001221EC">
      <w:pPr>
        <w:shd w:val="clear" w:color="auto" w:fill="FFFFFF"/>
        <w:spacing w:after="0" w:line="360" w:lineRule="auto"/>
        <w:ind w:firstLine="709"/>
        <w:jc w:val="both"/>
        <w:rPr>
          <w:rFonts w:ascii="Times New Roman" w:hAnsi="Times New Roman"/>
          <w:sz w:val="28"/>
          <w:szCs w:val="28"/>
        </w:rPr>
      </w:pPr>
      <w:r w:rsidRPr="0023251E">
        <w:rPr>
          <w:rFonts w:ascii="Times New Roman" w:hAnsi="Times New Roman"/>
          <w:sz w:val="28"/>
          <w:szCs w:val="28"/>
        </w:rPr>
        <w:t xml:space="preserve">прием и регистрация </w:t>
      </w:r>
      <w:r>
        <w:rPr>
          <w:rFonts w:ascii="Times New Roman" w:hAnsi="Times New Roman"/>
          <w:sz w:val="28"/>
          <w:szCs w:val="28"/>
        </w:rPr>
        <w:t>у</w:t>
      </w:r>
      <w:r w:rsidRPr="0023251E">
        <w:rPr>
          <w:rFonts w:ascii="Times New Roman" w:hAnsi="Times New Roman"/>
          <w:sz w:val="28"/>
          <w:szCs w:val="28"/>
        </w:rPr>
        <w:t>полномоченным органом</w:t>
      </w:r>
      <w:r>
        <w:rPr>
          <w:rFonts w:ascii="Times New Roman" w:hAnsi="Times New Roman"/>
          <w:sz w:val="28"/>
          <w:szCs w:val="28"/>
        </w:rPr>
        <w:t xml:space="preserve"> местного самоуправления</w:t>
      </w:r>
      <w:r w:rsidRPr="0023251E">
        <w:rPr>
          <w:rFonts w:ascii="Times New Roman" w:hAnsi="Times New Roman"/>
          <w:sz w:val="28"/>
          <w:szCs w:val="28"/>
        </w:rPr>
        <w:t xml:space="preserve"> </w:t>
      </w:r>
      <w:r w:rsidRPr="00FD2A73">
        <w:rPr>
          <w:rFonts w:ascii="Times New Roman" w:hAnsi="Times New Roman"/>
          <w:sz w:val="28"/>
          <w:szCs w:val="28"/>
        </w:rPr>
        <w:t>уведомления о завершении сноса и иных документов, необходимых для</w:t>
      </w:r>
      <w:r w:rsidRPr="0023251E">
        <w:rPr>
          <w:rFonts w:ascii="Times New Roman" w:hAnsi="Times New Roman"/>
          <w:sz w:val="28"/>
          <w:szCs w:val="28"/>
        </w:rPr>
        <w:t xml:space="preserve"> предоставления муниципальной услуги;</w:t>
      </w:r>
    </w:p>
    <w:p w:rsidR="00FD2A73" w:rsidRPr="0023251E" w:rsidRDefault="00FD2A73" w:rsidP="001221EC">
      <w:pPr>
        <w:shd w:val="clear" w:color="auto" w:fill="FFFFFF"/>
        <w:spacing w:after="0" w:line="360" w:lineRule="auto"/>
        <w:ind w:firstLine="709"/>
        <w:jc w:val="both"/>
        <w:rPr>
          <w:rFonts w:ascii="Times New Roman" w:hAnsi="Times New Roman"/>
          <w:sz w:val="28"/>
          <w:szCs w:val="28"/>
        </w:rPr>
      </w:pPr>
      <w:r w:rsidRPr="0023251E">
        <w:rPr>
          <w:rFonts w:ascii="Times New Roman" w:hAnsi="Times New Roman"/>
          <w:sz w:val="28"/>
          <w:szCs w:val="28"/>
        </w:rPr>
        <w:t>получение результата предоставления муниципальной услуги;</w:t>
      </w:r>
    </w:p>
    <w:p w:rsidR="00FD2A73" w:rsidRPr="0023251E" w:rsidRDefault="00FD2A73" w:rsidP="001221EC">
      <w:pPr>
        <w:shd w:val="clear" w:color="auto" w:fill="FFFFFF"/>
        <w:spacing w:after="0" w:line="360" w:lineRule="auto"/>
        <w:ind w:firstLine="709"/>
        <w:jc w:val="both"/>
        <w:rPr>
          <w:rFonts w:ascii="Times New Roman" w:hAnsi="Times New Roman"/>
          <w:sz w:val="28"/>
          <w:szCs w:val="28"/>
        </w:rPr>
      </w:pPr>
      <w:r w:rsidRPr="00FD2A73">
        <w:rPr>
          <w:rFonts w:ascii="Times New Roman" w:hAnsi="Times New Roman"/>
          <w:sz w:val="28"/>
          <w:szCs w:val="28"/>
        </w:rPr>
        <w:t>получение сведений о ходе рассмотрения уведомления о завершении сноса;</w:t>
      </w:r>
    </w:p>
    <w:p w:rsidR="00FD2A73" w:rsidRPr="0023251E" w:rsidRDefault="00FD2A73" w:rsidP="001221EC">
      <w:pPr>
        <w:shd w:val="clear" w:color="auto" w:fill="FFFFFF"/>
        <w:spacing w:after="0" w:line="360" w:lineRule="auto"/>
        <w:ind w:firstLine="709"/>
        <w:jc w:val="both"/>
        <w:rPr>
          <w:rFonts w:ascii="Times New Roman" w:hAnsi="Times New Roman"/>
          <w:sz w:val="28"/>
          <w:szCs w:val="28"/>
        </w:rPr>
      </w:pPr>
      <w:r w:rsidRPr="0023251E">
        <w:rPr>
          <w:rFonts w:ascii="Times New Roman" w:hAnsi="Times New Roman"/>
          <w:sz w:val="28"/>
          <w:szCs w:val="28"/>
        </w:rPr>
        <w:t>осуществление оценки качества предоставления муниципальной услуги;</w:t>
      </w:r>
    </w:p>
    <w:p w:rsidR="00FD2A73" w:rsidRPr="005B41AF" w:rsidRDefault="00FD2A73" w:rsidP="001221EC">
      <w:pPr>
        <w:tabs>
          <w:tab w:val="left" w:pos="567"/>
        </w:tabs>
        <w:spacing w:after="0" w:line="360" w:lineRule="auto"/>
        <w:ind w:firstLine="709"/>
        <w:contextualSpacing/>
        <w:jc w:val="both"/>
        <w:rPr>
          <w:rFonts w:ascii="Times New Roman" w:hAnsi="Times New Roman"/>
          <w:sz w:val="28"/>
          <w:szCs w:val="28"/>
        </w:rPr>
      </w:pPr>
      <w:r w:rsidRPr="0023251E">
        <w:rPr>
          <w:rFonts w:ascii="Times New Roman" w:hAnsi="Times New Roman"/>
          <w:sz w:val="28"/>
          <w:szCs w:val="28"/>
        </w:rPr>
        <w:t xml:space="preserve">досудебное (внесудебное) обжалование решений и действий (бездействия) </w:t>
      </w:r>
      <w:r>
        <w:rPr>
          <w:rFonts w:ascii="Times New Roman" w:hAnsi="Times New Roman"/>
          <w:sz w:val="28"/>
          <w:szCs w:val="28"/>
        </w:rPr>
        <w:t>у</w:t>
      </w:r>
      <w:r w:rsidRPr="0023251E">
        <w:rPr>
          <w:rFonts w:ascii="Times New Roman" w:hAnsi="Times New Roman"/>
          <w:sz w:val="28"/>
          <w:szCs w:val="28"/>
        </w:rPr>
        <w:t xml:space="preserve">полномоченного органа </w:t>
      </w:r>
      <w:r>
        <w:rPr>
          <w:rFonts w:ascii="Times New Roman" w:hAnsi="Times New Roman"/>
          <w:sz w:val="28"/>
          <w:szCs w:val="28"/>
        </w:rPr>
        <w:t xml:space="preserve">местного самоуправления </w:t>
      </w:r>
      <w:r w:rsidRPr="0023251E">
        <w:rPr>
          <w:rFonts w:ascii="Times New Roman" w:hAnsi="Times New Roman"/>
          <w:sz w:val="28"/>
          <w:szCs w:val="28"/>
        </w:rPr>
        <w:t xml:space="preserve">либо действия (бездействие) должностных лиц </w:t>
      </w:r>
      <w:r>
        <w:rPr>
          <w:rFonts w:ascii="Times New Roman" w:hAnsi="Times New Roman"/>
          <w:sz w:val="28"/>
          <w:szCs w:val="28"/>
        </w:rPr>
        <w:t>у</w:t>
      </w:r>
      <w:r w:rsidRPr="0023251E">
        <w:rPr>
          <w:rFonts w:ascii="Times New Roman" w:hAnsi="Times New Roman"/>
          <w:sz w:val="28"/>
          <w:szCs w:val="28"/>
        </w:rPr>
        <w:t>полномоченного органа</w:t>
      </w:r>
      <w:r>
        <w:rPr>
          <w:rFonts w:ascii="Times New Roman" w:hAnsi="Times New Roman"/>
          <w:sz w:val="28"/>
          <w:szCs w:val="28"/>
        </w:rPr>
        <w:t xml:space="preserve"> местного самоуправления</w:t>
      </w:r>
      <w:r w:rsidRPr="0023251E">
        <w:rPr>
          <w:rFonts w:ascii="Times New Roman" w:hAnsi="Times New Roman"/>
          <w:sz w:val="28"/>
          <w:szCs w:val="28"/>
        </w:rPr>
        <w:t>, предоставляющего муниципальную услугу, либо муниципального служащего</w:t>
      </w:r>
      <w:r>
        <w:rPr>
          <w:rFonts w:ascii="Times New Roman" w:hAnsi="Times New Roman"/>
          <w:sz w:val="28"/>
          <w:szCs w:val="28"/>
        </w:rPr>
        <w:t>.</w:t>
      </w:r>
    </w:p>
    <w:p w:rsidR="00DE0ED6" w:rsidRPr="00325DE3" w:rsidRDefault="00DE0ED6" w:rsidP="001221EC">
      <w:pPr>
        <w:tabs>
          <w:tab w:val="left" w:pos="567"/>
        </w:tabs>
        <w:spacing w:after="0" w:line="360" w:lineRule="auto"/>
        <w:ind w:firstLine="709"/>
        <w:contextualSpacing/>
        <w:jc w:val="both"/>
        <w:rPr>
          <w:rFonts w:ascii="Times New Roman" w:hAnsi="Times New Roman"/>
          <w:sz w:val="28"/>
          <w:szCs w:val="28"/>
        </w:rPr>
      </w:pPr>
      <w:r w:rsidRPr="005B41AF">
        <w:rPr>
          <w:rFonts w:ascii="Times New Roman" w:hAnsi="Times New Roman"/>
          <w:sz w:val="28"/>
          <w:szCs w:val="28"/>
        </w:rPr>
        <w:t xml:space="preserve">3.4.2.7. </w:t>
      </w:r>
      <w:r w:rsidRPr="00325DE3">
        <w:rPr>
          <w:rFonts w:ascii="Times New Roman" w:hAnsi="Times New Roman"/>
          <w:sz w:val="28"/>
          <w:szCs w:val="28"/>
        </w:rPr>
        <w:t xml:space="preserve">Для приема </w:t>
      </w:r>
      <w:r>
        <w:rPr>
          <w:rFonts w:ascii="Times New Roman" w:hAnsi="Times New Roman"/>
          <w:sz w:val="28"/>
          <w:szCs w:val="28"/>
        </w:rPr>
        <w:t>уведомления</w:t>
      </w:r>
      <w:r w:rsidRPr="00325DE3">
        <w:rPr>
          <w:rFonts w:ascii="Times New Roman" w:hAnsi="Times New Roman"/>
          <w:sz w:val="28"/>
          <w:szCs w:val="28"/>
        </w:rPr>
        <w:t xml:space="preserve">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w:t>
      </w:r>
      <w:r w:rsidR="00CB425F">
        <w:rPr>
          <w:rFonts w:ascii="Times New Roman" w:hAnsi="Times New Roman"/>
          <w:sz w:val="28"/>
          <w:szCs w:val="28"/>
        </w:rPr>
        <w:t>уведомлением</w:t>
      </w:r>
      <w:r w:rsidRPr="00325DE3">
        <w:rPr>
          <w:rFonts w:ascii="Times New Roman" w:hAnsi="Times New Roman"/>
          <w:sz w:val="28"/>
          <w:szCs w:val="28"/>
        </w:rPr>
        <w:t xml:space="preserve"> и для подготовки ответа.</w:t>
      </w:r>
    </w:p>
    <w:p w:rsidR="00DE0ED6" w:rsidRPr="005B41AF" w:rsidRDefault="00DE0ED6" w:rsidP="001221EC">
      <w:pPr>
        <w:tabs>
          <w:tab w:val="left" w:pos="567"/>
        </w:tabs>
        <w:spacing w:after="0" w:line="360" w:lineRule="auto"/>
        <w:ind w:firstLine="709"/>
        <w:contextualSpacing/>
        <w:jc w:val="both"/>
        <w:rPr>
          <w:rFonts w:ascii="Times New Roman" w:hAnsi="Times New Roman"/>
          <w:sz w:val="28"/>
          <w:szCs w:val="28"/>
        </w:rPr>
      </w:pPr>
      <w:proofErr w:type="gramStart"/>
      <w:r w:rsidRPr="00325DE3">
        <w:rPr>
          <w:rFonts w:ascii="Times New Roman" w:hAnsi="Times New Roman"/>
          <w:sz w:val="28"/>
          <w:szCs w:val="28"/>
        </w:rPr>
        <w:t xml:space="preserve">Для возможности подачи </w:t>
      </w:r>
      <w:r>
        <w:rPr>
          <w:rFonts w:ascii="Times New Roman" w:hAnsi="Times New Roman"/>
          <w:sz w:val="28"/>
          <w:szCs w:val="28"/>
        </w:rPr>
        <w:t>уведомления</w:t>
      </w:r>
      <w:r w:rsidRPr="00325DE3">
        <w:rPr>
          <w:rFonts w:ascii="Times New Roman" w:hAnsi="Times New Roman"/>
          <w:sz w:val="28"/>
          <w:szCs w:val="28"/>
        </w:rPr>
        <w:t xml:space="preserve">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5B41AF">
        <w:rPr>
          <w:rFonts w:ascii="Times New Roman" w:hAnsi="Times New Roman"/>
          <w:sz w:val="28"/>
          <w:szCs w:val="28"/>
        </w:rPr>
        <w:t>.</w:t>
      </w:r>
      <w:proofErr w:type="gramEnd"/>
    </w:p>
    <w:p w:rsidR="00DE0ED6" w:rsidRPr="005B41AF" w:rsidRDefault="00DE0ED6" w:rsidP="001221EC">
      <w:pPr>
        <w:tabs>
          <w:tab w:val="left" w:pos="567"/>
        </w:tabs>
        <w:spacing w:after="0" w:line="360" w:lineRule="auto"/>
        <w:ind w:firstLine="709"/>
        <w:contextualSpacing/>
        <w:jc w:val="both"/>
        <w:rPr>
          <w:rFonts w:ascii="Times New Roman" w:hAnsi="Times New Roman"/>
          <w:sz w:val="28"/>
          <w:szCs w:val="28"/>
        </w:rPr>
      </w:pPr>
      <w:r w:rsidRPr="005B41AF">
        <w:rPr>
          <w:rFonts w:ascii="Times New Roman" w:hAnsi="Times New Roman"/>
          <w:sz w:val="28"/>
          <w:szCs w:val="28"/>
        </w:rPr>
        <w:t xml:space="preserve">3.4.2.8. </w:t>
      </w:r>
      <w:r w:rsidRPr="00325DE3">
        <w:rPr>
          <w:rFonts w:ascii="Times New Roman" w:hAnsi="Times New Roman"/>
          <w:sz w:val="28"/>
          <w:szCs w:val="28"/>
        </w:rPr>
        <w:t xml:space="preserve">Срок регистрации </w:t>
      </w:r>
      <w:r>
        <w:rPr>
          <w:rFonts w:ascii="Times New Roman" w:hAnsi="Times New Roman"/>
          <w:sz w:val="28"/>
          <w:szCs w:val="28"/>
        </w:rPr>
        <w:t>уведомления</w:t>
      </w:r>
      <w:r w:rsidRPr="00325DE3">
        <w:rPr>
          <w:rFonts w:ascii="Times New Roman" w:hAnsi="Times New Roman"/>
          <w:sz w:val="28"/>
          <w:szCs w:val="28"/>
        </w:rPr>
        <w:t xml:space="preserve">, документов, предусмотренных </w:t>
      </w:r>
      <w:r>
        <w:rPr>
          <w:rFonts w:ascii="Times New Roman" w:hAnsi="Times New Roman"/>
          <w:sz w:val="28"/>
          <w:szCs w:val="28"/>
        </w:rPr>
        <w:t xml:space="preserve">подпунктом </w:t>
      </w:r>
      <w:r w:rsidRPr="001D3378">
        <w:rPr>
          <w:rFonts w:ascii="Times New Roman" w:hAnsi="Times New Roman"/>
          <w:sz w:val="28"/>
          <w:szCs w:val="28"/>
        </w:rPr>
        <w:t>2.6.</w:t>
      </w:r>
      <w:r>
        <w:rPr>
          <w:rFonts w:ascii="Times New Roman" w:hAnsi="Times New Roman"/>
          <w:sz w:val="28"/>
          <w:szCs w:val="28"/>
        </w:rPr>
        <w:t>1</w:t>
      </w:r>
      <w:r w:rsidRPr="001D3378">
        <w:rPr>
          <w:rFonts w:ascii="Times New Roman" w:hAnsi="Times New Roman"/>
          <w:sz w:val="28"/>
          <w:szCs w:val="28"/>
        </w:rPr>
        <w:t>.</w:t>
      </w:r>
      <w:r w:rsidR="00CB425F">
        <w:rPr>
          <w:rFonts w:ascii="Times New Roman" w:hAnsi="Times New Roman"/>
          <w:sz w:val="28"/>
          <w:szCs w:val="28"/>
        </w:rPr>
        <w:t>2</w:t>
      </w:r>
      <w:r>
        <w:rPr>
          <w:rFonts w:ascii="Times New Roman" w:hAnsi="Times New Roman"/>
          <w:sz w:val="28"/>
          <w:szCs w:val="28"/>
        </w:rPr>
        <w:t xml:space="preserve"> пункта</w:t>
      </w:r>
      <w:r w:rsidRPr="00325DE3">
        <w:rPr>
          <w:rFonts w:ascii="Times New Roman" w:hAnsi="Times New Roman"/>
          <w:sz w:val="28"/>
          <w:szCs w:val="28"/>
        </w:rPr>
        <w:t xml:space="preserve"> </w:t>
      </w:r>
      <w:r w:rsidRPr="001D3378">
        <w:rPr>
          <w:rFonts w:ascii="Times New Roman" w:hAnsi="Times New Roman"/>
          <w:sz w:val="28"/>
          <w:szCs w:val="28"/>
        </w:rPr>
        <w:t>2.6.</w:t>
      </w:r>
      <w:r>
        <w:rPr>
          <w:rFonts w:ascii="Times New Roman" w:hAnsi="Times New Roman"/>
          <w:sz w:val="28"/>
          <w:szCs w:val="28"/>
        </w:rPr>
        <w:t>1</w:t>
      </w:r>
      <w:r w:rsidRPr="00325DE3">
        <w:rPr>
          <w:rFonts w:ascii="Times New Roman" w:hAnsi="Times New Roman"/>
          <w:sz w:val="28"/>
          <w:szCs w:val="28"/>
        </w:rPr>
        <w:t xml:space="preserve"> настоящего Административного регламента, </w:t>
      </w:r>
      <w:r w:rsidRPr="00CB425F">
        <w:rPr>
          <w:rFonts w:ascii="Times New Roman" w:hAnsi="Times New Roman"/>
          <w:sz w:val="28"/>
          <w:szCs w:val="28"/>
        </w:rPr>
        <w:t xml:space="preserve">указан в подразделе </w:t>
      </w:r>
      <w:r w:rsidRPr="00CB425F">
        <w:rPr>
          <w:rFonts w:ascii="Times New Roman" w:eastAsia="Calibri" w:hAnsi="Times New Roman"/>
          <w:bCs/>
          <w:sz w:val="28"/>
          <w:szCs w:val="28"/>
          <w:lang w:eastAsia="en-US"/>
        </w:rPr>
        <w:t xml:space="preserve">2.11 </w:t>
      </w:r>
      <w:r w:rsidRPr="00CB425F">
        <w:rPr>
          <w:rFonts w:ascii="Times New Roman" w:hAnsi="Times New Roman"/>
          <w:sz w:val="28"/>
          <w:szCs w:val="28"/>
        </w:rPr>
        <w:t>настоящего Административного регламента.</w:t>
      </w:r>
    </w:p>
    <w:p w:rsidR="00DE0ED6" w:rsidRPr="005B41AF" w:rsidRDefault="00DE0ED6" w:rsidP="001221EC">
      <w:pPr>
        <w:tabs>
          <w:tab w:val="left" w:pos="567"/>
        </w:tabs>
        <w:spacing w:after="0" w:line="360" w:lineRule="auto"/>
        <w:ind w:firstLine="709"/>
        <w:contextualSpacing/>
        <w:jc w:val="both"/>
        <w:rPr>
          <w:rFonts w:ascii="Times New Roman" w:hAnsi="Times New Roman"/>
          <w:sz w:val="28"/>
          <w:szCs w:val="28"/>
        </w:rPr>
      </w:pPr>
      <w:r w:rsidRPr="005B41AF">
        <w:rPr>
          <w:rFonts w:ascii="Times New Roman" w:hAnsi="Times New Roman"/>
          <w:sz w:val="28"/>
          <w:szCs w:val="28"/>
        </w:rPr>
        <w:t xml:space="preserve">3.4.2.9. </w:t>
      </w:r>
      <w:r w:rsidRPr="00325DE3">
        <w:rPr>
          <w:rFonts w:ascii="Times New Roman" w:hAnsi="Times New Roman"/>
          <w:sz w:val="28"/>
          <w:szCs w:val="28"/>
        </w:rPr>
        <w:t xml:space="preserve">Результатом административной процедуры является регистрация </w:t>
      </w:r>
      <w:r>
        <w:rPr>
          <w:rFonts w:ascii="Times New Roman" w:hAnsi="Times New Roman"/>
          <w:sz w:val="28"/>
          <w:szCs w:val="28"/>
        </w:rPr>
        <w:t>уведомления</w:t>
      </w:r>
      <w:r w:rsidRPr="00325DE3">
        <w:rPr>
          <w:rFonts w:ascii="Times New Roman" w:hAnsi="Times New Roman"/>
          <w:sz w:val="28"/>
          <w:szCs w:val="28"/>
        </w:rPr>
        <w:t xml:space="preserve"> и документов, предусмотренных </w:t>
      </w:r>
      <w:r>
        <w:rPr>
          <w:rFonts w:ascii="Times New Roman" w:hAnsi="Times New Roman"/>
          <w:sz w:val="28"/>
          <w:szCs w:val="28"/>
        </w:rPr>
        <w:t xml:space="preserve">подпунктом </w:t>
      </w:r>
      <w:r w:rsidRPr="001D3378">
        <w:rPr>
          <w:rFonts w:ascii="Times New Roman" w:hAnsi="Times New Roman"/>
          <w:sz w:val="28"/>
          <w:szCs w:val="28"/>
        </w:rPr>
        <w:t>2.6.</w:t>
      </w:r>
      <w:r>
        <w:rPr>
          <w:rFonts w:ascii="Times New Roman" w:hAnsi="Times New Roman"/>
          <w:sz w:val="28"/>
          <w:szCs w:val="28"/>
        </w:rPr>
        <w:t>1</w:t>
      </w:r>
      <w:r w:rsidRPr="001D3378">
        <w:rPr>
          <w:rFonts w:ascii="Times New Roman" w:hAnsi="Times New Roman"/>
          <w:sz w:val="28"/>
          <w:szCs w:val="28"/>
        </w:rPr>
        <w:t>.</w:t>
      </w:r>
      <w:r w:rsidR="00CB425F">
        <w:rPr>
          <w:rFonts w:ascii="Times New Roman" w:hAnsi="Times New Roman"/>
          <w:sz w:val="28"/>
          <w:szCs w:val="28"/>
        </w:rPr>
        <w:t>2</w:t>
      </w:r>
      <w:r>
        <w:rPr>
          <w:rFonts w:ascii="Times New Roman" w:hAnsi="Times New Roman"/>
          <w:sz w:val="28"/>
          <w:szCs w:val="28"/>
        </w:rPr>
        <w:t xml:space="preserve"> пункта</w:t>
      </w:r>
      <w:r w:rsidRPr="00325DE3">
        <w:rPr>
          <w:rFonts w:ascii="Times New Roman" w:hAnsi="Times New Roman"/>
          <w:sz w:val="28"/>
          <w:szCs w:val="28"/>
        </w:rPr>
        <w:t xml:space="preserve"> </w:t>
      </w:r>
      <w:r w:rsidRPr="001D3378">
        <w:rPr>
          <w:rFonts w:ascii="Times New Roman" w:hAnsi="Times New Roman"/>
          <w:sz w:val="28"/>
          <w:szCs w:val="28"/>
        </w:rPr>
        <w:t>2.6.</w:t>
      </w:r>
      <w:r>
        <w:rPr>
          <w:rFonts w:ascii="Times New Roman" w:hAnsi="Times New Roman"/>
          <w:sz w:val="28"/>
          <w:szCs w:val="28"/>
        </w:rPr>
        <w:t>1</w:t>
      </w:r>
      <w:r w:rsidRPr="00325DE3">
        <w:rPr>
          <w:rFonts w:ascii="Times New Roman" w:hAnsi="Times New Roman"/>
          <w:sz w:val="28"/>
          <w:szCs w:val="28"/>
        </w:rPr>
        <w:t xml:space="preserve"> настоящего Административного регламента</w:t>
      </w:r>
      <w:r w:rsidRPr="005B41AF">
        <w:rPr>
          <w:rFonts w:ascii="Times New Roman" w:hAnsi="Times New Roman"/>
          <w:sz w:val="28"/>
          <w:szCs w:val="28"/>
        </w:rPr>
        <w:t>.</w:t>
      </w:r>
    </w:p>
    <w:p w:rsidR="00DE0ED6" w:rsidRPr="005B41AF" w:rsidRDefault="00DE0ED6" w:rsidP="001221EC">
      <w:pPr>
        <w:tabs>
          <w:tab w:val="left" w:pos="567"/>
        </w:tabs>
        <w:spacing w:after="0" w:line="360" w:lineRule="auto"/>
        <w:ind w:firstLine="709"/>
        <w:contextualSpacing/>
        <w:jc w:val="both"/>
        <w:rPr>
          <w:rFonts w:ascii="Times New Roman" w:hAnsi="Times New Roman"/>
          <w:sz w:val="28"/>
          <w:szCs w:val="28"/>
        </w:rPr>
      </w:pPr>
      <w:r w:rsidRPr="005B41AF">
        <w:rPr>
          <w:rFonts w:ascii="Times New Roman" w:hAnsi="Times New Roman"/>
          <w:sz w:val="28"/>
          <w:szCs w:val="28"/>
        </w:rPr>
        <w:t xml:space="preserve">3.4.2.10. </w:t>
      </w:r>
      <w:r w:rsidRPr="00325DE3">
        <w:rPr>
          <w:rFonts w:ascii="Times New Roman" w:hAnsi="Times New Roman"/>
          <w:sz w:val="28"/>
          <w:szCs w:val="28"/>
        </w:rPr>
        <w:t xml:space="preserve">После регистрации </w:t>
      </w:r>
      <w:r>
        <w:rPr>
          <w:rFonts w:ascii="Times New Roman" w:hAnsi="Times New Roman"/>
          <w:sz w:val="28"/>
          <w:szCs w:val="28"/>
        </w:rPr>
        <w:t>уведомление</w:t>
      </w:r>
      <w:r w:rsidRPr="00325DE3">
        <w:rPr>
          <w:rFonts w:ascii="Times New Roman" w:hAnsi="Times New Roman"/>
          <w:sz w:val="28"/>
          <w:szCs w:val="28"/>
        </w:rPr>
        <w:t xml:space="preserve"> и документы, предусмотренные </w:t>
      </w:r>
      <w:r>
        <w:rPr>
          <w:rFonts w:ascii="Times New Roman" w:hAnsi="Times New Roman"/>
          <w:sz w:val="28"/>
          <w:szCs w:val="28"/>
        </w:rPr>
        <w:t xml:space="preserve">подпунктом </w:t>
      </w:r>
      <w:r w:rsidRPr="001D3378">
        <w:rPr>
          <w:rFonts w:ascii="Times New Roman" w:hAnsi="Times New Roman"/>
          <w:sz w:val="28"/>
          <w:szCs w:val="28"/>
        </w:rPr>
        <w:t>2.6.</w:t>
      </w:r>
      <w:r>
        <w:rPr>
          <w:rFonts w:ascii="Times New Roman" w:hAnsi="Times New Roman"/>
          <w:sz w:val="28"/>
          <w:szCs w:val="28"/>
        </w:rPr>
        <w:t>1</w:t>
      </w:r>
      <w:r w:rsidRPr="001D3378">
        <w:rPr>
          <w:rFonts w:ascii="Times New Roman" w:hAnsi="Times New Roman"/>
          <w:sz w:val="28"/>
          <w:szCs w:val="28"/>
        </w:rPr>
        <w:t>.</w:t>
      </w:r>
      <w:r w:rsidR="00CB425F">
        <w:rPr>
          <w:rFonts w:ascii="Times New Roman" w:hAnsi="Times New Roman"/>
          <w:sz w:val="28"/>
          <w:szCs w:val="28"/>
        </w:rPr>
        <w:t>2</w:t>
      </w:r>
      <w:r>
        <w:rPr>
          <w:rFonts w:ascii="Times New Roman" w:hAnsi="Times New Roman"/>
          <w:sz w:val="28"/>
          <w:szCs w:val="28"/>
        </w:rPr>
        <w:t xml:space="preserve"> пункта</w:t>
      </w:r>
      <w:r w:rsidRPr="00325DE3">
        <w:rPr>
          <w:rFonts w:ascii="Times New Roman" w:hAnsi="Times New Roman"/>
          <w:sz w:val="28"/>
          <w:szCs w:val="28"/>
        </w:rPr>
        <w:t xml:space="preserve"> </w:t>
      </w:r>
      <w:r w:rsidRPr="001D3378">
        <w:rPr>
          <w:rFonts w:ascii="Times New Roman" w:hAnsi="Times New Roman"/>
          <w:sz w:val="28"/>
          <w:szCs w:val="28"/>
        </w:rPr>
        <w:t>2.6.</w:t>
      </w:r>
      <w:r>
        <w:rPr>
          <w:rFonts w:ascii="Times New Roman" w:hAnsi="Times New Roman"/>
          <w:sz w:val="28"/>
          <w:szCs w:val="28"/>
        </w:rPr>
        <w:t>1</w:t>
      </w:r>
      <w:r w:rsidRPr="00325DE3">
        <w:rPr>
          <w:rFonts w:ascii="Times New Roman" w:hAnsi="Times New Roman"/>
          <w:sz w:val="28"/>
          <w:szCs w:val="28"/>
        </w:rPr>
        <w:t xml:space="preserve"> настоящего Административного регламента, направляются </w:t>
      </w:r>
      <w:r w:rsidRPr="004B288D">
        <w:rPr>
          <w:rFonts w:ascii="Times New Roman" w:hAnsi="Times New Roman"/>
          <w:sz w:val="28"/>
          <w:szCs w:val="28"/>
        </w:rPr>
        <w:t>в отдел, ответственный за предоставление муниципальной услуги</w:t>
      </w:r>
      <w:r w:rsidRPr="005B41AF">
        <w:rPr>
          <w:rFonts w:ascii="Times New Roman" w:hAnsi="Times New Roman"/>
          <w:sz w:val="28"/>
          <w:szCs w:val="28"/>
        </w:rPr>
        <w:t>.</w:t>
      </w:r>
    </w:p>
    <w:p w:rsidR="00DE0ED6" w:rsidRPr="005B41AF" w:rsidRDefault="00DE0ED6" w:rsidP="00EA2973">
      <w:pPr>
        <w:tabs>
          <w:tab w:val="left" w:pos="567"/>
        </w:tabs>
        <w:spacing w:after="0" w:line="240" w:lineRule="auto"/>
        <w:contextualSpacing/>
        <w:jc w:val="center"/>
        <w:rPr>
          <w:rFonts w:ascii="Times New Roman" w:hAnsi="Times New Roman"/>
          <w:b/>
          <w:sz w:val="28"/>
          <w:szCs w:val="28"/>
        </w:rPr>
      </w:pPr>
    </w:p>
    <w:p w:rsidR="00DE0ED6" w:rsidRPr="005B41AF" w:rsidRDefault="00DE0ED6" w:rsidP="00EA2973">
      <w:pPr>
        <w:tabs>
          <w:tab w:val="left" w:pos="567"/>
        </w:tabs>
        <w:spacing w:after="0" w:line="240" w:lineRule="auto"/>
        <w:contextualSpacing/>
        <w:jc w:val="center"/>
        <w:rPr>
          <w:rFonts w:ascii="Times New Roman" w:hAnsi="Times New Roman"/>
          <w:b/>
          <w:sz w:val="28"/>
          <w:szCs w:val="28"/>
        </w:rPr>
      </w:pPr>
      <w:r w:rsidRPr="005B41AF">
        <w:rPr>
          <w:rFonts w:ascii="Times New Roman" w:hAnsi="Times New Roman"/>
          <w:b/>
          <w:sz w:val="28"/>
          <w:szCs w:val="28"/>
        </w:rPr>
        <w:t>Межведомственное информационное взаимодействие</w:t>
      </w:r>
    </w:p>
    <w:p w:rsidR="00DE0ED6" w:rsidRPr="005B41AF" w:rsidRDefault="00DE0ED6" w:rsidP="00EA2973">
      <w:pPr>
        <w:tabs>
          <w:tab w:val="left" w:pos="567"/>
        </w:tabs>
        <w:spacing w:after="0" w:line="240" w:lineRule="auto"/>
        <w:contextualSpacing/>
        <w:jc w:val="center"/>
        <w:rPr>
          <w:rFonts w:ascii="Times New Roman" w:hAnsi="Times New Roman"/>
          <w:b/>
          <w:sz w:val="28"/>
          <w:szCs w:val="28"/>
        </w:rPr>
      </w:pPr>
    </w:p>
    <w:p w:rsidR="00DE0ED6" w:rsidRPr="00CB425F" w:rsidRDefault="00DE0ED6" w:rsidP="001221EC">
      <w:pPr>
        <w:tabs>
          <w:tab w:val="left" w:pos="567"/>
        </w:tabs>
        <w:spacing w:after="0" w:line="360" w:lineRule="auto"/>
        <w:ind w:firstLine="709"/>
        <w:contextualSpacing/>
        <w:jc w:val="both"/>
        <w:rPr>
          <w:rFonts w:ascii="Times New Roman" w:hAnsi="Times New Roman"/>
          <w:sz w:val="28"/>
          <w:szCs w:val="28"/>
        </w:rPr>
      </w:pPr>
      <w:r w:rsidRPr="00CB425F">
        <w:rPr>
          <w:rFonts w:ascii="Times New Roman" w:hAnsi="Times New Roman"/>
          <w:sz w:val="28"/>
          <w:szCs w:val="28"/>
        </w:rPr>
        <w:t>3.4.2.11. Основанием для начала административной процедуры является поступление уведомлени</w:t>
      </w:r>
      <w:r w:rsidR="00E744FA">
        <w:rPr>
          <w:rFonts w:ascii="Times New Roman" w:hAnsi="Times New Roman"/>
          <w:sz w:val="28"/>
          <w:szCs w:val="28"/>
        </w:rPr>
        <w:t>я</w:t>
      </w:r>
      <w:r w:rsidRPr="00CB425F">
        <w:rPr>
          <w:rFonts w:ascii="Times New Roman" w:hAnsi="Times New Roman"/>
          <w:sz w:val="28"/>
          <w:szCs w:val="28"/>
        </w:rPr>
        <w:t xml:space="preserve"> и приложенных к уведомлению документов в отдел, ответственный за предоставление муниципальной услуги, если заявитель самостоятельно не представил документы, указанные в подпункте 2.6.3.</w:t>
      </w:r>
      <w:r w:rsidR="00CB425F">
        <w:rPr>
          <w:rFonts w:ascii="Times New Roman" w:hAnsi="Times New Roman"/>
          <w:sz w:val="28"/>
          <w:szCs w:val="28"/>
        </w:rPr>
        <w:t>2</w:t>
      </w:r>
      <w:r w:rsidRPr="00CB425F">
        <w:rPr>
          <w:rFonts w:ascii="Times New Roman" w:hAnsi="Times New Roman"/>
          <w:sz w:val="28"/>
          <w:szCs w:val="28"/>
        </w:rPr>
        <w:t xml:space="preserve"> пункта 2.6.3 настоящего Административного регламента.</w:t>
      </w:r>
    </w:p>
    <w:p w:rsidR="00DE0ED6" w:rsidRPr="00AE2484" w:rsidRDefault="00DE0ED6" w:rsidP="001221EC">
      <w:pPr>
        <w:tabs>
          <w:tab w:val="left" w:pos="567"/>
        </w:tabs>
        <w:spacing w:after="0" w:line="360" w:lineRule="auto"/>
        <w:ind w:firstLine="709"/>
        <w:contextualSpacing/>
        <w:jc w:val="both"/>
        <w:rPr>
          <w:rFonts w:ascii="Times New Roman" w:hAnsi="Times New Roman"/>
          <w:sz w:val="28"/>
          <w:szCs w:val="28"/>
        </w:rPr>
      </w:pPr>
      <w:r w:rsidRPr="00AE2484">
        <w:rPr>
          <w:rFonts w:ascii="Times New Roman" w:hAnsi="Times New Roman"/>
          <w:sz w:val="28"/>
          <w:szCs w:val="28"/>
        </w:rPr>
        <w:t>3.</w:t>
      </w:r>
      <w:r w:rsidR="00AE2484">
        <w:rPr>
          <w:rFonts w:ascii="Times New Roman" w:hAnsi="Times New Roman"/>
          <w:sz w:val="28"/>
          <w:szCs w:val="28"/>
        </w:rPr>
        <w:t>4</w:t>
      </w:r>
      <w:r w:rsidRPr="00AE2484">
        <w:rPr>
          <w:rFonts w:ascii="Times New Roman" w:hAnsi="Times New Roman"/>
          <w:sz w:val="28"/>
          <w:szCs w:val="28"/>
        </w:rPr>
        <w:t xml:space="preserve">.2.12. Начальник отдела, ответственного за предоставление муниципальной услуги, определяет ответственного специалиста управления за предоставление муниципальной услуги (далее </w:t>
      </w:r>
      <w:r w:rsidRPr="00AE2484">
        <w:rPr>
          <w:rFonts w:ascii="Times New Roman" w:hAnsi="Times New Roman"/>
          <w:bCs/>
          <w:color w:val="000000"/>
          <w:sz w:val="28"/>
          <w:szCs w:val="28"/>
        </w:rPr>
        <w:t>–</w:t>
      </w:r>
      <w:r w:rsidRPr="00AE2484">
        <w:rPr>
          <w:rFonts w:ascii="Times New Roman" w:hAnsi="Times New Roman"/>
          <w:sz w:val="28"/>
          <w:szCs w:val="28"/>
        </w:rPr>
        <w:t xml:space="preserve"> специалист управления). </w:t>
      </w:r>
      <w:proofErr w:type="gramStart"/>
      <w:r w:rsidRPr="00AE2484">
        <w:rPr>
          <w:rFonts w:ascii="Times New Roman" w:hAnsi="Times New Roman"/>
          <w:sz w:val="28"/>
          <w:szCs w:val="28"/>
        </w:rPr>
        <w:t>Специалист управления подготавливает и направляет (в том числе с использованием СМЭВ) запрос о представлении в управление документов (их копий или сведений, содержащихся в них), предусмотренных подпунктом 2.6.3.</w:t>
      </w:r>
      <w:r w:rsidR="00AE2484">
        <w:rPr>
          <w:rFonts w:ascii="Times New Roman" w:hAnsi="Times New Roman"/>
          <w:sz w:val="28"/>
          <w:szCs w:val="28"/>
        </w:rPr>
        <w:t>2</w:t>
      </w:r>
      <w:r w:rsidRPr="00AE2484">
        <w:rPr>
          <w:rFonts w:ascii="Times New Roman" w:hAnsi="Times New Roman"/>
          <w:sz w:val="28"/>
          <w:szCs w:val="28"/>
        </w:rPr>
        <w:t xml:space="preserve"> пункта 2.6.3 настоящего Административного регламента, в соответствии с перечнем информационных запросов, указанных в подпункте 3.</w:t>
      </w:r>
      <w:r w:rsidR="00AE2484">
        <w:rPr>
          <w:rFonts w:ascii="Times New Roman" w:hAnsi="Times New Roman"/>
          <w:sz w:val="28"/>
          <w:szCs w:val="28"/>
        </w:rPr>
        <w:t>4</w:t>
      </w:r>
      <w:r w:rsidRPr="00AE2484">
        <w:rPr>
          <w:rFonts w:ascii="Times New Roman" w:hAnsi="Times New Roman"/>
          <w:sz w:val="28"/>
          <w:szCs w:val="28"/>
        </w:rPr>
        <w:t>.2.13 пункта 3.</w:t>
      </w:r>
      <w:r w:rsidR="00AE2484">
        <w:rPr>
          <w:rFonts w:ascii="Times New Roman" w:hAnsi="Times New Roman"/>
          <w:sz w:val="28"/>
          <w:szCs w:val="28"/>
        </w:rPr>
        <w:t>4</w:t>
      </w:r>
      <w:r w:rsidRPr="00AE2484">
        <w:rPr>
          <w:rFonts w:ascii="Times New Roman" w:hAnsi="Times New Roman"/>
          <w:sz w:val="28"/>
          <w:szCs w:val="28"/>
        </w:rPr>
        <w:t>.2 настоящего Административного регламента, если заявитель не представил указанные документы самостоятельно.</w:t>
      </w:r>
      <w:proofErr w:type="gramEnd"/>
    </w:p>
    <w:p w:rsidR="00DE0ED6" w:rsidRPr="00AE2484" w:rsidRDefault="00DE0ED6" w:rsidP="001221EC">
      <w:pPr>
        <w:tabs>
          <w:tab w:val="left" w:pos="567"/>
        </w:tabs>
        <w:spacing w:after="0" w:line="360" w:lineRule="auto"/>
        <w:ind w:firstLine="709"/>
        <w:contextualSpacing/>
        <w:jc w:val="both"/>
        <w:rPr>
          <w:rFonts w:ascii="Times New Roman" w:hAnsi="Times New Roman"/>
          <w:sz w:val="28"/>
          <w:szCs w:val="28"/>
        </w:rPr>
      </w:pPr>
      <w:r w:rsidRPr="00AE2484">
        <w:rPr>
          <w:rFonts w:ascii="Times New Roman" w:hAnsi="Times New Roman"/>
          <w:sz w:val="28"/>
          <w:szCs w:val="28"/>
        </w:rPr>
        <w:t>3.</w:t>
      </w:r>
      <w:r w:rsidR="00AE2484">
        <w:rPr>
          <w:rFonts w:ascii="Times New Roman" w:hAnsi="Times New Roman"/>
          <w:sz w:val="28"/>
          <w:szCs w:val="28"/>
        </w:rPr>
        <w:t>4</w:t>
      </w:r>
      <w:r w:rsidRPr="00AE2484">
        <w:rPr>
          <w:rFonts w:ascii="Times New Roman" w:hAnsi="Times New Roman"/>
          <w:sz w:val="28"/>
          <w:szCs w:val="28"/>
        </w:rPr>
        <w:t>.2.13. Перечень запрашиваемых документов, необходимых для предоставления муниципальной услуги:</w:t>
      </w:r>
    </w:p>
    <w:p w:rsidR="00DE0ED6" w:rsidRPr="00AE2484" w:rsidRDefault="00DE0ED6" w:rsidP="001221EC">
      <w:pPr>
        <w:tabs>
          <w:tab w:val="left" w:pos="567"/>
        </w:tabs>
        <w:spacing w:after="0" w:line="360" w:lineRule="auto"/>
        <w:ind w:firstLine="709"/>
        <w:contextualSpacing/>
        <w:jc w:val="both"/>
        <w:rPr>
          <w:rFonts w:ascii="Times New Roman" w:hAnsi="Times New Roman"/>
          <w:bCs/>
          <w:sz w:val="28"/>
          <w:szCs w:val="28"/>
        </w:rPr>
      </w:pPr>
      <w:r w:rsidRPr="00AE2484">
        <w:rPr>
          <w:rFonts w:ascii="Times New Roman" w:hAnsi="Times New Roman"/>
          <w:bCs/>
          <w:sz w:val="28"/>
          <w:szCs w:val="28"/>
        </w:rPr>
        <w:t xml:space="preserve">а) правоустанавливающие документы на земельный участок и объект капитального строительства. Запрос о представлении документов (их копий или сведений, содержащихся в них) направляется в </w:t>
      </w:r>
      <w:r w:rsidRPr="00AE2484">
        <w:rPr>
          <w:rFonts w:ascii="Times New Roman" w:hAnsi="Times New Roman"/>
          <w:sz w:val="28"/>
          <w:szCs w:val="28"/>
        </w:rPr>
        <w:t>Управление Федеральной службы государственной регистрации, кадастра и картографии по Воронежской области</w:t>
      </w:r>
      <w:r w:rsidRPr="00AE2484">
        <w:rPr>
          <w:rFonts w:ascii="Times New Roman" w:hAnsi="Times New Roman"/>
          <w:bCs/>
          <w:sz w:val="28"/>
          <w:szCs w:val="28"/>
        </w:rPr>
        <w:t>;</w:t>
      </w:r>
    </w:p>
    <w:p w:rsidR="00DE0ED6" w:rsidRPr="005B41AF" w:rsidRDefault="00DE0ED6" w:rsidP="001221EC">
      <w:pPr>
        <w:tabs>
          <w:tab w:val="left" w:pos="567"/>
        </w:tabs>
        <w:spacing w:after="0" w:line="360" w:lineRule="auto"/>
        <w:ind w:firstLine="709"/>
        <w:contextualSpacing/>
        <w:jc w:val="both"/>
        <w:rPr>
          <w:rFonts w:ascii="Times New Roman" w:hAnsi="Times New Roman"/>
          <w:sz w:val="28"/>
          <w:szCs w:val="28"/>
        </w:rPr>
      </w:pPr>
      <w:r w:rsidRPr="00AE2484">
        <w:rPr>
          <w:rFonts w:ascii="Times New Roman" w:hAnsi="Times New Roman"/>
          <w:bCs/>
          <w:sz w:val="28"/>
          <w:szCs w:val="28"/>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Федеральную налоговую службу</w:t>
      </w:r>
      <w:r w:rsidRPr="00AE2484">
        <w:rPr>
          <w:rFonts w:ascii="Times New Roman" w:hAnsi="Times New Roman"/>
          <w:sz w:val="28"/>
          <w:szCs w:val="28"/>
        </w:rPr>
        <w:t>.</w:t>
      </w:r>
    </w:p>
    <w:p w:rsidR="00241F01" w:rsidRPr="00325DE3" w:rsidRDefault="00241F01"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Запрос о представлении в </w:t>
      </w:r>
      <w:r>
        <w:rPr>
          <w:rFonts w:ascii="Times New Roman" w:hAnsi="Times New Roman"/>
          <w:sz w:val="28"/>
          <w:szCs w:val="28"/>
        </w:rPr>
        <w:t>управление</w:t>
      </w:r>
      <w:r w:rsidRPr="00325DE3">
        <w:rPr>
          <w:rFonts w:ascii="Times New Roman" w:hAnsi="Times New Roman"/>
          <w:sz w:val="28"/>
          <w:szCs w:val="28"/>
        </w:rPr>
        <w:t xml:space="preserve"> документов (их копий или сведений, содержащихся в них) содержит:</w:t>
      </w:r>
    </w:p>
    <w:p w:rsidR="00241F01" w:rsidRPr="00325DE3" w:rsidRDefault="00241F01"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наименование органа или организации, в адрес которых направляется межведомственный запрос;</w:t>
      </w:r>
    </w:p>
    <w:p w:rsidR="00241F01" w:rsidRPr="00325DE3" w:rsidRDefault="00241F01"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наименование муниципальной услуги, для предоставления которой необходимо представление документа и (или) информации;</w:t>
      </w:r>
    </w:p>
    <w:p w:rsidR="00241F01" w:rsidRPr="00325DE3" w:rsidRDefault="00241F01"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325DE3">
        <w:rPr>
          <w:rFonts w:ascii="Times New Roman" w:hAnsi="Times New Roman"/>
          <w:sz w:val="28"/>
          <w:szCs w:val="28"/>
        </w:rPr>
        <w:t>необходимых</w:t>
      </w:r>
      <w:proofErr w:type="gramEnd"/>
      <w:r w:rsidRPr="00325DE3">
        <w:rPr>
          <w:rFonts w:ascii="Times New Roman" w:hAnsi="Times New Roman"/>
          <w:sz w:val="28"/>
          <w:szCs w:val="28"/>
        </w:rPr>
        <w:t xml:space="preserve"> для предоставления муниципальной услуги, и указание на реквизиты данного нормативного правового акта;</w:t>
      </w:r>
    </w:p>
    <w:p w:rsidR="00241F01" w:rsidRPr="00325DE3" w:rsidRDefault="00241F01"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реквизиты и наименования документов, необходимых для предоставления муниципальной услуги.</w:t>
      </w:r>
    </w:p>
    <w:p w:rsidR="00241F01" w:rsidRDefault="00241F01"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Срок направления межведомственного запроса составляет один рабочий день со дня регистраци</w:t>
      </w:r>
      <w:r w:rsidR="00E744FA">
        <w:rPr>
          <w:rFonts w:ascii="Times New Roman" w:hAnsi="Times New Roman"/>
          <w:sz w:val="28"/>
          <w:szCs w:val="28"/>
        </w:rPr>
        <w:t>и</w:t>
      </w:r>
      <w:r w:rsidRPr="00325DE3">
        <w:rPr>
          <w:rFonts w:ascii="Times New Roman" w:hAnsi="Times New Roman"/>
          <w:sz w:val="28"/>
          <w:szCs w:val="28"/>
        </w:rPr>
        <w:t xml:space="preserve"> </w:t>
      </w:r>
      <w:r>
        <w:rPr>
          <w:rFonts w:ascii="Times New Roman" w:hAnsi="Times New Roman"/>
          <w:sz w:val="28"/>
          <w:szCs w:val="28"/>
        </w:rPr>
        <w:t>уведомления</w:t>
      </w:r>
      <w:r w:rsidRPr="00325DE3">
        <w:rPr>
          <w:rFonts w:ascii="Times New Roman" w:hAnsi="Times New Roman"/>
          <w:sz w:val="28"/>
          <w:szCs w:val="28"/>
        </w:rPr>
        <w:t xml:space="preserve"> и приложенных к </w:t>
      </w:r>
      <w:r>
        <w:rPr>
          <w:rFonts w:ascii="Times New Roman" w:hAnsi="Times New Roman"/>
          <w:sz w:val="28"/>
          <w:szCs w:val="28"/>
        </w:rPr>
        <w:t>уведомлению</w:t>
      </w:r>
      <w:r w:rsidRPr="00325DE3">
        <w:rPr>
          <w:rFonts w:ascii="Times New Roman" w:hAnsi="Times New Roman"/>
          <w:sz w:val="28"/>
          <w:szCs w:val="28"/>
        </w:rPr>
        <w:t xml:space="preserve"> документов.</w:t>
      </w:r>
    </w:p>
    <w:p w:rsidR="00241F01" w:rsidRPr="00325DE3" w:rsidRDefault="00241F01" w:rsidP="001221EC">
      <w:pPr>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3.4.2.14</w:t>
      </w:r>
      <w:r w:rsidRPr="00325DE3">
        <w:rPr>
          <w:rFonts w:ascii="Times New Roman" w:hAnsi="Times New Roman"/>
          <w:sz w:val="28"/>
          <w:szCs w:val="28"/>
        </w:rPr>
        <w:t xml:space="preserve">. По межведомственным запросам документы (их копии или сведения, </w:t>
      </w:r>
      <w:r w:rsidRPr="006B49E2">
        <w:rPr>
          <w:rFonts w:ascii="Times New Roman" w:hAnsi="Times New Roman"/>
          <w:sz w:val="28"/>
          <w:szCs w:val="28"/>
        </w:rPr>
        <w:t xml:space="preserve">содержащиеся в них) </w:t>
      </w:r>
      <w:r w:rsidRPr="00325DE3">
        <w:rPr>
          <w:rFonts w:ascii="Times New Roman" w:hAnsi="Times New Roman"/>
          <w:sz w:val="28"/>
          <w:szCs w:val="28"/>
        </w:rPr>
        <w:t xml:space="preserve">предоставляются органами и организациями, в распоряжении которых находятся эти документы в электронной форме, в срок не </w:t>
      </w:r>
      <w:r w:rsidRPr="005512C1">
        <w:rPr>
          <w:rFonts w:ascii="Times New Roman" w:hAnsi="Times New Roman"/>
          <w:sz w:val="28"/>
          <w:szCs w:val="28"/>
        </w:rPr>
        <w:t>позднее пяти рабочих дней со дня получения соответствующего</w:t>
      </w:r>
      <w:r w:rsidRPr="00325DE3">
        <w:rPr>
          <w:rFonts w:ascii="Times New Roman" w:hAnsi="Times New Roman"/>
          <w:sz w:val="28"/>
          <w:szCs w:val="28"/>
        </w:rPr>
        <w:t xml:space="preserve"> межведомственного запроса.</w:t>
      </w:r>
    </w:p>
    <w:p w:rsidR="00241F01" w:rsidRPr="00325DE3" w:rsidRDefault="00241F01" w:rsidP="001221EC">
      <w:pPr>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3.4.2.15</w:t>
      </w:r>
      <w:r w:rsidRPr="00325DE3">
        <w:rPr>
          <w:rFonts w:ascii="Times New Roman" w:hAnsi="Times New Roman"/>
          <w:sz w:val="28"/>
          <w:szCs w:val="28"/>
        </w:rPr>
        <w:t xml:space="preserve">. Межведомственное информационное взаимодействие </w:t>
      </w:r>
      <w:proofErr w:type="gramStart"/>
      <w:r w:rsidRPr="00325DE3">
        <w:rPr>
          <w:rFonts w:ascii="Times New Roman" w:hAnsi="Times New Roman"/>
          <w:sz w:val="28"/>
          <w:szCs w:val="28"/>
        </w:rPr>
        <w:t>может</w:t>
      </w:r>
      <w:proofErr w:type="gramEnd"/>
      <w:r w:rsidRPr="00325DE3">
        <w:rPr>
          <w:rFonts w:ascii="Times New Roman" w:hAnsi="Times New Roman"/>
          <w:sz w:val="28"/>
          <w:szCs w:val="28"/>
        </w:rPr>
        <w:t xml:space="preserve"> осуществляется на бумажном носителе:</w:t>
      </w:r>
    </w:p>
    <w:p w:rsidR="00241F01" w:rsidRPr="00325DE3" w:rsidRDefault="00241F01"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241F01" w:rsidRPr="00325DE3" w:rsidRDefault="00241F01"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2) при необходимости представления оригиналов документов на бумажном носителе при направлении межведомственного запроса.</w:t>
      </w:r>
    </w:p>
    <w:p w:rsidR="00241F01" w:rsidRPr="00325DE3" w:rsidRDefault="00241F01"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настоящего Административного регламента, предоставляются органами и организациями, в </w:t>
      </w:r>
      <w:r w:rsidRPr="005512C1">
        <w:rPr>
          <w:rFonts w:ascii="Times New Roman" w:hAnsi="Times New Roman"/>
          <w:sz w:val="28"/>
          <w:szCs w:val="28"/>
        </w:rPr>
        <w:t>распоряжении которых находятся эти документы, в срок не позднее пяти рабочих</w:t>
      </w:r>
      <w:r w:rsidRPr="00325DE3">
        <w:rPr>
          <w:rFonts w:ascii="Times New Roman" w:hAnsi="Times New Roman"/>
          <w:sz w:val="28"/>
          <w:szCs w:val="28"/>
        </w:rPr>
        <w:t xml:space="preserve"> дней со дня получения соответствующего межведомственного запроса.</w:t>
      </w:r>
    </w:p>
    <w:p w:rsidR="00241F01" w:rsidRDefault="00241F01" w:rsidP="001221EC">
      <w:pPr>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3.4.2.16</w:t>
      </w:r>
      <w:r w:rsidRPr="00325DE3">
        <w:rPr>
          <w:rFonts w:ascii="Times New Roman" w:hAnsi="Times New Roman"/>
          <w:sz w:val="28"/>
          <w:szCs w:val="28"/>
        </w:rPr>
        <w:t xml:space="preserve">. Результатом административной процедуры является получение </w:t>
      </w:r>
      <w:r>
        <w:rPr>
          <w:rFonts w:ascii="Times New Roman" w:hAnsi="Times New Roman"/>
          <w:sz w:val="28"/>
          <w:szCs w:val="28"/>
        </w:rPr>
        <w:t>управлением</w:t>
      </w:r>
      <w:r w:rsidRPr="00325DE3">
        <w:rPr>
          <w:rFonts w:ascii="Times New Roman" w:hAnsi="Times New Roman"/>
          <w:sz w:val="28"/>
          <w:szCs w:val="28"/>
        </w:rPr>
        <w:t xml:space="preserve"> запрашиваемых документов (их копий или сведений, содержащихся в них).</w:t>
      </w:r>
    </w:p>
    <w:p w:rsidR="00241F01" w:rsidRPr="005B41AF" w:rsidRDefault="00241F01" w:rsidP="00EA2973">
      <w:pPr>
        <w:tabs>
          <w:tab w:val="left" w:pos="567"/>
        </w:tabs>
        <w:spacing w:after="0" w:line="240" w:lineRule="auto"/>
        <w:contextualSpacing/>
        <w:jc w:val="center"/>
        <w:rPr>
          <w:rFonts w:ascii="Times New Roman" w:hAnsi="Times New Roman"/>
          <w:b/>
          <w:sz w:val="28"/>
          <w:szCs w:val="28"/>
        </w:rPr>
      </w:pPr>
    </w:p>
    <w:p w:rsidR="00DE0ED6" w:rsidRPr="005B41AF" w:rsidRDefault="00DE0ED6" w:rsidP="00EA2973">
      <w:pPr>
        <w:tabs>
          <w:tab w:val="left" w:pos="567"/>
        </w:tabs>
        <w:spacing w:after="0" w:line="240" w:lineRule="auto"/>
        <w:contextualSpacing/>
        <w:jc w:val="center"/>
        <w:rPr>
          <w:rFonts w:ascii="Times New Roman" w:hAnsi="Times New Roman"/>
          <w:b/>
          <w:sz w:val="28"/>
          <w:szCs w:val="28"/>
        </w:rPr>
      </w:pPr>
      <w:r w:rsidRPr="005B41AF">
        <w:rPr>
          <w:rFonts w:ascii="Times New Roman" w:hAnsi="Times New Roman"/>
          <w:b/>
          <w:sz w:val="28"/>
          <w:szCs w:val="28"/>
        </w:rPr>
        <w:t>Принятие решения о предоставлении</w:t>
      </w:r>
    </w:p>
    <w:p w:rsidR="00DE0ED6" w:rsidRPr="005B41AF" w:rsidRDefault="00DE0ED6" w:rsidP="00EA2973">
      <w:pPr>
        <w:tabs>
          <w:tab w:val="left" w:pos="567"/>
        </w:tabs>
        <w:spacing w:after="0" w:line="240" w:lineRule="auto"/>
        <w:contextualSpacing/>
        <w:jc w:val="center"/>
        <w:rPr>
          <w:rFonts w:ascii="Times New Roman" w:hAnsi="Times New Roman"/>
          <w:b/>
          <w:sz w:val="28"/>
          <w:szCs w:val="28"/>
        </w:rPr>
      </w:pPr>
      <w:r w:rsidRPr="005B41AF">
        <w:rPr>
          <w:rFonts w:ascii="Times New Roman" w:hAnsi="Times New Roman"/>
          <w:b/>
          <w:sz w:val="28"/>
          <w:szCs w:val="28"/>
        </w:rPr>
        <w:t>(об отказе в предоставлении) муниципальной услуги</w:t>
      </w:r>
    </w:p>
    <w:p w:rsidR="00DE0ED6" w:rsidRPr="005B41AF" w:rsidRDefault="00DE0ED6" w:rsidP="00EA2973">
      <w:pPr>
        <w:tabs>
          <w:tab w:val="left" w:pos="567"/>
        </w:tabs>
        <w:spacing w:after="0" w:line="240" w:lineRule="auto"/>
        <w:contextualSpacing/>
        <w:jc w:val="center"/>
        <w:rPr>
          <w:rFonts w:ascii="Times New Roman" w:hAnsi="Times New Roman"/>
          <w:b/>
          <w:sz w:val="28"/>
          <w:szCs w:val="28"/>
        </w:rPr>
      </w:pPr>
    </w:p>
    <w:p w:rsidR="00DE0ED6" w:rsidRPr="005B41AF" w:rsidRDefault="00DE0ED6" w:rsidP="001221EC">
      <w:pPr>
        <w:tabs>
          <w:tab w:val="left" w:pos="567"/>
        </w:tabs>
        <w:spacing w:after="0" w:line="360" w:lineRule="auto"/>
        <w:ind w:firstLine="709"/>
        <w:contextualSpacing/>
        <w:jc w:val="both"/>
        <w:rPr>
          <w:rFonts w:ascii="Times New Roman" w:hAnsi="Times New Roman"/>
          <w:sz w:val="28"/>
          <w:szCs w:val="28"/>
        </w:rPr>
      </w:pPr>
      <w:r w:rsidRPr="005B41AF">
        <w:rPr>
          <w:rFonts w:ascii="Times New Roman" w:hAnsi="Times New Roman"/>
          <w:sz w:val="28"/>
          <w:szCs w:val="28"/>
        </w:rPr>
        <w:t>3.4.2.1</w:t>
      </w:r>
      <w:r w:rsidR="00BF4C60">
        <w:rPr>
          <w:rFonts w:ascii="Times New Roman" w:hAnsi="Times New Roman"/>
          <w:sz w:val="28"/>
          <w:szCs w:val="28"/>
        </w:rPr>
        <w:t>7</w:t>
      </w:r>
      <w:r w:rsidRPr="005B41AF">
        <w:rPr>
          <w:rFonts w:ascii="Times New Roman" w:hAnsi="Times New Roman"/>
          <w:sz w:val="28"/>
          <w:szCs w:val="28"/>
        </w:rPr>
        <w:t xml:space="preserve">. </w:t>
      </w:r>
      <w:r w:rsidRPr="00325DE3">
        <w:rPr>
          <w:rFonts w:ascii="Times New Roman" w:hAnsi="Times New Roman"/>
          <w:sz w:val="28"/>
          <w:szCs w:val="28"/>
        </w:rPr>
        <w:t xml:space="preserve">Основанием для начала административной процедуры является </w:t>
      </w:r>
      <w:r>
        <w:rPr>
          <w:rFonts w:ascii="Times New Roman" w:hAnsi="Times New Roman"/>
          <w:sz w:val="28"/>
          <w:szCs w:val="28"/>
        </w:rPr>
        <w:t>наличие</w:t>
      </w:r>
      <w:r w:rsidRPr="00325DE3">
        <w:rPr>
          <w:rFonts w:ascii="Times New Roman" w:hAnsi="Times New Roman"/>
          <w:sz w:val="28"/>
          <w:szCs w:val="28"/>
        </w:rPr>
        <w:t xml:space="preserve"> </w:t>
      </w:r>
      <w:r>
        <w:rPr>
          <w:rFonts w:ascii="Times New Roman" w:hAnsi="Times New Roman"/>
          <w:sz w:val="28"/>
          <w:szCs w:val="28"/>
        </w:rPr>
        <w:t>уведомления</w:t>
      </w:r>
      <w:r w:rsidRPr="00325DE3">
        <w:rPr>
          <w:rFonts w:ascii="Times New Roman" w:hAnsi="Times New Roman"/>
          <w:sz w:val="28"/>
          <w:szCs w:val="28"/>
        </w:rPr>
        <w:t xml:space="preserve"> и документов</w:t>
      </w:r>
      <w:r w:rsidRPr="009F41AC">
        <w:rPr>
          <w:rFonts w:ascii="Times New Roman" w:hAnsi="Times New Roman"/>
          <w:sz w:val="28"/>
          <w:szCs w:val="28"/>
        </w:rPr>
        <w:t>, предусмотренных подпунктом 2.6.1.</w:t>
      </w:r>
      <w:r>
        <w:rPr>
          <w:rFonts w:ascii="Times New Roman" w:hAnsi="Times New Roman"/>
          <w:sz w:val="28"/>
          <w:szCs w:val="28"/>
        </w:rPr>
        <w:t>2</w:t>
      </w:r>
      <w:r w:rsidRPr="009F41AC">
        <w:rPr>
          <w:rFonts w:ascii="Times New Roman" w:hAnsi="Times New Roman"/>
          <w:sz w:val="28"/>
          <w:szCs w:val="28"/>
        </w:rPr>
        <w:t xml:space="preserve"> пункта 2.6.1, подпунктом 2.6.3.</w:t>
      </w:r>
      <w:r>
        <w:rPr>
          <w:rFonts w:ascii="Times New Roman" w:hAnsi="Times New Roman"/>
          <w:sz w:val="28"/>
          <w:szCs w:val="28"/>
        </w:rPr>
        <w:t>2</w:t>
      </w:r>
      <w:r w:rsidRPr="009F41AC">
        <w:rPr>
          <w:rFonts w:ascii="Times New Roman" w:hAnsi="Times New Roman"/>
          <w:sz w:val="28"/>
          <w:szCs w:val="28"/>
        </w:rPr>
        <w:t xml:space="preserve"> пункта 2.6.3</w:t>
      </w:r>
      <w:r w:rsidRPr="00325DE3">
        <w:rPr>
          <w:rFonts w:ascii="Times New Roman" w:hAnsi="Times New Roman"/>
          <w:sz w:val="28"/>
          <w:szCs w:val="28"/>
        </w:rPr>
        <w:t xml:space="preserve"> настоящего Административного регламента</w:t>
      </w:r>
      <w:r w:rsidRPr="005B41AF">
        <w:rPr>
          <w:rFonts w:ascii="Times New Roman" w:hAnsi="Times New Roman"/>
          <w:sz w:val="28"/>
          <w:szCs w:val="28"/>
        </w:rPr>
        <w:t>.</w:t>
      </w:r>
    </w:p>
    <w:p w:rsidR="00DE0ED6" w:rsidRPr="005B41AF" w:rsidRDefault="00DE0ED6" w:rsidP="001221EC">
      <w:pPr>
        <w:tabs>
          <w:tab w:val="left" w:pos="567"/>
        </w:tabs>
        <w:spacing w:after="0" w:line="360" w:lineRule="auto"/>
        <w:ind w:firstLine="709"/>
        <w:contextualSpacing/>
        <w:jc w:val="both"/>
        <w:rPr>
          <w:rFonts w:ascii="Times New Roman" w:hAnsi="Times New Roman"/>
          <w:sz w:val="28"/>
          <w:szCs w:val="28"/>
        </w:rPr>
      </w:pPr>
      <w:r w:rsidRPr="005B41AF">
        <w:rPr>
          <w:rFonts w:ascii="Times New Roman" w:hAnsi="Times New Roman"/>
          <w:sz w:val="28"/>
          <w:szCs w:val="28"/>
        </w:rPr>
        <w:t>3.4.2.1</w:t>
      </w:r>
      <w:r w:rsidR="00BF4C60">
        <w:rPr>
          <w:rFonts w:ascii="Times New Roman" w:hAnsi="Times New Roman"/>
          <w:sz w:val="28"/>
          <w:szCs w:val="28"/>
        </w:rPr>
        <w:t>8</w:t>
      </w:r>
      <w:r w:rsidRPr="005B41AF">
        <w:rPr>
          <w:rFonts w:ascii="Times New Roman" w:hAnsi="Times New Roman"/>
          <w:sz w:val="28"/>
          <w:szCs w:val="28"/>
        </w:rPr>
        <w:t xml:space="preserve">. </w:t>
      </w:r>
      <w:r w:rsidRPr="00325DE3">
        <w:rPr>
          <w:rFonts w:ascii="Times New Roman" w:hAnsi="Times New Roman"/>
          <w:sz w:val="28"/>
          <w:szCs w:val="28"/>
        </w:rPr>
        <w:t xml:space="preserve">В рамках рассмотрения </w:t>
      </w:r>
      <w:r>
        <w:rPr>
          <w:rFonts w:ascii="Times New Roman" w:hAnsi="Times New Roman"/>
          <w:sz w:val="28"/>
          <w:szCs w:val="28"/>
        </w:rPr>
        <w:t>уведомления</w:t>
      </w:r>
      <w:r w:rsidRPr="00325DE3">
        <w:rPr>
          <w:rFonts w:ascii="Times New Roman" w:hAnsi="Times New Roman"/>
          <w:sz w:val="28"/>
          <w:szCs w:val="28"/>
        </w:rPr>
        <w:t xml:space="preserve"> и документов, предусмотренных </w:t>
      </w:r>
      <w:r w:rsidRPr="009F41AC">
        <w:rPr>
          <w:rFonts w:ascii="Times New Roman" w:hAnsi="Times New Roman"/>
          <w:sz w:val="28"/>
          <w:szCs w:val="28"/>
        </w:rPr>
        <w:t>подпунктом 2.6.1.1 пункта 2.6.1, подпунктом 2.6.3.1 пункта 2.6.3</w:t>
      </w:r>
      <w:r w:rsidRPr="00325DE3">
        <w:rPr>
          <w:rFonts w:ascii="Times New Roman" w:hAnsi="Times New Roman"/>
          <w:sz w:val="28"/>
          <w:szCs w:val="28"/>
        </w:rPr>
        <w:t xml:space="preserve"> настоящего Административного регламента, осуществляется проверка наличия и правильности оформления документов</w:t>
      </w:r>
      <w:r w:rsidRPr="005B41AF">
        <w:rPr>
          <w:rFonts w:ascii="Times New Roman" w:hAnsi="Times New Roman"/>
          <w:sz w:val="28"/>
          <w:szCs w:val="28"/>
        </w:rPr>
        <w:t>.</w:t>
      </w:r>
    </w:p>
    <w:p w:rsidR="00DE0ED6" w:rsidRPr="005B41AF" w:rsidRDefault="00DE0ED6" w:rsidP="001221EC">
      <w:pPr>
        <w:tabs>
          <w:tab w:val="left" w:pos="567"/>
        </w:tabs>
        <w:spacing w:after="0" w:line="360" w:lineRule="auto"/>
        <w:ind w:firstLine="709"/>
        <w:contextualSpacing/>
        <w:jc w:val="both"/>
        <w:rPr>
          <w:rFonts w:ascii="Times New Roman" w:hAnsi="Times New Roman"/>
          <w:sz w:val="28"/>
          <w:szCs w:val="28"/>
        </w:rPr>
      </w:pPr>
      <w:r w:rsidRPr="005B41AF">
        <w:rPr>
          <w:rFonts w:ascii="Times New Roman" w:hAnsi="Times New Roman"/>
          <w:sz w:val="28"/>
          <w:szCs w:val="28"/>
        </w:rPr>
        <w:t>3.4.2.1</w:t>
      </w:r>
      <w:r w:rsidR="00BF4C60">
        <w:rPr>
          <w:rFonts w:ascii="Times New Roman" w:hAnsi="Times New Roman"/>
          <w:sz w:val="28"/>
          <w:szCs w:val="28"/>
        </w:rPr>
        <w:t>9</w:t>
      </w:r>
      <w:r w:rsidRPr="005B41AF">
        <w:rPr>
          <w:rFonts w:ascii="Times New Roman" w:hAnsi="Times New Roman"/>
          <w:sz w:val="28"/>
          <w:szCs w:val="28"/>
        </w:rPr>
        <w:t xml:space="preserve">. </w:t>
      </w:r>
      <w:r w:rsidRPr="001D4802">
        <w:rPr>
          <w:rFonts w:ascii="Times New Roman" w:hAnsi="Times New Roman"/>
          <w:sz w:val="28"/>
          <w:szCs w:val="28"/>
        </w:rPr>
        <w:t xml:space="preserve">Неполучение (несвоевременное получение) документов, </w:t>
      </w:r>
      <w:r w:rsidRPr="00241F01">
        <w:rPr>
          <w:rFonts w:ascii="Times New Roman" w:hAnsi="Times New Roman"/>
          <w:sz w:val="28"/>
          <w:szCs w:val="28"/>
        </w:rPr>
        <w:t>предусмотренных пунктом 3.</w:t>
      </w:r>
      <w:r w:rsidR="00241F01" w:rsidRPr="00241F01">
        <w:rPr>
          <w:rFonts w:ascii="Times New Roman" w:hAnsi="Times New Roman"/>
          <w:sz w:val="28"/>
          <w:szCs w:val="28"/>
        </w:rPr>
        <w:t>4</w:t>
      </w:r>
      <w:r w:rsidRPr="00241F01">
        <w:rPr>
          <w:rFonts w:ascii="Times New Roman" w:hAnsi="Times New Roman"/>
          <w:sz w:val="28"/>
          <w:szCs w:val="28"/>
        </w:rPr>
        <w:t>.2.13 настоящего Административного регламента,</w:t>
      </w:r>
      <w:r w:rsidRPr="001D4802">
        <w:rPr>
          <w:rFonts w:ascii="Times New Roman" w:hAnsi="Times New Roman"/>
          <w:sz w:val="28"/>
          <w:szCs w:val="28"/>
        </w:rPr>
        <w:t xml:space="preserve"> не может являться основанием для отказа в предоставлении муниципальной услуги</w:t>
      </w:r>
      <w:r w:rsidRPr="005B41AF">
        <w:rPr>
          <w:rFonts w:ascii="Times New Roman" w:hAnsi="Times New Roman"/>
          <w:bCs/>
          <w:sz w:val="28"/>
          <w:szCs w:val="28"/>
        </w:rPr>
        <w:t>.</w:t>
      </w:r>
    </w:p>
    <w:p w:rsidR="00DE0ED6" w:rsidRPr="001D4802" w:rsidRDefault="00DE0ED6" w:rsidP="001221EC">
      <w:pPr>
        <w:tabs>
          <w:tab w:val="left" w:pos="567"/>
        </w:tabs>
        <w:spacing w:after="0" w:line="360" w:lineRule="auto"/>
        <w:ind w:firstLine="709"/>
        <w:contextualSpacing/>
        <w:jc w:val="both"/>
        <w:rPr>
          <w:rFonts w:ascii="Times New Roman" w:hAnsi="Times New Roman"/>
          <w:sz w:val="28"/>
          <w:szCs w:val="28"/>
        </w:rPr>
      </w:pPr>
      <w:r w:rsidRPr="005B41AF">
        <w:rPr>
          <w:rFonts w:ascii="Times New Roman" w:hAnsi="Times New Roman"/>
          <w:sz w:val="28"/>
          <w:szCs w:val="28"/>
        </w:rPr>
        <w:t>3.4.2.</w:t>
      </w:r>
      <w:r w:rsidR="00BF4C60">
        <w:rPr>
          <w:rFonts w:ascii="Times New Roman" w:hAnsi="Times New Roman"/>
          <w:sz w:val="28"/>
          <w:szCs w:val="28"/>
        </w:rPr>
        <w:t>20</w:t>
      </w:r>
      <w:r w:rsidRPr="005B41AF">
        <w:rPr>
          <w:rFonts w:ascii="Times New Roman" w:hAnsi="Times New Roman"/>
          <w:sz w:val="28"/>
          <w:szCs w:val="28"/>
        </w:rPr>
        <w:t xml:space="preserve">. </w:t>
      </w:r>
      <w:r w:rsidRPr="001D4802">
        <w:rPr>
          <w:rFonts w:ascii="Times New Roman" w:hAnsi="Times New Roman"/>
          <w:sz w:val="28"/>
          <w:szCs w:val="28"/>
        </w:rPr>
        <w:t>Критериями принятия решения о предоставлении муниципальной услуги являются:</w:t>
      </w:r>
    </w:p>
    <w:p w:rsidR="00DE0ED6" w:rsidRPr="005621A7" w:rsidRDefault="00DE0ED6" w:rsidP="001221EC">
      <w:pPr>
        <w:shd w:val="clear" w:color="auto" w:fill="FFFFFF"/>
        <w:spacing w:after="0" w:line="360" w:lineRule="auto"/>
        <w:ind w:firstLine="709"/>
        <w:jc w:val="both"/>
        <w:rPr>
          <w:rFonts w:ascii="Times New Roman" w:hAnsi="Times New Roman"/>
          <w:sz w:val="28"/>
          <w:szCs w:val="28"/>
        </w:rPr>
      </w:pPr>
      <w:r w:rsidRPr="005621A7">
        <w:rPr>
          <w:rFonts w:ascii="Times New Roman" w:hAnsi="Times New Roman"/>
          <w:sz w:val="28"/>
          <w:szCs w:val="28"/>
        </w:rPr>
        <w:t xml:space="preserve">а) документы (сведения), представленные заявителем, </w:t>
      </w:r>
      <w:r>
        <w:rPr>
          <w:rFonts w:ascii="Times New Roman" w:hAnsi="Times New Roman"/>
          <w:sz w:val="28"/>
          <w:szCs w:val="28"/>
        </w:rPr>
        <w:t xml:space="preserve">не </w:t>
      </w:r>
      <w:r w:rsidRPr="005621A7">
        <w:rPr>
          <w:rFonts w:ascii="Times New Roman" w:hAnsi="Times New Roman"/>
          <w:sz w:val="28"/>
          <w:szCs w:val="28"/>
        </w:rPr>
        <w:t>противоречат документам (сведениям), полученным в рамках межведомственного взаимодействия;</w:t>
      </w:r>
    </w:p>
    <w:p w:rsidR="00DE0ED6" w:rsidRPr="005621A7" w:rsidRDefault="00DE0ED6" w:rsidP="001221EC">
      <w:pPr>
        <w:shd w:val="clear" w:color="auto" w:fill="FFFFFF"/>
        <w:spacing w:after="0" w:line="360" w:lineRule="auto"/>
        <w:ind w:firstLine="709"/>
        <w:jc w:val="both"/>
        <w:rPr>
          <w:rFonts w:ascii="Times New Roman" w:hAnsi="Times New Roman"/>
          <w:sz w:val="28"/>
          <w:szCs w:val="28"/>
        </w:rPr>
      </w:pPr>
      <w:r w:rsidRPr="005621A7">
        <w:rPr>
          <w:rFonts w:ascii="Times New Roman" w:hAnsi="Times New Roman"/>
          <w:sz w:val="28"/>
          <w:szCs w:val="28"/>
        </w:rPr>
        <w:t xml:space="preserve">б) </w:t>
      </w:r>
      <w:r>
        <w:rPr>
          <w:rFonts w:ascii="Times New Roman" w:hAnsi="Times New Roman"/>
          <w:sz w:val="28"/>
          <w:szCs w:val="28"/>
        </w:rPr>
        <w:t>наличие</w:t>
      </w:r>
      <w:r w:rsidRPr="005621A7">
        <w:rPr>
          <w:rFonts w:ascii="Times New Roman" w:hAnsi="Times New Roman"/>
          <w:sz w:val="28"/>
          <w:szCs w:val="28"/>
        </w:rPr>
        <w:t xml:space="preserve"> документов (сведений), предусмотренных нормативными правовыми актами Российской Федерации;</w:t>
      </w:r>
    </w:p>
    <w:p w:rsidR="00DE0ED6" w:rsidRPr="005621A7" w:rsidRDefault="00DE0ED6" w:rsidP="001221EC">
      <w:pPr>
        <w:shd w:val="clear" w:color="auto" w:fill="FFFFFF"/>
        <w:spacing w:after="0" w:line="360" w:lineRule="auto"/>
        <w:ind w:firstLine="709"/>
        <w:jc w:val="both"/>
        <w:rPr>
          <w:rFonts w:ascii="Times New Roman" w:hAnsi="Times New Roman"/>
          <w:sz w:val="28"/>
          <w:szCs w:val="28"/>
        </w:rPr>
      </w:pPr>
      <w:r w:rsidRPr="005621A7">
        <w:rPr>
          <w:rFonts w:ascii="Times New Roman" w:hAnsi="Times New Roman"/>
          <w:sz w:val="28"/>
          <w:szCs w:val="28"/>
        </w:rPr>
        <w:t>в) заявитель является правообладателем объекта капитального строительства;</w:t>
      </w:r>
    </w:p>
    <w:p w:rsidR="00DE0ED6" w:rsidRPr="005B41AF" w:rsidRDefault="00DE0ED6" w:rsidP="001221EC">
      <w:pPr>
        <w:tabs>
          <w:tab w:val="left" w:pos="567"/>
        </w:tabs>
        <w:spacing w:after="0" w:line="360" w:lineRule="auto"/>
        <w:ind w:firstLine="709"/>
        <w:contextualSpacing/>
        <w:jc w:val="both"/>
        <w:rPr>
          <w:rFonts w:ascii="Times New Roman" w:hAnsi="Times New Roman"/>
          <w:sz w:val="28"/>
          <w:szCs w:val="28"/>
        </w:rPr>
      </w:pPr>
      <w:r w:rsidRPr="005621A7">
        <w:rPr>
          <w:rFonts w:ascii="Times New Roman" w:hAnsi="Times New Roman"/>
          <w:sz w:val="28"/>
          <w:szCs w:val="28"/>
        </w:rPr>
        <w:t>г) уведомление содержит сведения об объекте, который является объектом капитального строительства</w:t>
      </w:r>
      <w:r w:rsidRPr="005B41AF">
        <w:rPr>
          <w:rFonts w:ascii="Times New Roman" w:hAnsi="Times New Roman"/>
          <w:sz w:val="28"/>
          <w:szCs w:val="28"/>
        </w:rPr>
        <w:t>.</w:t>
      </w:r>
    </w:p>
    <w:p w:rsidR="00DE0ED6" w:rsidRDefault="00DE0ED6" w:rsidP="001221EC">
      <w:pPr>
        <w:tabs>
          <w:tab w:val="left" w:pos="567"/>
        </w:tabs>
        <w:spacing w:after="0" w:line="360" w:lineRule="auto"/>
        <w:ind w:firstLine="709"/>
        <w:contextualSpacing/>
        <w:jc w:val="both"/>
        <w:rPr>
          <w:rFonts w:ascii="Times New Roman" w:hAnsi="Times New Roman"/>
          <w:sz w:val="28"/>
          <w:szCs w:val="28"/>
        </w:rPr>
      </w:pPr>
      <w:r w:rsidRPr="005B41AF">
        <w:rPr>
          <w:rFonts w:ascii="Times New Roman" w:hAnsi="Times New Roman"/>
          <w:sz w:val="28"/>
          <w:szCs w:val="28"/>
        </w:rPr>
        <w:t>3.4.2.</w:t>
      </w:r>
      <w:r w:rsidR="00BF4C60">
        <w:rPr>
          <w:rFonts w:ascii="Times New Roman" w:hAnsi="Times New Roman"/>
          <w:sz w:val="28"/>
          <w:szCs w:val="28"/>
        </w:rPr>
        <w:t>21</w:t>
      </w:r>
      <w:r w:rsidRPr="005B41AF">
        <w:rPr>
          <w:rFonts w:ascii="Times New Roman" w:hAnsi="Times New Roman"/>
          <w:sz w:val="28"/>
          <w:szCs w:val="28"/>
        </w:rPr>
        <w:t xml:space="preserve">. </w:t>
      </w:r>
      <w:r w:rsidRPr="005621A7">
        <w:rPr>
          <w:rFonts w:ascii="Times New Roman" w:hAnsi="Times New Roman"/>
          <w:sz w:val="28"/>
          <w:szCs w:val="28"/>
        </w:rPr>
        <w:t>Критериями принятия решения об отказе в предоставлении муниципальной услуги являются:</w:t>
      </w:r>
    </w:p>
    <w:p w:rsidR="00DE0ED6" w:rsidRPr="005621A7" w:rsidRDefault="00DE0ED6" w:rsidP="001221EC">
      <w:pPr>
        <w:shd w:val="clear" w:color="auto" w:fill="FFFFFF"/>
        <w:spacing w:after="0" w:line="360" w:lineRule="auto"/>
        <w:ind w:firstLine="709"/>
        <w:jc w:val="both"/>
        <w:rPr>
          <w:rFonts w:ascii="Times New Roman" w:hAnsi="Times New Roman"/>
          <w:sz w:val="28"/>
          <w:szCs w:val="28"/>
        </w:rPr>
      </w:pPr>
      <w:r w:rsidRPr="005621A7">
        <w:rPr>
          <w:rFonts w:ascii="Times New Roman" w:hAnsi="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DE0ED6" w:rsidRPr="005621A7" w:rsidRDefault="00DE0ED6" w:rsidP="001221EC">
      <w:pPr>
        <w:shd w:val="clear" w:color="auto" w:fill="FFFFFF"/>
        <w:spacing w:after="0" w:line="360" w:lineRule="auto"/>
        <w:ind w:firstLine="709"/>
        <w:jc w:val="both"/>
        <w:rPr>
          <w:rFonts w:ascii="Times New Roman" w:hAnsi="Times New Roman"/>
          <w:sz w:val="28"/>
          <w:szCs w:val="28"/>
        </w:rPr>
      </w:pPr>
      <w:r w:rsidRPr="005621A7">
        <w:rPr>
          <w:rFonts w:ascii="Times New Roman" w:hAnsi="Times New Roman"/>
          <w:sz w:val="28"/>
          <w:szCs w:val="28"/>
        </w:rPr>
        <w:t>б) отсутствие документов (сведений), предусмотренных нормативными правовыми актами Российской Федерации;</w:t>
      </w:r>
    </w:p>
    <w:p w:rsidR="00DE0ED6" w:rsidRPr="005621A7" w:rsidRDefault="00DE0ED6" w:rsidP="001221EC">
      <w:pPr>
        <w:shd w:val="clear" w:color="auto" w:fill="FFFFFF"/>
        <w:spacing w:after="0" w:line="360" w:lineRule="auto"/>
        <w:ind w:firstLine="709"/>
        <w:jc w:val="both"/>
        <w:rPr>
          <w:rFonts w:ascii="Times New Roman" w:hAnsi="Times New Roman"/>
          <w:sz w:val="28"/>
          <w:szCs w:val="28"/>
        </w:rPr>
      </w:pPr>
      <w:r w:rsidRPr="005621A7">
        <w:rPr>
          <w:rFonts w:ascii="Times New Roman" w:hAnsi="Times New Roman"/>
          <w:sz w:val="28"/>
          <w:szCs w:val="28"/>
        </w:rPr>
        <w:t>в) заявитель не является правообладателем объекта капитального строительства;</w:t>
      </w:r>
    </w:p>
    <w:p w:rsidR="00DE0ED6" w:rsidRPr="005B41AF" w:rsidRDefault="00DE0ED6" w:rsidP="001221EC">
      <w:pPr>
        <w:tabs>
          <w:tab w:val="left" w:pos="567"/>
        </w:tabs>
        <w:spacing w:after="0" w:line="360" w:lineRule="auto"/>
        <w:ind w:firstLine="709"/>
        <w:contextualSpacing/>
        <w:jc w:val="both"/>
        <w:rPr>
          <w:rFonts w:ascii="Times New Roman" w:hAnsi="Times New Roman"/>
          <w:sz w:val="28"/>
          <w:szCs w:val="28"/>
        </w:rPr>
      </w:pPr>
      <w:r w:rsidRPr="005621A7">
        <w:rPr>
          <w:rFonts w:ascii="Times New Roman" w:hAnsi="Times New Roman"/>
          <w:sz w:val="28"/>
          <w:szCs w:val="28"/>
        </w:rPr>
        <w:t>г) уведомление содержит сведения об объекте, который не является объектом капитального строительства</w:t>
      </w:r>
      <w:r w:rsidRPr="005B41AF">
        <w:rPr>
          <w:rFonts w:ascii="Times New Roman" w:hAnsi="Times New Roman"/>
          <w:sz w:val="28"/>
          <w:szCs w:val="28"/>
        </w:rPr>
        <w:t>.</w:t>
      </w:r>
    </w:p>
    <w:p w:rsidR="00DE0ED6" w:rsidRDefault="00DE0ED6" w:rsidP="001221EC">
      <w:pPr>
        <w:tabs>
          <w:tab w:val="left" w:pos="567"/>
        </w:tabs>
        <w:spacing w:after="0" w:line="360" w:lineRule="auto"/>
        <w:ind w:firstLine="709"/>
        <w:contextualSpacing/>
        <w:jc w:val="both"/>
        <w:rPr>
          <w:rFonts w:ascii="Times New Roman" w:hAnsi="Times New Roman"/>
          <w:sz w:val="28"/>
          <w:szCs w:val="28"/>
        </w:rPr>
      </w:pPr>
      <w:r w:rsidRPr="005B41AF">
        <w:rPr>
          <w:rFonts w:ascii="Times New Roman" w:hAnsi="Times New Roman"/>
          <w:sz w:val="28"/>
          <w:szCs w:val="28"/>
        </w:rPr>
        <w:t>3.4.2.</w:t>
      </w:r>
      <w:r w:rsidR="00BF4C60">
        <w:rPr>
          <w:rFonts w:ascii="Times New Roman" w:hAnsi="Times New Roman"/>
          <w:sz w:val="28"/>
          <w:szCs w:val="28"/>
        </w:rPr>
        <w:t>22</w:t>
      </w:r>
      <w:r w:rsidRPr="005B41AF">
        <w:rPr>
          <w:rFonts w:ascii="Times New Roman" w:hAnsi="Times New Roman"/>
          <w:sz w:val="28"/>
          <w:szCs w:val="28"/>
        </w:rPr>
        <w:t xml:space="preserve">. </w:t>
      </w:r>
      <w:r w:rsidRPr="00325DE3">
        <w:rPr>
          <w:rFonts w:ascii="Times New Roman" w:hAnsi="Times New Roman"/>
          <w:sz w:val="28"/>
          <w:szCs w:val="28"/>
        </w:rPr>
        <w:t xml:space="preserve">По результатам проверки документов, предусмотренных </w:t>
      </w:r>
      <w:r w:rsidRPr="009F41AC">
        <w:rPr>
          <w:rFonts w:ascii="Times New Roman" w:hAnsi="Times New Roman"/>
          <w:sz w:val="28"/>
          <w:szCs w:val="28"/>
        </w:rPr>
        <w:t>подпунктом 2.6.1.</w:t>
      </w:r>
      <w:r>
        <w:rPr>
          <w:rFonts w:ascii="Times New Roman" w:hAnsi="Times New Roman"/>
          <w:sz w:val="28"/>
          <w:szCs w:val="28"/>
        </w:rPr>
        <w:t>2</w:t>
      </w:r>
      <w:r w:rsidRPr="009F41AC">
        <w:rPr>
          <w:rFonts w:ascii="Times New Roman" w:hAnsi="Times New Roman"/>
          <w:sz w:val="28"/>
          <w:szCs w:val="28"/>
        </w:rPr>
        <w:t xml:space="preserve"> пункта 2.6.1, подпунктом 2.6.3.</w:t>
      </w:r>
      <w:r>
        <w:rPr>
          <w:rFonts w:ascii="Times New Roman" w:hAnsi="Times New Roman"/>
          <w:sz w:val="28"/>
          <w:szCs w:val="28"/>
        </w:rPr>
        <w:t>2</w:t>
      </w:r>
      <w:r w:rsidRPr="009F41AC">
        <w:rPr>
          <w:rFonts w:ascii="Times New Roman" w:hAnsi="Times New Roman"/>
          <w:sz w:val="28"/>
          <w:szCs w:val="28"/>
        </w:rPr>
        <w:t xml:space="preserve"> пункта 2.6.3</w:t>
      </w:r>
      <w:r>
        <w:rPr>
          <w:rFonts w:ascii="Times New Roman" w:hAnsi="Times New Roman"/>
          <w:sz w:val="28"/>
          <w:szCs w:val="28"/>
        </w:rPr>
        <w:t xml:space="preserve"> </w:t>
      </w:r>
      <w:r w:rsidRPr="00325DE3">
        <w:rPr>
          <w:rFonts w:ascii="Times New Roman" w:hAnsi="Times New Roman"/>
          <w:sz w:val="28"/>
          <w:szCs w:val="28"/>
        </w:rPr>
        <w:t xml:space="preserve">настоящего Административного регламента, </w:t>
      </w:r>
      <w:r>
        <w:rPr>
          <w:rFonts w:ascii="Times New Roman" w:hAnsi="Times New Roman"/>
          <w:sz w:val="28"/>
          <w:szCs w:val="28"/>
        </w:rPr>
        <w:t xml:space="preserve">в случае отсутствия оснований, предусмотренных пунктом </w:t>
      </w:r>
      <w:r w:rsidRPr="005B41AF">
        <w:rPr>
          <w:rFonts w:ascii="Times New Roman" w:hAnsi="Times New Roman"/>
          <w:sz w:val="28"/>
          <w:szCs w:val="28"/>
        </w:rPr>
        <w:t>3.4.2.</w:t>
      </w:r>
      <w:r w:rsidR="003D53D0">
        <w:rPr>
          <w:rFonts w:ascii="Times New Roman" w:hAnsi="Times New Roman"/>
          <w:sz w:val="28"/>
          <w:szCs w:val="28"/>
        </w:rPr>
        <w:t>21</w:t>
      </w:r>
      <w:r>
        <w:rPr>
          <w:rFonts w:ascii="Times New Roman" w:hAnsi="Times New Roman"/>
          <w:sz w:val="28"/>
          <w:szCs w:val="28"/>
        </w:rPr>
        <w:t xml:space="preserve"> </w:t>
      </w:r>
      <w:r>
        <w:rPr>
          <w:rFonts w:ascii="Times New Roman" w:eastAsiaTheme="minorHAnsi" w:hAnsi="Times New Roman"/>
          <w:sz w:val="28"/>
          <w:szCs w:val="28"/>
          <w:lang w:eastAsia="en-US"/>
        </w:rPr>
        <w:t>настоящего Административного регламента</w:t>
      </w:r>
      <w:r>
        <w:rPr>
          <w:rFonts w:ascii="Times New Roman" w:hAnsi="Times New Roman"/>
          <w:sz w:val="28"/>
          <w:szCs w:val="28"/>
        </w:rPr>
        <w:t>, специалист управления:</w:t>
      </w:r>
    </w:p>
    <w:p w:rsidR="00DE0ED6" w:rsidRDefault="00DE0ED6" w:rsidP="001221EC">
      <w:pPr>
        <w:autoSpaceDE w:val="0"/>
        <w:autoSpaceDN w:val="0"/>
        <w:adjustRightInd w:val="0"/>
        <w:spacing w:after="0" w:line="360" w:lineRule="auto"/>
        <w:ind w:firstLine="709"/>
        <w:jc w:val="both"/>
        <w:rPr>
          <w:rFonts w:ascii="Times New Roman" w:eastAsiaTheme="minorHAnsi" w:hAnsi="Times New Roman"/>
          <w:sz w:val="28"/>
          <w:szCs w:val="28"/>
          <w:lang w:eastAsia="en-US"/>
        </w:rPr>
      </w:pPr>
      <w:r w:rsidRPr="000E4157">
        <w:rPr>
          <w:rFonts w:ascii="Times New Roman" w:hAnsi="Times New Roman"/>
          <w:sz w:val="28"/>
          <w:szCs w:val="28"/>
        </w:rPr>
        <w:t xml:space="preserve">а) подготавливает проект </w:t>
      </w:r>
      <w:r w:rsidRPr="000E4157">
        <w:rPr>
          <w:rFonts w:ascii="Times New Roman" w:eastAsiaTheme="minorHAnsi" w:hAnsi="Times New Roman"/>
          <w:sz w:val="28"/>
          <w:szCs w:val="28"/>
          <w:lang w:eastAsia="en-US"/>
        </w:rPr>
        <w:t>извещени</w:t>
      </w:r>
      <w:r w:rsidR="00E744FA">
        <w:rPr>
          <w:rFonts w:ascii="Times New Roman" w:eastAsiaTheme="minorHAnsi" w:hAnsi="Times New Roman"/>
          <w:sz w:val="28"/>
          <w:szCs w:val="28"/>
          <w:lang w:eastAsia="en-US"/>
        </w:rPr>
        <w:t>я</w:t>
      </w:r>
      <w:r w:rsidRPr="000E4157">
        <w:rPr>
          <w:rFonts w:ascii="Times New Roman" w:eastAsiaTheme="minorHAnsi" w:hAnsi="Times New Roman"/>
          <w:sz w:val="28"/>
          <w:szCs w:val="28"/>
          <w:lang w:eastAsia="en-US"/>
        </w:rPr>
        <w:t xml:space="preserve"> о приеме уведомления о </w:t>
      </w:r>
      <w:r>
        <w:rPr>
          <w:rFonts w:ascii="Times New Roman" w:eastAsiaTheme="minorHAnsi" w:hAnsi="Times New Roman"/>
          <w:sz w:val="28"/>
          <w:szCs w:val="28"/>
          <w:lang w:eastAsia="en-US"/>
        </w:rPr>
        <w:t>завершении</w:t>
      </w:r>
      <w:r w:rsidRPr="000E4157">
        <w:rPr>
          <w:rFonts w:ascii="Times New Roman" w:eastAsiaTheme="minorHAnsi" w:hAnsi="Times New Roman"/>
          <w:sz w:val="28"/>
          <w:szCs w:val="28"/>
          <w:lang w:eastAsia="en-US"/>
        </w:rPr>
        <w:t xml:space="preserve"> снос</w:t>
      </w:r>
      <w:r>
        <w:rPr>
          <w:rFonts w:ascii="Times New Roman" w:eastAsiaTheme="minorHAnsi" w:hAnsi="Times New Roman"/>
          <w:sz w:val="28"/>
          <w:szCs w:val="28"/>
          <w:lang w:eastAsia="en-US"/>
        </w:rPr>
        <w:t>а</w:t>
      </w:r>
      <w:r w:rsidRPr="000E4157">
        <w:rPr>
          <w:rFonts w:ascii="Times New Roman" w:eastAsiaTheme="minorHAnsi" w:hAnsi="Times New Roman"/>
          <w:sz w:val="28"/>
          <w:szCs w:val="28"/>
          <w:lang w:eastAsia="en-US"/>
        </w:rPr>
        <w:t xml:space="preserve"> объекта капитального строительства</w:t>
      </w:r>
      <w:r>
        <w:rPr>
          <w:rFonts w:ascii="Times New Roman" w:eastAsiaTheme="minorHAnsi" w:hAnsi="Times New Roman"/>
          <w:sz w:val="28"/>
          <w:szCs w:val="28"/>
          <w:lang w:eastAsia="en-US"/>
        </w:rPr>
        <w:t>;</w:t>
      </w:r>
    </w:p>
    <w:p w:rsidR="00241F01" w:rsidRPr="005B41AF" w:rsidRDefault="00DE0ED6" w:rsidP="001221EC">
      <w:pPr>
        <w:tabs>
          <w:tab w:val="left" w:pos="567"/>
        </w:tabs>
        <w:spacing w:after="0" w:line="360" w:lineRule="auto"/>
        <w:ind w:firstLine="709"/>
        <w:contextualSpacing/>
        <w:jc w:val="both"/>
        <w:rPr>
          <w:rFonts w:ascii="Times New Roman" w:hAnsi="Times New Roman"/>
          <w:sz w:val="28"/>
          <w:szCs w:val="28"/>
        </w:rPr>
      </w:pPr>
      <w:r>
        <w:rPr>
          <w:rFonts w:ascii="Times New Roman" w:eastAsiaTheme="minorHAnsi" w:hAnsi="Times New Roman"/>
          <w:sz w:val="28"/>
          <w:szCs w:val="28"/>
          <w:lang w:eastAsia="en-US"/>
        </w:rPr>
        <w:t xml:space="preserve">б) </w:t>
      </w:r>
      <w:r w:rsidR="00241F01" w:rsidRPr="00C302E7">
        <w:rPr>
          <w:rFonts w:ascii="Times New Roman" w:eastAsiaTheme="minorHAnsi" w:hAnsi="Times New Roman"/>
          <w:sz w:val="28"/>
          <w:szCs w:val="28"/>
          <w:lang w:eastAsia="en-US"/>
        </w:rPr>
        <w:t xml:space="preserve">обеспечивает </w:t>
      </w:r>
      <w:r w:rsidR="00241F01" w:rsidRPr="00C302E7">
        <w:rPr>
          <w:rFonts w:ascii="Times New Roman" w:hAnsi="Times New Roman"/>
          <w:bCs/>
          <w:sz w:val="28"/>
          <w:szCs w:val="28"/>
        </w:rPr>
        <w:t xml:space="preserve">размещение уведомления в государственной информационной системе Воронежской области «Обеспечение градостроительной деятельности Воронежской области» </w:t>
      </w:r>
      <w:r w:rsidR="00241F01" w:rsidRPr="00C302E7">
        <w:rPr>
          <w:rFonts w:ascii="Times New Roman" w:eastAsiaTheme="minorHAnsi" w:hAnsi="Times New Roman"/>
          <w:sz w:val="28"/>
          <w:szCs w:val="28"/>
        </w:rPr>
        <w:t>и уведомл</w:t>
      </w:r>
      <w:r w:rsidR="00241F01">
        <w:rPr>
          <w:rFonts w:ascii="Times New Roman" w:eastAsiaTheme="minorHAnsi" w:hAnsi="Times New Roman"/>
          <w:sz w:val="28"/>
          <w:szCs w:val="28"/>
        </w:rPr>
        <w:t>яет</w:t>
      </w:r>
      <w:r w:rsidR="00241F01" w:rsidRPr="00C302E7">
        <w:rPr>
          <w:rFonts w:ascii="Times New Roman" w:eastAsiaTheme="minorHAnsi" w:hAnsi="Times New Roman"/>
          <w:sz w:val="28"/>
          <w:szCs w:val="28"/>
        </w:rPr>
        <w:t xml:space="preserve"> о таком размещении инспекцию государственного строительного надзора Воронежской области</w:t>
      </w:r>
      <w:r w:rsidR="00241F01">
        <w:rPr>
          <w:rFonts w:ascii="Times New Roman" w:eastAsiaTheme="minorHAnsi" w:hAnsi="Times New Roman"/>
          <w:sz w:val="28"/>
          <w:szCs w:val="28"/>
        </w:rPr>
        <w:t>.</w:t>
      </w:r>
    </w:p>
    <w:p w:rsidR="00DE0ED6" w:rsidRPr="005B41AF" w:rsidRDefault="00DE0ED6" w:rsidP="001221EC">
      <w:pPr>
        <w:tabs>
          <w:tab w:val="left" w:pos="567"/>
        </w:tabs>
        <w:spacing w:after="0" w:line="360" w:lineRule="auto"/>
        <w:ind w:firstLine="709"/>
        <w:contextualSpacing/>
        <w:jc w:val="both"/>
        <w:rPr>
          <w:rFonts w:ascii="Times New Roman" w:hAnsi="Times New Roman"/>
          <w:sz w:val="28"/>
          <w:szCs w:val="28"/>
        </w:rPr>
      </w:pPr>
      <w:r w:rsidRPr="003D53D0">
        <w:rPr>
          <w:rFonts w:ascii="Times New Roman" w:hAnsi="Times New Roman"/>
          <w:sz w:val="28"/>
          <w:szCs w:val="28"/>
        </w:rPr>
        <w:t>3.4.2.</w:t>
      </w:r>
      <w:r w:rsidR="00BF4C60" w:rsidRPr="003D53D0">
        <w:rPr>
          <w:rFonts w:ascii="Times New Roman" w:hAnsi="Times New Roman"/>
          <w:sz w:val="28"/>
          <w:szCs w:val="28"/>
        </w:rPr>
        <w:t>23</w:t>
      </w:r>
      <w:r w:rsidRPr="003D53D0">
        <w:rPr>
          <w:rFonts w:ascii="Times New Roman" w:hAnsi="Times New Roman"/>
          <w:sz w:val="28"/>
          <w:szCs w:val="28"/>
        </w:rPr>
        <w:t xml:space="preserve">. </w:t>
      </w:r>
      <w:r w:rsidRPr="003D53D0">
        <w:rPr>
          <w:rFonts w:ascii="Times New Roman" w:eastAsiaTheme="minorHAnsi" w:hAnsi="Times New Roman"/>
          <w:sz w:val="28"/>
          <w:szCs w:val="28"/>
          <w:lang w:eastAsia="en-US"/>
        </w:rPr>
        <w:t xml:space="preserve">В случае наличия оснований, </w:t>
      </w:r>
      <w:r w:rsidRPr="003D53D0">
        <w:rPr>
          <w:rFonts w:ascii="Times New Roman" w:hAnsi="Times New Roman"/>
          <w:sz w:val="28"/>
          <w:szCs w:val="28"/>
        </w:rPr>
        <w:t>предусмотренных пунктом 3.4.2.</w:t>
      </w:r>
      <w:r w:rsidR="003D53D0" w:rsidRPr="003D53D0">
        <w:rPr>
          <w:rFonts w:ascii="Times New Roman" w:hAnsi="Times New Roman"/>
          <w:sz w:val="28"/>
          <w:szCs w:val="28"/>
        </w:rPr>
        <w:t>21</w:t>
      </w:r>
      <w:r w:rsidRPr="003D53D0">
        <w:rPr>
          <w:rFonts w:ascii="Times New Roman" w:eastAsiaTheme="minorHAnsi" w:hAnsi="Times New Roman"/>
          <w:sz w:val="28"/>
          <w:szCs w:val="28"/>
          <w:lang w:eastAsia="en-US"/>
        </w:rPr>
        <w:t xml:space="preserve"> настоящего Административного регламента, специалист управления подготавливает проект решени</w:t>
      </w:r>
      <w:r w:rsidR="00E744FA">
        <w:rPr>
          <w:rFonts w:ascii="Times New Roman" w:eastAsiaTheme="minorHAnsi" w:hAnsi="Times New Roman"/>
          <w:sz w:val="28"/>
          <w:szCs w:val="28"/>
          <w:lang w:eastAsia="en-US"/>
        </w:rPr>
        <w:t>я</w:t>
      </w:r>
      <w:r w:rsidRPr="003D53D0">
        <w:rPr>
          <w:rFonts w:ascii="Times New Roman" w:eastAsiaTheme="minorHAnsi" w:hAnsi="Times New Roman"/>
          <w:sz w:val="28"/>
          <w:szCs w:val="28"/>
          <w:lang w:eastAsia="en-US"/>
        </w:rPr>
        <w:t xml:space="preserve"> об отказе в предоставлении муниципальной</w:t>
      </w:r>
      <w:r>
        <w:rPr>
          <w:rFonts w:ascii="Times New Roman" w:eastAsiaTheme="minorHAnsi" w:hAnsi="Times New Roman"/>
          <w:sz w:val="28"/>
          <w:szCs w:val="28"/>
          <w:lang w:eastAsia="en-US"/>
        </w:rPr>
        <w:t xml:space="preserve"> услуги</w:t>
      </w:r>
      <w:r w:rsidRPr="005B41AF">
        <w:rPr>
          <w:rFonts w:ascii="Times New Roman" w:hAnsi="Times New Roman"/>
          <w:sz w:val="28"/>
          <w:szCs w:val="28"/>
        </w:rPr>
        <w:t>.</w:t>
      </w:r>
    </w:p>
    <w:p w:rsidR="00DE0ED6" w:rsidRDefault="00DE0ED6" w:rsidP="001221EC">
      <w:pPr>
        <w:tabs>
          <w:tab w:val="left" w:pos="567"/>
        </w:tabs>
        <w:spacing w:after="0" w:line="360" w:lineRule="auto"/>
        <w:ind w:firstLine="709"/>
        <w:contextualSpacing/>
        <w:jc w:val="both"/>
        <w:rPr>
          <w:rFonts w:ascii="Times New Roman" w:hAnsi="Times New Roman"/>
          <w:sz w:val="28"/>
          <w:szCs w:val="28"/>
        </w:rPr>
      </w:pPr>
      <w:r w:rsidRPr="005B41AF">
        <w:rPr>
          <w:rFonts w:ascii="Times New Roman" w:hAnsi="Times New Roman"/>
          <w:sz w:val="28"/>
          <w:szCs w:val="28"/>
        </w:rPr>
        <w:t>3.4.2.</w:t>
      </w:r>
      <w:r w:rsidR="00F50903">
        <w:rPr>
          <w:rFonts w:ascii="Times New Roman" w:hAnsi="Times New Roman"/>
          <w:sz w:val="28"/>
          <w:szCs w:val="28"/>
        </w:rPr>
        <w:t>24</w:t>
      </w:r>
      <w:r w:rsidRPr="005B41AF">
        <w:rPr>
          <w:rFonts w:ascii="Times New Roman" w:hAnsi="Times New Roman"/>
          <w:sz w:val="28"/>
          <w:szCs w:val="28"/>
        </w:rPr>
        <w:t xml:space="preserve">. </w:t>
      </w:r>
      <w:r w:rsidRPr="00325DE3">
        <w:rPr>
          <w:rFonts w:ascii="Times New Roman" w:hAnsi="Times New Roman"/>
          <w:sz w:val="28"/>
          <w:szCs w:val="28"/>
        </w:rPr>
        <w:t xml:space="preserve">Решение о предоставлении муниципальной услуги или об отказе в предоставлении муниципальной услуги принимается </w:t>
      </w:r>
      <w:r w:rsidRPr="00FD6FE1">
        <w:rPr>
          <w:rFonts w:ascii="Times New Roman" w:hAnsi="Times New Roman"/>
          <w:sz w:val="28"/>
          <w:szCs w:val="28"/>
        </w:rPr>
        <w:t>должностным лицом уполномоченного органа</w:t>
      </w:r>
      <w:r>
        <w:rPr>
          <w:rFonts w:ascii="Times New Roman" w:hAnsi="Times New Roman"/>
          <w:sz w:val="28"/>
          <w:szCs w:val="28"/>
        </w:rPr>
        <w:t xml:space="preserve"> местного самоуправления</w:t>
      </w:r>
      <w:r w:rsidRPr="005B41AF">
        <w:rPr>
          <w:rFonts w:ascii="Times New Roman" w:hAnsi="Times New Roman"/>
          <w:sz w:val="28"/>
          <w:szCs w:val="28"/>
        </w:rPr>
        <w:t>.</w:t>
      </w:r>
    </w:p>
    <w:p w:rsidR="00DE0ED6" w:rsidRDefault="00DE0ED6" w:rsidP="001221EC">
      <w:pPr>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w:t>
      </w:r>
      <w:r>
        <w:rPr>
          <w:rFonts w:ascii="Times New Roman" w:hAnsi="Times New Roman"/>
          <w:sz w:val="28"/>
          <w:szCs w:val="28"/>
        </w:rPr>
        <w:t>4</w:t>
      </w:r>
      <w:r w:rsidRPr="001D4802">
        <w:rPr>
          <w:rFonts w:ascii="Times New Roman" w:hAnsi="Times New Roman"/>
          <w:sz w:val="28"/>
          <w:szCs w:val="28"/>
        </w:rPr>
        <w:t>.2.</w:t>
      </w:r>
      <w:r w:rsidR="00F50903">
        <w:rPr>
          <w:rFonts w:ascii="Times New Roman" w:hAnsi="Times New Roman"/>
          <w:sz w:val="28"/>
          <w:szCs w:val="28"/>
        </w:rPr>
        <w:t>25</w:t>
      </w:r>
      <w:r w:rsidRPr="00325DE3">
        <w:rPr>
          <w:rFonts w:ascii="Times New Roman" w:hAnsi="Times New Roman"/>
          <w:sz w:val="28"/>
          <w:szCs w:val="28"/>
        </w:rPr>
        <w:t xml:space="preserve">. Решение, принимаемое должностным лицом, уполномоченным на принятие решений о предоставлении муниципальной услуги или об отказе в предоставлении </w:t>
      </w:r>
      <w:r>
        <w:rPr>
          <w:rFonts w:ascii="Times New Roman" w:hAnsi="Times New Roman"/>
          <w:sz w:val="28"/>
          <w:szCs w:val="28"/>
        </w:rPr>
        <w:t>муниципальной</w:t>
      </w:r>
      <w:r w:rsidRPr="00325DE3">
        <w:rPr>
          <w:rFonts w:ascii="Times New Roman" w:hAnsi="Times New Roman"/>
          <w:sz w:val="28"/>
          <w:szCs w:val="28"/>
        </w:rPr>
        <w:t xml:space="preserve"> услуги, подписывается им, в том числе с использованием усиленной квалифицированной электронной подписи.</w:t>
      </w:r>
    </w:p>
    <w:p w:rsidR="00DE0ED6" w:rsidRPr="00325DE3" w:rsidRDefault="00DE0ED6" w:rsidP="001221EC">
      <w:pPr>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w:t>
      </w:r>
      <w:r>
        <w:rPr>
          <w:rFonts w:ascii="Times New Roman" w:hAnsi="Times New Roman"/>
          <w:sz w:val="28"/>
          <w:szCs w:val="28"/>
        </w:rPr>
        <w:t>4</w:t>
      </w:r>
      <w:r w:rsidRPr="001D4802">
        <w:rPr>
          <w:rFonts w:ascii="Times New Roman" w:hAnsi="Times New Roman"/>
          <w:sz w:val="28"/>
          <w:szCs w:val="28"/>
        </w:rPr>
        <w:t>.2.</w:t>
      </w:r>
      <w:r>
        <w:rPr>
          <w:rFonts w:ascii="Times New Roman" w:hAnsi="Times New Roman"/>
          <w:sz w:val="28"/>
          <w:szCs w:val="28"/>
        </w:rPr>
        <w:t>2</w:t>
      </w:r>
      <w:r w:rsidR="00F50903">
        <w:rPr>
          <w:rFonts w:ascii="Times New Roman" w:hAnsi="Times New Roman"/>
          <w:sz w:val="28"/>
          <w:szCs w:val="28"/>
        </w:rPr>
        <w:t>6</w:t>
      </w:r>
      <w:r w:rsidRPr="00325DE3">
        <w:rPr>
          <w:rFonts w:ascii="Times New Roman" w:hAnsi="Times New Roman"/>
          <w:sz w:val="28"/>
          <w:szCs w:val="28"/>
        </w:rPr>
        <w:t xml:space="preserve">. Результатом административной процедуры по принятию решения о предоставлении (об отказе в предоставлении) муниципальной услуги является </w:t>
      </w:r>
      <w:r w:rsidRPr="00FF0125">
        <w:rPr>
          <w:rFonts w:ascii="Times New Roman" w:hAnsi="Times New Roman"/>
          <w:sz w:val="28"/>
          <w:szCs w:val="28"/>
        </w:rPr>
        <w:t xml:space="preserve">соответственно подписание </w:t>
      </w:r>
      <w:r w:rsidRPr="000E4157">
        <w:rPr>
          <w:rFonts w:ascii="Times New Roman" w:eastAsiaTheme="minorHAnsi" w:hAnsi="Times New Roman"/>
          <w:sz w:val="28"/>
          <w:szCs w:val="28"/>
          <w:lang w:eastAsia="en-US"/>
        </w:rPr>
        <w:t>извещени</w:t>
      </w:r>
      <w:r w:rsidR="00E744FA">
        <w:rPr>
          <w:rFonts w:ascii="Times New Roman" w:eastAsiaTheme="minorHAnsi" w:hAnsi="Times New Roman"/>
          <w:sz w:val="28"/>
          <w:szCs w:val="28"/>
          <w:lang w:eastAsia="en-US"/>
        </w:rPr>
        <w:t>я</w:t>
      </w:r>
      <w:r w:rsidRPr="000E4157">
        <w:rPr>
          <w:rFonts w:ascii="Times New Roman" w:eastAsiaTheme="minorHAnsi" w:hAnsi="Times New Roman"/>
          <w:sz w:val="28"/>
          <w:szCs w:val="28"/>
          <w:lang w:eastAsia="en-US"/>
        </w:rPr>
        <w:t xml:space="preserve"> о приеме уведомления о </w:t>
      </w:r>
      <w:r>
        <w:rPr>
          <w:rFonts w:ascii="Times New Roman" w:eastAsiaTheme="minorHAnsi" w:hAnsi="Times New Roman"/>
          <w:sz w:val="28"/>
          <w:szCs w:val="28"/>
          <w:lang w:eastAsia="en-US"/>
        </w:rPr>
        <w:t>завершении</w:t>
      </w:r>
      <w:r w:rsidRPr="000E4157">
        <w:rPr>
          <w:rFonts w:ascii="Times New Roman" w:eastAsiaTheme="minorHAnsi" w:hAnsi="Times New Roman"/>
          <w:sz w:val="28"/>
          <w:szCs w:val="28"/>
          <w:lang w:eastAsia="en-US"/>
        </w:rPr>
        <w:t xml:space="preserve"> снос</w:t>
      </w:r>
      <w:r>
        <w:rPr>
          <w:rFonts w:ascii="Times New Roman" w:eastAsiaTheme="minorHAnsi" w:hAnsi="Times New Roman"/>
          <w:sz w:val="28"/>
          <w:szCs w:val="28"/>
          <w:lang w:eastAsia="en-US"/>
        </w:rPr>
        <w:t>а</w:t>
      </w:r>
      <w:r w:rsidRPr="000E4157">
        <w:rPr>
          <w:rFonts w:ascii="Times New Roman" w:eastAsiaTheme="minorHAnsi" w:hAnsi="Times New Roman"/>
          <w:sz w:val="28"/>
          <w:szCs w:val="28"/>
          <w:lang w:eastAsia="en-US"/>
        </w:rPr>
        <w:t xml:space="preserve"> объекта капитального строительства</w:t>
      </w:r>
      <w:r>
        <w:rPr>
          <w:rFonts w:ascii="Times New Roman" w:eastAsiaTheme="minorHAnsi" w:hAnsi="Times New Roman"/>
          <w:sz w:val="28"/>
          <w:szCs w:val="28"/>
          <w:lang w:eastAsia="en-US"/>
        </w:rPr>
        <w:t xml:space="preserve">; </w:t>
      </w:r>
      <w:r w:rsidR="003D53D0" w:rsidRPr="00C302E7">
        <w:rPr>
          <w:rFonts w:ascii="Times New Roman" w:hAnsi="Times New Roman"/>
          <w:bCs/>
          <w:sz w:val="28"/>
          <w:szCs w:val="28"/>
        </w:rPr>
        <w:t xml:space="preserve">размещение уведомления в государственной информационной системе Воронежской области «Обеспечение градостроительной деятельности Воронежской области» </w:t>
      </w:r>
      <w:r w:rsidR="003D53D0" w:rsidRPr="00C302E7">
        <w:rPr>
          <w:rFonts w:ascii="Times New Roman" w:eastAsiaTheme="minorHAnsi" w:hAnsi="Times New Roman"/>
          <w:sz w:val="28"/>
          <w:szCs w:val="28"/>
        </w:rPr>
        <w:t>и уведомл</w:t>
      </w:r>
      <w:r w:rsidR="003D53D0">
        <w:rPr>
          <w:rFonts w:ascii="Times New Roman" w:eastAsiaTheme="minorHAnsi" w:hAnsi="Times New Roman"/>
          <w:sz w:val="28"/>
          <w:szCs w:val="28"/>
        </w:rPr>
        <w:t>ение</w:t>
      </w:r>
      <w:r w:rsidR="003D53D0" w:rsidRPr="00C302E7">
        <w:rPr>
          <w:rFonts w:ascii="Times New Roman" w:eastAsiaTheme="minorHAnsi" w:hAnsi="Times New Roman"/>
          <w:sz w:val="28"/>
          <w:szCs w:val="28"/>
        </w:rPr>
        <w:t xml:space="preserve"> о таком размещении инспекци</w:t>
      </w:r>
      <w:r w:rsidR="003D53D0">
        <w:rPr>
          <w:rFonts w:ascii="Times New Roman" w:eastAsiaTheme="minorHAnsi" w:hAnsi="Times New Roman"/>
          <w:sz w:val="28"/>
          <w:szCs w:val="28"/>
        </w:rPr>
        <w:t>и</w:t>
      </w:r>
      <w:r w:rsidR="003D53D0" w:rsidRPr="00C302E7">
        <w:rPr>
          <w:rFonts w:ascii="Times New Roman" w:eastAsiaTheme="minorHAnsi" w:hAnsi="Times New Roman"/>
          <w:sz w:val="28"/>
          <w:szCs w:val="28"/>
        </w:rPr>
        <w:t xml:space="preserve"> государственного строительного надзора Воронежской области</w:t>
      </w:r>
      <w:r w:rsidRPr="00FF0125">
        <w:rPr>
          <w:rFonts w:ascii="Times New Roman" w:eastAsiaTheme="minorHAnsi" w:hAnsi="Times New Roman"/>
          <w:sz w:val="28"/>
          <w:szCs w:val="28"/>
          <w:lang w:eastAsia="en-US"/>
        </w:rPr>
        <w:t xml:space="preserve"> </w:t>
      </w:r>
      <w:r w:rsidRPr="00FF0125">
        <w:rPr>
          <w:rFonts w:ascii="Times New Roman" w:hAnsi="Times New Roman"/>
          <w:sz w:val="28"/>
          <w:szCs w:val="28"/>
        </w:rPr>
        <w:t xml:space="preserve"> (далее также в настоящем подразделе – решение о предоставлении муниципальной услуги)</w:t>
      </w:r>
      <w:r w:rsidRPr="00325DE3">
        <w:rPr>
          <w:rFonts w:ascii="Times New Roman" w:hAnsi="Times New Roman"/>
          <w:sz w:val="28"/>
          <w:szCs w:val="28"/>
        </w:rPr>
        <w:t xml:space="preserve"> или подписание решения об отказе в предоставлении муниципальной услуги.</w:t>
      </w:r>
    </w:p>
    <w:p w:rsidR="00DE0ED6" w:rsidRPr="00325DE3" w:rsidRDefault="00DE0ED6"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Решение об отказе в предоставлении муниципальной услуги оформляется в форме электронного документа либо документа на бумажном носителе по форме, </w:t>
      </w:r>
      <w:r w:rsidRPr="00AA5F87">
        <w:rPr>
          <w:rFonts w:ascii="Times New Roman" w:hAnsi="Times New Roman"/>
          <w:sz w:val="28"/>
          <w:szCs w:val="28"/>
        </w:rPr>
        <w:t xml:space="preserve">приведенной в </w:t>
      </w:r>
      <w:r w:rsidR="00083B91">
        <w:rPr>
          <w:rFonts w:ascii="Times New Roman" w:hAnsi="Times New Roman"/>
          <w:sz w:val="28"/>
          <w:szCs w:val="28"/>
        </w:rPr>
        <w:t>п</w:t>
      </w:r>
      <w:r w:rsidRPr="00AA5F87">
        <w:rPr>
          <w:rFonts w:ascii="Times New Roman" w:hAnsi="Times New Roman"/>
          <w:sz w:val="28"/>
          <w:szCs w:val="28"/>
        </w:rPr>
        <w:t>риложении № </w:t>
      </w:r>
      <w:r w:rsidR="00AA5F87" w:rsidRPr="00AA5F87">
        <w:rPr>
          <w:rFonts w:ascii="Times New Roman" w:hAnsi="Times New Roman"/>
          <w:sz w:val="28"/>
          <w:szCs w:val="28"/>
        </w:rPr>
        <w:t>6</w:t>
      </w:r>
      <w:r w:rsidRPr="00AA5F87">
        <w:rPr>
          <w:rFonts w:ascii="Times New Roman" w:hAnsi="Times New Roman"/>
          <w:sz w:val="28"/>
          <w:szCs w:val="28"/>
        </w:rPr>
        <w:t xml:space="preserve"> к настоящему Административному регламенту.</w:t>
      </w:r>
    </w:p>
    <w:p w:rsidR="00DE0ED6" w:rsidRPr="005B41AF" w:rsidRDefault="00DE0ED6" w:rsidP="001221EC">
      <w:pPr>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w:t>
      </w:r>
      <w:r>
        <w:rPr>
          <w:rFonts w:ascii="Times New Roman" w:hAnsi="Times New Roman"/>
          <w:sz w:val="28"/>
          <w:szCs w:val="28"/>
        </w:rPr>
        <w:t>4</w:t>
      </w:r>
      <w:r w:rsidRPr="001D4802">
        <w:rPr>
          <w:rFonts w:ascii="Times New Roman" w:hAnsi="Times New Roman"/>
          <w:sz w:val="28"/>
          <w:szCs w:val="28"/>
        </w:rPr>
        <w:t>.2.</w:t>
      </w:r>
      <w:r>
        <w:rPr>
          <w:rFonts w:ascii="Times New Roman" w:hAnsi="Times New Roman"/>
          <w:sz w:val="28"/>
          <w:szCs w:val="28"/>
        </w:rPr>
        <w:t>2</w:t>
      </w:r>
      <w:r w:rsidR="00F50903">
        <w:rPr>
          <w:rFonts w:ascii="Times New Roman" w:hAnsi="Times New Roman"/>
          <w:sz w:val="28"/>
          <w:szCs w:val="28"/>
        </w:rPr>
        <w:t>7</w:t>
      </w:r>
      <w:r w:rsidRPr="00325DE3">
        <w:rPr>
          <w:rFonts w:ascii="Times New Roman" w:hAnsi="Times New Roman"/>
          <w:sz w:val="28"/>
          <w:szCs w:val="28"/>
        </w:rPr>
        <w:t xml:space="preserve">. Срок принятия решения о предоставлении (об отказе в предоставлении) муниципальной услуги не может превышать </w:t>
      </w:r>
      <w:r>
        <w:rPr>
          <w:rFonts w:ascii="Times New Roman" w:hAnsi="Times New Roman"/>
          <w:sz w:val="28"/>
          <w:szCs w:val="28"/>
        </w:rPr>
        <w:t>семь</w:t>
      </w:r>
      <w:r w:rsidRPr="00325DE3">
        <w:rPr>
          <w:rFonts w:ascii="Times New Roman" w:hAnsi="Times New Roman"/>
          <w:sz w:val="28"/>
          <w:szCs w:val="28"/>
        </w:rPr>
        <w:t xml:space="preserve"> рабочих дней со дня регистрации </w:t>
      </w:r>
      <w:r>
        <w:rPr>
          <w:rFonts w:ascii="Times New Roman" w:hAnsi="Times New Roman"/>
          <w:sz w:val="28"/>
          <w:szCs w:val="28"/>
        </w:rPr>
        <w:t>уведомления</w:t>
      </w:r>
      <w:r w:rsidRPr="00325DE3">
        <w:rPr>
          <w:rFonts w:ascii="Times New Roman" w:hAnsi="Times New Roman"/>
          <w:sz w:val="28"/>
          <w:szCs w:val="28"/>
        </w:rPr>
        <w:t xml:space="preserve"> и документов и (или) информации, необходимых для предоставления муниципальной услуги</w:t>
      </w:r>
      <w:r>
        <w:rPr>
          <w:rFonts w:ascii="Times New Roman" w:hAnsi="Times New Roman"/>
          <w:sz w:val="28"/>
          <w:szCs w:val="28"/>
        </w:rPr>
        <w:t>.</w:t>
      </w:r>
    </w:p>
    <w:p w:rsidR="00DE0ED6" w:rsidRPr="005B41AF" w:rsidRDefault="00DE0ED6" w:rsidP="00EA2973">
      <w:pPr>
        <w:tabs>
          <w:tab w:val="left" w:pos="567"/>
        </w:tabs>
        <w:spacing w:after="0" w:line="240" w:lineRule="auto"/>
        <w:contextualSpacing/>
        <w:jc w:val="center"/>
        <w:rPr>
          <w:rFonts w:ascii="Times New Roman" w:hAnsi="Times New Roman"/>
          <w:b/>
          <w:sz w:val="28"/>
          <w:szCs w:val="28"/>
        </w:rPr>
      </w:pPr>
    </w:p>
    <w:p w:rsidR="00DE0ED6" w:rsidRPr="005B41AF" w:rsidRDefault="00DE0ED6" w:rsidP="00EA2973">
      <w:pPr>
        <w:tabs>
          <w:tab w:val="left" w:pos="567"/>
        </w:tabs>
        <w:spacing w:after="0" w:line="240" w:lineRule="auto"/>
        <w:contextualSpacing/>
        <w:jc w:val="center"/>
        <w:rPr>
          <w:rFonts w:ascii="Times New Roman" w:hAnsi="Times New Roman"/>
          <w:b/>
          <w:sz w:val="28"/>
          <w:szCs w:val="28"/>
        </w:rPr>
      </w:pPr>
      <w:r w:rsidRPr="005B41AF">
        <w:rPr>
          <w:rFonts w:ascii="Times New Roman" w:hAnsi="Times New Roman"/>
          <w:b/>
          <w:sz w:val="28"/>
          <w:szCs w:val="28"/>
        </w:rPr>
        <w:t>Предоставление результата муниципальной услуги</w:t>
      </w:r>
    </w:p>
    <w:p w:rsidR="00DE0ED6" w:rsidRPr="005B41AF" w:rsidRDefault="00DE0ED6" w:rsidP="00EA2973">
      <w:pPr>
        <w:tabs>
          <w:tab w:val="left" w:pos="567"/>
        </w:tabs>
        <w:spacing w:after="0" w:line="240" w:lineRule="auto"/>
        <w:contextualSpacing/>
        <w:jc w:val="center"/>
        <w:rPr>
          <w:rFonts w:ascii="Times New Roman" w:hAnsi="Times New Roman"/>
          <w:b/>
          <w:sz w:val="28"/>
          <w:szCs w:val="28"/>
        </w:rPr>
      </w:pPr>
    </w:p>
    <w:p w:rsidR="00DE0ED6" w:rsidRPr="00325DE3" w:rsidRDefault="00DE0ED6" w:rsidP="001221EC">
      <w:pPr>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w:t>
      </w:r>
      <w:r>
        <w:rPr>
          <w:rFonts w:ascii="Times New Roman" w:hAnsi="Times New Roman"/>
          <w:sz w:val="28"/>
          <w:szCs w:val="28"/>
        </w:rPr>
        <w:t>4</w:t>
      </w:r>
      <w:r w:rsidRPr="001D4802">
        <w:rPr>
          <w:rFonts w:ascii="Times New Roman" w:hAnsi="Times New Roman"/>
          <w:sz w:val="28"/>
          <w:szCs w:val="28"/>
        </w:rPr>
        <w:t>.2.</w:t>
      </w:r>
      <w:r>
        <w:rPr>
          <w:rFonts w:ascii="Times New Roman" w:hAnsi="Times New Roman"/>
          <w:sz w:val="28"/>
          <w:szCs w:val="28"/>
        </w:rPr>
        <w:t>2</w:t>
      </w:r>
      <w:r w:rsidR="00F50903">
        <w:rPr>
          <w:rFonts w:ascii="Times New Roman" w:hAnsi="Times New Roman"/>
          <w:sz w:val="28"/>
          <w:szCs w:val="28"/>
        </w:rPr>
        <w:t>8</w:t>
      </w:r>
      <w:r w:rsidRPr="00325DE3">
        <w:rPr>
          <w:rFonts w:ascii="Times New Roman" w:hAnsi="Times New Roman"/>
          <w:sz w:val="28"/>
          <w:szCs w:val="28"/>
        </w:rPr>
        <w:t xml:space="preserve">. Основанием для начала выполнения административной процедуры является подписание уполномоченным должностным лицом </w:t>
      </w:r>
      <w:r w:rsidRPr="000E4157">
        <w:rPr>
          <w:rFonts w:ascii="Times New Roman" w:eastAsiaTheme="minorHAnsi" w:hAnsi="Times New Roman"/>
          <w:sz w:val="28"/>
          <w:szCs w:val="28"/>
          <w:lang w:eastAsia="en-US"/>
        </w:rPr>
        <w:t>извещени</w:t>
      </w:r>
      <w:r w:rsidR="00143E83">
        <w:rPr>
          <w:rFonts w:ascii="Times New Roman" w:eastAsiaTheme="minorHAnsi" w:hAnsi="Times New Roman"/>
          <w:sz w:val="28"/>
          <w:szCs w:val="28"/>
          <w:lang w:eastAsia="en-US"/>
        </w:rPr>
        <w:t>я</w:t>
      </w:r>
      <w:r w:rsidRPr="000E4157">
        <w:rPr>
          <w:rFonts w:ascii="Times New Roman" w:eastAsiaTheme="minorHAnsi" w:hAnsi="Times New Roman"/>
          <w:sz w:val="28"/>
          <w:szCs w:val="28"/>
          <w:lang w:eastAsia="en-US"/>
        </w:rPr>
        <w:t xml:space="preserve"> о приеме уведомления о </w:t>
      </w:r>
      <w:r>
        <w:rPr>
          <w:rFonts w:ascii="Times New Roman" w:eastAsiaTheme="minorHAnsi" w:hAnsi="Times New Roman"/>
          <w:sz w:val="28"/>
          <w:szCs w:val="28"/>
          <w:lang w:eastAsia="en-US"/>
        </w:rPr>
        <w:t>завершении</w:t>
      </w:r>
      <w:r w:rsidRPr="000E4157">
        <w:rPr>
          <w:rFonts w:ascii="Times New Roman" w:eastAsiaTheme="minorHAnsi" w:hAnsi="Times New Roman"/>
          <w:sz w:val="28"/>
          <w:szCs w:val="28"/>
          <w:lang w:eastAsia="en-US"/>
        </w:rPr>
        <w:t xml:space="preserve"> снос</w:t>
      </w:r>
      <w:r>
        <w:rPr>
          <w:rFonts w:ascii="Times New Roman" w:eastAsiaTheme="minorHAnsi" w:hAnsi="Times New Roman"/>
          <w:sz w:val="28"/>
          <w:szCs w:val="28"/>
          <w:lang w:eastAsia="en-US"/>
        </w:rPr>
        <w:t>а</w:t>
      </w:r>
      <w:r w:rsidRPr="000E4157">
        <w:rPr>
          <w:rFonts w:ascii="Times New Roman" w:eastAsiaTheme="minorHAnsi" w:hAnsi="Times New Roman"/>
          <w:sz w:val="28"/>
          <w:szCs w:val="28"/>
          <w:lang w:eastAsia="en-US"/>
        </w:rPr>
        <w:t xml:space="preserve"> объекта капитального строительства</w:t>
      </w:r>
      <w:r w:rsidRPr="000A2E12">
        <w:rPr>
          <w:rFonts w:ascii="Times New Roman" w:hAnsi="Times New Roman"/>
          <w:sz w:val="28"/>
          <w:szCs w:val="28"/>
        </w:rPr>
        <w:t xml:space="preserve"> или решения об отказе в предоставлении муниципальной услуги.</w:t>
      </w:r>
    </w:p>
    <w:p w:rsidR="00DE0ED6" w:rsidRPr="00325DE3" w:rsidRDefault="00DE0ED6" w:rsidP="001221EC">
      <w:pPr>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w:t>
      </w:r>
      <w:r>
        <w:rPr>
          <w:rFonts w:ascii="Times New Roman" w:hAnsi="Times New Roman"/>
          <w:sz w:val="28"/>
          <w:szCs w:val="28"/>
        </w:rPr>
        <w:t>4</w:t>
      </w:r>
      <w:r w:rsidRPr="001D4802">
        <w:rPr>
          <w:rFonts w:ascii="Times New Roman" w:hAnsi="Times New Roman"/>
          <w:sz w:val="28"/>
          <w:szCs w:val="28"/>
        </w:rPr>
        <w:t>.2.</w:t>
      </w:r>
      <w:r>
        <w:rPr>
          <w:rFonts w:ascii="Times New Roman" w:hAnsi="Times New Roman"/>
          <w:sz w:val="28"/>
          <w:szCs w:val="28"/>
        </w:rPr>
        <w:t>2</w:t>
      </w:r>
      <w:r w:rsidR="00F50903">
        <w:rPr>
          <w:rFonts w:ascii="Times New Roman" w:hAnsi="Times New Roman"/>
          <w:sz w:val="28"/>
          <w:szCs w:val="28"/>
        </w:rPr>
        <w:t>9</w:t>
      </w:r>
      <w:r w:rsidRPr="00325DE3">
        <w:rPr>
          <w:rFonts w:ascii="Times New Roman" w:hAnsi="Times New Roman"/>
          <w:sz w:val="28"/>
          <w:szCs w:val="28"/>
        </w:rPr>
        <w:t>. Заявитель по его выбору вправе получить результат предоставления муниципальной услуги одним из следующих способов:</w:t>
      </w:r>
    </w:p>
    <w:p w:rsidR="00DE0ED6" w:rsidRPr="00325DE3" w:rsidRDefault="00DE0ED6"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1) на бумажном носителе;</w:t>
      </w:r>
    </w:p>
    <w:p w:rsidR="00DE0ED6" w:rsidRPr="00325DE3" w:rsidRDefault="00DE0ED6" w:rsidP="001221EC">
      <w:pPr>
        <w:tabs>
          <w:tab w:val="left" w:pos="567"/>
        </w:tabs>
        <w:spacing w:after="0" w:line="360" w:lineRule="auto"/>
        <w:ind w:firstLine="709"/>
        <w:contextualSpacing/>
        <w:jc w:val="both"/>
        <w:rPr>
          <w:rFonts w:ascii="Times New Roman" w:hAnsi="Times New Roman"/>
          <w:sz w:val="28"/>
          <w:szCs w:val="28"/>
        </w:rPr>
      </w:pPr>
      <w:r w:rsidRPr="00325DE3">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w:t>
      </w:r>
    </w:p>
    <w:p w:rsidR="00DE0ED6" w:rsidRPr="00325DE3" w:rsidRDefault="00DE0ED6" w:rsidP="001221EC">
      <w:pPr>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w:t>
      </w:r>
      <w:r>
        <w:rPr>
          <w:rFonts w:ascii="Times New Roman" w:hAnsi="Times New Roman"/>
          <w:sz w:val="28"/>
          <w:szCs w:val="28"/>
        </w:rPr>
        <w:t>4</w:t>
      </w:r>
      <w:r w:rsidRPr="001D4802">
        <w:rPr>
          <w:rFonts w:ascii="Times New Roman" w:hAnsi="Times New Roman"/>
          <w:sz w:val="28"/>
          <w:szCs w:val="28"/>
        </w:rPr>
        <w:t>.2.</w:t>
      </w:r>
      <w:r w:rsidR="00F50903">
        <w:rPr>
          <w:rFonts w:ascii="Times New Roman" w:hAnsi="Times New Roman"/>
          <w:sz w:val="28"/>
          <w:szCs w:val="28"/>
        </w:rPr>
        <w:t>30</w:t>
      </w:r>
      <w:r w:rsidRPr="00325DE3">
        <w:rPr>
          <w:rFonts w:ascii="Times New Roman" w:hAnsi="Times New Roman"/>
          <w:sz w:val="28"/>
          <w:szCs w:val="28"/>
        </w:rPr>
        <w:t xml:space="preserve">. </w:t>
      </w:r>
      <w:r>
        <w:rPr>
          <w:rFonts w:ascii="Times New Roman" w:hAnsi="Times New Roman"/>
          <w:sz w:val="28"/>
          <w:szCs w:val="28"/>
        </w:rPr>
        <w:t>Л</w:t>
      </w:r>
      <w:r w:rsidRPr="003D457D">
        <w:rPr>
          <w:rFonts w:ascii="Times New Roman" w:hAnsi="Times New Roman"/>
          <w:sz w:val="28"/>
          <w:szCs w:val="28"/>
        </w:rPr>
        <w:t>ицом, ответственным за выполнение</w:t>
      </w:r>
      <w:r w:rsidRPr="00ED110F">
        <w:rPr>
          <w:rFonts w:ascii="Times New Roman" w:hAnsi="Times New Roman"/>
          <w:sz w:val="28"/>
          <w:szCs w:val="28"/>
        </w:rPr>
        <w:t xml:space="preserve"> административной процедуры, </w:t>
      </w:r>
      <w:r w:rsidRPr="00370DE5">
        <w:rPr>
          <w:rFonts w:ascii="Times New Roman" w:hAnsi="Times New Roman"/>
          <w:sz w:val="28"/>
          <w:szCs w:val="28"/>
        </w:rPr>
        <w:t xml:space="preserve">является </w:t>
      </w:r>
      <w:r>
        <w:rPr>
          <w:rFonts w:ascii="Times New Roman" w:hAnsi="Times New Roman"/>
          <w:sz w:val="28"/>
          <w:szCs w:val="28"/>
        </w:rPr>
        <w:t>специалист</w:t>
      </w:r>
      <w:r w:rsidRPr="00370DE5">
        <w:rPr>
          <w:rFonts w:ascii="Times New Roman" w:hAnsi="Times New Roman"/>
          <w:sz w:val="28"/>
          <w:szCs w:val="28"/>
        </w:rPr>
        <w:t xml:space="preserve"> </w:t>
      </w:r>
      <w:r>
        <w:rPr>
          <w:rFonts w:ascii="Times New Roman" w:hAnsi="Times New Roman"/>
          <w:sz w:val="28"/>
          <w:szCs w:val="28"/>
        </w:rPr>
        <w:t>управления</w:t>
      </w:r>
      <w:r w:rsidRPr="00325DE3">
        <w:rPr>
          <w:rFonts w:ascii="Times New Roman" w:hAnsi="Times New Roman"/>
          <w:sz w:val="28"/>
          <w:szCs w:val="28"/>
        </w:rPr>
        <w:t>.</w:t>
      </w:r>
    </w:p>
    <w:p w:rsidR="00DE0ED6" w:rsidRPr="00325DE3" w:rsidRDefault="00DE0ED6" w:rsidP="001221EC">
      <w:pPr>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w:t>
      </w:r>
      <w:r>
        <w:rPr>
          <w:rFonts w:ascii="Times New Roman" w:hAnsi="Times New Roman"/>
          <w:sz w:val="28"/>
          <w:szCs w:val="28"/>
        </w:rPr>
        <w:t>4</w:t>
      </w:r>
      <w:r w:rsidRPr="001D4802">
        <w:rPr>
          <w:rFonts w:ascii="Times New Roman" w:hAnsi="Times New Roman"/>
          <w:sz w:val="28"/>
          <w:szCs w:val="28"/>
        </w:rPr>
        <w:t>.2.</w:t>
      </w:r>
      <w:r w:rsidR="00F50903">
        <w:rPr>
          <w:rFonts w:ascii="Times New Roman" w:hAnsi="Times New Roman"/>
          <w:sz w:val="28"/>
          <w:szCs w:val="28"/>
        </w:rPr>
        <w:t>31</w:t>
      </w:r>
      <w:r w:rsidRPr="00325DE3">
        <w:rPr>
          <w:rFonts w:ascii="Times New Roman" w:hAnsi="Times New Roman"/>
          <w:sz w:val="28"/>
          <w:szCs w:val="28"/>
        </w:rPr>
        <w:t xml:space="preserve">. </w:t>
      </w:r>
      <w:proofErr w:type="gramStart"/>
      <w:r w:rsidRPr="00325DE3">
        <w:rPr>
          <w:rFonts w:ascii="Times New Roman" w:hAnsi="Times New Roman"/>
          <w:sz w:val="28"/>
          <w:szCs w:val="28"/>
        </w:rPr>
        <w:t xml:space="preserve">При подаче </w:t>
      </w:r>
      <w:r>
        <w:rPr>
          <w:rFonts w:ascii="Times New Roman" w:hAnsi="Times New Roman"/>
          <w:sz w:val="28"/>
          <w:szCs w:val="28"/>
        </w:rPr>
        <w:t>уведомления</w:t>
      </w:r>
      <w:r w:rsidRPr="00325DE3">
        <w:rPr>
          <w:rFonts w:ascii="Times New Roman" w:hAnsi="Times New Roman"/>
          <w:sz w:val="28"/>
          <w:szCs w:val="28"/>
        </w:rPr>
        <w:t xml:space="preserve"> и документов, предусмотренных </w:t>
      </w:r>
      <w:r>
        <w:rPr>
          <w:rFonts w:ascii="Times New Roman" w:hAnsi="Times New Roman"/>
          <w:sz w:val="28"/>
          <w:szCs w:val="28"/>
        </w:rPr>
        <w:t xml:space="preserve">подпунктом 2.6.1.2 </w:t>
      </w:r>
      <w:r w:rsidRPr="00325DE3">
        <w:rPr>
          <w:rFonts w:ascii="Times New Roman" w:hAnsi="Times New Roman"/>
          <w:sz w:val="28"/>
          <w:szCs w:val="28"/>
        </w:rPr>
        <w:t>пункт</w:t>
      </w:r>
      <w:r>
        <w:rPr>
          <w:rFonts w:ascii="Times New Roman" w:hAnsi="Times New Roman"/>
          <w:sz w:val="28"/>
          <w:szCs w:val="28"/>
        </w:rPr>
        <w:t>а</w:t>
      </w:r>
      <w:r w:rsidRPr="00325DE3">
        <w:rPr>
          <w:rFonts w:ascii="Times New Roman" w:hAnsi="Times New Roman"/>
          <w:sz w:val="28"/>
          <w:szCs w:val="28"/>
        </w:rPr>
        <w:t xml:space="preserve"> 2.</w:t>
      </w:r>
      <w:r>
        <w:rPr>
          <w:rFonts w:ascii="Times New Roman" w:hAnsi="Times New Roman"/>
          <w:sz w:val="28"/>
          <w:szCs w:val="28"/>
        </w:rPr>
        <w:t>6.1</w:t>
      </w:r>
      <w:r w:rsidRPr="00325DE3">
        <w:rPr>
          <w:rFonts w:ascii="Times New Roman" w:hAnsi="Times New Roman"/>
          <w:sz w:val="28"/>
          <w:szCs w:val="28"/>
        </w:rPr>
        <w:t xml:space="preserve">, </w:t>
      </w:r>
      <w:r>
        <w:rPr>
          <w:rFonts w:ascii="Times New Roman" w:hAnsi="Times New Roman"/>
          <w:sz w:val="28"/>
          <w:szCs w:val="28"/>
        </w:rPr>
        <w:t xml:space="preserve">подпунктом </w:t>
      </w:r>
      <w:r w:rsidRPr="001D3378">
        <w:rPr>
          <w:rFonts w:ascii="Times New Roman" w:hAnsi="Times New Roman"/>
          <w:sz w:val="28"/>
          <w:szCs w:val="28"/>
        </w:rPr>
        <w:t>2.6.3.</w:t>
      </w:r>
      <w:r>
        <w:rPr>
          <w:rFonts w:ascii="Times New Roman" w:hAnsi="Times New Roman"/>
          <w:sz w:val="28"/>
          <w:szCs w:val="28"/>
        </w:rPr>
        <w:t>2 пункта</w:t>
      </w:r>
      <w:r w:rsidRPr="00325DE3">
        <w:rPr>
          <w:rFonts w:ascii="Times New Roman" w:hAnsi="Times New Roman"/>
          <w:sz w:val="28"/>
          <w:szCs w:val="28"/>
        </w:rPr>
        <w:t xml:space="preserve"> </w:t>
      </w:r>
      <w:r w:rsidRPr="001D3378">
        <w:rPr>
          <w:rFonts w:ascii="Times New Roman" w:hAnsi="Times New Roman"/>
          <w:sz w:val="28"/>
          <w:szCs w:val="28"/>
        </w:rPr>
        <w:t>2.6.3</w:t>
      </w:r>
      <w:r w:rsidRPr="00325DE3">
        <w:rPr>
          <w:rFonts w:ascii="Times New Roman" w:hAnsi="Times New Roman"/>
          <w:sz w:val="28"/>
          <w:szCs w:val="28"/>
        </w:rPr>
        <w:t xml:space="preserve"> настоящего Административного регламента, в ходе личного приема, посредством почтового отправления </w:t>
      </w:r>
      <w:r w:rsidRPr="000E4157">
        <w:rPr>
          <w:rFonts w:ascii="Times New Roman" w:eastAsiaTheme="minorHAnsi" w:hAnsi="Times New Roman"/>
          <w:sz w:val="28"/>
          <w:szCs w:val="28"/>
          <w:lang w:eastAsia="en-US"/>
        </w:rPr>
        <w:t xml:space="preserve">извещение о приеме уведомления о </w:t>
      </w:r>
      <w:r>
        <w:rPr>
          <w:rFonts w:ascii="Times New Roman" w:eastAsiaTheme="minorHAnsi" w:hAnsi="Times New Roman"/>
          <w:sz w:val="28"/>
          <w:szCs w:val="28"/>
          <w:lang w:eastAsia="en-US"/>
        </w:rPr>
        <w:t>завершении</w:t>
      </w:r>
      <w:r w:rsidRPr="000E4157">
        <w:rPr>
          <w:rFonts w:ascii="Times New Roman" w:eastAsiaTheme="minorHAnsi" w:hAnsi="Times New Roman"/>
          <w:sz w:val="28"/>
          <w:szCs w:val="28"/>
          <w:lang w:eastAsia="en-US"/>
        </w:rPr>
        <w:t xml:space="preserve"> снос</w:t>
      </w:r>
      <w:r>
        <w:rPr>
          <w:rFonts w:ascii="Times New Roman" w:eastAsiaTheme="minorHAnsi" w:hAnsi="Times New Roman"/>
          <w:sz w:val="28"/>
          <w:szCs w:val="28"/>
          <w:lang w:eastAsia="en-US"/>
        </w:rPr>
        <w:t>а</w:t>
      </w:r>
      <w:r w:rsidRPr="000E4157">
        <w:rPr>
          <w:rFonts w:ascii="Times New Roman" w:eastAsiaTheme="minorHAnsi" w:hAnsi="Times New Roman"/>
          <w:sz w:val="28"/>
          <w:szCs w:val="28"/>
          <w:lang w:eastAsia="en-US"/>
        </w:rPr>
        <w:t xml:space="preserve"> объекта капитального строительства</w:t>
      </w:r>
      <w:r w:rsidRPr="000A2E12">
        <w:rPr>
          <w:rFonts w:ascii="Times New Roman" w:hAnsi="Times New Roman"/>
          <w:sz w:val="28"/>
          <w:szCs w:val="28"/>
        </w:rPr>
        <w:t xml:space="preserve"> или решение об отказе в предоставлении муниципальной услуги выдается соответственно заявителю на руки или</w:t>
      </w:r>
      <w:r w:rsidRPr="00325DE3">
        <w:rPr>
          <w:rFonts w:ascii="Times New Roman" w:hAnsi="Times New Roman"/>
          <w:sz w:val="28"/>
          <w:szCs w:val="28"/>
        </w:rPr>
        <w:t xml:space="preserve"> направляется по</w:t>
      </w:r>
      <w:r w:rsidR="003D53D0">
        <w:rPr>
          <w:rFonts w:ascii="Times New Roman" w:hAnsi="Times New Roman"/>
          <w:sz w:val="28"/>
          <w:szCs w:val="28"/>
        </w:rPr>
        <w:t>средством почтового отправления</w:t>
      </w:r>
      <w:r w:rsidRPr="00325DE3">
        <w:rPr>
          <w:rFonts w:ascii="Times New Roman" w:hAnsi="Times New Roman"/>
          <w:sz w:val="28"/>
          <w:szCs w:val="28"/>
        </w:rPr>
        <w:t>.</w:t>
      </w:r>
      <w:proofErr w:type="gramEnd"/>
    </w:p>
    <w:p w:rsidR="00DE0ED6" w:rsidRPr="00325DE3" w:rsidRDefault="00DE0ED6" w:rsidP="001221EC">
      <w:pPr>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w:t>
      </w:r>
      <w:r>
        <w:rPr>
          <w:rFonts w:ascii="Times New Roman" w:hAnsi="Times New Roman"/>
          <w:sz w:val="28"/>
          <w:szCs w:val="28"/>
        </w:rPr>
        <w:t>4</w:t>
      </w:r>
      <w:r w:rsidRPr="001D4802">
        <w:rPr>
          <w:rFonts w:ascii="Times New Roman" w:hAnsi="Times New Roman"/>
          <w:sz w:val="28"/>
          <w:szCs w:val="28"/>
        </w:rPr>
        <w:t>.2.</w:t>
      </w:r>
      <w:r w:rsidR="00F50903">
        <w:rPr>
          <w:rFonts w:ascii="Times New Roman" w:hAnsi="Times New Roman"/>
          <w:sz w:val="28"/>
          <w:szCs w:val="28"/>
        </w:rPr>
        <w:t>32</w:t>
      </w:r>
      <w:r w:rsidRPr="00325DE3">
        <w:rPr>
          <w:rFonts w:ascii="Times New Roman" w:hAnsi="Times New Roman"/>
          <w:sz w:val="28"/>
          <w:szCs w:val="28"/>
        </w:rPr>
        <w:t xml:space="preserve">. </w:t>
      </w:r>
      <w:proofErr w:type="gramStart"/>
      <w:r w:rsidRPr="00325DE3">
        <w:rPr>
          <w:rFonts w:ascii="Times New Roman" w:hAnsi="Times New Roman"/>
          <w:sz w:val="28"/>
          <w:szCs w:val="28"/>
        </w:rPr>
        <w:t xml:space="preserve">При подаче </w:t>
      </w:r>
      <w:r>
        <w:rPr>
          <w:rFonts w:ascii="Times New Roman" w:hAnsi="Times New Roman"/>
          <w:sz w:val="28"/>
          <w:szCs w:val="28"/>
        </w:rPr>
        <w:t>уведомления</w:t>
      </w:r>
      <w:r w:rsidRPr="00325DE3">
        <w:rPr>
          <w:rFonts w:ascii="Times New Roman" w:hAnsi="Times New Roman"/>
          <w:sz w:val="28"/>
          <w:szCs w:val="28"/>
        </w:rPr>
        <w:t xml:space="preserve"> и документов, предусмотренных </w:t>
      </w:r>
      <w:r>
        <w:rPr>
          <w:rFonts w:ascii="Times New Roman" w:hAnsi="Times New Roman"/>
          <w:sz w:val="28"/>
          <w:szCs w:val="28"/>
        </w:rPr>
        <w:t xml:space="preserve">подпунктом 2.6.1.2 </w:t>
      </w:r>
      <w:r w:rsidRPr="00325DE3">
        <w:rPr>
          <w:rFonts w:ascii="Times New Roman" w:hAnsi="Times New Roman"/>
          <w:sz w:val="28"/>
          <w:szCs w:val="28"/>
        </w:rPr>
        <w:t>пункт</w:t>
      </w:r>
      <w:r>
        <w:rPr>
          <w:rFonts w:ascii="Times New Roman" w:hAnsi="Times New Roman"/>
          <w:sz w:val="28"/>
          <w:szCs w:val="28"/>
        </w:rPr>
        <w:t>а</w:t>
      </w:r>
      <w:r w:rsidRPr="00325DE3">
        <w:rPr>
          <w:rFonts w:ascii="Times New Roman" w:hAnsi="Times New Roman"/>
          <w:sz w:val="28"/>
          <w:szCs w:val="28"/>
        </w:rPr>
        <w:t xml:space="preserve"> 2.</w:t>
      </w:r>
      <w:r>
        <w:rPr>
          <w:rFonts w:ascii="Times New Roman" w:hAnsi="Times New Roman"/>
          <w:sz w:val="28"/>
          <w:szCs w:val="28"/>
        </w:rPr>
        <w:t>6.1</w:t>
      </w:r>
      <w:r w:rsidRPr="00325DE3">
        <w:rPr>
          <w:rFonts w:ascii="Times New Roman" w:hAnsi="Times New Roman"/>
          <w:sz w:val="28"/>
          <w:szCs w:val="28"/>
        </w:rPr>
        <w:t xml:space="preserve">, </w:t>
      </w:r>
      <w:r>
        <w:rPr>
          <w:rFonts w:ascii="Times New Roman" w:hAnsi="Times New Roman"/>
          <w:sz w:val="28"/>
          <w:szCs w:val="28"/>
        </w:rPr>
        <w:t xml:space="preserve">подпунктом </w:t>
      </w:r>
      <w:r w:rsidRPr="001D3378">
        <w:rPr>
          <w:rFonts w:ascii="Times New Roman" w:hAnsi="Times New Roman"/>
          <w:sz w:val="28"/>
          <w:szCs w:val="28"/>
        </w:rPr>
        <w:t>2.6.3.</w:t>
      </w:r>
      <w:r>
        <w:rPr>
          <w:rFonts w:ascii="Times New Roman" w:hAnsi="Times New Roman"/>
          <w:sz w:val="28"/>
          <w:szCs w:val="28"/>
        </w:rPr>
        <w:t>2 пункта</w:t>
      </w:r>
      <w:r w:rsidRPr="00325DE3">
        <w:rPr>
          <w:rFonts w:ascii="Times New Roman" w:hAnsi="Times New Roman"/>
          <w:sz w:val="28"/>
          <w:szCs w:val="28"/>
        </w:rPr>
        <w:t xml:space="preserve"> </w:t>
      </w:r>
      <w:r w:rsidRPr="001D3378">
        <w:rPr>
          <w:rFonts w:ascii="Times New Roman" w:hAnsi="Times New Roman"/>
          <w:sz w:val="28"/>
          <w:szCs w:val="28"/>
        </w:rPr>
        <w:t>2.6.3</w:t>
      </w:r>
      <w:r w:rsidRPr="00325DE3">
        <w:rPr>
          <w:rFonts w:ascii="Times New Roman" w:hAnsi="Times New Roman"/>
          <w:sz w:val="28"/>
          <w:szCs w:val="28"/>
        </w:rPr>
        <w:t xml:space="preserve"> настоящего Административного регламента, посредством Единого портала, регионального портала, направление заявителю </w:t>
      </w:r>
      <w:r w:rsidRPr="000E4157">
        <w:rPr>
          <w:rFonts w:ascii="Times New Roman" w:eastAsiaTheme="minorHAnsi" w:hAnsi="Times New Roman"/>
          <w:sz w:val="28"/>
          <w:szCs w:val="28"/>
          <w:lang w:eastAsia="en-US"/>
        </w:rPr>
        <w:t>извещени</w:t>
      </w:r>
      <w:r>
        <w:rPr>
          <w:rFonts w:ascii="Times New Roman" w:eastAsiaTheme="minorHAnsi" w:hAnsi="Times New Roman"/>
          <w:sz w:val="28"/>
          <w:szCs w:val="28"/>
          <w:lang w:eastAsia="en-US"/>
        </w:rPr>
        <w:t>я</w:t>
      </w:r>
      <w:r w:rsidRPr="000E4157">
        <w:rPr>
          <w:rFonts w:ascii="Times New Roman" w:eastAsiaTheme="minorHAnsi" w:hAnsi="Times New Roman"/>
          <w:sz w:val="28"/>
          <w:szCs w:val="28"/>
          <w:lang w:eastAsia="en-US"/>
        </w:rPr>
        <w:t xml:space="preserve"> о приеме уведомления о </w:t>
      </w:r>
      <w:r>
        <w:rPr>
          <w:rFonts w:ascii="Times New Roman" w:eastAsiaTheme="minorHAnsi" w:hAnsi="Times New Roman"/>
          <w:sz w:val="28"/>
          <w:szCs w:val="28"/>
          <w:lang w:eastAsia="en-US"/>
        </w:rPr>
        <w:t>завершении</w:t>
      </w:r>
      <w:r w:rsidRPr="000E4157">
        <w:rPr>
          <w:rFonts w:ascii="Times New Roman" w:eastAsiaTheme="minorHAnsi" w:hAnsi="Times New Roman"/>
          <w:sz w:val="28"/>
          <w:szCs w:val="28"/>
          <w:lang w:eastAsia="en-US"/>
        </w:rPr>
        <w:t xml:space="preserve"> снос</w:t>
      </w:r>
      <w:r>
        <w:rPr>
          <w:rFonts w:ascii="Times New Roman" w:eastAsiaTheme="minorHAnsi" w:hAnsi="Times New Roman"/>
          <w:sz w:val="28"/>
          <w:szCs w:val="28"/>
          <w:lang w:eastAsia="en-US"/>
        </w:rPr>
        <w:t>а</w:t>
      </w:r>
      <w:r w:rsidRPr="000E4157">
        <w:rPr>
          <w:rFonts w:ascii="Times New Roman" w:eastAsiaTheme="minorHAnsi" w:hAnsi="Times New Roman"/>
          <w:sz w:val="28"/>
          <w:szCs w:val="28"/>
          <w:lang w:eastAsia="en-US"/>
        </w:rPr>
        <w:t xml:space="preserve"> объекта капитального строительства</w:t>
      </w:r>
      <w:r w:rsidRPr="000A2E12">
        <w:rPr>
          <w:rFonts w:ascii="Times New Roman" w:hAnsi="Times New Roman"/>
          <w:sz w:val="28"/>
          <w:szCs w:val="28"/>
        </w:rPr>
        <w:t xml:space="preserve"> или решения об отказе в предоставлении муниципальной услуги осуществляется в личный кабинет заявителя на Едином</w:t>
      </w:r>
      <w:r w:rsidRPr="00325DE3">
        <w:rPr>
          <w:rFonts w:ascii="Times New Roman" w:hAnsi="Times New Roman"/>
          <w:sz w:val="28"/>
          <w:szCs w:val="28"/>
        </w:rPr>
        <w:t xml:space="preserve"> портале, региональном портале</w:t>
      </w:r>
      <w:r w:rsidRPr="00325DE3">
        <w:t xml:space="preserve"> </w:t>
      </w:r>
      <w:r w:rsidRPr="00325DE3">
        <w:rPr>
          <w:rFonts w:ascii="Times New Roman" w:hAnsi="Times New Roman"/>
          <w:sz w:val="28"/>
          <w:szCs w:val="28"/>
        </w:rPr>
        <w:t xml:space="preserve">(статус заявления обновляется до статуса </w:t>
      </w:r>
      <w:r>
        <w:rPr>
          <w:rFonts w:ascii="Times New Roman" w:hAnsi="Times New Roman"/>
          <w:sz w:val="28"/>
          <w:szCs w:val="28"/>
        </w:rPr>
        <w:t>«</w:t>
      </w:r>
      <w:r w:rsidRPr="00325DE3">
        <w:rPr>
          <w:rFonts w:ascii="Times New Roman" w:hAnsi="Times New Roman"/>
          <w:sz w:val="28"/>
          <w:szCs w:val="28"/>
        </w:rPr>
        <w:t>Услуга оказана</w:t>
      </w:r>
      <w:r>
        <w:rPr>
          <w:rFonts w:ascii="Times New Roman" w:hAnsi="Times New Roman"/>
          <w:sz w:val="28"/>
          <w:szCs w:val="28"/>
        </w:rPr>
        <w:t>»</w:t>
      </w:r>
      <w:r w:rsidRPr="00325DE3">
        <w:rPr>
          <w:rFonts w:ascii="Times New Roman" w:hAnsi="Times New Roman"/>
          <w:sz w:val="28"/>
          <w:szCs w:val="28"/>
        </w:rPr>
        <w:t>).</w:t>
      </w:r>
      <w:proofErr w:type="gramEnd"/>
    </w:p>
    <w:p w:rsidR="00DE0ED6" w:rsidRPr="00325DE3" w:rsidRDefault="00DE0ED6" w:rsidP="001221EC">
      <w:pPr>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w:t>
      </w:r>
      <w:r>
        <w:rPr>
          <w:rFonts w:ascii="Times New Roman" w:hAnsi="Times New Roman"/>
          <w:sz w:val="28"/>
          <w:szCs w:val="28"/>
        </w:rPr>
        <w:t>4</w:t>
      </w:r>
      <w:r w:rsidRPr="001D4802">
        <w:rPr>
          <w:rFonts w:ascii="Times New Roman" w:hAnsi="Times New Roman"/>
          <w:sz w:val="28"/>
          <w:szCs w:val="28"/>
        </w:rPr>
        <w:t>.2.</w:t>
      </w:r>
      <w:r w:rsidR="00F50903">
        <w:rPr>
          <w:rFonts w:ascii="Times New Roman" w:hAnsi="Times New Roman"/>
          <w:sz w:val="28"/>
          <w:szCs w:val="28"/>
        </w:rPr>
        <w:t>33</w:t>
      </w:r>
      <w:r w:rsidRPr="00325DE3">
        <w:rPr>
          <w:rFonts w:ascii="Times New Roman" w:hAnsi="Times New Roman"/>
          <w:sz w:val="28"/>
          <w:szCs w:val="28"/>
        </w:rPr>
        <w:t xml:space="preserve">. При подаче </w:t>
      </w:r>
      <w:r>
        <w:rPr>
          <w:rFonts w:ascii="Times New Roman" w:hAnsi="Times New Roman"/>
          <w:sz w:val="28"/>
          <w:szCs w:val="28"/>
        </w:rPr>
        <w:t>уведомления</w:t>
      </w:r>
      <w:r w:rsidRPr="00325DE3">
        <w:rPr>
          <w:rFonts w:ascii="Times New Roman" w:hAnsi="Times New Roman"/>
          <w:sz w:val="28"/>
          <w:szCs w:val="28"/>
        </w:rPr>
        <w:t xml:space="preserve"> и документов, предусмотренных </w:t>
      </w:r>
      <w:r>
        <w:rPr>
          <w:rFonts w:ascii="Times New Roman" w:hAnsi="Times New Roman"/>
          <w:sz w:val="28"/>
          <w:szCs w:val="28"/>
        </w:rPr>
        <w:t xml:space="preserve">подпунктом 2.6.1.2 </w:t>
      </w:r>
      <w:r w:rsidRPr="00325DE3">
        <w:rPr>
          <w:rFonts w:ascii="Times New Roman" w:hAnsi="Times New Roman"/>
          <w:sz w:val="28"/>
          <w:szCs w:val="28"/>
        </w:rPr>
        <w:t>пункт</w:t>
      </w:r>
      <w:r>
        <w:rPr>
          <w:rFonts w:ascii="Times New Roman" w:hAnsi="Times New Roman"/>
          <w:sz w:val="28"/>
          <w:szCs w:val="28"/>
        </w:rPr>
        <w:t>а</w:t>
      </w:r>
      <w:r w:rsidRPr="00325DE3">
        <w:rPr>
          <w:rFonts w:ascii="Times New Roman" w:hAnsi="Times New Roman"/>
          <w:sz w:val="28"/>
          <w:szCs w:val="28"/>
        </w:rPr>
        <w:t xml:space="preserve"> 2.</w:t>
      </w:r>
      <w:r>
        <w:rPr>
          <w:rFonts w:ascii="Times New Roman" w:hAnsi="Times New Roman"/>
          <w:sz w:val="28"/>
          <w:szCs w:val="28"/>
        </w:rPr>
        <w:t>6.1</w:t>
      </w:r>
      <w:r w:rsidRPr="00325DE3">
        <w:rPr>
          <w:rFonts w:ascii="Times New Roman" w:hAnsi="Times New Roman"/>
          <w:sz w:val="28"/>
          <w:szCs w:val="28"/>
        </w:rPr>
        <w:t xml:space="preserve">, </w:t>
      </w:r>
      <w:r>
        <w:rPr>
          <w:rFonts w:ascii="Times New Roman" w:hAnsi="Times New Roman"/>
          <w:sz w:val="28"/>
          <w:szCs w:val="28"/>
        </w:rPr>
        <w:t xml:space="preserve">подпунктом </w:t>
      </w:r>
      <w:r w:rsidRPr="001D3378">
        <w:rPr>
          <w:rFonts w:ascii="Times New Roman" w:hAnsi="Times New Roman"/>
          <w:sz w:val="28"/>
          <w:szCs w:val="28"/>
        </w:rPr>
        <w:t>2.6.3.</w:t>
      </w:r>
      <w:r>
        <w:rPr>
          <w:rFonts w:ascii="Times New Roman" w:hAnsi="Times New Roman"/>
          <w:sz w:val="28"/>
          <w:szCs w:val="28"/>
        </w:rPr>
        <w:t>2 пункта</w:t>
      </w:r>
      <w:r w:rsidRPr="00325DE3">
        <w:rPr>
          <w:rFonts w:ascii="Times New Roman" w:hAnsi="Times New Roman"/>
          <w:sz w:val="28"/>
          <w:szCs w:val="28"/>
        </w:rPr>
        <w:t xml:space="preserve"> </w:t>
      </w:r>
      <w:r w:rsidRPr="001D3378">
        <w:rPr>
          <w:rFonts w:ascii="Times New Roman" w:hAnsi="Times New Roman"/>
          <w:sz w:val="28"/>
          <w:szCs w:val="28"/>
        </w:rPr>
        <w:t>2.6.3</w:t>
      </w:r>
      <w:r w:rsidRPr="00325DE3">
        <w:rPr>
          <w:rFonts w:ascii="Times New Roman" w:hAnsi="Times New Roman"/>
          <w:sz w:val="28"/>
          <w:szCs w:val="28"/>
        </w:rPr>
        <w:t xml:space="preserve"> настоящего Административного </w:t>
      </w:r>
      <w:r w:rsidRPr="000A2E12">
        <w:rPr>
          <w:rFonts w:ascii="Times New Roman" w:hAnsi="Times New Roman"/>
          <w:sz w:val="28"/>
          <w:szCs w:val="28"/>
        </w:rPr>
        <w:t xml:space="preserve">регламента, через многофункциональный центр </w:t>
      </w:r>
      <w:r w:rsidRPr="000E4157">
        <w:rPr>
          <w:rFonts w:ascii="Times New Roman" w:eastAsiaTheme="minorHAnsi" w:hAnsi="Times New Roman"/>
          <w:sz w:val="28"/>
          <w:szCs w:val="28"/>
          <w:lang w:eastAsia="en-US"/>
        </w:rPr>
        <w:t>извещени</w:t>
      </w:r>
      <w:r>
        <w:rPr>
          <w:rFonts w:ascii="Times New Roman" w:eastAsiaTheme="minorHAnsi" w:hAnsi="Times New Roman"/>
          <w:sz w:val="28"/>
          <w:szCs w:val="28"/>
          <w:lang w:eastAsia="en-US"/>
        </w:rPr>
        <w:t>я</w:t>
      </w:r>
      <w:r w:rsidRPr="000E4157">
        <w:rPr>
          <w:rFonts w:ascii="Times New Roman" w:eastAsiaTheme="minorHAnsi" w:hAnsi="Times New Roman"/>
          <w:sz w:val="28"/>
          <w:szCs w:val="28"/>
          <w:lang w:eastAsia="en-US"/>
        </w:rPr>
        <w:t xml:space="preserve"> о приеме уведомления о </w:t>
      </w:r>
      <w:r>
        <w:rPr>
          <w:rFonts w:ascii="Times New Roman" w:eastAsiaTheme="minorHAnsi" w:hAnsi="Times New Roman"/>
          <w:sz w:val="28"/>
          <w:szCs w:val="28"/>
          <w:lang w:eastAsia="en-US"/>
        </w:rPr>
        <w:t>завершении</w:t>
      </w:r>
      <w:r w:rsidRPr="000E4157">
        <w:rPr>
          <w:rFonts w:ascii="Times New Roman" w:eastAsiaTheme="minorHAnsi" w:hAnsi="Times New Roman"/>
          <w:sz w:val="28"/>
          <w:szCs w:val="28"/>
          <w:lang w:eastAsia="en-US"/>
        </w:rPr>
        <w:t xml:space="preserve"> снос</w:t>
      </w:r>
      <w:r>
        <w:rPr>
          <w:rFonts w:ascii="Times New Roman" w:eastAsiaTheme="minorHAnsi" w:hAnsi="Times New Roman"/>
          <w:sz w:val="28"/>
          <w:szCs w:val="28"/>
          <w:lang w:eastAsia="en-US"/>
        </w:rPr>
        <w:t>а</w:t>
      </w:r>
      <w:r w:rsidRPr="000E4157">
        <w:rPr>
          <w:rFonts w:ascii="Times New Roman" w:eastAsiaTheme="minorHAnsi" w:hAnsi="Times New Roman"/>
          <w:sz w:val="28"/>
          <w:szCs w:val="28"/>
          <w:lang w:eastAsia="en-US"/>
        </w:rPr>
        <w:t xml:space="preserve"> объекта капитального строительства</w:t>
      </w:r>
      <w:r w:rsidRPr="000A2E12">
        <w:rPr>
          <w:rFonts w:ascii="Times New Roman" w:hAnsi="Times New Roman"/>
          <w:sz w:val="28"/>
          <w:szCs w:val="28"/>
        </w:rPr>
        <w:t xml:space="preserve"> или решение об отказе в предоставлении муниципальной услуги направляется в</w:t>
      </w:r>
      <w:r w:rsidRPr="00325DE3">
        <w:rPr>
          <w:rFonts w:ascii="Times New Roman" w:hAnsi="Times New Roman"/>
          <w:sz w:val="28"/>
          <w:szCs w:val="28"/>
        </w:rPr>
        <w:t xml:space="preserve"> многофункциональный центр.</w:t>
      </w:r>
    </w:p>
    <w:p w:rsidR="00DE0ED6" w:rsidRDefault="00DE0ED6" w:rsidP="001221EC">
      <w:pPr>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w:t>
      </w:r>
      <w:r>
        <w:rPr>
          <w:rFonts w:ascii="Times New Roman" w:hAnsi="Times New Roman"/>
          <w:sz w:val="28"/>
          <w:szCs w:val="28"/>
        </w:rPr>
        <w:t>4</w:t>
      </w:r>
      <w:r w:rsidRPr="001D4802">
        <w:rPr>
          <w:rFonts w:ascii="Times New Roman" w:hAnsi="Times New Roman"/>
          <w:sz w:val="28"/>
          <w:szCs w:val="28"/>
        </w:rPr>
        <w:t>.2.</w:t>
      </w:r>
      <w:r w:rsidR="00F50903">
        <w:rPr>
          <w:rFonts w:ascii="Times New Roman" w:hAnsi="Times New Roman"/>
          <w:sz w:val="28"/>
          <w:szCs w:val="28"/>
        </w:rPr>
        <w:t>34</w:t>
      </w:r>
      <w:r w:rsidRPr="00325DE3">
        <w:rPr>
          <w:rFonts w:ascii="Times New Roman" w:hAnsi="Times New Roman"/>
          <w:sz w:val="28"/>
          <w:szCs w:val="28"/>
        </w:rPr>
        <w:t xml:space="preserve">. Срок предоставления заявителю результата муниципальной услуги </w:t>
      </w:r>
      <w:r w:rsidRPr="000A2E12">
        <w:rPr>
          <w:rFonts w:ascii="Times New Roman" w:hAnsi="Times New Roman"/>
          <w:sz w:val="28"/>
          <w:szCs w:val="28"/>
        </w:rPr>
        <w:t xml:space="preserve">исчисляется со дня подписания </w:t>
      </w:r>
      <w:r w:rsidRPr="000E4157">
        <w:rPr>
          <w:rFonts w:ascii="Times New Roman" w:eastAsiaTheme="minorHAnsi" w:hAnsi="Times New Roman"/>
          <w:sz w:val="28"/>
          <w:szCs w:val="28"/>
          <w:lang w:eastAsia="en-US"/>
        </w:rPr>
        <w:t>извещени</w:t>
      </w:r>
      <w:r>
        <w:rPr>
          <w:rFonts w:ascii="Times New Roman" w:eastAsiaTheme="minorHAnsi" w:hAnsi="Times New Roman"/>
          <w:sz w:val="28"/>
          <w:szCs w:val="28"/>
          <w:lang w:eastAsia="en-US"/>
        </w:rPr>
        <w:t>я</w:t>
      </w:r>
      <w:r w:rsidRPr="000E4157">
        <w:rPr>
          <w:rFonts w:ascii="Times New Roman" w:eastAsiaTheme="minorHAnsi" w:hAnsi="Times New Roman"/>
          <w:sz w:val="28"/>
          <w:szCs w:val="28"/>
          <w:lang w:eastAsia="en-US"/>
        </w:rPr>
        <w:t xml:space="preserve"> о приеме уведомления о </w:t>
      </w:r>
      <w:r>
        <w:rPr>
          <w:rFonts w:ascii="Times New Roman" w:eastAsiaTheme="minorHAnsi" w:hAnsi="Times New Roman"/>
          <w:sz w:val="28"/>
          <w:szCs w:val="28"/>
          <w:lang w:eastAsia="en-US"/>
        </w:rPr>
        <w:t>завершении</w:t>
      </w:r>
      <w:r w:rsidRPr="000E4157">
        <w:rPr>
          <w:rFonts w:ascii="Times New Roman" w:eastAsiaTheme="minorHAnsi" w:hAnsi="Times New Roman"/>
          <w:sz w:val="28"/>
          <w:szCs w:val="28"/>
          <w:lang w:eastAsia="en-US"/>
        </w:rPr>
        <w:t xml:space="preserve"> снос</w:t>
      </w:r>
      <w:r>
        <w:rPr>
          <w:rFonts w:ascii="Times New Roman" w:eastAsiaTheme="minorHAnsi" w:hAnsi="Times New Roman"/>
          <w:sz w:val="28"/>
          <w:szCs w:val="28"/>
          <w:lang w:eastAsia="en-US"/>
        </w:rPr>
        <w:t>а</w:t>
      </w:r>
      <w:r w:rsidRPr="000E4157">
        <w:rPr>
          <w:rFonts w:ascii="Times New Roman" w:eastAsiaTheme="minorHAnsi" w:hAnsi="Times New Roman"/>
          <w:sz w:val="28"/>
          <w:szCs w:val="28"/>
          <w:lang w:eastAsia="en-US"/>
        </w:rPr>
        <w:t xml:space="preserve"> объекта капитального строительства</w:t>
      </w:r>
      <w:r w:rsidRPr="000A2E12">
        <w:rPr>
          <w:rFonts w:ascii="Times New Roman" w:hAnsi="Times New Roman"/>
          <w:sz w:val="28"/>
          <w:szCs w:val="28"/>
        </w:rPr>
        <w:t xml:space="preserve"> или решения об отказе в предоставлении муниципальной услуги и составляет один рабочий день,</w:t>
      </w:r>
      <w:r w:rsidRPr="00325DE3">
        <w:rPr>
          <w:rFonts w:ascii="Times New Roman" w:hAnsi="Times New Roman"/>
          <w:sz w:val="28"/>
          <w:szCs w:val="28"/>
        </w:rPr>
        <w:t xml:space="preserve"> но не </w:t>
      </w:r>
      <w:r w:rsidRPr="003D53D0">
        <w:rPr>
          <w:rFonts w:ascii="Times New Roman" w:hAnsi="Times New Roman"/>
          <w:sz w:val="28"/>
          <w:szCs w:val="28"/>
        </w:rPr>
        <w:t xml:space="preserve">превышает срок, установленный в </w:t>
      </w:r>
      <w:hyperlink r:id="rId17" w:history="1">
        <w:r w:rsidRPr="003D53D0">
          <w:rPr>
            <w:rFonts w:ascii="Times New Roman" w:hAnsi="Times New Roman"/>
            <w:sz w:val="28"/>
            <w:szCs w:val="28"/>
          </w:rPr>
          <w:t>подразделе 2.4</w:t>
        </w:r>
      </w:hyperlink>
      <w:r w:rsidRPr="003D53D0">
        <w:rPr>
          <w:rFonts w:ascii="Times New Roman" w:hAnsi="Times New Roman"/>
          <w:sz w:val="28"/>
          <w:szCs w:val="28"/>
        </w:rPr>
        <w:t xml:space="preserve"> настоящего Административного</w:t>
      </w:r>
      <w:r w:rsidRPr="00325DE3">
        <w:rPr>
          <w:rFonts w:ascii="Times New Roman" w:hAnsi="Times New Roman"/>
          <w:sz w:val="28"/>
          <w:szCs w:val="28"/>
        </w:rPr>
        <w:t xml:space="preserve"> регламента.</w:t>
      </w:r>
    </w:p>
    <w:p w:rsidR="00DE0ED6" w:rsidRDefault="00DE0ED6" w:rsidP="001221EC">
      <w:pPr>
        <w:tabs>
          <w:tab w:val="left" w:pos="567"/>
        </w:tabs>
        <w:spacing w:after="0" w:line="360" w:lineRule="auto"/>
        <w:ind w:firstLine="709"/>
        <w:contextualSpacing/>
        <w:jc w:val="both"/>
        <w:rPr>
          <w:rFonts w:ascii="Times New Roman" w:hAnsi="Times New Roman"/>
          <w:sz w:val="28"/>
          <w:szCs w:val="28"/>
        </w:rPr>
      </w:pPr>
      <w:r w:rsidRPr="001D4802">
        <w:rPr>
          <w:rFonts w:ascii="Times New Roman" w:hAnsi="Times New Roman"/>
          <w:sz w:val="28"/>
          <w:szCs w:val="28"/>
        </w:rPr>
        <w:t>3.</w:t>
      </w:r>
      <w:r>
        <w:rPr>
          <w:rFonts w:ascii="Times New Roman" w:hAnsi="Times New Roman"/>
          <w:sz w:val="28"/>
          <w:szCs w:val="28"/>
        </w:rPr>
        <w:t>4</w:t>
      </w:r>
      <w:r w:rsidRPr="001D4802">
        <w:rPr>
          <w:rFonts w:ascii="Times New Roman" w:hAnsi="Times New Roman"/>
          <w:sz w:val="28"/>
          <w:szCs w:val="28"/>
        </w:rPr>
        <w:t>.2.</w:t>
      </w:r>
      <w:r>
        <w:rPr>
          <w:rFonts w:ascii="Times New Roman" w:hAnsi="Times New Roman"/>
          <w:sz w:val="28"/>
          <w:szCs w:val="28"/>
        </w:rPr>
        <w:t>3</w:t>
      </w:r>
      <w:r w:rsidR="00F50903">
        <w:rPr>
          <w:rFonts w:ascii="Times New Roman" w:hAnsi="Times New Roman"/>
          <w:sz w:val="28"/>
          <w:szCs w:val="28"/>
        </w:rPr>
        <w:t>5</w:t>
      </w:r>
      <w:r>
        <w:rPr>
          <w:rFonts w:ascii="Times New Roman" w:hAnsi="Times New Roman"/>
          <w:sz w:val="28"/>
          <w:szCs w:val="28"/>
        </w:rPr>
        <w:t>. </w:t>
      </w:r>
      <w:r w:rsidRPr="00AB57CF">
        <w:rPr>
          <w:rFonts w:ascii="Times New Roman" w:hAnsi="Times New Roman"/>
          <w:sz w:val="28"/>
          <w:szCs w:val="28"/>
        </w:rPr>
        <w:t>Возможность предоставления результата муниципальной услуги по экстерриториальному принципу отсутствует.</w:t>
      </w:r>
    </w:p>
    <w:p w:rsidR="00DE0ED6" w:rsidRPr="00AB57CF" w:rsidRDefault="00DE0ED6" w:rsidP="00EA2973">
      <w:pPr>
        <w:tabs>
          <w:tab w:val="left" w:pos="567"/>
        </w:tabs>
        <w:spacing w:after="0" w:line="240" w:lineRule="auto"/>
        <w:contextualSpacing/>
        <w:jc w:val="center"/>
        <w:rPr>
          <w:rFonts w:ascii="Times New Roman" w:hAnsi="Times New Roman"/>
          <w:sz w:val="28"/>
          <w:szCs w:val="28"/>
        </w:rPr>
      </w:pPr>
    </w:p>
    <w:p w:rsidR="00DE0ED6" w:rsidRPr="00325DE3" w:rsidRDefault="00DE0ED6" w:rsidP="00EA2973">
      <w:pPr>
        <w:tabs>
          <w:tab w:val="left" w:pos="567"/>
        </w:tabs>
        <w:spacing w:after="0" w:line="240" w:lineRule="auto"/>
        <w:contextualSpacing/>
        <w:jc w:val="center"/>
        <w:rPr>
          <w:rFonts w:ascii="Times New Roman" w:hAnsi="Times New Roman"/>
          <w:b/>
          <w:sz w:val="28"/>
          <w:szCs w:val="28"/>
        </w:rPr>
      </w:pPr>
      <w:r w:rsidRPr="00325DE3">
        <w:rPr>
          <w:rFonts w:ascii="Times New Roman" w:hAnsi="Times New Roman"/>
          <w:b/>
          <w:sz w:val="28"/>
          <w:szCs w:val="28"/>
        </w:rPr>
        <w:t>Получение дополнительных сведений от заявителя</w:t>
      </w:r>
    </w:p>
    <w:p w:rsidR="00DE0ED6" w:rsidRPr="00325DE3" w:rsidRDefault="00DE0ED6" w:rsidP="00EA2973">
      <w:pPr>
        <w:tabs>
          <w:tab w:val="left" w:pos="567"/>
        </w:tabs>
        <w:spacing w:after="0" w:line="240" w:lineRule="auto"/>
        <w:contextualSpacing/>
        <w:jc w:val="center"/>
        <w:rPr>
          <w:rFonts w:ascii="Times New Roman" w:hAnsi="Times New Roman"/>
          <w:b/>
          <w:sz w:val="28"/>
          <w:szCs w:val="28"/>
        </w:rPr>
      </w:pPr>
    </w:p>
    <w:p w:rsidR="00DE0ED6" w:rsidRPr="008024FE" w:rsidRDefault="00DE0ED6" w:rsidP="001221EC">
      <w:pPr>
        <w:tabs>
          <w:tab w:val="left" w:pos="567"/>
        </w:tabs>
        <w:spacing w:after="0" w:line="360" w:lineRule="auto"/>
        <w:ind w:firstLine="709"/>
        <w:contextualSpacing/>
        <w:jc w:val="both"/>
        <w:rPr>
          <w:rFonts w:ascii="Times New Roman" w:hAnsi="Times New Roman"/>
          <w:sz w:val="28"/>
          <w:szCs w:val="28"/>
        </w:rPr>
      </w:pPr>
      <w:r w:rsidRPr="008024FE">
        <w:rPr>
          <w:rFonts w:ascii="Times New Roman" w:hAnsi="Times New Roman"/>
          <w:sz w:val="28"/>
          <w:szCs w:val="28"/>
        </w:rPr>
        <w:t>3.</w:t>
      </w:r>
      <w:r>
        <w:rPr>
          <w:rFonts w:ascii="Times New Roman" w:hAnsi="Times New Roman"/>
          <w:sz w:val="28"/>
          <w:szCs w:val="28"/>
        </w:rPr>
        <w:t>4</w:t>
      </w:r>
      <w:r w:rsidRPr="008024FE">
        <w:rPr>
          <w:rFonts w:ascii="Times New Roman" w:hAnsi="Times New Roman"/>
          <w:sz w:val="28"/>
          <w:szCs w:val="28"/>
        </w:rPr>
        <w:t>.2.3</w:t>
      </w:r>
      <w:r w:rsidR="00F50903">
        <w:rPr>
          <w:rFonts w:ascii="Times New Roman" w:hAnsi="Times New Roman"/>
          <w:sz w:val="28"/>
          <w:szCs w:val="28"/>
        </w:rPr>
        <w:t>6</w:t>
      </w:r>
      <w:r w:rsidRPr="008024FE">
        <w:rPr>
          <w:rFonts w:ascii="Times New Roman" w:hAnsi="Times New Roman"/>
          <w:sz w:val="28"/>
          <w:szCs w:val="28"/>
        </w:rPr>
        <w:t>. Получение дополнительных сведений от заявителя не предусмотрено.</w:t>
      </w:r>
    </w:p>
    <w:p w:rsidR="004D0FEF" w:rsidRPr="008024FE" w:rsidRDefault="004D0FEF" w:rsidP="00EA2973">
      <w:pPr>
        <w:tabs>
          <w:tab w:val="left" w:pos="567"/>
        </w:tabs>
        <w:spacing w:after="0" w:line="240" w:lineRule="auto"/>
        <w:contextualSpacing/>
        <w:jc w:val="center"/>
        <w:rPr>
          <w:rFonts w:ascii="Times New Roman" w:hAnsi="Times New Roman"/>
          <w:b/>
          <w:sz w:val="28"/>
          <w:szCs w:val="28"/>
        </w:rPr>
      </w:pPr>
    </w:p>
    <w:p w:rsidR="00DE0ED6" w:rsidRPr="008024FE" w:rsidRDefault="00DE0ED6" w:rsidP="00EA2973">
      <w:pPr>
        <w:tabs>
          <w:tab w:val="left" w:pos="567"/>
        </w:tabs>
        <w:spacing w:after="0" w:line="240" w:lineRule="auto"/>
        <w:contextualSpacing/>
        <w:jc w:val="center"/>
        <w:rPr>
          <w:rFonts w:ascii="Times New Roman" w:hAnsi="Times New Roman"/>
          <w:b/>
          <w:sz w:val="28"/>
          <w:szCs w:val="28"/>
        </w:rPr>
      </w:pPr>
      <w:r w:rsidRPr="008024FE">
        <w:rPr>
          <w:rFonts w:ascii="Times New Roman" w:hAnsi="Times New Roman"/>
          <w:b/>
          <w:sz w:val="28"/>
          <w:szCs w:val="28"/>
        </w:rPr>
        <w:t>Максимальный срок предоставления муниципальной услуги</w:t>
      </w:r>
    </w:p>
    <w:p w:rsidR="00DE0ED6" w:rsidRPr="008024FE" w:rsidRDefault="00DE0ED6" w:rsidP="00EA2973">
      <w:pPr>
        <w:tabs>
          <w:tab w:val="left" w:pos="567"/>
        </w:tabs>
        <w:spacing w:after="0" w:line="240" w:lineRule="auto"/>
        <w:contextualSpacing/>
        <w:jc w:val="center"/>
        <w:rPr>
          <w:rFonts w:ascii="Times New Roman" w:hAnsi="Times New Roman"/>
          <w:b/>
          <w:sz w:val="28"/>
          <w:szCs w:val="28"/>
        </w:rPr>
      </w:pPr>
    </w:p>
    <w:p w:rsidR="00DE0ED6" w:rsidRPr="002A4753" w:rsidRDefault="00DE0ED6" w:rsidP="001221EC">
      <w:pPr>
        <w:tabs>
          <w:tab w:val="left" w:pos="567"/>
        </w:tabs>
        <w:spacing w:after="0" w:line="360" w:lineRule="auto"/>
        <w:ind w:firstLine="709"/>
        <w:contextualSpacing/>
        <w:jc w:val="both"/>
        <w:rPr>
          <w:rFonts w:ascii="Times New Roman" w:hAnsi="Times New Roman"/>
          <w:sz w:val="28"/>
          <w:szCs w:val="28"/>
        </w:rPr>
      </w:pPr>
      <w:r w:rsidRPr="003D53D0">
        <w:rPr>
          <w:rFonts w:ascii="Times New Roman" w:hAnsi="Times New Roman"/>
          <w:sz w:val="28"/>
          <w:szCs w:val="28"/>
        </w:rPr>
        <w:t>3.4.2.3</w:t>
      </w:r>
      <w:r w:rsidR="00F50903">
        <w:rPr>
          <w:rFonts w:ascii="Times New Roman" w:hAnsi="Times New Roman"/>
          <w:sz w:val="28"/>
          <w:szCs w:val="28"/>
        </w:rPr>
        <w:t>7</w:t>
      </w:r>
      <w:r w:rsidRPr="003D53D0">
        <w:rPr>
          <w:rFonts w:ascii="Times New Roman" w:hAnsi="Times New Roman"/>
          <w:sz w:val="28"/>
          <w:szCs w:val="28"/>
        </w:rPr>
        <w:t xml:space="preserve">. Срок предоставления муниципальной услуги указан в </w:t>
      </w:r>
      <w:hyperlink r:id="rId18" w:history="1">
        <w:r w:rsidRPr="003D53D0">
          <w:rPr>
            <w:rFonts w:ascii="Times New Roman" w:hAnsi="Times New Roman"/>
            <w:sz w:val="28"/>
            <w:szCs w:val="28"/>
          </w:rPr>
          <w:t>подразделе 2.4</w:t>
        </w:r>
      </w:hyperlink>
      <w:r w:rsidRPr="002A4753">
        <w:rPr>
          <w:rFonts w:ascii="Times New Roman" w:hAnsi="Times New Roman"/>
          <w:sz w:val="28"/>
          <w:szCs w:val="28"/>
        </w:rPr>
        <w:t xml:space="preserve"> настоящего Административного регламента.</w:t>
      </w:r>
    </w:p>
    <w:p w:rsidR="00E27AB3" w:rsidRPr="008024FE" w:rsidRDefault="00E27AB3" w:rsidP="00EA2973">
      <w:pPr>
        <w:tabs>
          <w:tab w:val="left" w:pos="567"/>
        </w:tabs>
        <w:spacing w:after="0" w:line="240" w:lineRule="auto"/>
        <w:ind w:firstLine="709"/>
        <w:contextualSpacing/>
        <w:jc w:val="center"/>
        <w:rPr>
          <w:rFonts w:ascii="Times New Roman" w:hAnsi="Times New Roman"/>
          <w:sz w:val="28"/>
          <w:szCs w:val="28"/>
        </w:rPr>
      </w:pPr>
    </w:p>
    <w:p w:rsidR="00DE0ED6" w:rsidRPr="008024FE" w:rsidRDefault="00DE0ED6" w:rsidP="00EA2973">
      <w:pPr>
        <w:tabs>
          <w:tab w:val="left" w:pos="567"/>
        </w:tabs>
        <w:spacing w:after="0" w:line="240" w:lineRule="auto"/>
        <w:ind w:firstLine="709"/>
        <w:contextualSpacing/>
        <w:jc w:val="center"/>
        <w:rPr>
          <w:rFonts w:ascii="Times New Roman" w:hAnsi="Times New Roman"/>
          <w:b/>
          <w:sz w:val="28"/>
          <w:szCs w:val="28"/>
        </w:rPr>
      </w:pPr>
      <w:r w:rsidRPr="008024FE">
        <w:rPr>
          <w:rFonts w:ascii="Times New Roman" w:hAnsi="Times New Roman"/>
          <w:b/>
          <w:sz w:val="28"/>
          <w:szCs w:val="28"/>
        </w:rPr>
        <w:t>Порядок оставления запроса заявителя о</w:t>
      </w:r>
    </w:p>
    <w:p w:rsidR="00DE0ED6" w:rsidRPr="008024FE" w:rsidRDefault="00DE0ED6" w:rsidP="00EA2973">
      <w:pPr>
        <w:tabs>
          <w:tab w:val="left" w:pos="567"/>
        </w:tabs>
        <w:spacing w:after="0" w:line="240" w:lineRule="auto"/>
        <w:ind w:firstLine="709"/>
        <w:contextualSpacing/>
        <w:jc w:val="center"/>
        <w:rPr>
          <w:rFonts w:ascii="Times New Roman" w:hAnsi="Times New Roman"/>
          <w:b/>
          <w:sz w:val="28"/>
          <w:szCs w:val="28"/>
        </w:rPr>
      </w:pPr>
      <w:proofErr w:type="gramStart"/>
      <w:r w:rsidRPr="008024FE">
        <w:rPr>
          <w:rFonts w:ascii="Times New Roman" w:hAnsi="Times New Roman"/>
          <w:b/>
          <w:sz w:val="28"/>
          <w:szCs w:val="28"/>
        </w:rPr>
        <w:t>предоставлении</w:t>
      </w:r>
      <w:proofErr w:type="gramEnd"/>
      <w:r w:rsidRPr="008024FE">
        <w:rPr>
          <w:rFonts w:ascii="Times New Roman" w:hAnsi="Times New Roman"/>
          <w:b/>
          <w:sz w:val="28"/>
          <w:szCs w:val="28"/>
        </w:rPr>
        <w:t xml:space="preserve"> муниципальной услуги без рассмотрения</w:t>
      </w:r>
    </w:p>
    <w:p w:rsidR="00DE0ED6" w:rsidRPr="008024FE" w:rsidRDefault="00DE0ED6" w:rsidP="00EA2973">
      <w:pPr>
        <w:tabs>
          <w:tab w:val="left" w:pos="567"/>
        </w:tabs>
        <w:spacing w:after="0" w:line="240" w:lineRule="auto"/>
        <w:ind w:firstLine="709"/>
        <w:contextualSpacing/>
        <w:jc w:val="center"/>
        <w:rPr>
          <w:rFonts w:ascii="Times New Roman" w:hAnsi="Times New Roman"/>
          <w:sz w:val="28"/>
          <w:szCs w:val="28"/>
        </w:rPr>
      </w:pPr>
    </w:p>
    <w:p w:rsidR="00DE0ED6" w:rsidRPr="00325DE3" w:rsidRDefault="00DE0ED6" w:rsidP="001221EC">
      <w:pPr>
        <w:pStyle w:val="ConsPlusNormal"/>
        <w:spacing w:line="360" w:lineRule="auto"/>
        <w:ind w:firstLine="709"/>
        <w:jc w:val="both"/>
        <w:rPr>
          <w:bCs/>
        </w:rPr>
      </w:pPr>
      <w:r w:rsidRPr="008024FE">
        <w:t>3.</w:t>
      </w:r>
      <w:r>
        <w:t>4</w:t>
      </w:r>
      <w:r w:rsidRPr="008024FE">
        <w:t>.2.3</w:t>
      </w:r>
      <w:r w:rsidR="00F50903">
        <w:t>8</w:t>
      </w:r>
      <w:r w:rsidRPr="008024FE">
        <w:t xml:space="preserve">. </w:t>
      </w:r>
      <w:r w:rsidRPr="008024FE">
        <w:rPr>
          <w:rFonts w:eastAsia="Times New Roman"/>
          <w:bCs/>
          <w:lang w:eastAsia="ru-RU"/>
        </w:rPr>
        <w:t xml:space="preserve">Заявитель вправе обратиться </w:t>
      </w:r>
      <w:proofErr w:type="gramStart"/>
      <w:r w:rsidRPr="008024FE">
        <w:rPr>
          <w:rFonts w:eastAsia="Times New Roman"/>
          <w:bCs/>
          <w:lang w:eastAsia="ru-RU"/>
        </w:rPr>
        <w:t xml:space="preserve">в управление с заявлением об </w:t>
      </w:r>
      <w:r w:rsidRPr="00AA5F87">
        <w:rPr>
          <w:rFonts w:eastAsia="Times New Roman"/>
          <w:bCs/>
          <w:lang w:eastAsia="ru-RU"/>
        </w:rPr>
        <w:t>оставлении</w:t>
      </w:r>
      <w:r w:rsidRPr="00AA5F87">
        <w:rPr>
          <w:bCs/>
        </w:rPr>
        <w:t xml:space="preserve"> </w:t>
      </w:r>
      <w:r w:rsidRPr="00AA5F87">
        <w:rPr>
          <w:rFonts w:eastAsia="Times New Roman"/>
          <w:bCs/>
          <w:lang w:eastAsia="ru-RU"/>
        </w:rPr>
        <w:t xml:space="preserve">уведомления </w:t>
      </w:r>
      <w:r w:rsidRPr="00AA5F87">
        <w:rPr>
          <w:bCs/>
        </w:rPr>
        <w:t>без рассмотрения по форме</w:t>
      </w:r>
      <w:proofErr w:type="gramEnd"/>
      <w:r w:rsidRPr="00AA5F87">
        <w:rPr>
          <w:bCs/>
        </w:rPr>
        <w:t xml:space="preserve"> согласно </w:t>
      </w:r>
      <w:r w:rsidR="00083B91">
        <w:rPr>
          <w:bCs/>
        </w:rPr>
        <w:t>п</w:t>
      </w:r>
      <w:r w:rsidRPr="00AA5F87">
        <w:rPr>
          <w:bCs/>
        </w:rPr>
        <w:t>риложению № </w:t>
      </w:r>
      <w:r w:rsidR="00AA5F87" w:rsidRPr="00AA5F87">
        <w:rPr>
          <w:bCs/>
        </w:rPr>
        <w:t>7</w:t>
      </w:r>
      <w:r w:rsidRPr="00AA5F87">
        <w:rPr>
          <w:bCs/>
        </w:rPr>
        <w:t xml:space="preserve"> </w:t>
      </w:r>
      <w:r w:rsidRPr="00AA5F87">
        <w:t>в</w:t>
      </w:r>
      <w:r w:rsidRPr="003D53D0">
        <w:t xml:space="preserve"> порядке, установленном пунктами 2.6.6, подразделом 2.11 настоящего</w:t>
      </w:r>
      <w:r w:rsidRPr="008024FE">
        <w:t xml:space="preserve"> </w:t>
      </w:r>
      <w:r w:rsidRPr="008024FE">
        <w:rPr>
          <w:bCs/>
        </w:rPr>
        <w:t>Административного регламента</w:t>
      </w:r>
      <w:r w:rsidRPr="008024FE">
        <w:t xml:space="preserve">, </w:t>
      </w:r>
      <w:r w:rsidRPr="008024FE">
        <w:rPr>
          <w:bCs/>
        </w:rPr>
        <w:t>не позднее рабочего дня, предшествующего дню окончания срока предоставления услуги.</w:t>
      </w:r>
    </w:p>
    <w:p w:rsidR="00DE0ED6" w:rsidRPr="00325DE3" w:rsidRDefault="00DE0ED6" w:rsidP="001221EC">
      <w:pPr>
        <w:pStyle w:val="ConsPlusNormal"/>
        <w:spacing w:line="360" w:lineRule="auto"/>
        <w:ind w:firstLine="709"/>
        <w:jc w:val="both"/>
        <w:rPr>
          <w:bCs/>
        </w:rPr>
      </w:pPr>
      <w:r w:rsidRPr="008024FE">
        <w:t>3.</w:t>
      </w:r>
      <w:r>
        <w:t>4</w:t>
      </w:r>
      <w:r w:rsidRPr="008024FE">
        <w:t>.2.3</w:t>
      </w:r>
      <w:r w:rsidR="00F50903">
        <w:t>9</w:t>
      </w:r>
      <w:r w:rsidRPr="008024FE">
        <w:t>.</w:t>
      </w:r>
      <w:r>
        <w:t xml:space="preserve"> </w:t>
      </w:r>
      <w:r w:rsidRPr="00325DE3">
        <w:rPr>
          <w:bCs/>
        </w:rPr>
        <w:t xml:space="preserve">На основании поступившего заявления об оставлении </w:t>
      </w:r>
      <w:r>
        <w:rPr>
          <w:rFonts w:eastAsia="Times New Roman"/>
          <w:bCs/>
          <w:lang w:eastAsia="ru-RU"/>
        </w:rPr>
        <w:t>уведомления</w:t>
      </w:r>
      <w:r w:rsidRPr="00325DE3">
        <w:rPr>
          <w:rFonts w:eastAsia="Times New Roman"/>
          <w:bCs/>
          <w:lang w:eastAsia="ru-RU"/>
        </w:rPr>
        <w:t xml:space="preserve"> </w:t>
      </w:r>
      <w:r w:rsidRPr="00325DE3">
        <w:rPr>
          <w:bCs/>
        </w:rPr>
        <w:t xml:space="preserve">без рассмотрения </w:t>
      </w:r>
      <w:r>
        <w:rPr>
          <w:bCs/>
        </w:rPr>
        <w:t>управление</w:t>
      </w:r>
      <w:r w:rsidRPr="00325DE3">
        <w:rPr>
          <w:bCs/>
        </w:rPr>
        <w:t xml:space="preserve"> принимает решение об оставлении </w:t>
      </w:r>
      <w:r>
        <w:rPr>
          <w:rFonts w:eastAsia="Times New Roman"/>
          <w:bCs/>
          <w:lang w:eastAsia="ru-RU"/>
        </w:rPr>
        <w:t>уведомления</w:t>
      </w:r>
      <w:r w:rsidRPr="00325DE3">
        <w:rPr>
          <w:rFonts w:eastAsia="Times New Roman"/>
          <w:bCs/>
          <w:lang w:eastAsia="ru-RU"/>
        </w:rPr>
        <w:t xml:space="preserve"> </w:t>
      </w:r>
      <w:r w:rsidRPr="00325DE3">
        <w:rPr>
          <w:bCs/>
        </w:rPr>
        <w:t>без рассмотрения.</w:t>
      </w:r>
    </w:p>
    <w:p w:rsidR="00DE0ED6" w:rsidRPr="005B41AF" w:rsidRDefault="00DE0ED6" w:rsidP="001221EC">
      <w:pPr>
        <w:pStyle w:val="ConsPlusNormal"/>
        <w:spacing w:line="360" w:lineRule="auto"/>
        <w:ind w:firstLine="708"/>
        <w:jc w:val="both"/>
        <w:rPr>
          <w:bCs/>
        </w:rPr>
      </w:pPr>
      <w:r w:rsidRPr="008024FE">
        <w:t>3.</w:t>
      </w:r>
      <w:r>
        <w:t>4</w:t>
      </w:r>
      <w:r w:rsidRPr="008024FE">
        <w:t>.2.</w:t>
      </w:r>
      <w:r w:rsidR="00F50903">
        <w:t>40</w:t>
      </w:r>
      <w:r w:rsidRPr="008024FE">
        <w:t>.</w:t>
      </w:r>
      <w:r>
        <w:t xml:space="preserve"> </w:t>
      </w:r>
      <w:r w:rsidRPr="00325DE3">
        <w:rPr>
          <w:bCs/>
        </w:rPr>
        <w:t xml:space="preserve">Решение об оставлении </w:t>
      </w:r>
      <w:r>
        <w:rPr>
          <w:bCs/>
        </w:rPr>
        <w:t>уведомления</w:t>
      </w:r>
      <w:r w:rsidRPr="00325DE3">
        <w:rPr>
          <w:bCs/>
        </w:rPr>
        <w:t xml:space="preserve"> без рассмотрения </w:t>
      </w:r>
      <w:r w:rsidRPr="00AA5F87">
        <w:rPr>
          <w:bCs/>
        </w:rPr>
        <w:t xml:space="preserve">направляется заявителю по форме, приведенной в </w:t>
      </w:r>
      <w:r w:rsidR="00083B91">
        <w:rPr>
          <w:bCs/>
        </w:rPr>
        <w:t>п</w:t>
      </w:r>
      <w:r w:rsidRPr="00AA5F87">
        <w:rPr>
          <w:bCs/>
        </w:rPr>
        <w:t xml:space="preserve">риложении № </w:t>
      </w:r>
      <w:r w:rsidR="00AA5F87" w:rsidRPr="00AA5F87">
        <w:rPr>
          <w:bCs/>
        </w:rPr>
        <w:t>8</w:t>
      </w:r>
      <w:r w:rsidRPr="00AA5F87">
        <w:rPr>
          <w:bCs/>
        </w:rPr>
        <w:t xml:space="preserve"> к настоящему</w:t>
      </w:r>
      <w:r w:rsidRPr="00325DE3">
        <w:rPr>
          <w:bCs/>
        </w:rPr>
        <w:t xml:space="preserve"> Административному регламенту, в порядке, установленном </w:t>
      </w:r>
      <w:r w:rsidRPr="003D53D0">
        <w:rPr>
          <w:bCs/>
        </w:rPr>
        <w:t>подразделом 2.4 настоящего Административного регламента, способом,</w:t>
      </w:r>
      <w:r w:rsidRPr="00325DE3">
        <w:rPr>
          <w:bCs/>
        </w:rPr>
        <w:t xml:space="preserve"> указанным заявителем в заявлении об оставлении </w:t>
      </w:r>
      <w:r>
        <w:rPr>
          <w:bCs/>
        </w:rPr>
        <w:t>уведомления</w:t>
      </w:r>
      <w:r w:rsidRPr="00325DE3">
        <w:rPr>
          <w:bCs/>
        </w:rPr>
        <w:t xml:space="preserve"> без рассмотрения, не позднее рабочего дня, следующего за днем поступления заявления об оставлении </w:t>
      </w:r>
      <w:r>
        <w:rPr>
          <w:bCs/>
        </w:rPr>
        <w:t>уведомления</w:t>
      </w:r>
      <w:r w:rsidRPr="00325DE3">
        <w:rPr>
          <w:bCs/>
        </w:rPr>
        <w:t xml:space="preserve"> без </w:t>
      </w:r>
      <w:r w:rsidRPr="005B41AF">
        <w:rPr>
          <w:bCs/>
        </w:rPr>
        <w:t>рассмотрения.</w:t>
      </w:r>
    </w:p>
    <w:p w:rsidR="00853B2E" w:rsidRPr="00325DE3" w:rsidRDefault="00DE0ED6" w:rsidP="001221EC">
      <w:pPr>
        <w:tabs>
          <w:tab w:val="left" w:pos="567"/>
        </w:tabs>
        <w:spacing w:after="0" w:line="360" w:lineRule="auto"/>
        <w:ind w:firstLine="709"/>
        <w:contextualSpacing/>
        <w:jc w:val="both"/>
        <w:rPr>
          <w:rFonts w:ascii="Times New Roman" w:hAnsi="Times New Roman"/>
          <w:sz w:val="28"/>
          <w:szCs w:val="28"/>
        </w:rPr>
      </w:pPr>
      <w:r w:rsidRPr="005B41AF">
        <w:rPr>
          <w:rFonts w:ascii="Times New Roman" w:hAnsi="Times New Roman"/>
          <w:sz w:val="28"/>
          <w:szCs w:val="28"/>
        </w:rPr>
        <w:t>3.</w:t>
      </w:r>
      <w:r>
        <w:rPr>
          <w:rFonts w:ascii="Times New Roman" w:hAnsi="Times New Roman"/>
          <w:sz w:val="28"/>
          <w:szCs w:val="28"/>
        </w:rPr>
        <w:t>4</w:t>
      </w:r>
      <w:r w:rsidRPr="005B41AF">
        <w:rPr>
          <w:rFonts w:ascii="Times New Roman" w:hAnsi="Times New Roman"/>
          <w:sz w:val="28"/>
          <w:szCs w:val="28"/>
        </w:rPr>
        <w:t>.2.</w:t>
      </w:r>
      <w:r w:rsidR="00F50903">
        <w:rPr>
          <w:rFonts w:ascii="Times New Roman" w:hAnsi="Times New Roman"/>
          <w:sz w:val="28"/>
          <w:szCs w:val="28"/>
        </w:rPr>
        <w:t>41</w:t>
      </w:r>
      <w:r w:rsidRPr="005B41AF">
        <w:rPr>
          <w:rFonts w:ascii="Times New Roman" w:hAnsi="Times New Roman"/>
          <w:sz w:val="28"/>
          <w:szCs w:val="28"/>
        </w:rPr>
        <w:t xml:space="preserve">. </w:t>
      </w:r>
      <w:r w:rsidRPr="005B41AF">
        <w:rPr>
          <w:rFonts w:ascii="Times New Roman" w:hAnsi="Times New Roman"/>
          <w:bCs/>
          <w:sz w:val="28"/>
          <w:szCs w:val="28"/>
        </w:rPr>
        <w:t xml:space="preserve">Оставление без рассмотрения уведомления не препятствует </w:t>
      </w:r>
      <w:r w:rsidRPr="003D53D0">
        <w:rPr>
          <w:rFonts w:ascii="Times New Roman" w:hAnsi="Times New Roman"/>
          <w:bCs/>
          <w:sz w:val="28"/>
          <w:szCs w:val="28"/>
        </w:rPr>
        <w:t>повторному обращению заявителя в управление за предоставлением услуги</w:t>
      </w:r>
      <w:r w:rsidR="00853B2E" w:rsidRPr="003D53D0">
        <w:rPr>
          <w:rFonts w:ascii="Times New Roman" w:hAnsi="Times New Roman"/>
          <w:sz w:val="28"/>
          <w:szCs w:val="28"/>
        </w:rPr>
        <w:t>.</w:t>
      </w:r>
    </w:p>
    <w:p w:rsidR="000171D4" w:rsidRDefault="000171D4" w:rsidP="001221EC">
      <w:pPr>
        <w:tabs>
          <w:tab w:val="left" w:pos="567"/>
        </w:tabs>
        <w:spacing w:after="0" w:line="360" w:lineRule="auto"/>
        <w:ind w:firstLine="709"/>
        <w:contextualSpacing/>
        <w:jc w:val="both"/>
        <w:rPr>
          <w:rFonts w:ascii="Times New Roman" w:hAnsi="Times New Roman"/>
          <w:b/>
          <w:sz w:val="28"/>
          <w:szCs w:val="28"/>
        </w:rPr>
      </w:pPr>
    </w:p>
    <w:p w:rsidR="00EA2973" w:rsidRDefault="00EA2973" w:rsidP="001221EC">
      <w:pPr>
        <w:tabs>
          <w:tab w:val="left" w:pos="567"/>
        </w:tabs>
        <w:spacing w:after="0" w:line="360" w:lineRule="auto"/>
        <w:ind w:firstLine="709"/>
        <w:contextualSpacing/>
        <w:jc w:val="both"/>
        <w:rPr>
          <w:rFonts w:ascii="Times New Roman" w:hAnsi="Times New Roman"/>
          <w:b/>
          <w:sz w:val="28"/>
          <w:szCs w:val="28"/>
        </w:rPr>
      </w:pPr>
    </w:p>
    <w:p w:rsidR="00EA2973" w:rsidRDefault="00EA2973" w:rsidP="001221EC">
      <w:pPr>
        <w:tabs>
          <w:tab w:val="left" w:pos="567"/>
        </w:tabs>
        <w:spacing w:after="0" w:line="360" w:lineRule="auto"/>
        <w:ind w:firstLine="709"/>
        <w:contextualSpacing/>
        <w:jc w:val="both"/>
        <w:rPr>
          <w:rFonts w:ascii="Times New Roman" w:hAnsi="Times New Roman"/>
          <w:b/>
          <w:sz w:val="28"/>
          <w:szCs w:val="28"/>
        </w:rPr>
      </w:pPr>
    </w:p>
    <w:p w:rsidR="00EA2973" w:rsidRDefault="00EA2973" w:rsidP="001221EC">
      <w:pPr>
        <w:tabs>
          <w:tab w:val="left" w:pos="567"/>
        </w:tabs>
        <w:spacing w:after="0" w:line="360" w:lineRule="auto"/>
        <w:ind w:firstLine="709"/>
        <w:contextualSpacing/>
        <w:jc w:val="both"/>
        <w:rPr>
          <w:rFonts w:ascii="Times New Roman" w:hAnsi="Times New Roman"/>
          <w:b/>
          <w:sz w:val="28"/>
          <w:szCs w:val="28"/>
        </w:rPr>
      </w:pPr>
    </w:p>
    <w:p w:rsidR="00EA2973" w:rsidRDefault="00EA2973" w:rsidP="001221EC">
      <w:pPr>
        <w:tabs>
          <w:tab w:val="left" w:pos="567"/>
        </w:tabs>
        <w:spacing w:after="0" w:line="360" w:lineRule="auto"/>
        <w:ind w:firstLine="709"/>
        <w:contextualSpacing/>
        <w:jc w:val="both"/>
        <w:rPr>
          <w:rFonts w:ascii="Times New Roman" w:hAnsi="Times New Roman"/>
          <w:b/>
          <w:sz w:val="28"/>
          <w:szCs w:val="28"/>
        </w:rPr>
      </w:pPr>
    </w:p>
    <w:p w:rsidR="00EA2973" w:rsidRDefault="00EA2973" w:rsidP="00EA2973">
      <w:pPr>
        <w:tabs>
          <w:tab w:val="left" w:pos="567"/>
        </w:tabs>
        <w:spacing w:after="0" w:line="240" w:lineRule="auto"/>
        <w:ind w:firstLine="709"/>
        <w:contextualSpacing/>
        <w:jc w:val="center"/>
        <w:rPr>
          <w:rFonts w:ascii="Times New Roman" w:hAnsi="Times New Roman"/>
          <w:b/>
          <w:sz w:val="28"/>
          <w:szCs w:val="28"/>
        </w:rPr>
      </w:pPr>
    </w:p>
    <w:p w:rsidR="00087371" w:rsidRPr="00220A11" w:rsidRDefault="00087371" w:rsidP="00EA2973">
      <w:pPr>
        <w:spacing w:after="0" w:line="240" w:lineRule="auto"/>
        <w:ind w:firstLine="539"/>
        <w:jc w:val="center"/>
        <w:rPr>
          <w:rFonts w:ascii="Times New Roman" w:hAnsi="Times New Roman"/>
          <w:b/>
          <w:color w:val="000000"/>
          <w:sz w:val="28"/>
          <w:szCs w:val="28"/>
        </w:rPr>
      </w:pPr>
      <w:r>
        <w:rPr>
          <w:rFonts w:ascii="Times New Roman" w:hAnsi="Times New Roman"/>
          <w:b/>
          <w:sz w:val="28"/>
          <w:szCs w:val="28"/>
          <w:lang w:val="en-US"/>
        </w:rPr>
        <w:t>IV</w:t>
      </w:r>
      <w:r w:rsidRPr="00ED110F">
        <w:rPr>
          <w:rFonts w:ascii="Times New Roman" w:hAnsi="Times New Roman"/>
          <w:b/>
          <w:sz w:val="28"/>
          <w:szCs w:val="28"/>
        </w:rPr>
        <w:t xml:space="preserve">. </w:t>
      </w:r>
      <w:r w:rsidRPr="00220A11">
        <w:rPr>
          <w:rFonts w:ascii="Times New Roman" w:hAnsi="Times New Roman"/>
          <w:b/>
          <w:color w:val="000000"/>
          <w:sz w:val="28"/>
          <w:szCs w:val="28"/>
        </w:rPr>
        <w:t>ФОРМЫ КОНТРОЛЯ ЗА ИСПОЛНЕНИЕМ</w:t>
      </w:r>
    </w:p>
    <w:p w:rsidR="0045665F" w:rsidRDefault="00087371" w:rsidP="00EA2973">
      <w:pPr>
        <w:autoSpaceDE w:val="0"/>
        <w:autoSpaceDN w:val="0"/>
        <w:adjustRightInd w:val="0"/>
        <w:spacing w:after="0" w:line="240" w:lineRule="auto"/>
        <w:jc w:val="center"/>
        <w:rPr>
          <w:rFonts w:ascii="Times New Roman" w:hAnsi="Times New Roman"/>
          <w:b/>
          <w:color w:val="000000"/>
          <w:sz w:val="28"/>
          <w:szCs w:val="28"/>
        </w:rPr>
      </w:pPr>
      <w:r w:rsidRPr="00220A11">
        <w:rPr>
          <w:rFonts w:ascii="Times New Roman" w:hAnsi="Times New Roman"/>
          <w:b/>
          <w:color w:val="000000"/>
          <w:sz w:val="28"/>
          <w:szCs w:val="28"/>
        </w:rPr>
        <w:t>АДМИНИСТРАТИВНОГО РЕГЛАМЕНТА</w:t>
      </w:r>
    </w:p>
    <w:p w:rsidR="00087371" w:rsidRPr="00325DE3" w:rsidRDefault="00087371" w:rsidP="00EA2973">
      <w:pPr>
        <w:autoSpaceDE w:val="0"/>
        <w:autoSpaceDN w:val="0"/>
        <w:adjustRightInd w:val="0"/>
        <w:spacing w:after="0" w:line="240" w:lineRule="auto"/>
        <w:jc w:val="center"/>
        <w:rPr>
          <w:rFonts w:ascii="Times New Roman" w:hAnsi="Times New Roman"/>
          <w:b/>
          <w:sz w:val="28"/>
          <w:szCs w:val="28"/>
        </w:rPr>
      </w:pPr>
    </w:p>
    <w:p w:rsidR="00087371" w:rsidRPr="00382313" w:rsidRDefault="00087371" w:rsidP="001221EC">
      <w:pPr>
        <w:pStyle w:val="ConsPlusNormal"/>
        <w:spacing w:line="360" w:lineRule="auto"/>
        <w:ind w:firstLine="709"/>
        <w:jc w:val="both"/>
      </w:pPr>
      <w:r w:rsidRPr="00382313">
        <w:t>4.1. Текущий контроль организации предоставления муниципальной услуги осуществляется заместителем главы администрации по градостроительству.</w:t>
      </w:r>
    </w:p>
    <w:p w:rsidR="00087371" w:rsidRPr="00382313" w:rsidRDefault="00087371" w:rsidP="001221EC">
      <w:pPr>
        <w:pStyle w:val="ConsPlusNormal"/>
        <w:spacing w:line="360" w:lineRule="auto"/>
        <w:ind w:firstLine="709"/>
        <w:jc w:val="both"/>
      </w:pPr>
      <w:r w:rsidRPr="00382313">
        <w:t>4.2. Перечень иных должностных лиц управления,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положением об управлении, положениями об отделах управления, ответственных за предоставление муниципальной услуги, и должностными инструкциями муниципальных служащих управления.</w:t>
      </w:r>
    </w:p>
    <w:p w:rsidR="00087371" w:rsidRPr="00382313" w:rsidRDefault="00087371" w:rsidP="001221EC">
      <w:pPr>
        <w:pStyle w:val="ConsPlusNormal"/>
        <w:spacing w:line="360" w:lineRule="auto"/>
        <w:ind w:firstLine="709"/>
        <w:jc w:val="both"/>
      </w:pPr>
      <w:r w:rsidRPr="00382313">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087371" w:rsidRPr="00382313" w:rsidRDefault="00087371" w:rsidP="001221EC">
      <w:pPr>
        <w:pStyle w:val="ConsPlusNormal"/>
        <w:spacing w:line="360" w:lineRule="auto"/>
        <w:ind w:firstLine="709"/>
        <w:jc w:val="both"/>
      </w:pPr>
      <w:r w:rsidRPr="00382313">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087371" w:rsidRPr="00382313" w:rsidRDefault="00087371" w:rsidP="001221EC">
      <w:pPr>
        <w:pStyle w:val="ConsPlusNormal"/>
        <w:spacing w:line="360" w:lineRule="auto"/>
        <w:ind w:firstLine="709"/>
        <w:jc w:val="both"/>
      </w:pPr>
      <w:r w:rsidRPr="00382313">
        <w:t>4.4. Порядок и периодичность осуществления плановых и внеплановых проверок полноты и качества предоставления муниципальной услуги осуществляется на основании квартальных, полугодовых или годовых планов работы, утверждаемых заместителем главы администрации по градостроительству.</w:t>
      </w:r>
    </w:p>
    <w:p w:rsidR="00087371" w:rsidRPr="00382313" w:rsidRDefault="00087371" w:rsidP="001221EC">
      <w:pPr>
        <w:pStyle w:val="ConsPlusNormal"/>
        <w:spacing w:line="360" w:lineRule="auto"/>
        <w:ind w:firstLine="709"/>
        <w:jc w:val="both"/>
      </w:pPr>
      <w:r w:rsidRPr="00382313">
        <w:t>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заместителя главы администрации по градостроительству.</w:t>
      </w:r>
    </w:p>
    <w:p w:rsidR="00087371" w:rsidRPr="00382313" w:rsidRDefault="00087371" w:rsidP="001221EC">
      <w:pPr>
        <w:pStyle w:val="ConsPlusNormal"/>
        <w:spacing w:line="360" w:lineRule="auto"/>
        <w:ind w:firstLine="709"/>
        <w:jc w:val="both"/>
      </w:pPr>
      <w:r w:rsidRPr="00382313">
        <w:t>Результаты проверки оформляются в виде справки, в которой отмечаются выявленные недостатки и указываются предложения по их устранению.</w:t>
      </w:r>
    </w:p>
    <w:p w:rsidR="00087371" w:rsidRPr="00382313" w:rsidRDefault="00087371" w:rsidP="001221EC">
      <w:pPr>
        <w:pStyle w:val="ConsPlusNormal"/>
        <w:spacing w:line="360" w:lineRule="auto"/>
        <w:ind w:firstLine="709"/>
        <w:jc w:val="both"/>
      </w:pPr>
      <w:r w:rsidRPr="00382313">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CE6C97" w:rsidRDefault="00087371" w:rsidP="001221EC">
      <w:pPr>
        <w:autoSpaceDE w:val="0"/>
        <w:autoSpaceDN w:val="0"/>
        <w:adjustRightInd w:val="0"/>
        <w:spacing w:after="0" w:line="360" w:lineRule="auto"/>
        <w:ind w:firstLine="709"/>
        <w:jc w:val="both"/>
        <w:rPr>
          <w:rFonts w:ascii="Times New Roman" w:hAnsi="Times New Roman"/>
          <w:sz w:val="28"/>
          <w:szCs w:val="28"/>
        </w:rPr>
      </w:pPr>
      <w:r w:rsidRPr="00382313">
        <w:rPr>
          <w:rFonts w:ascii="Times New Roman" w:hAnsi="Times New Roman"/>
          <w:sz w:val="28"/>
          <w:szCs w:val="28"/>
        </w:rPr>
        <w:t>4.5. Контроль деятельности управления осуществляет администрация городского округа город Воронеж</w:t>
      </w:r>
      <w:r w:rsidR="00CE6C97" w:rsidRPr="00325DE3">
        <w:rPr>
          <w:rFonts w:ascii="Times New Roman" w:hAnsi="Times New Roman"/>
          <w:sz w:val="28"/>
          <w:szCs w:val="28"/>
        </w:rPr>
        <w:t>.</w:t>
      </w:r>
    </w:p>
    <w:p w:rsidR="00EA2973" w:rsidRPr="00325DE3" w:rsidRDefault="00EA2973" w:rsidP="00EA2973">
      <w:pPr>
        <w:autoSpaceDE w:val="0"/>
        <w:autoSpaceDN w:val="0"/>
        <w:adjustRightInd w:val="0"/>
        <w:spacing w:after="0" w:line="240" w:lineRule="auto"/>
        <w:ind w:firstLine="709"/>
        <w:jc w:val="center"/>
        <w:rPr>
          <w:rFonts w:ascii="Times New Roman" w:hAnsi="Times New Roman"/>
          <w:sz w:val="28"/>
          <w:szCs w:val="28"/>
        </w:rPr>
      </w:pPr>
    </w:p>
    <w:p w:rsidR="00CE6C97" w:rsidRPr="00325DE3" w:rsidRDefault="000703A3" w:rsidP="00EA2973">
      <w:pPr>
        <w:spacing w:after="0" w:line="240" w:lineRule="auto"/>
        <w:jc w:val="center"/>
        <w:rPr>
          <w:rFonts w:ascii="Times New Roman" w:hAnsi="Times New Roman"/>
          <w:b/>
          <w:sz w:val="28"/>
          <w:szCs w:val="28"/>
        </w:rPr>
      </w:pPr>
      <w:r>
        <w:rPr>
          <w:rFonts w:ascii="Times New Roman" w:hAnsi="Times New Roman"/>
          <w:b/>
          <w:sz w:val="28"/>
          <w:szCs w:val="28"/>
          <w:lang w:val="en-US"/>
        </w:rPr>
        <w:t>V</w:t>
      </w:r>
      <w:r w:rsidRPr="00ED110F">
        <w:rPr>
          <w:rFonts w:ascii="Times New Roman" w:hAnsi="Times New Roman"/>
          <w:b/>
          <w:sz w:val="28"/>
          <w:szCs w:val="28"/>
        </w:rPr>
        <w:t xml:space="preserve">. </w:t>
      </w:r>
      <w:r w:rsidRPr="007B0C97">
        <w:rPr>
          <w:rFonts w:ascii="Times New Roman" w:hAnsi="Times New Roman"/>
          <w:b/>
          <w:color w:val="000000"/>
          <w:sz w:val="28"/>
          <w:szCs w:val="28"/>
        </w:rPr>
        <w:t>ДОСУДЕБНЫЙ (ВНЕСУДЕБНЫЙ) ПОРЯДОК ОБЖАЛОВАНИЯ РЕШЕНИЙ</w:t>
      </w:r>
      <w:r>
        <w:rPr>
          <w:rFonts w:ascii="Times New Roman" w:hAnsi="Times New Roman"/>
          <w:b/>
          <w:sz w:val="28"/>
          <w:szCs w:val="28"/>
        </w:rPr>
        <w:t xml:space="preserve"> </w:t>
      </w:r>
      <w:r w:rsidRPr="007B0C97">
        <w:rPr>
          <w:rFonts w:ascii="Times New Roman" w:hAnsi="Times New Roman"/>
          <w:b/>
          <w:color w:val="000000"/>
          <w:sz w:val="28"/>
          <w:szCs w:val="28"/>
        </w:rPr>
        <w:t>И</w:t>
      </w:r>
      <w:r>
        <w:rPr>
          <w:rFonts w:ascii="Times New Roman" w:hAnsi="Times New Roman"/>
          <w:b/>
          <w:color w:val="000000"/>
          <w:sz w:val="28"/>
          <w:szCs w:val="28"/>
        </w:rPr>
        <w:t xml:space="preserve"> ДЕЙСТВИЙ (БЕЗДЕЙСТВИЯ) ОРГАНА, </w:t>
      </w:r>
      <w:r w:rsidRPr="007B0C97">
        <w:rPr>
          <w:rFonts w:ascii="Times New Roman" w:hAnsi="Times New Roman"/>
          <w:b/>
          <w:color w:val="000000"/>
          <w:sz w:val="28"/>
          <w:szCs w:val="28"/>
        </w:rPr>
        <w:t>ПРЕДОСТАВЛЯЮЩЕГО</w:t>
      </w:r>
      <w:r>
        <w:rPr>
          <w:rFonts w:ascii="Times New Roman" w:hAnsi="Times New Roman"/>
          <w:b/>
          <w:sz w:val="28"/>
          <w:szCs w:val="28"/>
        </w:rPr>
        <w:t xml:space="preserve"> </w:t>
      </w:r>
      <w:r w:rsidRPr="007B0C97">
        <w:rPr>
          <w:rFonts w:ascii="Times New Roman" w:hAnsi="Times New Roman"/>
          <w:b/>
          <w:color w:val="000000"/>
          <w:sz w:val="28"/>
          <w:szCs w:val="28"/>
        </w:rPr>
        <w:t>МУНИЦИПАЛЬНУЮ УСЛУГУ, МНОГОФУНКЦИОНАЛЬНОГО ЦЕНТРА,</w:t>
      </w:r>
      <w:r>
        <w:rPr>
          <w:rFonts w:ascii="Times New Roman" w:hAnsi="Times New Roman"/>
          <w:b/>
          <w:color w:val="000000"/>
          <w:sz w:val="28"/>
          <w:szCs w:val="28"/>
        </w:rPr>
        <w:t xml:space="preserve"> </w:t>
      </w:r>
      <w:r w:rsidRPr="007B0C97">
        <w:rPr>
          <w:rFonts w:ascii="Times New Roman" w:hAnsi="Times New Roman"/>
          <w:b/>
          <w:color w:val="000000"/>
          <w:sz w:val="28"/>
          <w:szCs w:val="28"/>
        </w:rPr>
        <w:t>ОРГАНИЗАЦИЙ, УКАЗАННЫХ В ЧАСТИ 1.1 СТАТЬИ 16</w:t>
      </w:r>
      <w:r>
        <w:rPr>
          <w:rFonts w:ascii="Times New Roman" w:hAnsi="Times New Roman"/>
          <w:b/>
          <w:sz w:val="28"/>
          <w:szCs w:val="28"/>
        </w:rPr>
        <w:t xml:space="preserve"> </w:t>
      </w:r>
      <w:r w:rsidRPr="007B0C97">
        <w:rPr>
          <w:rFonts w:ascii="Times New Roman" w:hAnsi="Times New Roman"/>
          <w:b/>
          <w:color w:val="000000"/>
          <w:sz w:val="28"/>
          <w:szCs w:val="28"/>
        </w:rPr>
        <w:t>ФЕД</w:t>
      </w:r>
      <w:r>
        <w:rPr>
          <w:rFonts w:ascii="Times New Roman" w:hAnsi="Times New Roman"/>
          <w:b/>
          <w:color w:val="000000"/>
          <w:sz w:val="28"/>
          <w:szCs w:val="28"/>
        </w:rPr>
        <w:t>ЕРАЛЬНОГО ЗАКОНА ОТ 27.07.2010 №</w:t>
      </w:r>
      <w:r w:rsidRPr="007B0C97">
        <w:rPr>
          <w:rFonts w:ascii="Times New Roman" w:hAnsi="Times New Roman"/>
          <w:b/>
          <w:color w:val="000000"/>
          <w:sz w:val="28"/>
          <w:szCs w:val="28"/>
        </w:rPr>
        <w:t xml:space="preserve"> 210-ФЗ</w:t>
      </w:r>
      <w:r>
        <w:rPr>
          <w:rFonts w:ascii="Times New Roman" w:hAnsi="Times New Roman"/>
          <w:b/>
          <w:color w:val="000000"/>
          <w:sz w:val="28"/>
          <w:szCs w:val="28"/>
        </w:rPr>
        <w:t xml:space="preserve"> «</w:t>
      </w:r>
      <w:r w:rsidRPr="007B0C97">
        <w:rPr>
          <w:rFonts w:ascii="Times New Roman" w:hAnsi="Times New Roman"/>
          <w:b/>
          <w:color w:val="000000"/>
          <w:sz w:val="28"/>
          <w:szCs w:val="28"/>
        </w:rPr>
        <w:t>ОБ ОРГАНИЗАЦИИ ПРЕДОСТАВЛЕНИЯ ГОСУДАРСТВЕННЫХ И</w:t>
      </w:r>
      <w:r>
        <w:rPr>
          <w:rFonts w:ascii="Times New Roman" w:hAnsi="Times New Roman"/>
          <w:b/>
          <w:color w:val="000000"/>
          <w:sz w:val="28"/>
          <w:szCs w:val="28"/>
        </w:rPr>
        <w:t xml:space="preserve"> МУНИЦИПАЛЬНЫХ УСЛУГ»</w:t>
      </w:r>
      <w:r w:rsidRPr="007B0C97">
        <w:rPr>
          <w:rFonts w:ascii="Times New Roman" w:hAnsi="Times New Roman"/>
          <w:b/>
          <w:color w:val="000000"/>
          <w:sz w:val="28"/>
          <w:szCs w:val="28"/>
        </w:rPr>
        <w:t>, А ТАКЖЕ ИХ ДОЛЖНОСТНЫХ ЛИЦ,</w:t>
      </w:r>
      <w:r>
        <w:rPr>
          <w:rFonts w:ascii="Times New Roman" w:hAnsi="Times New Roman"/>
          <w:b/>
          <w:color w:val="000000"/>
          <w:sz w:val="28"/>
          <w:szCs w:val="28"/>
        </w:rPr>
        <w:t xml:space="preserve"> </w:t>
      </w:r>
      <w:r w:rsidRPr="007B0C97">
        <w:rPr>
          <w:rFonts w:ascii="Times New Roman" w:hAnsi="Times New Roman"/>
          <w:b/>
          <w:color w:val="000000"/>
          <w:sz w:val="28"/>
          <w:szCs w:val="28"/>
        </w:rPr>
        <w:t>МУНИЦИПАЛЬНЫХ СЛУЖАЩИХ, РАБОТНИКОВ</w:t>
      </w:r>
    </w:p>
    <w:p w:rsidR="00097103" w:rsidRPr="00325DE3" w:rsidRDefault="00097103" w:rsidP="00EA2973">
      <w:pPr>
        <w:autoSpaceDE w:val="0"/>
        <w:autoSpaceDN w:val="0"/>
        <w:adjustRightInd w:val="0"/>
        <w:spacing w:after="0" w:line="240" w:lineRule="auto"/>
        <w:jc w:val="center"/>
        <w:outlineLvl w:val="1"/>
        <w:rPr>
          <w:rFonts w:ascii="Times New Roman" w:hAnsi="Times New Roman"/>
          <w:b/>
          <w:sz w:val="28"/>
          <w:szCs w:val="28"/>
        </w:rPr>
      </w:pP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xml:space="preserve">5.1. </w:t>
      </w:r>
      <w:proofErr w:type="gramStart"/>
      <w:r w:rsidRPr="0043779C">
        <w:rPr>
          <w:rFonts w:ascii="Times New Roman" w:hAnsi="Times New Roman"/>
          <w:sz w:val="28"/>
          <w:szCs w:val="28"/>
        </w:rPr>
        <w:t xml:space="preserve">Заявители имеют право на обжалование решений и действий (бездействия) управления разрешительной документации в области строительства администрации городского округа город Воронеж, должностного лица управления разрешительной документации в области строительства администрации городского округа город Воронеж либо муниципального служащего, многофункционального центра, работника многофункционального центра, а также организаций, предусмотренных </w:t>
      </w:r>
      <w:hyperlink r:id="rId19" w:history="1">
        <w:r w:rsidRPr="0043779C">
          <w:rPr>
            <w:rFonts w:ascii="Times New Roman" w:hAnsi="Times New Roman"/>
            <w:sz w:val="28"/>
            <w:szCs w:val="28"/>
          </w:rPr>
          <w:t>частью 1.1 статьи 16</w:t>
        </w:r>
      </w:hyperlink>
      <w:r w:rsidRPr="0043779C">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w:t>
      </w:r>
      <w:proofErr w:type="gramEnd"/>
      <w:r w:rsidRPr="0043779C">
        <w:rPr>
          <w:rFonts w:ascii="Times New Roman" w:hAnsi="Times New Roman"/>
          <w:sz w:val="28"/>
          <w:szCs w:val="28"/>
        </w:rPr>
        <w:t xml:space="preserve"> услуг» (далее – привлекаемые организации), или их работников в досудебном порядке.</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xml:space="preserve">5.2. Заявитель может обратиться с </w:t>
      </w:r>
      <w:proofErr w:type="gramStart"/>
      <w:r w:rsidRPr="0043779C">
        <w:rPr>
          <w:rFonts w:ascii="Times New Roman" w:hAnsi="Times New Roman"/>
          <w:sz w:val="28"/>
          <w:szCs w:val="28"/>
        </w:rPr>
        <w:t>жалобой</w:t>
      </w:r>
      <w:proofErr w:type="gramEnd"/>
      <w:r w:rsidRPr="0043779C">
        <w:rPr>
          <w:rFonts w:ascii="Times New Roman" w:hAnsi="Times New Roman"/>
          <w:sz w:val="28"/>
          <w:szCs w:val="28"/>
        </w:rPr>
        <w:t xml:space="preserve"> в том числе в следующих случаях:</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xml:space="preserve">- нарушение срока предоставления муниципальной услуги. </w:t>
      </w:r>
      <w:proofErr w:type="gramStart"/>
      <w:r w:rsidRPr="0043779C">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43779C">
          <w:rPr>
            <w:rFonts w:ascii="Times New Roman" w:hAnsi="Times New Roman"/>
            <w:sz w:val="28"/>
            <w:szCs w:val="28"/>
          </w:rPr>
          <w:t>частью 1.3 статьи 16</w:t>
        </w:r>
      </w:hyperlink>
      <w:r w:rsidRPr="0043779C">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proofErr w:type="gramStart"/>
      <w:r w:rsidRPr="0043779C">
        <w:rPr>
          <w:rFonts w:ascii="Times New Roman" w:hAnsi="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43779C">
        <w:rPr>
          <w:rFonts w:ascii="Times New Roman" w:hAnsi="Times New Roman"/>
          <w:sz w:val="28"/>
          <w:szCs w:val="28"/>
        </w:rPr>
        <w:t xml:space="preserve"> </w:t>
      </w:r>
      <w:proofErr w:type="gramStart"/>
      <w:r w:rsidRPr="0043779C">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43779C">
          <w:rPr>
            <w:rFonts w:ascii="Times New Roman" w:hAnsi="Times New Roman"/>
            <w:sz w:val="28"/>
            <w:szCs w:val="28"/>
          </w:rPr>
          <w:t>частью 1.3 статьи 16</w:t>
        </w:r>
      </w:hyperlink>
      <w:r w:rsidRPr="0043779C">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proofErr w:type="gramStart"/>
      <w:r w:rsidRPr="0043779C">
        <w:rPr>
          <w:rFonts w:ascii="Times New Roman" w:hAnsi="Times New Roman"/>
          <w:sz w:val="28"/>
          <w:szCs w:val="28"/>
        </w:rPr>
        <w:t>- отказ администрации, должностного лица управления, многофункционального центра, работника многофункционального центра,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3779C">
        <w:rPr>
          <w:rFonts w:ascii="Times New Roman" w:hAnsi="Times New Roman"/>
          <w:sz w:val="28"/>
          <w:szCs w:val="28"/>
        </w:rPr>
        <w:t xml:space="preserve"> </w:t>
      </w:r>
      <w:proofErr w:type="gramStart"/>
      <w:r w:rsidRPr="0043779C">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43779C">
          <w:rPr>
            <w:rFonts w:ascii="Times New Roman" w:hAnsi="Times New Roman"/>
            <w:sz w:val="28"/>
            <w:szCs w:val="28"/>
          </w:rPr>
          <w:t>частью 1.3 статьи 16</w:t>
        </w:r>
      </w:hyperlink>
      <w:r w:rsidRPr="0043779C">
        <w:rPr>
          <w:rFonts w:ascii="Times New Roman" w:hAnsi="Times New Roman"/>
          <w:sz w:val="28"/>
          <w:szCs w:val="28"/>
        </w:rPr>
        <w:t xml:space="preserve"> Федерального закона от 27.07.2010 </w:t>
      </w:r>
      <w:r w:rsidR="00FC77EA">
        <w:rPr>
          <w:rFonts w:ascii="Times New Roman" w:hAnsi="Times New Roman"/>
          <w:sz w:val="28"/>
          <w:szCs w:val="28"/>
        </w:rPr>
        <w:t xml:space="preserve">         </w:t>
      </w:r>
      <w:r w:rsidRPr="0043779C">
        <w:rPr>
          <w:rFonts w:ascii="Times New Roman" w:hAnsi="Times New Roman"/>
          <w:sz w:val="28"/>
          <w:szCs w:val="28"/>
        </w:rPr>
        <w:t>№ 210-ФЗ «Об организации предоставления государственных и муниципальных услуг»;</w:t>
      </w:r>
      <w:proofErr w:type="gramEnd"/>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нарушение срока или порядка выдачи документов по результатам предоставления муниципальной услуги;</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proofErr w:type="gramStart"/>
      <w:r w:rsidRPr="0043779C">
        <w:rPr>
          <w:rFonts w:ascii="Times New Roman" w:hAnsi="Times New Roman"/>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43779C">
        <w:rPr>
          <w:rFonts w:ascii="Times New Roman" w:hAnsi="Times New Roman"/>
          <w:sz w:val="28"/>
          <w:szCs w:val="28"/>
        </w:rPr>
        <w:t xml:space="preserve"> </w:t>
      </w:r>
      <w:proofErr w:type="gramStart"/>
      <w:r w:rsidRPr="0043779C">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43779C">
          <w:rPr>
            <w:rFonts w:ascii="Times New Roman" w:hAnsi="Times New Roman"/>
            <w:sz w:val="28"/>
            <w:szCs w:val="28"/>
          </w:rPr>
          <w:t>частью 1.3 статьи 16</w:t>
        </w:r>
      </w:hyperlink>
      <w:r w:rsidRPr="0043779C">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proofErr w:type="gramStart"/>
      <w:r w:rsidRPr="0043779C">
        <w:rPr>
          <w:rFonts w:ascii="Times New Roman" w:hAnsi="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4" w:history="1">
        <w:r w:rsidRPr="0043779C">
          <w:rPr>
            <w:rFonts w:ascii="Times New Roman" w:hAnsi="Times New Roman"/>
            <w:sz w:val="28"/>
            <w:szCs w:val="28"/>
          </w:rPr>
          <w:t>пунктом 4 части 1 статьи 7</w:t>
        </w:r>
      </w:hyperlink>
      <w:r w:rsidRPr="0043779C">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r w:rsidRPr="0043779C">
        <w:rPr>
          <w:rFonts w:ascii="Times New Roman" w:hAnsi="Times New Roman"/>
          <w:sz w:val="28"/>
          <w:szCs w:val="28"/>
        </w:rPr>
        <w:t xml:space="preserve"> </w:t>
      </w:r>
      <w:proofErr w:type="gramStart"/>
      <w:r w:rsidRPr="0043779C">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43779C">
          <w:rPr>
            <w:rFonts w:ascii="Times New Roman" w:hAnsi="Times New Roman"/>
            <w:sz w:val="28"/>
            <w:szCs w:val="28"/>
          </w:rPr>
          <w:t>частью 1.3 статьи 16</w:t>
        </w:r>
      </w:hyperlink>
      <w:r w:rsidRPr="0043779C">
        <w:rPr>
          <w:rFonts w:ascii="Times New Roman" w:hAnsi="Times New Roman"/>
          <w:sz w:val="28"/>
          <w:szCs w:val="28"/>
        </w:rPr>
        <w:t xml:space="preserve"> Федерального закона от 27.07.2010 </w:t>
      </w:r>
      <w:r w:rsidR="00FC77EA">
        <w:rPr>
          <w:rFonts w:ascii="Times New Roman" w:hAnsi="Times New Roman"/>
          <w:sz w:val="28"/>
          <w:szCs w:val="28"/>
        </w:rPr>
        <w:t xml:space="preserve">         </w:t>
      </w:r>
      <w:r w:rsidRPr="0043779C">
        <w:rPr>
          <w:rFonts w:ascii="Times New Roman" w:hAnsi="Times New Roman"/>
          <w:sz w:val="28"/>
          <w:szCs w:val="28"/>
        </w:rPr>
        <w:t>№ 210-ФЗ «Об организации предоставления государственных и муниципальных услуг».</w:t>
      </w:r>
      <w:proofErr w:type="gramEnd"/>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5.3. Заявители имеют право на получение информации, необходимой для обоснования и рассмотрения жалобы.</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5.4. Оснований для отказа в рассмотрении жалобы не имеется.</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5.5. Основанием для начала процедуры досудебного (внесудебного) обжалования является поступившая жалоба.</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Жалоба подается в письменной форме на бумажном носителе, в электронной форме в администрацию, многофункциональный центр либо в департамент цифрового развития Воронежской области, а также в привлекаемые организации.</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xml:space="preserve">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в том числе Единого портала либо </w:t>
      </w:r>
      <w:r w:rsidR="002B3AFC" w:rsidRPr="002B3AFC">
        <w:rPr>
          <w:rFonts w:ascii="Times New Roman" w:hAnsi="Times New Roman"/>
          <w:bCs/>
          <w:sz w:val="28"/>
          <w:szCs w:val="28"/>
        </w:rPr>
        <w:t>Регионального портала</w:t>
      </w:r>
      <w:r w:rsidRPr="002B3AFC">
        <w:rPr>
          <w:rFonts w:ascii="Times New Roman" w:hAnsi="Times New Roman"/>
          <w:sz w:val="28"/>
          <w:szCs w:val="28"/>
        </w:rPr>
        <w:t>, официального сайта администрации, а также может быть</w:t>
      </w:r>
      <w:r w:rsidRPr="0043779C">
        <w:rPr>
          <w:rFonts w:ascii="Times New Roman" w:hAnsi="Times New Roman"/>
          <w:sz w:val="28"/>
          <w:szCs w:val="28"/>
        </w:rPr>
        <w:t xml:space="preserve"> принята при личном приеме заявителя.</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в том числе официального сайта многофункционального центра, Единого портала либо </w:t>
      </w:r>
      <w:r w:rsidR="002B3AFC">
        <w:rPr>
          <w:rFonts w:ascii="Times New Roman" w:hAnsi="Times New Roman"/>
          <w:sz w:val="28"/>
          <w:szCs w:val="28"/>
        </w:rPr>
        <w:t>Регионального портала</w:t>
      </w:r>
      <w:r w:rsidRPr="0043779C">
        <w:rPr>
          <w:rFonts w:ascii="Times New Roman" w:hAnsi="Times New Roman"/>
          <w:sz w:val="28"/>
          <w:szCs w:val="28"/>
        </w:rPr>
        <w:t>, а также может быть принята при личном приеме заявителя.</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либо </w:t>
      </w:r>
      <w:r w:rsidR="002B3AFC">
        <w:rPr>
          <w:rFonts w:ascii="Times New Roman" w:hAnsi="Times New Roman"/>
          <w:sz w:val="28"/>
          <w:szCs w:val="28"/>
        </w:rPr>
        <w:t>Регионального портала,</w:t>
      </w:r>
      <w:r w:rsidRPr="0043779C">
        <w:rPr>
          <w:rFonts w:ascii="Times New Roman" w:hAnsi="Times New Roman"/>
          <w:sz w:val="28"/>
          <w:szCs w:val="28"/>
        </w:rPr>
        <w:t xml:space="preserve"> а также может быть принята при личном приеме заявителя.</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5.6. Жалоба должна содержать:</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proofErr w:type="gramStart"/>
      <w:r w:rsidRPr="0043779C">
        <w:rPr>
          <w:rFonts w:ascii="Times New Roman" w:hAnsi="Times New Roman"/>
          <w:sz w:val="28"/>
          <w:szCs w:val="28"/>
        </w:rPr>
        <w:t>- наименование администрации, должностного лица администрации либо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proofErr w:type="gramStart"/>
      <w:r w:rsidRPr="0043779C">
        <w:rPr>
          <w:rFonts w:ascii="Times New Roman" w:hAnsi="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5.7. Заявитель может обжаловать решения и действия (бездействия) должностных лиц, муниципальных служащих администрации главе администрации городского округа город Воронеж.</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xml:space="preserve">Глава администрации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 </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5.8.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в департамент цифрового развития Воронежской области.</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bookmarkStart w:id="1" w:name="Par521"/>
      <w:bookmarkEnd w:id="1"/>
      <w:r w:rsidRPr="0043779C">
        <w:rPr>
          <w:rFonts w:ascii="Times New Roman" w:hAnsi="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proofErr w:type="gramStart"/>
      <w:r w:rsidRPr="0043779C">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2) в удовлетворении жалобы отказывается.</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xml:space="preserve">5.10. </w:t>
      </w:r>
      <w:proofErr w:type="gramStart"/>
      <w:r w:rsidRPr="0043779C">
        <w:rPr>
          <w:rFonts w:ascii="Times New Roman" w:hAnsi="Times New Roman"/>
          <w:sz w:val="28"/>
          <w:szCs w:val="28"/>
        </w:rPr>
        <w:t>Жалоба, поступившая в администрацию, многофункциональный центр, департамент цифрового развития Воронежской области, привлекаемые организации, подлежит рассмотрению в течение 15 рабочих дней со дня ее регистрации, а в случае обжалования отказа управления разрешительной документации в области строительства администрации городского округа город Воронеж, многофункционального центра, привлекаемых организаций в приеме документов у заявителя либо в исправлении допущенных опечаток и ошибок или в случае обжалования</w:t>
      </w:r>
      <w:proofErr w:type="gramEnd"/>
      <w:r w:rsidRPr="0043779C">
        <w:rPr>
          <w:rFonts w:ascii="Times New Roman" w:hAnsi="Times New Roman"/>
          <w:sz w:val="28"/>
          <w:szCs w:val="28"/>
        </w:rPr>
        <w:t xml:space="preserve"> нарушения установленного срока таких исправлений - в течение 5 рабочих дней со дня ее регистрации.</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xml:space="preserve">5.11. Должностное лицо или орган, уполномоченные на рассмотрение жалобы, многофункциональный центр, департамент цифрового развития Воронежской области отказывают в удовлетворении жалобы в следующих случаях: </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1)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2) подача жалобы лицом, полномочия которого не подтверждены в порядке, установленном законодательством;</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3) наличие решения по жалобе, принятого ранее этим же органом в соответствии с требованиями Закона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4) если обжалуемые действия являются правомерными.</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xml:space="preserve">5.12. Должностное лицо или орган, уполномоченные на рассмотрение жалобы, многофункциональный центр, департамент цифрового развития Воронежской области оставляют жалобу без ответа в следующих случаях: </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1) наличие в жалобе нецензурных либо оскорбительных выражений, угроз жизни, здоровью и имуществу должностного лица, гражданского служащего, работника многофункционального центра, а также членов его семьи;</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2) отсутствие возможности прочитать какую-либо часть текста жалобы, данные о заявителе (фамилия, имя, отчество (при наличии) или наименовании юридического лица и (или) адрес).</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xml:space="preserve">Должностное лицо или орган, уполномоченные на рассмотрение жалобы, многофункциональный центр, департамент цифрового развития Воронежской области сообщают заявителю об оставлении жалобы без ответа в течение 3 рабочих дней со дня регистрации жалобы, если данные о заявителе поддаются прочтению. </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bookmarkStart w:id="2" w:name="Par526"/>
      <w:bookmarkEnd w:id="2"/>
      <w:r w:rsidRPr="0043779C">
        <w:rPr>
          <w:rFonts w:ascii="Times New Roman" w:hAnsi="Times New Roman"/>
          <w:sz w:val="28"/>
          <w:szCs w:val="28"/>
        </w:rPr>
        <w:t xml:space="preserve">5.13. Не позднее дня, следующего за днем принятия решения, указанного в </w:t>
      </w:r>
      <w:hyperlink w:anchor="Par521" w:history="1">
        <w:r w:rsidRPr="0043779C">
          <w:rPr>
            <w:rFonts w:ascii="Times New Roman" w:hAnsi="Times New Roman"/>
            <w:sz w:val="28"/>
            <w:szCs w:val="28"/>
          </w:rPr>
          <w:t>пункте 5.9</w:t>
        </w:r>
      </w:hyperlink>
      <w:r w:rsidRPr="0043779C">
        <w:rPr>
          <w:rFonts w:ascii="Times New Roman" w:hAnsi="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xml:space="preserve">5.14. </w:t>
      </w:r>
      <w:proofErr w:type="gramStart"/>
      <w:r w:rsidRPr="0043779C">
        <w:rPr>
          <w:rFonts w:ascii="Times New Roman" w:hAnsi="Times New Roman"/>
          <w:sz w:val="28"/>
          <w:szCs w:val="28"/>
        </w:rPr>
        <w:t>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городского округа город Воронеж, управлением разрешительной документации в области строительства администрации городского округа город Воронеж, многофункционального центра,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w:t>
      </w:r>
      <w:proofErr w:type="gramEnd"/>
      <w:r w:rsidRPr="0043779C">
        <w:rPr>
          <w:rFonts w:ascii="Times New Roman" w:hAnsi="Times New Roman"/>
          <w:sz w:val="28"/>
          <w:szCs w:val="28"/>
        </w:rPr>
        <w:t xml:space="preserve"> информация о дальнейших действиях, которые необходимо совершить заявителю в целях получения муниципальной услуги.</w:t>
      </w:r>
    </w:p>
    <w:p w:rsidR="000703A3" w:rsidRPr="0043779C"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xml:space="preserve">5.15. В случае признания </w:t>
      </w:r>
      <w:proofErr w:type="gramStart"/>
      <w:r w:rsidRPr="0043779C">
        <w:rPr>
          <w:rFonts w:ascii="Times New Roman" w:hAnsi="Times New Roman"/>
          <w:sz w:val="28"/>
          <w:szCs w:val="28"/>
        </w:rPr>
        <w:t>жалобы</w:t>
      </w:r>
      <w:proofErr w:type="gramEnd"/>
      <w:r w:rsidRPr="0043779C">
        <w:rPr>
          <w:rFonts w:ascii="Times New Roman" w:hAnsi="Times New Roman"/>
          <w:sz w:val="28"/>
          <w:szCs w:val="28"/>
        </w:rPr>
        <w:t xml:space="preserve">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E6C97" w:rsidRPr="000703A3" w:rsidRDefault="000703A3" w:rsidP="001221EC">
      <w:pPr>
        <w:autoSpaceDE w:val="0"/>
        <w:autoSpaceDN w:val="0"/>
        <w:adjustRightInd w:val="0"/>
        <w:spacing w:after="0" w:line="360" w:lineRule="auto"/>
        <w:ind w:firstLine="708"/>
        <w:jc w:val="both"/>
        <w:rPr>
          <w:rFonts w:ascii="Times New Roman" w:hAnsi="Times New Roman"/>
          <w:sz w:val="28"/>
          <w:szCs w:val="28"/>
        </w:rPr>
      </w:pPr>
      <w:r w:rsidRPr="0043779C">
        <w:rPr>
          <w:rFonts w:ascii="Times New Roman" w:hAnsi="Times New Roman"/>
          <w:sz w:val="28"/>
          <w:szCs w:val="28"/>
        </w:rPr>
        <w:t xml:space="preserve">5.16. В случае установления в ходе или по результатам </w:t>
      </w:r>
      <w:proofErr w:type="gramStart"/>
      <w:r w:rsidRPr="0043779C">
        <w:rPr>
          <w:rFonts w:ascii="Times New Roman" w:hAnsi="Times New Roman"/>
          <w:sz w:val="28"/>
          <w:szCs w:val="28"/>
        </w:rPr>
        <w:t>рассмотрения жалобы признаков состава административного правонарушения</w:t>
      </w:r>
      <w:proofErr w:type="gramEnd"/>
      <w:r w:rsidRPr="0043779C">
        <w:rPr>
          <w:rFonts w:ascii="Times New Roman" w:hAnsi="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CE6C97" w:rsidRPr="0043779C">
        <w:rPr>
          <w:rFonts w:ascii="Times New Roman" w:hAnsi="Times New Roman"/>
          <w:sz w:val="28"/>
          <w:szCs w:val="28"/>
        </w:rPr>
        <w:t>.</w:t>
      </w:r>
    </w:p>
    <w:p w:rsidR="004A0D76" w:rsidRDefault="004A0D76" w:rsidP="001221EC">
      <w:pPr>
        <w:spacing w:after="0" w:line="360" w:lineRule="auto"/>
        <w:ind w:firstLine="709"/>
        <w:rPr>
          <w:rFonts w:ascii="Times New Roman" w:hAnsi="Times New Roman"/>
          <w:sz w:val="28"/>
          <w:szCs w:val="28"/>
        </w:rPr>
      </w:pPr>
    </w:p>
    <w:p w:rsidR="004A0D76" w:rsidRDefault="004A0D76" w:rsidP="001221EC">
      <w:pPr>
        <w:spacing w:after="0" w:line="360" w:lineRule="auto"/>
        <w:ind w:firstLine="709"/>
        <w:rPr>
          <w:rFonts w:ascii="Times New Roman" w:hAnsi="Times New Roman"/>
          <w:sz w:val="28"/>
          <w:szCs w:val="28"/>
        </w:rPr>
      </w:pPr>
    </w:p>
    <w:p w:rsidR="004A0D76" w:rsidRDefault="004A0D76" w:rsidP="001221EC">
      <w:pPr>
        <w:spacing w:after="0" w:line="360" w:lineRule="auto"/>
        <w:ind w:firstLine="709"/>
        <w:rPr>
          <w:rFonts w:ascii="Times New Roman" w:hAnsi="Times New Roman"/>
          <w:sz w:val="28"/>
          <w:szCs w:val="28"/>
        </w:rPr>
      </w:pPr>
    </w:p>
    <w:p w:rsidR="004A0D76" w:rsidRDefault="004A0D76" w:rsidP="001221EC">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4A0D76" w:rsidRDefault="004A0D76" w:rsidP="001221EC">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4A0D76" w:rsidRPr="004A0D76" w:rsidRDefault="004A0D76" w:rsidP="001221EC">
      <w:pPr>
        <w:adjustRightInd w:val="0"/>
        <w:spacing w:after="0"/>
        <w:jc w:val="both"/>
        <w:rPr>
          <w:rFonts w:ascii="Times New Roman" w:hAnsi="Times New Roman"/>
          <w:color w:val="000000" w:themeColor="text1"/>
          <w:sz w:val="28"/>
          <w:szCs w:val="28"/>
        </w:r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001221EC">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C463A2" w:rsidRDefault="00C463A2" w:rsidP="00E8410C">
      <w:pPr>
        <w:autoSpaceDE w:val="0"/>
        <w:autoSpaceDN w:val="0"/>
        <w:spacing w:before="240" w:after="0" w:line="240" w:lineRule="auto"/>
        <w:ind w:left="5670"/>
        <w:jc w:val="center"/>
        <w:rPr>
          <w:rFonts w:ascii="Times New Roman" w:eastAsia="Calibri" w:hAnsi="Times New Roman"/>
          <w:sz w:val="28"/>
          <w:szCs w:val="28"/>
          <w:lang w:eastAsia="en-US"/>
        </w:rPr>
      </w:pPr>
    </w:p>
    <w:p w:rsidR="00C463A2" w:rsidRDefault="00C463A2" w:rsidP="00E8410C">
      <w:pPr>
        <w:autoSpaceDE w:val="0"/>
        <w:autoSpaceDN w:val="0"/>
        <w:spacing w:before="240" w:after="0" w:line="240" w:lineRule="auto"/>
        <w:ind w:left="5670"/>
        <w:jc w:val="center"/>
        <w:rPr>
          <w:rFonts w:ascii="Times New Roman" w:eastAsia="Calibri" w:hAnsi="Times New Roman"/>
          <w:sz w:val="28"/>
          <w:szCs w:val="28"/>
          <w:lang w:eastAsia="en-US"/>
        </w:rPr>
      </w:pPr>
    </w:p>
    <w:p w:rsidR="00C463A2" w:rsidRDefault="00C463A2" w:rsidP="00E8410C">
      <w:pPr>
        <w:autoSpaceDE w:val="0"/>
        <w:autoSpaceDN w:val="0"/>
        <w:spacing w:before="240" w:after="0" w:line="240" w:lineRule="auto"/>
        <w:ind w:left="5670"/>
        <w:jc w:val="center"/>
        <w:rPr>
          <w:rFonts w:ascii="Times New Roman" w:eastAsia="Calibri" w:hAnsi="Times New Roman"/>
          <w:sz w:val="28"/>
          <w:szCs w:val="28"/>
          <w:lang w:eastAsia="en-US"/>
        </w:rPr>
      </w:pPr>
    </w:p>
    <w:p w:rsidR="00C463A2" w:rsidRDefault="00C463A2" w:rsidP="00E8410C">
      <w:pPr>
        <w:autoSpaceDE w:val="0"/>
        <w:autoSpaceDN w:val="0"/>
        <w:spacing w:before="240" w:after="0" w:line="240" w:lineRule="auto"/>
        <w:ind w:left="5670"/>
        <w:jc w:val="center"/>
        <w:rPr>
          <w:rFonts w:ascii="Times New Roman" w:eastAsia="Calibri" w:hAnsi="Times New Roman"/>
          <w:sz w:val="28"/>
          <w:szCs w:val="28"/>
          <w:lang w:eastAsia="en-US"/>
        </w:rPr>
      </w:pPr>
    </w:p>
    <w:p w:rsidR="00C463A2" w:rsidRDefault="00C463A2" w:rsidP="00E8410C">
      <w:pPr>
        <w:autoSpaceDE w:val="0"/>
        <w:autoSpaceDN w:val="0"/>
        <w:spacing w:before="240" w:after="0" w:line="240" w:lineRule="auto"/>
        <w:ind w:left="5670"/>
        <w:jc w:val="center"/>
        <w:rPr>
          <w:rFonts w:ascii="Times New Roman" w:eastAsia="Calibri" w:hAnsi="Times New Roman"/>
          <w:sz w:val="28"/>
          <w:szCs w:val="28"/>
          <w:lang w:eastAsia="en-US"/>
        </w:rPr>
      </w:pPr>
    </w:p>
    <w:p w:rsidR="00C463A2" w:rsidRDefault="00C463A2" w:rsidP="00E8410C">
      <w:pPr>
        <w:autoSpaceDE w:val="0"/>
        <w:autoSpaceDN w:val="0"/>
        <w:spacing w:before="240" w:after="0" w:line="240" w:lineRule="auto"/>
        <w:ind w:left="5670"/>
        <w:jc w:val="center"/>
        <w:rPr>
          <w:rFonts w:ascii="Times New Roman" w:eastAsia="Calibri" w:hAnsi="Times New Roman"/>
          <w:sz w:val="28"/>
          <w:szCs w:val="28"/>
          <w:lang w:eastAsia="en-US"/>
        </w:rPr>
      </w:pPr>
    </w:p>
    <w:p w:rsidR="00C463A2" w:rsidRDefault="00C463A2" w:rsidP="00E8410C">
      <w:pPr>
        <w:autoSpaceDE w:val="0"/>
        <w:autoSpaceDN w:val="0"/>
        <w:spacing w:before="240" w:after="0" w:line="240" w:lineRule="auto"/>
        <w:ind w:left="5670"/>
        <w:jc w:val="center"/>
        <w:rPr>
          <w:rFonts w:ascii="Times New Roman" w:eastAsia="Calibri" w:hAnsi="Times New Roman"/>
          <w:sz w:val="28"/>
          <w:szCs w:val="28"/>
          <w:lang w:eastAsia="en-US"/>
        </w:rPr>
      </w:pPr>
    </w:p>
    <w:p w:rsidR="00C463A2" w:rsidRDefault="00C463A2" w:rsidP="00E8410C">
      <w:pPr>
        <w:autoSpaceDE w:val="0"/>
        <w:autoSpaceDN w:val="0"/>
        <w:spacing w:before="240" w:after="0" w:line="240" w:lineRule="auto"/>
        <w:ind w:left="5670"/>
        <w:jc w:val="center"/>
        <w:rPr>
          <w:rFonts w:ascii="Times New Roman" w:eastAsia="Calibri" w:hAnsi="Times New Roman"/>
          <w:sz w:val="28"/>
          <w:szCs w:val="28"/>
          <w:lang w:eastAsia="en-US"/>
        </w:rPr>
      </w:pPr>
    </w:p>
    <w:p w:rsidR="00C463A2" w:rsidRDefault="00C463A2" w:rsidP="00E8410C">
      <w:pPr>
        <w:autoSpaceDE w:val="0"/>
        <w:autoSpaceDN w:val="0"/>
        <w:spacing w:before="240" w:after="0" w:line="240" w:lineRule="auto"/>
        <w:ind w:left="5670"/>
        <w:jc w:val="center"/>
        <w:rPr>
          <w:rFonts w:ascii="Times New Roman" w:eastAsia="Calibri" w:hAnsi="Times New Roman"/>
          <w:sz w:val="28"/>
          <w:szCs w:val="28"/>
          <w:lang w:eastAsia="en-US"/>
        </w:rPr>
        <w:sectPr w:rsidR="00C463A2" w:rsidSect="001221EC">
          <w:headerReference w:type="default" r:id="rId26"/>
          <w:footerReference w:type="default" r:id="rId27"/>
          <w:headerReference w:type="first" r:id="rId28"/>
          <w:footnotePr>
            <w:numRestart w:val="eachSect"/>
          </w:footnotePr>
          <w:pgSz w:w="11906" w:h="16838" w:code="9"/>
          <w:pgMar w:top="1134" w:right="707" w:bottom="1135" w:left="2127" w:header="709" w:footer="510" w:gutter="0"/>
          <w:pgNumType w:start="1"/>
          <w:cols w:space="708"/>
          <w:titlePg/>
          <w:docGrid w:linePitch="360"/>
        </w:sectPr>
      </w:pPr>
    </w:p>
    <w:p w:rsidR="00E8410C" w:rsidRPr="00325DE3" w:rsidRDefault="00E8410C" w:rsidP="00E8410C">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ПРИЛОЖЕНИЕ № 1</w:t>
      </w:r>
      <w:r w:rsidRPr="00325DE3">
        <w:rPr>
          <w:rFonts w:ascii="Times New Roman" w:eastAsia="Calibri" w:hAnsi="Times New Roman"/>
          <w:sz w:val="28"/>
          <w:szCs w:val="28"/>
          <w:lang w:eastAsia="en-US"/>
        </w:rPr>
        <w:br/>
        <w:t xml:space="preserve">к Административному регламенту </w:t>
      </w:r>
    </w:p>
    <w:p w:rsidR="00E8410C" w:rsidRPr="00325DE3" w:rsidRDefault="00E8410C">
      <w:pPr>
        <w:spacing w:after="0" w:line="240" w:lineRule="auto"/>
        <w:rPr>
          <w:rFonts w:ascii="Times New Roman" w:hAnsi="Times New Roman"/>
          <w:b/>
          <w:sz w:val="28"/>
          <w:szCs w:val="28"/>
        </w:rPr>
      </w:pPr>
    </w:p>
    <w:p w:rsidR="00E8410C" w:rsidRPr="00325DE3" w:rsidRDefault="00E8410C" w:rsidP="00E12B42">
      <w:pPr>
        <w:autoSpaceDE w:val="0"/>
        <w:autoSpaceDN w:val="0"/>
        <w:spacing w:after="0" w:line="240" w:lineRule="auto"/>
        <w:jc w:val="center"/>
        <w:rPr>
          <w:rFonts w:ascii="Times New Roman" w:hAnsi="Times New Roman"/>
          <w:sz w:val="28"/>
          <w:szCs w:val="28"/>
        </w:rPr>
      </w:pPr>
    </w:p>
    <w:p w:rsidR="004F07F7" w:rsidRPr="00325DE3" w:rsidRDefault="00E8410C" w:rsidP="00E12B42">
      <w:pPr>
        <w:autoSpaceDE w:val="0"/>
        <w:autoSpaceDN w:val="0"/>
        <w:spacing w:after="0" w:line="240" w:lineRule="auto"/>
        <w:jc w:val="center"/>
        <w:rPr>
          <w:rFonts w:ascii="Times New Roman" w:hAnsi="Times New Roman"/>
          <w:sz w:val="28"/>
          <w:szCs w:val="28"/>
        </w:rPr>
      </w:pPr>
      <w:r w:rsidRPr="00325DE3">
        <w:rPr>
          <w:rFonts w:ascii="Times New Roman" w:hAnsi="Times New Roman"/>
          <w:b/>
          <w:sz w:val="28"/>
          <w:szCs w:val="28"/>
        </w:rPr>
        <w:t>П</w:t>
      </w:r>
      <w:r w:rsidR="004F07F7" w:rsidRPr="00325DE3">
        <w:rPr>
          <w:rFonts w:ascii="Times New Roman" w:hAnsi="Times New Roman"/>
          <w:b/>
          <w:sz w:val="28"/>
          <w:szCs w:val="28"/>
        </w:rPr>
        <w:t> </w:t>
      </w:r>
      <w:r w:rsidRPr="00325DE3">
        <w:rPr>
          <w:rFonts w:ascii="Times New Roman" w:hAnsi="Times New Roman"/>
          <w:b/>
          <w:sz w:val="28"/>
          <w:szCs w:val="28"/>
        </w:rPr>
        <w:t>Е</w:t>
      </w:r>
      <w:r w:rsidR="004F07F7" w:rsidRPr="00325DE3">
        <w:rPr>
          <w:rFonts w:ascii="Times New Roman" w:hAnsi="Times New Roman"/>
          <w:b/>
          <w:sz w:val="28"/>
          <w:szCs w:val="28"/>
        </w:rPr>
        <w:t> </w:t>
      </w:r>
      <w:r w:rsidRPr="00325DE3">
        <w:rPr>
          <w:rFonts w:ascii="Times New Roman" w:hAnsi="Times New Roman"/>
          <w:b/>
          <w:sz w:val="28"/>
          <w:szCs w:val="28"/>
        </w:rPr>
        <w:t>Р</w:t>
      </w:r>
      <w:r w:rsidR="004F07F7" w:rsidRPr="00325DE3">
        <w:rPr>
          <w:rFonts w:ascii="Times New Roman" w:hAnsi="Times New Roman"/>
          <w:b/>
          <w:sz w:val="28"/>
          <w:szCs w:val="28"/>
        </w:rPr>
        <w:t> </w:t>
      </w:r>
      <w:r w:rsidRPr="00325DE3">
        <w:rPr>
          <w:rFonts w:ascii="Times New Roman" w:hAnsi="Times New Roman"/>
          <w:b/>
          <w:sz w:val="28"/>
          <w:szCs w:val="28"/>
        </w:rPr>
        <w:t>Е</w:t>
      </w:r>
      <w:r w:rsidR="004F07F7" w:rsidRPr="00325DE3">
        <w:rPr>
          <w:rFonts w:ascii="Times New Roman" w:hAnsi="Times New Roman"/>
          <w:b/>
          <w:sz w:val="28"/>
          <w:szCs w:val="28"/>
        </w:rPr>
        <w:t> </w:t>
      </w:r>
      <w:r w:rsidRPr="00325DE3">
        <w:rPr>
          <w:rFonts w:ascii="Times New Roman" w:hAnsi="Times New Roman"/>
          <w:b/>
          <w:sz w:val="28"/>
          <w:szCs w:val="28"/>
        </w:rPr>
        <w:t>Ч</w:t>
      </w:r>
      <w:r w:rsidR="004F07F7" w:rsidRPr="00325DE3">
        <w:rPr>
          <w:rFonts w:ascii="Times New Roman" w:hAnsi="Times New Roman"/>
          <w:b/>
          <w:sz w:val="28"/>
          <w:szCs w:val="28"/>
        </w:rPr>
        <w:t> </w:t>
      </w:r>
      <w:r w:rsidRPr="00325DE3">
        <w:rPr>
          <w:rFonts w:ascii="Times New Roman" w:hAnsi="Times New Roman"/>
          <w:b/>
          <w:sz w:val="28"/>
          <w:szCs w:val="28"/>
        </w:rPr>
        <w:t>Е</w:t>
      </w:r>
      <w:r w:rsidR="004F07F7" w:rsidRPr="00325DE3">
        <w:rPr>
          <w:rFonts w:ascii="Times New Roman" w:hAnsi="Times New Roman"/>
          <w:b/>
          <w:sz w:val="28"/>
          <w:szCs w:val="28"/>
        </w:rPr>
        <w:t> </w:t>
      </w:r>
      <w:r w:rsidRPr="00325DE3">
        <w:rPr>
          <w:rFonts w:ascii="Times New Roman" w:hAnsi="Times New Roman"/>
          <w:b/>
          <w:sz w:val="28"/>
          <w:szCs w:val="28"/>
        </w:rPr>
        <w:t>Н</w:t>
      </w:r>
      <w:r w:rsidR="004F07F7" w:rsidRPr="00325DE3">
        <w:rPr>
          <w:rFonts w:ascii="Times New Roman" w:hAnsi="Times New Roman"/>
          <w:b/>
          <w:sz w:val="28"/>
          <w:szCs w:val="28"/>
        </w:rPr>
        <w:t> </w:t>
      </w:r>
      <w:r w:rsidRPr="00325DE3">
        <w:rPr>
          <w:rFonts w:ascii="Times New Roman" w:hAnsi="Times New Roman"/>
          <w:b/>
          <w:sz w:val="28"/>
          <w:szCs w:val="28"/>
        </w:rPr>
        <w:t xml:space="preserve">Ь </w:t>
      </w:r>
    </w:p>
    <w:p w:rsidR="00E8410C" w:rsidRPr="00325DE3" w:rsidRDefault="004F07F7" w:rsidP="00E12B42">
      <w:pPr>
        <w:autoSpaceDE w:val="0"/>
        <w:autoSpaceDN w:val="0"/>
        <w:spacing w:after="0" w:line="240" w:lineRule="auto"/>
        <w:jc w:val="center"/>
        <w:rPr>
          <w:rFonts w:ascii="Times New Roman" w:hAnsi="Times New Roman"/>
          <w:sz w:val="28"/>
          <w:szCs w:val="28"/>
        </w:rPr>
      </w:pPr>
      <w:r w:rsidRPr="00325DE3">
        <w:rPr>
          <w:rFonts w:ascii="Times New Roman" w:hAnsi="Times New Roman"/>
          <w:b/>
          <w:sz w:val="28"/>
          <w:szCs w:val="28"/>
        </w:rPr>
        <w:t>признаков заявителей, а также комбинации значений признаков, каждая из которых соответствует одному варианту</w:t>
      </w:r>
      <w:r w:rsidR="001D2296" w:rsidRPr="00325DE3">
        <w:rPr>
          <w:rFonts w:ascii="Times New Roman" w:hAnsi="Times New Roman"/>
          <w:b/>
          <w:sz w:val="28"/>
          <w:szCs w:val="28"/>
        </w:rPr>
        <w:t xml:space="preserve"> </w:t>
      </w:r>
      <w:r w:rsidRPr="00325DE3">
        <w:rPr>
          <w:rFonts w:ascii="Times New Roman" w:hAnsi="Times New Roman"/>
          <w:b/>
          <w:sz w:val="28"/>
          <w:szCs w:val="28"/>
        </w:rPr>
        <w:t>предоставления услуги</w:t>
      </w:r>
    </w:p>
    <w:p w:rsidR="00E8410C" w:rsidRPr="00325DE3" w:rsidRDefault="00E8410C" w:rsidP="00E8410C">
      <w:pPr>
        <w:pStyle w:val="ConsPlusNormal"/>
        <w:jc w:val="both"/>
        <w:outlineLvl w:val="0"/>
      </w:pPr>
    </w:p>
    <w:tbl>
      <w:tblPr>
        <w:tblW w:w="9918" w:type="dxa"/>
        <w:tblLayout w:type="fixed"/>
        <w:tblCellMar>
          <w:top w:w="102" w:type="dxa"/>
          <w:left w:w="62" w:type="dxa"/>
          <w:bottom w:w="102" w:type="dxa"/>
          <w:right w:w="62" w:type="dxa"/>
        </w:tblCellMar>
        <w:tblLook w:val="04A0" w:firstRow="1" w:lastRow="0" w:firstColumn="1" w:lastColumn="0" w:noHBand="0" w:noVBand="1"/>
      </w:tblPr>
      <w:tblGrid>
        <w:gridCol w:w="1555"/>
        <w:gridCol w:w="8363"/>
      </w:tblGrid>
      <w:tr w:rsidR="00BE345A" w:rsidRPr="00325DE3" w:rsidTr="00E12B42">
        <w:tc>
          <w:tcPr>
            <w:tcW w:w="1555" w:type="dxa"/>
            <w:tcBorders>
              <w:top w:val="single" w:sz="4" w:space="0" w:color="auto"/>
              <w:left w:val="single" w:sz="4" w:space="0" w:color="auto"/>
              <w:bottom w:val="single" w:sz="4" w:space="0" w:color="auto"/>
              <w:right w:val="single" w:sz="4" w:space="0" w:color="auto"/>
            </w:tcBorders>
            <w:hideMark/>
          </w:tcPr>
          <w:p w:rsidR="00E8410C" w:rsidRPr="00325DE3" w:rsidRDefault="00E8410C">
            <w:pPr>
              <w:pStyle w:val="ConsPlusNormal"/>
              <w:spacing w:line="256" w:lineRule="auto"/>
              <w:jc w:val="center"/>
            </w:pPr>
            <w:r w:rsidRPr="00325DE3">
              <w:t>№ варианта</w:t>
            </w:r>
          </w:p>
        </w:tc>
        <w:tc>
          <w:tcPr>
            <w:tcW w:w="8363" w:type="dxa"/>
            <w:tcBorders>
              <w:top w:val="single" w:sz="4" w:space="0" w:color="auto"/>
              <w:left w:val="single" w:sz="4" w:space="0" w:color="auto"/>
              <w:bottom w:val="single" w:sz="4" w:space="0" w:color="auto"/>
              <w:right w:val="single" w:sz="4" w:space="0" w:color="auto"/>
            </w:tcBorders>
            <w:hideMark/>
          </w:tcPr>
          <w:p w:rsidR="00E8410C" w:rsidRPr="00325DE3" w:rsidRDefault="00E8410C">
            <w:pPr>
              <w:pStyle w:val="ConsPlusNormal"/>
              <w:spacing w:line="256" w:lineRule="auto"/>
              <w:jc w:val="center"/>
            </w:pPr>
            <w:r w:rsidRPr="00325DE3">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BE345A" w:rsidRPr="00325DE3" w:rsidTr="00E12B42">
        <w:tc>
          <w:tcPr>
            <w:tcW w:w="1555" w:type="dxa"/>
            <w:tcBorders>
              <w:top w:val="single" w:sz="4" w:space="0" w:color="auto"/>
              <w:left w:val="single" w:sz="4" w:space="0" w:color="auto"/>
              <w:bottom w:val="single" w:sz="4" w:space="0" w:color="auto"/>
              <w:right w:val="single" w:sz="4" w:space="0" w:color="auto"/>
            </w:tcBorders>
            <w:hideMark/>
          </w:tcPr>
          <w:p w:rsidR="00E8410C" w:rsidRPr="00325DE3" w:rsidRDefault="00E8410C" w:rsidP="00E12B42">
            <w:pPr>
              <w:pStyle w:val="ConsPlusNormal"/>
              <w:spacing w:line="256" w:lineRule="auto"/>
              <w:jc w:val="center"/>
            </w:pPr>
            <w:r w:rsidRPr="00325DE3">
              <w:t>1</w:t>
            </w:r>
          </w:p>
        </w:tc>
        <w:tc>
          <w:tcPr>
            <w:tcW w:w="8363" w:type="dxa"/>
            <w:tcBorders>
              <w:top w:val="single" w:sz="4" w:space="0" w:color="auto"/>
              <w:left w:val="single" w:sz="4" w:space="0" w:color="auto"/>
              <w:bottom w:val="single" w:sz="4" w:space="0" w:color="auto"/>
              <w:right w:val="single" w:sz="4" w:space="0" w:color="auto"/>
            </w:tcBorders>
            <w:hideMark/>
          </w:tcPr>
          <w:p w:rsidR="00E8410C" w:rsidRPr="00325DE3" w:rsidRDefault="00E8410C" w:rsidP="00733248">
            <w:pPr>
              <w:pStyle w:val="ConsPlusNormal"/>
              <w:spacing w:line="256" w:lineRule="auto"/>
              <w:jc w:val="both"/>
            </w:pPr>
            <w:r w:rsidRPr="00325DE3">
              <w:t>Заявител</w:t>
            </w:r>
            <w:r w:rsidR="004B5140">
              <w:t>ем</w:t>
            </w:r>
            <w:r w:rsidRPr="00325DE3">
              <w:t xml:space="preserve"> </w:t>
            </w:r>
            <w:r w:rsidR="004B5140" w:rsidRPr="00CA1B70">
              <w:t>направлен</w:t>
            </w:r>
            <w:r w:rsidR="004B5140">
              <w:t>о</w:t>
            </w:r>
            <w:r w:rsidR="004B5140" w:rsidRPr="00CA1B70">
              <w:t xml:space="preserve"> уведомлени</w:t>
            </w:r>
            <w:r w:rsidR="00733248">
              <w:t>е</w:t>
            </w:r>
            <w:r w:rsidR="004B5140" w:rsidRPr="00CA1B70">
              <w:t xml:space="preserve"> о планируемом сносе объекта капитального строительства</w:t>
            </w:r>
          </w:p>
        </w:tc>
      </w:tr>
      <w:tr w:rsidR="00BE345A" w:rsidRPr="00325DE3" w:rsidTr="00E8410C">
        <w:tc>
          <w:tcPr>
            <w:tcW w:w="1555" w:type="dxa"/>
            <w:tcBorders>
              <w:top w:val="single" w:sz="4" w:space="0" w:color="auto"/>
              <w:left w:val="single" w:sz="4" w:space="0" w:color="auto"/>
              <w:bottom w:val="single" w:sz="4" w:space="0" w:color="auto"/>
              <w:right w:val="single" w:sz="4" w:space="0" w:color="auto"/>
            </w:tcBorders>
          </w:tcPr>
          <w:p w:rsidR="00E8410C" w:rsidRPr="00325DE3" w:rsidRDefault="00E8410C" w:rsidP="00E12B42">
            <w:pPr>
              <w:pStyle w:val="ConsPlusNormal"/>
              <w:spacing w:line="256" w:lineRule="auto"/>
              <w:jc w:val="center"/>
            </w:pPr>
            <w:r w:rsidRPr="00325DE3">
              <w:t>2</w:t>
            </w:r>
          </w:p>
        </w:tc>
        <w:tc>
          <w:tcPr>
            <w:tcW w:w="8363" w:type="dxa"/>
            <w:tcBorders>
              <w:top w:val="single" w:sz="4" w:space="0" w:color="auto"/>
              <w:left w:val="single" w:sz="4" w:space="0" w:color="auto"/>
              <w:bottom w:val="single" w:sz="4" w:space="0" w:color="auto"/>
              <w:right w:val="single" w:sz="4" w:space="0" w:color="auto"/>
            </w:tcBorders>
          </w:tcPr>
          <w:p w:rsidR="00E8410C" w:rsidRPr="00325DE3" w:rsidRDefault="00733248" w:rsidP="00733248">
            <w:pPr>
              <w:pStyle w:val="ConsPlusNormal"/>
              <w:spacing w:line="256" w:lineRule="auto"/>
              <w:jc w:val="both"/>
            </w:pPr>
            <w:r>
              <w:t>Заявителем</w:t>
            </w:r>
            <w:r w:rsidR="004B5140" w:rsidRPr="00CA1B70">
              <w:t xml:space="preserve"> </w:t>
            </w:r>
            <w:r w:rsidR="004B5140">
              <w:t>н</w:t>
            </w:r>
            <w:r w:rsidR="004B5140" w:rsidRPr="00CA1B70">
              <w:t>аправлен</w:t>
            </w:r>
            <w:r>
              <w:t>о</w:t>
            </w:r>
            <w:r w:rsidR="004B5140" w:rsidRPr="00CA1B70">
              <w:t xml:space="preserve"> уведомлени</w:t>
            </w:r>
            <w:r>
              <w:t>е</w:t>
            </w:r>
            <w:r w:rsidR="004B5140" w:rsidRPr="00CA1B70">
              <w:t xml:space="preserve"> о завершении сноса объекта капитального строительства</w:t>
            </w:r>
          </w:p>
        </w:tc>
      </w:tr>
    </w:tbl>
    <w:p w:rsidR="00E8410C" w:rsidRDefault="00E8410C">
      <w:pPr>
        <w:spacing w:after="0" w:line="240" w:lineRule="auto"/>
        <w:rPr>
          <w:rFonts w:ascii="Times New Roman" w:hAnsi="Times New Roman"/>
          <w:b/>
          <w:sz w:val="28"/>
          <w:szCs w:val="28"/>
        </w:rPr>
      </w:pPr>
    </w:p>
    <w:p w:rsidR="004A0D76" w:rsidRDefault="004A0D76">
      <w:pPr>
        <w:spacing w:after="0" w:line="240" w:lineRule="auto"/>
        <w:rPr>
          <w:rFonts w:ascii="Times New Roman" w:hAnsi="Times New Roman"/>
          <w:b/>
          <w:sz w:val="28"/>
          <w:szCs w:val="28"/>
        </w:rPr>
      </w:pPr>
    </w:p>
    <w:p w:rsidR="004A0D76" w:rsidRDefault="004A0D76">
      <w:pPr>
        <w:spacing w:after="0" w:line="240" w:lineRule="auto"/>
        <w:rPr>
          <w:rFonts w:ascii="Times New Roman" w:hAnsi="Times New Roman"/>
          <w:b/>
          <w:sz w:val="28"/>
          <w:szCs w:val="28"/>
        </w:rPr>
      </w:pPr>
    </w:p>
    <w:p w:rsidR="004A0D76" w:rsidRDefault="004A0D76">
      <w:pPr>
        <w:spacing w:after="0" w:line="240" w:lineRule="auto"/>
        <w:rPr>
          <w:rFonts w:ascii="Times New Roman" w:hAnsi="Times New Roman"/>
          <w:b/>
          <w:sz w:val="28"/>
          <w:szCs w:val="28"/>
        </w:rPr>
      </w:pPr>
    </w:p>
    <w:p w:rsidR="004A0D76" w:rsidRPr="00325DE3" w:rsidRDefault="004A0D76">
      <w:pPr>
        <w:spacing w:after="0" w:line="240" w:lineRule="auto"/>
        <w:rPr>
          <w:rFonts w:ascii="Times New Roman" w:hAnsi="Times New Roman"/>
          <w:b/>
          <w:sz w:val="28"/>
          <w:szCs w:val="28"/>
        </w:rPr>
      </w:pPr>
    </w:p>
    <w:p w:rsidR="004A0D76" w:rsidRDefault="004A0D76" w:rsidP="004A0D76">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4A0D76" w:rsidRDefault="004A0D76" w:rsidP="004A0D76">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4A0D76" w:rsidRPr="004A0D76" w:rsidRDefault="004A0D76" w:rsidP="004A0D76">
      <w:pPr>
        <w:adjustRightInd w:val="0"/>
        <w:spacing w:after="0"/>
        <w:jc w:val="both"/>
        <w:rPr>
          <w:rFonts w:ascii="Times New Roman" w:hAnsi="Times New Roman"/>
          <w:color w:val="000000" w:themeColor="text1"/>
          <w:sz w:val="28"/>
          <w:szCs w:val="28"/>
        </w:r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C463A2" w:rsidRDefault="00C463A2" w:rsidP="009328E7">
      <w:pPr>
        <w:autoSpaceDE w:val="0"/>
        <w:autoSpaceDN w:val="0"/>
        <w:spacing w:before="240" w:after="0" w:line="240" w:lineRule="auto"/>
        <w:ind w:left="5670"/>
        <w:jc w:val="center"/>
        <w:rPr>
          <w:rFonts w:ascii="Times New Roman" w:eastAsia="Calibri" w:hAnsi="Times New Roman"/>
          <w:sz w:val="28"/>
          <w:szCs w:val="28"/>
          <w:lang w:eastAsia="en-US"/>
        </w:rPr>
        <w:sectPr w:rsidR="00C463A2" w:rsidSect="003C68B0">
          <w:footnotePr>
            <w:numRestart w:val="eachSect"/>
          </w:footnotePr>
          <w:pgSz w:w="11906" w:h="16838" w:code="9"/>
          <w:pgMar w:top="1134" w:right="851" w:bottom="1134" w:left="1134" w:header="709" w:footer="709" w:gutter="0"/>
          <w:pgNumType w:start="1"/>
          <w:cols w:space="708"/>
          <w:titlePg/>
          <w:docGrid w:linePitch="360"/>
        </w:sectPr>
      </w:pPr>
    </w:p>
    <w:p w:rsidR="006A0225" w:rsidRPr="00325DE3" w:rsidRDefault="006A0225" w:rsidP="009328E7">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ПРИЛОЖЕНИЕ № </w:t>
      </w:r>
      <w:r w:rsidR="00451925" w:rsidRPr="00325DE3">
        <w:rPr>
          <w:rFonts w:ascii="Times New Roman" w:eastAsia="Calibri" w:hAnsi="Times New Roman"/>
          <w:sz w:val="28"/>
          <w:szCs w:val="28"/>
          <w:lang w:eastAsia="en-US"/>
        </w:rPr>
        <w:t>2</w:t>
      </w:r>
      <w:r w:rsidRPr="00325DE3">
        <w:rPr>
          <w:rFonts w:ascii="Times New Roman" w:eastAsia="Calibri" w:hAnsi="Times New Roman"/>
          <w:sz w:val="28"/>
          <w:szCs w:val="28"/>
          <w:lang w:eastAsia="en-US"/>
        </w:rPr>
        <w:br/>
        <w:t xml:space="preserve">к </w:t>
      </w:r>
      <w:r w:rsidR="00DB5838" w:rsidRPr="00325DE3">
        <w:rPr>
          <w:rFonts w:ascii="Times New Roman" w:eastAsia="Calibri" w:hAnsi="Times New Roman"/>
          <w:sz w:val="28"/>
          <w:szCs w:val="28"/>
          <w:lang w:eastAsia="en-US"/>
        </w:rPr>
        <w:t>Админ</w:t>
      </w:r>
      <w:r w:rsidR="00D82839" w:rsidRPr="00325DE3">
        <w:rPr>
          <w:rFonts w:ascii="Times New Roman" w:eastAsia="Calibri" w:hAnsi="Times New Roman"/>
          <w:sz w:val="28"/>
          <w:szCs w:val="28"/>
          <w:lang w:eastAsia="en-US"/>
        </w:rPr>
        <w:t>истративному регламенту</w:t>
      </w:r>
      <w:r w:rsidRPr="00325DE3">
        <w:rPr>
          <w:rFonts w:ascii="Times New Roman" w:eastAsia="Calibri" w:hAnsi="Times New Roman"/>
          <w:sz w:val="28"/>
          <w:szCs w:val="28"/>
          <w:lang w:eastAsia="en-US"/>
        </w:rPr>
        <w:t xml:space="preserve"> </w:t>
      </w:r>
    </w:p>
    <w:p w:rsidR="00702B18" w:rsidRDefault="00702B18" w:rsidP="002351FE">
      <w:pPr>
        <w:autoSpaceDE w:val="0"/>
        <w:autoSpaceDN w:val="0"/>
        <w:spacing w:before="240" w:after="0" w:line="240" w:lineRule="auto"/>
        <w:ind w:left="5670"/>
        <w:jc w:val="right"/>
        <w:rPr>
          <w:rFonts w:ascii="Times New Roman" w:hAnsi="Times New Roman"/>
          <w:sz w:val="28"/>
          <w:szCs w:val="28"/>
          <w:highlight w:val="green"/>
        </w:rPr>
      </w:pPr>
    </w:p>
    <w:p w:rsidR="002351FE" w:rsidRPr="00702B18" w:rsidRDefault="002351FE" w:rsidP="002351FE">
      <w:pPr>
        <w:autoSpaceDE w:val="0"/>
        <w:autoSpaceDN w:val="0"/>
        <w:spacing w:before="240" w:after="0" w:line="240" w:lineRule="auto"/>
        <w:ind w:left="5670"/>
        <w:jc w:val="right"/>
        <w:rPr>
          <w:rFonts w:ascii="Times New Roman" w:hAnsi="Times New Roman"/>
          <w:sz w:val="28"/>
          <w:szCs w:val="28"/>
        </w:rPr>
      </w:pPr>
      <w:r w:rsidRPr="00702B18">
        <w:rPr>
          <w:rFonts w:ascii="Times New Roman" w:hAnsi="Times New Roman"/>
          <w:sz w:val="28"/>
          <w:szCs w:val="28"/>
        </w:rPr>
        <w:t>Форма</w:t>
      </w:r>
    </w:p>
    <w:p w:rsidR="002351FE" w:rsidRPr="00702B18" w:rsidRDefault="002351FE" w:rsidP="002351FE">
      <w:pPr>
        <w:spacing w:after="0" w:line="240" w:lineRule="auto"/>
        <w:ind w:left="5387"/>
        <w:jc w:val="center"/>
        <w:rPr>
          <w:rFonts w:ascii="Times New Roman" w:eastAsia="Calibri" w:hAnsi="Times New Roman"/>
          <w:sz w:val="28"/>
          <w:szCs w:val="28"/>
          <w:lang w:eastAsia="en-US"/>
        </w:rPr>
      </w:pPr>
    </w:p>
    <w:p w:rsidR="002351FE" w:rsidRPr="00702B18" w:rsidRDefault="002351FE" w:rsidP="002351FE">
      <w:pPr>
        <w:spacing w:after="0" w:line="240" w:lineRule="auto"/>
        <w:ind w:left="5387"/>
        <w:jc w:val="center"/>
        <w:rPr>
          <w:rFonts w:ascii="Times New Roman" w:eastAsia="Calibri" w:hAnsi="Times New Roman"/>
          <w:sz w:val="28"/>
          <w:szCs w:val="28"/>
          <w:lang w:eastAsia="en-US"/>
        </w:rPr>
      </w:pPr>
    </w:p>
    <w:p w:rsidR="002351FE" w:rsidRPr="00702B18" w:rsidRDefault="002351FE" w:rsidP="002351FE">
      <w:pPr>
        <w:autoSpaceDE w:val="0"/>
        <w:autoSpaceDN w:val="0"/>
        <w:adjustRightInd w:val="0"/>
        <w:spacing w:after="0"/>
        <w:jc w:val="right"/>
        <w:outlineLvl w:val="0"/>
        <w:rPr>
          <w:rFonts w:ascii="Times New Roman" w:hAnsi="Times New Roman"/>
          <w:sz w:val="27"/>
          <w:szCs w:val="27"/>
        </w:rPr>
      </w:pPr>
      <w:r w:rsidRPr="00702B18">
        <w:rPr>
          <w:rFonts w:ascii="Times New Roman" w:hAnsi="Times New Roman"/>
          <w:sz w:val="28"/>
          <w:szCs w:val="28"/>
        </w:rPr>
        <w:t>Кому</w:t>
      </w:r>
      <w:r w:rsidRPr="00702B18">
        <w:rPr>
          <w:rFonts w:ascii="Times New Roman" w:hAnsi="Times New Roman"/>
          <w:sz w:val="27"/>
          <w:szCs w:val="27"/>
        </w:rPr>
        <w:t xml:space="preserve"> ____________________________________</w:t>
      </w:r>
    </w:p>
    <w:p w:rsidR="002351FE" w:rsidRPr="00702B18" w:rsidRDefault="002351FE" w:rsidP="002351FE">
      <w:pPr>
        <w:autoSpaceDE w:val="0"/>
        <w:autoSpaceDN w:val="0"/>
        <w:adjustRightInd w:val="0"/>
        <w:spacing w:after="0"/>
        <w:ind w:left="4820"/>
        <w:jc w:val="center"/>
        <w:rPr>
          <w:rFonts w:ascii="Times New Roman" w:hAnsi="Times New Roman"/>
          <w:sz w:val="27"/>
          <w:szCs w:val="27"/>
        </w:rPr>
      </w:pPr>
      <w:proofErr w:type="gramStart"/>
      <w:r w:rsidRPr="00702B18">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2351FE" w:rsidRPr="00702B18" w:rsidRDefault="002351FE" w:rsidP="002351FE">
      <w:pPr>
        <w:autoSpaceDE w:val="0"/>
        <w:autoSpaceDN w:val="0"/>
        <w:adjustRightInd w:val="0"/>
        <w:spacing w:after="0"/>
        <w:jc w:val="right"/>
        <w:rPr>
          <w:rFonts w:ascii="Times New Roman" w:hAnsi="Times New Roman"/>
          <w:sz w:val="27"/>
          <w:szCs w:val="27"/>
        </w:rPr>
      </w:pPr>
      <w:r w:rsidRPr="00702B18">
        <w:rPr>
          <w:rFonts w:ascii="Times New Roman" w:hAnsi="Times New Roman"/>
          <w:sz w:val="27"/>
          <w:szCs w:val="27"/>
        </w:rPr>
        <w:t>_________________________________________</w:t>
      </w:r>
    </w:p>
    <w:p w:rsidR="002351FE" w:rsidRPr="00325DE3" w:rsidRDefault="00702B18" w:rsidP="00702B18">
      <w:pPr>
        <w:autoSpaceDE w:val="0"/>
        <w:autoSpaceDN w:val="0"/>
        <w:adjustRightInd w:val="0"/>
        <w:spacing w:after="0"/>
        <w:rPr>
          <w:rFonts w:ascii="Times New Roman" w:hAnsi="Times New Roman"/>
          <w:sz w:val="27"/>
          <w:szCs w:val="27"/>
        </w:rPr>
      </w:pPr>
      <w:r>
        <w:rPr>
          <w:rFonts w:ascii="Times New Roman" w:hAnsi="Times New Roman"/>
          <w:sz w:val="20"/>
          <w:szCs w:val="20"/>
        </w:rPr>
        <w:t xml:space="preserve">                                                                                         </w:t>
      </w:r>
      <w:r w:rsidR="002351FE" w:rsidRPr="00702B18">
        <w:rPr>
          <w:rFonts w:ascii="Times New Roman" w:hAnsi="Times New Roman"/>
          <w:sz w:val="20"/>
          <w:szCs w:val="20"/>
        </w:rPr>
        <w:t>почтовый индекс и адрес, телефон, адрес электронной почты)</w:t>
      </w:r>
    </w:p>
    <w:p w:rsidR="002351FE" w:rsidRDefault="002351FE" w:rsidP="002351FE">
      <w:pPr>
        <w:spacing w:line="240" w:lineRule="auto"/>
        <w:jc w:val="right"/>
        <w:rPr>
          <w:rFonts w:ascii="Times New Roman" w:hAnsi="Times New Roman"/>
          <w:b/>
          <w:sz w:val="24"/>
        </w:rPr>
      </w:pPr>
    </w:p>
    <w:p w:rsidR="007B4F11" w:rsidRDefault="007B4F11" w:rsidP="002351FE">
      <w:pPr>
        <w:spacing w:line="240" w:lineRule="auto"/>
        <w:jc w:val="right"/>
        <w:rPr>
          <w:rFonts w:ascii="Times New Roman" w:hAnsi="Times New Roman"/>
          <w:b/>
          <w:sz w:val="24"/>
        </w:rPr>
      </w:pPr>
    </w:p>
    <w:p w:rsidR="007B4F11" w:rsidRPr="00325DE3" w:rsidRDefault="007B4F11" w:rsidP="002351FE">
      <w:pPr>
        <w:spacing w:line="240" w:lineRule="auto"/>
        <w:jc w:val="right"/>
        <w:rPr>
          <w:rFonts w:ascii="Times New Roman" w:hAnsi="Times New Roman"/>
          <w:b/>
          <w:sz w:val="24"/>
        </w:rPr>
      </w:pPr>
    </w:p>
    <w:p w:rsidR="002351FE" w:rsidRPr="002351FE" w:rsidRDefault="002351FE" w:rsidP="002351FE">
      <w:pPr>
        <w:spacing w:line="240" w:lineRule="auto"/>
        <w:jc w:val="center"/>
        <w:rPr>
          <w:rFonts w:ascii="Times New Roman" w:hAnsi="Times New Roman"/>
          <w:b/>
          <w:sz w:val="28"/>
          <w:szCs w:val="28"/>
        </w:rPr>
      </w:pPr>
      <w:r>
        <w:rPr>
          <w:rFonts w:ascii="Times New Roman" w:hAnsi="Times New Roman"/>
          <w:b/>
          <w:sz w:val="28"/>
          <w:szCs w:val="28"/>
        </w:rPr>
        <w:t xml:space="preserve">И </w:t>
      </w:r>
      <w:proofErr w:type="gramStart"/>
      <w:r>
        <w:rPr>
          <w:rFonts w:ascii="Times New Roman" w:hAnsi="Times New Roman"/>
          <w:b/>
          <w:sz w:val="28"/>
          <w:szCs w:val="28"/>
        </w:rPr>
        <w:t>З</w:t>
      </w:r>
      <w:proofErr w:type="gramEnd"/>
      <w:r>
        <w:rPr>
          <w:rFonts w:ascii="Times New Roman" w:hAnsi="Times New Roman"/>
          <w:b/>
          <w:sz w:val="28"/>
          <w:szCs w:val="28"/>
        </w:rPr>
        <w:t xml:space="preserve"> В Е Щ Е Н И Е</w:t>
      </w:r>
      <w:r w:rsidRPr="00325DE3">
        <w:rPr>
          <w:rFonts w:ascii="Times New Roman" w:hAnsi="Times New Roman"/>
          <w:b/>
          <w:sz w:val="28"/>
          <w:szCs w:val="28"/>
        </w:rPr>
        <w:br/>
      </w:r>
      <w:r w:rsidRPr="002351FE">
        <w:rPr>
          <w:rFonts w:ascii="Times New Roman" w:hAnsi="Times New Roman"/>
          <w:b/>
          <w:sz w:val="28"/>
          <w:szCs w:val="28"/>
        </w:rPr>
        <w:t xml:space="preserve">о приеме уведомления о планируемом сносе </w:t>
      </w:r>
      <w:r>
        <w:rPr>
          <w:rFonts w:ascii="Times New Roman" w:hAnsi="Times New Roman"/>
          <w:b/>
          <w:sz w:val="28"/>
          <w:szCs w:val="28"/>
        </w:rPr>
        <w:t xml:space="preserve">                                                       </w:t>
      </w:r>
      <w:r w:rsidRPr="002351FE">
        <w:rPr>
          <w:rFonts w:ascii="Times New Roman" w:hAnsi="Times New Roman"/>
          <w:b/>
          <w:sz w:val="28"/>
          <w:szCs w:val="28"/>
        </w:rPr>
        <w:t>объекта капитального строительства</w:t>
      </w:r>
    </w:p>
    <w:p w:rsidR="002351FE" w:rsidRPr="00325DE3" w:rsidRDefault="002351FE" w:rsidP="002351FE">
      <w:pPr>
        <w:spacing w:line="240" w:lineRule="auto"/>
        <w:jc w:val="center"/>
        <w:rPr>
          <w:rFonts w:ascii="Times New Roman" w:hAnsi="Times New Roman"/>
          <w:b/>
          <w:sz w:val="28"/>
          <w:szCs w:val="28"/>
        </w:rPr>
      </w:pP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2351FE" w:rsidRPr="00D57F2A" w:rsidTr="007F10E4">
        <w:trPr>
          <w:trHeight w:val="126"/>
        </w:trPr>
        <w:tc>
          <w:tcPr>
            <w:tcW w:w="9780" w:type="dxa"/>
          </w:tcPr>
          <w:p w:rsidR="002351FE" w:rsidRPr="00D57F2A" w:rsidRDefault="002351FE" w:rsidP="002351FE">
            <w:pPr>
              <w:autoSpaceDE w:val="0"/>
              <w:autoSpaceDN w:val="0"/>
              <w:spacing w:after="0" w:line="240" w:lineRule="auto"/>
              <w:jc w:val="center"/>
              <w:rPr>
                <w:rFonts w:ascii="Times New Roman" w:hAnsi="Times New Roman"/>
                <w:sz w:val="28"/>
                <w:szCs w:val="28"/>
              </w:rPr>
            </w:pPr>
            <w:r w:rsidRPr="00D57F2A">
              <w:rPr>
                <w:rFonts w:ascii="Times New Roman" w:hAnsi="Times New Roman"/>
                <w:sz w:val="28"/>
                <w:szCs w:val="28"/>
              </w:rPr>
              <w:t>Администраци</w:t>
            </w:r>
            <w:r>
              <w:rPr>
                <w:rFonts w:ascii="Times New Roman" w:hAnsi="Times New Roman"/>
                <w:sz w:val="28"/>
                <w:szCs w:val="28"/>
              </w:rPr>
              <w:t>ей</w:t>
            </w:r>
            <w:r w:rsidRPr="00D57F2A">
              <w:rPr>
                <w:rFonts w:ascii="Times New Roman" w:hAnsi="Times New Roman"/>
                <w:sz w:val="28"/>
                <w:szCs w:val="28"/>
              </w:rPr>
              <w:t xml:space="preserve"> городского округа город Воронеж</w:t>
            </w:r>
          </w:p>
        </w:tc>
      </w:tr>
      <w:tr w:rsidR="002351FE" w:rsidRPr="00325DE3" w:rsidTr="007F10E4">
        <w:trPr>
          <w:trHeight w:val="135"/>
        </w:trPr>
        <w:tc>
          <w:tcPr>
            <w:tcW w:w="9780" w:type="dxa"/>
          </w:tcPr>
          <w:p w:rsidR="002351FE" w:rsidRPr="00325DE3" w:rsidRDefault="002351FE" w:rsidP="007F10E4">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органа местного самоуправления)</w:t>
            </w:r>
          </w:p>
          <w:p w:rsidR="002351FE" w:rsidRPr="00325DE3" w:rsidRDefault="002351FE" w:rsidP="007F10E4">
            <w:pPr>
              <w:autoSpaceDE w:val="0"/>
              <w:autoSpaceDN w:val="0"/>
              <w:spacing w:after="0" w:line="240" w:lineRule="auto"/>
              <w:jc w:val="center"/>
              <w:rPr>
                <w:rFonts w:ascii="Times New Roman" w:hAnsi="Times New Roman"/>
                <w:sz w:val="20"/>
                <w:szCs w:val="20"/>
              </w:rPr>
            </w:pPr>
          </w:p>
        </w:tc>
      </w:tr>
    </w:tbl>
    <w:p w:rsidR="002351FE" w:rsidRDefault="002351FE" w:rsidP="002351FE">
      <w:pPr>
        <w:spacing w:after="0" w:line="360" w:lineRule="auto"/>
        <w:jc w:val="both"/>
        <w:rPr>
          <w:rFonts w:ascii="Times New Roman" w:hAnsi="Times New Roman"/>
          <w:sz w:val="28"/>
          <w:szCs w:val="28"/>
        </w:rPr>
      </w:pPr>
      <w:r w:rsidRPr="00325DE3">
        <w:rPr>
          <w:rFonts w:ascii="Times New Roman" w:hAnsi="Times New Roman"/>
          <w:sz w:val="28"/>
          <w:szCs w:val="28"/>
        </w:rPr>
        <w:t xml:space="preserve">по результатам рассмотрения </w:t>
      </w:r>
      <w:r>
        <w:rPr>
          <w:rFonts w:ascii="Times New Roman" w:hAnsi="Times New Roman"/>
          <w:sz w:val="28"/>
          <w:szCs w:val="28"/>
        </w:rPr>
        <w:t>уведомления</w:t>
      </w:r>
      <w:r w:rsidRPr="00325DE3">
        <w:rPr>
          <w:rFonts w:ascii="Times New Roman" w:hAnsi="Times New Roman"/>
          <w:sz w:val="28"/>
          <w:szCs w:val="28"/>
        </w:rPr>
        <w:t xml:space="preserve"> </w:t>
      </w:r>
      <w:r>
        <w:rPr>
          <w:rFonts w:ascii="Times New Roman" w:hAnsi="Times New Roman"/>
          <w:sz w:val="28"/>
          <w:szCs w:val="28"/>
        </w:rPr>
        <w:t>о планируемом сносе объекта капитального строительства</w:t>
      </w:r>
      <w:r w:rsidRPr="004A19BB">
        <w:rPr>
          <w:rFonts w:ascii="Times New Roman" w:hAnsi="Times New Roman"/>
          <w:sz w:val="28"/>
          <w:szCs w:val="28"/>
          <w:lang w:eastAsia="en-US"/>
        </w:rPr>
        <w:t xml:space="preserve"> </w:t>
      </w:r>
      <w:r>
        <w:rPr>
          <w:rFonts w:ascii="Times New Roman" w:hAnsi="Times New Roman"/>
          <w:sz w:val="28"/>
          <w:szCs w:val="28"/>
          <w:lang w:eastAsia="en-US"/>
        </w:rPr>
        <w:t>(кадастровый номер: ____</w:t>
      </w:r>
      <w:r w:rsidRPr="004A19BB">
        <w:rPr>
          <w:rFonts w:ascii="Times New Roman" w:hAnsi="Times New Roman"/>
          <w:sz w:val="28"/>
          <w:szCs w:val="28"/>
          <w:lang w:eastAsia="en-US"/>
        </w:rPr>
        <w:t>_____</w:t>
      </w:r>
      <w:r>
        <w:rPr>
          <w:rFonts w:ascii="Times New Roman" w:hAnsi="Times New Roman"/>
          <w:sz w:val="28"/>
          <w:szCs w:val="28"/>
          <w:lang w:eastAsia="en-US"/>
        </w:rPr>
        <w:t>_</w:t>
      </w:r>
      <w:r w:rsidRPr="004A19BB">
        <w:rPr>
          <w:rFonts w:ascii="Times New Roman" w:hAnsi="Times New Roman"/>
          <w:sz w:val="28"/>
          <w:szCs w:val="28"/>
          <w:lang w:eastAsia="en-US"/>
        </w:rPr>
        <w:t>________________</w:t>
      </w:r>
      <w:r>
        <w:rPr>
          <w:rFonts w:ascii="Times New Roman" w:hAnsi="Times New Roman"/>
          <w:sz w:val="28"/>
          <w:szCs w:val="28"/>
          <w:lang w:eastAsia="en-US"/>
        </w:rPr>
        <w:t>), расположенного на земельном участке (кадастровый номер: __________________)</w:t>
      </w:r>
      <w:r>
        <w:rPr>
          <w:rFonts w:ascii="Times New Roman" w:hAnsi="Times New Roman"/>
          <w:sz w:val="28"/>
          <w:szCs w:val="28"/>
        </w:rPr>
        <w:t xml:space="preserve"> по адресу: _________________</w:t>
      </w:r>
      <w:r w:rsidRPr="00325DE3">
        <w:rPr>
          <w:rFonts w:ascii="Times New Roman" w:hAnsi="Times New Roman"/>
          <w:sz w:val="28"/>
          <w:szCs w:val="28"/>
        </w:rPr>
        <w:t xml:space="preserve"> </w:t>
      </w:r>
      <w:proofErr w:type="gramStart"/>
      <w:r w:rsidRPr="00325DE3">
        <w:rPr>
          <w:rFonts w:ascii="Times New Roman" w:hAnsi="Times New Roman"/>
          <w:sz w:val="28"/>
          <w:szCs w:val="28"/>
        </w:rPr>
        <w:t>от</w:t>
      </w:r>
      <w:proofErr w:type="gramEnd"/>
      <w:r w:rsidRPr="00325DE3">
        <w:rPr>
          <w:rFonts w:ascii="Times New Roman" w:hAnsi="Times New Roman"/>
          <w:sz w:val="28"/>
          <w:szCs w:val="28"/>
        </w:rPr>
        <w:t xml:space="preserve"> ________________№_________________ </w:t>
      </w:r>
      <w:r w:rsidRPr="004A19BB">
        <w:rPr>
          <w:rFonts w:ascii="Times New Roman" w:hAnsi="Times New Roman"/>
          <w:sz w:val="28"/>
          <w:szCs w:val="28"/>
        </w:rPr>
        <w:t xml:space="preserve">принято </w:t>
      </w:r>
      <w:proofErr w:type="gramStart"/>
      <w:r w:rsidRPr="004A19BB">
        <w:rPr>
          <w:rFonts w:ascii="Times New Roman" w:hAnsi="Times New Roman"/>
          <w:sz w:val="28"/>
          <w:szCs w:val="28"/>
        </w:rPr>
        <w:t>решение</w:t>
      </w:r>
      <w:proofErr w:type="gramEnd"/>
      <w:r w:rsidRPr="004A19BB">
        <w:rPr>
          <w:rFonts w:ascii="Times New Roman" w:hAnsi="Times New Roman"/>
          <w:sz w:val="28"/>
          <w:szCs w:val="28"/>
        </w:rPr>
        <w:t xml:space="preserve"> </w:t>
      </w:r>
      <w:r w:rsidRPr="00C64F90">
        <w:rPr>
          <w:rFonts w:ascii="Times New Roman" w:hAnsi="Times New Roman"/>
          <w:sz w:val="28"/>
          <w:szCs w:val="28"/>
        </w:rPr>
        <w:t>о приеме уведомления о планируемом сносе объекта капитального строительства</w:t>
      </w:r>
      <w:r w:rsidRPr="004A19BB">
        <w:rPr>
          <w:rFonts w:ascii="Times New Roman" w:hAnsi="Times New Roman"/>
          <w:sz w:val="28"/>
          <w:szCs w:val="28"/>
        </w:rPr>
        <w:t>.</w:t>
      </w:r>
    </w:p>
    <w:p w:rsidR="002351FE" w:rsidRPr="002351FE" w:rsidRDefault="002351FE" w:rsidP="002351FE">
      <w:pPr>
        <w:spacing w:after="0" w:line="360" w:lineRule="auto"/>
        <w:ind w:firstLine="709"/>
        <w:jc w:val="both"/>
        <w:rPr>
          <w:rFonts w:ascii="Times New Roman" w:hAnsi="Times New Roman"/>
          <w:sz w:val="28"/>
          <w:szCs w:val="28"/>
        </w:rPr>
      </w:pPr>
      <w:r>
        <w:rPr>
          <w:rFonts w:ascii="Times New Roman" w:hAnsi="Times New Roman"/>
          <w:sz w:val="28"/>
          <w:szCs w:val="28"/>
        </w:rPr>
        <w:t xml:space="preserve">Уведомление о планируемом сносе объекта капитального строительства </w:t>
      </w:r>
      <w:r w:rsidR="00702B18">
        <w:rPr>
          <w:rFonts w:ascii="Times New Roman" w:hAnsi="Times New Roman"/>
          <w:sz w:val="28"/>
          <w:szCs w:val="28"/>
          <w:lang w:eastAsia="en-US"/>
        </w:rPr>
        <w:t>(кадастровый номер</w:t>
      </w:r>
      <w:proofErr w:type="gramStart"/>
      <w:r w:rsidR="00702B18">
        <w:rPr>
          <w:rFonts w:ascii="Times New Roman" w:hAnsi="Times New Roman"/>
          <w:sz w:val="28"/>
          <w:szCs w:val="28"/>
          <w:lang w:eastAsia="en-US"/>
        </w:rPr>
        <w:t>: ____</w:t>
      </w:r>
      <w:r w:rsidR="00702B18" w:rsidRPr="004A19BB">
        <w:rPr>
          <w:rFonts w:ascii="Times New Roman" w:hAnsi="Times New Roman"/>
          <w:sz w:val="28"/>
          <w:szCs w:val="28"/>
          <w:lang w:eastAsia="en-US"/>
        </w:rPr>
        <w:t>_____</w:t>
      </w:r>
      <w:r w:rsidR="00702B18">
        <w:rPr>
          <w:rFonts w:ascii="Times New Roman" w:hAnsi="Times New Roman"/>
          <w:sz w:val="28"/>
          <w:szCs w:val="28"/>
          <w:lang w:eastAsia="en-US"/>
        </w:rPr>
        <w:t>_</w:t>
      </w:r>
      <w:r w:rsidR="00702B18" w:rsidRPr="004A19BB">
        <w:rPr>
          <w:rFonts w:ascii="Times New Roman" w:hAnsi="Times New Roman"/>
          <w:sz w:val="28"/>
          <w:szCs w:val="28"/>
          <w:lang w:eastAsia="en-US"/>
        </w:rPr>
        <w:t>________________</w:t>
      </w:r>
      <w:r w:rsidR="00702B18">
        <w:rPr>
          <w:rFonts w:ascii="Times New Roman" w:hAnsi="Times New Roman"/>
          <w:sz w:val="28"/>
          <w:szCs w:val="28"/>
          <w:lang w:eastAsia="en-US"/>
        </w:rPr>
        <w:t xml:space="preserve">) </w:t>
      </w:r>
      <w:proofErr w:type="gramEnd"/>
      <w:r w:rsidRPr="002351FE">
        <w:rPr>
          <w:rFonts w:ascii="Times New Roman" w:hAnsi="Times New Roman"/>
          <w:bCs/>
          <w:sz w:val="28"/>
          <w:szCs w:val="28"/>
        </w:rPr>
        <w:t>и документ</w:t>
      </w:r>
      <w:r>
        <w:rPr>
          <w:rFonts w:ascii="Times New Roman" w:hAnsi="Times New Roman"/>
          <w:bCs/>
          <w:sz w:val="28"/>
          <w:szCs w:val="28"/>
        </w:rPr>
        <w:t>ы</w:t>
      </w:r>
      <w:r w:rsidRPr="002351FE">
        <w:rPr>
          <w:rFonts w:ascii="Times New Roman" w:hAnsi="Times New Roman"/>
          <w:bCs/>
          <w:sz w:val="28"/>
          <w:szCs w:val="28"/>
        </w:rPr>
        <w:t>, предусмотренны</w:t>
      </w:r>
      <w:r w:rsidR="00702B18">
        <w:rPr>
          <w:rFonts w:ascii="Times New Roman" w:hAnsi="Times New Roman"/>
          <w:bCs/>
          <w:sz w:val="28"/>
          <w:szCs w:val="28"/>
        </w:rPr>
        <w:t>е</w:t>
      </w:r>
      <w:r w:rsidRPr="002351FE">
        <w:rPr>
          <w:rFonts w:ascii="Times New Roman" w:hAnsi="Times New Roman"/>
          <w:bCs/>
          <w:sz w:val="28"/>
          <w:szCs w:val="28"/>
        </w:rPr>
        <w:t xml:space="preserve"> абзацами «е», «ж» подпункта 2.6.1.1 пункта 2.6.1 настоящего Административного регламента, </w:t>
      </w:r>
      <w:r>
        <w:rPr>
          <w:rFonts w:ascii="Times New Roman" w:hAnsi="Times New Roman"/>
          <w:bCs/>
          <w:sz w:val="28"/>
          <w:szCs w:val="28"/>
        </w:rPr>
        <w:t xml:space="preserve">размещены </w:t>
      </w:r>
      <w:r w:rsidRPr="002351FE">
        <w:rPr>
          <w:rFonts w:ascii="Times New Roman" w:hAnsi="Times New Roman"/>
          <w:bCs/>
          <w:sz w:val="28"/>
          <w:szCs w:val="28"/>
        </w:rPr>
        <w:t>в государственной информационной системе Воронежской области «Обеспечение градостроительной деятельности Воронежской области»</w:t>
      </w:r>
      <w:r>
        <w:rPr>
          <w:rFonts w:ascii="Times New Roman" w:hAnsi="Times New Roman"/>
          <w:bCs/>
          <w:sz w:val="28"/>
          <w:szCs w:val="28"/>
        </w:rPr>
        <w:t>.</w:t>
      </w:r>
    </w:p>
    <w:p w:rsidR="002351FE" w:rsidRPr="00325DE3" w:rsidRDefault="002351FE" w:rsidP="002351FE">
      <w:pPr>
        <w:widowControl w:val="0"/>
        <w:spacing w:after="0" w:line="240" w:lineRule="auto"/>
        <w:jc w:val="center"/>
        <w:rPr>
          <w:rFonts w:ascii="Times New Roman" w:hAnsi="Times New Roman"/>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2351FE" w:rsidRPr="00325DE3" w:rsidTr="007F10E4">
        <w:tc>
          <w:tcPr>
            <w:tcW w:w="3119" w:type="dxa"/>
            <w:tcBorders>
              <w:top w:val="nil"/>
              <w:left w:val="nil"/>
              <w:bottom w:val="single" w:sz="4" w:space="0" w:color="auto"/>
              <w:right w:val="nil"/>
            </w:tcBorders>
            <w:vAlign w:val="bottom"/>
          </w:tcPr>
          <w:p w:rsidR="002351FE" w:rsidRPr="00325DE3" w:rsidRDefault="002351FE" w:rsidP="007F10E4">
            <w:pPr>
              <w:jc w:val="center"/>
              <w:rPr>
                <w:rFonts w:ascii="Times New Roman" w:hAnsi="Times New Roman"/>
              </w:rPr>
            </w:pPr>
          </w:p>
        </w:tc>
        <w:tc>
          <w:tcPr>
            <w:tcW w:w="425" w:type="dxa"/>
            <w:tcBorders>
              <w:top w:val="nil"/>
              <w:left w:val="nil"/>
              <w:bottom w:val="nil"/>
              <w:right w:val="nil"/>
            </w:tcBorders>
            <w:vAlign w:val="bottom"/>
          </w:tcPr>
          <w:p w:rsidR="002351FE" w:rsidRPr="00325DE3" w:rsidRDefault="002351FE" w:rsidP="007F10E4">
            <w:pPr>
              <w:rPr>
                <w:rFonts w:ascii="Times New Roman" w:hAnsi="Times New Roman"/>
              </w:rPr>
            </w:pPr>
          </w:p>
        </w:tc>
        <w:tc>
          <w:tcPr>
            <w:tcW w:w="2127" w:type="dxa"/>
            <w:tcBorders>
              <w:top w:val="nil"/>
              <w:left w:val="nil"/>
              <w:bottom w:val="single" w:sz="4" w:space="0" w:color="auto"/>
              <w:right w:val="nil"/>
            </w:tcBorders>
            <w:vAlign w:val="bottom"/>
          </w:tcPr>
          <w:p w:rsidR="002351FE" w:rsidRPr="00325DE3" w:rsidRDefault="002351FE" w:rsidP="007F10E4">
            <w:pPr>
              <w:jc w:val="center"/>
              <w:rPr>
                <w:rFonts w:ascii="Times New Roman" w:hAnsi="Times New Roman"/>
              </w:rPr>
            </w:pPr>
          </w:p>
        </w:tc>
        <w:tc>
          <w:tcPr>
            <w:tcW w:w="425" w:type="dxa"/>
            <w:tcBorders>
              <w:top w:val="nil"/>
              <w:left w:val="nil"/>
              <w:bottom w:val="nil"/>
              <w:right w:val="nil"/>
            </w:tcBorders>
            <w:vAlign w:val="bottom"/>
          </w:tcPr>
          <w:p w:rsidR="002351FE" w:rsidRPr="00325DE3" w:rsidRDefault="002351FE" w:rsidP="007F10E4">
            <w:pPr>
              <w:rPr>
                <w:rFonts w:ascii="Times New Roman" w:hAnsi="Times New Roman"/>
              </w:rPr>
            </w:pPr>
          </w:p>
        </w:tc>
        <w:tc>
          <w:tcPr>
            <w:tcW w:w="3827" w:type="dxa"/>
            <w:tcBorders>
              <w:top w:val="nil"/>
              <w:left w:val="nil"/>
              <w:bottom w:val="single" w:sz="4" w:space="0" w:color="auto"/>
              <w:right w:val="nil"/>
            </w:tcBorders>
            <w:vAlign w:val="bottom"/>
          </w:tcPr>
          <w:p w:rsidR="002351FE" w:rsidRPr="00325DE3" w:rsidRDefault="002351FE" w:rsidP="007F10E4">
            <w:pPr>
              <w:jc w:val="center"/>
              <w:rPr>
                <w:rFonts w:ascii="Times New Roman" w:hAnsi="Times New Roman"/>
              </w:rPr>
            </w:pPr>
          </w:p>
        </w:tc>
      </w:tr>
      <w:tr w:rsidR="002351FE" w:rsidRPr="00325DE3" w:rsidTr="007F10E4">
        <w:tc>
          <w:tcPr>
            <w:tcW w:w="3119" w:type="dxa"/>
            <w:tcBorders>
              <w:top w:val="nil"/>
              <w:left w:val="nil"/>
              <w:bottom w:val="nil"/>
              <w:right w:val="nil"/>
            </w:tcBorders>
          </w:tcPr>
          <w:p w:rsidR="002351FE" w:rsidRPr="00325DE3" w:rsidRDefault="002351FE" w:rsidP="007F10E4">
            <w:pPr>
              <w:jc w:val="center"/>
              <w:rPr>
                <w:rFonts w:ascii="Times New Roman" w:hAnsi="Times New Roman"/>
                <w:sz w:val="20"/>
                <w:szCs w:val="20"/>
              </w:rPr>
            </w:pPr>
            <w:r w:rsidRPr="00325DE3">
              <w:rPr>
                <w:rFonts w:ascii="Times New Roman" w:hAnsi="Times New Roman"/>
                <w:sz w:val="20"/>
                <w:szCs w:val="20"/>
              </w:rPr>
              <w:t>(должность)</w:t>
            </w:r>
          </w:p>
        </w:tc>
        <w:tc>
          <w:tcPr>
            <w:tcW w:w="425" w:type="dxa"/>
            <w:tcBorders>
              <w:top w:val="nil"/>
              <w:left w:val="nil"/>
              <w:bottom w:val="nil"/>
              <w:right w:val="nil"/>
            </w:tcBorders>
          </w:tcPr>
          <w:p w:rsidR="002351FE" w:rsidRPr="00325DE3" w:rsidRDefault="002351FE" w:rsidP="007F10E4">
            <w:pPr>
              <w:rPr>
                <w:rFonts w:ascii="Times New Roman" w:hAnsi="Times New Roman"/>
                <w:sz w:val="20"/>
                <w:szCs w:val="20"/>
              </w:rPr>
            </w:pPr>
          </w:p>
        </w:tc>
        <w:tc>
          <w:tcPr>
            <w:tcW w:w="2127" w:type="dxa"/>
            <w:tcBorders>
              <w:top w:val="nil"/>
              <w:left w:val="nil"/>
              <w:bottom w:val="nil"/>
              <w:right w:val="nil"/>
            </w:tcBorders>
          </w:tcPr>
          <w:p w:rsidR="002351FE" w:rsidRPr="00325DE3" w:rsidRDefault="002351FE" w:rsidP="007F10E4">
            <w:pPr>
              <w:jc w:val="center"/>
              <w:rPr>
                <w:rFonts w:ascii="Times New Roman" w:hAnsi="Times New Roman"/>
                <w:sz w:val="20"/>
                <w:szCs w:val="20"/>
              </w:rPr>
            </w:pPr>
            <w:r w:rsidRPr="00325DE3">
              <w:rPr>
                <w:rFonts w:ascii="Times New Roman" w:hAnsi="Times New Roman"/>
                <w:sz w:val="20"/>
                <w:szCs w:val="20"/>
              </w:rPr>
              <w:t>(подпись)</w:t>
            </w:r>
          </w:p>
        </w:tc>
        <w:tc>
          <w:tcPr>
            <w:tcW w:w="425" w:type="dxa"/>
            <w:tcBorders>
              <w:top w:val="nil"/>
              <w:left w:val="nil"/>
              <w:bottom w:val="nil"/>
              <w:right w:val="nil"/>
            </w:tcBorders>
          </w:tcPr>
          <w:p w:rsidR="002351FE" w:rsidRPr="00325DE3" w:rsidRDefault="002351FE" w:rsidP="007F10E4">
            <w:pPr>
              <w:rPr>
                <w:rFonts w:ascii="Times New Roman" w:hAnsi="Times New Roman"/>
                <w:sz w:val="20"/>
                <w:szCs w:val="20"/>
              </w:rPr>
            </w:pPr>
          </w:p>
        </w:tc>
        <w:tc>
          <w:tcPr>
            <w:tcW w:w="3827" w:type="dxa"/>
            <w:tcBorders>
              <w:top w:val="nil"/>
              <w:left w:val="nil"/>
              <w:bottom w:val="nil"/>
              <w:right w:val="nil"/>
            </w:tcBorders>
          </w:tcPr>
          <w:p w:rsidR="002351FE" w:rsidRPr="00325DE3" w:rsidRDefault="002351FE" w:rsidP="007F10E4">
            <w:pPr>
              <w:jc w:val="center"/>
              <w:rPr>
                <w:rFonts w:ascii="Times New Roman" w:hAnsi="Times New Roman"/>
                <w:sz w:val="20"/>
                <w:szCs w:val="20"/>
              </w:rPr>
            </w:pPr>
            <w:proofErr w:type="gramStart"/>
            <w:r w:rsidRPr="00325DE3">
              <w:rPr>
                <w:rFonts w:ascii="Times New Roman" w:hAnsi="Times New Roman"/>
                <w:sz w:val="20"/>
                <w:szCs w:val="20"/>
              </w:rPr>
              <w:t>(фамилия, имя, отчество (при наличии)</w:t>
            </w:r>
            <w:proofErr w:type="gramEnd"/>
          </w:p>
        </w:tc>
      </w:tr>
    </w:tbl>
    <w:p w:rsidR="002351FE" w:rsidRDefault="002351FE" w:rsidP="002351FE">
      <w:pPr>
        <w:spacing w:before="120"/>
        <w:rPr>
          <w:rFonts w:ascii="Times New Roman" w:hAnsi="Times New Roman"/>
          <w:sz w:val="28"/>
          <w:szCs w:val="28"/>
        </w:rPr>
      </w:pPr>
      <w:r w:rsidRPr="00325DE3">
        <w:rPr>
          <w:rFonts w:ascii="Times New Roman" w:hAnsi="Times New Roman"/>
          <w:sz w:val="28"/>
          <w:szCs w:val="28"/>
        </w:rPr>
        <w:t>Дата</w:t>
      </w:r>
    </w:p>
    <w:p w:rsidR="002351FE" w:rsidRDefault="002351FE" w:rsidP="002351FE">
      <w:pPr>
        <w:spacing w:before="120"/>
        <w:rPr>
          <w:rFonts w:ascii="Times New Roman" w:hAnsi="Times New Roman"/>
          <w:sz w:val="28"/>
          <w:szCs w:val="28"/>
        </w:rPr>
      </w:pPr>
    </w:p>
    <w:p w:rsidR="002351FE" w:rsidRPr="00325DE3" w:rsidRDefault="002351FE" w:rsidP="002351FE">
      <w:pPr>
        <w:spacing w:before="120"/>
        <w:rPr>
          <w:rFonts w:ascii="Times New Roman" w:hAnsi="Times New Roman"/>
          <w:sz w:val="28"/>
          <w:szCs w:val="28"/>
        </w:rPr>
      </w:pPr>
    </w:p>
    <w:p w:rsidR="004A0D76" w:rsidRDefault="004A0D76" w:rsidP="004A0D76">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4A0D76" w:rsidRDefault="004A0D76" w:rsidP="004A0D76">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4A0D76" w:rsidRPr="004A0D76" w:rsidRDefault="004A0D76" w:rsidP="004A0D76">
      <w:pPr>
        <w:adjustRightInd w:val="0"/>
        <w:spacing w:after="0"/>
        <w:jc w:val="both"/>
        <w:rPr>
          <w:rFonts w:ascii="Times New Roman" w:hAnsi="Times New Roman"/>
          <w:color w:val="000000" w:themeColor="text1"/>
          <w:sz w:val="28"/>
          <w:szCs w:val="28"/>
        </w:r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C463A2" w:rsidRDefault="00C463A2" w:rsidP="00244FDC">
      <w:pPr>
        <w:autoSpaceDE w:val="0"/>
        <w:autoSpaceDN w:val="0"/>
        <w:spacing w:before="240" w:after="0" w:line="240" w:lineRule="auto"/>
        <w:ind w:left="5670"/>
        <w:jc w:val="center"/>
        <w:rPr>
          <w:rFonts w:ascii="Times New Roman" w:eastAsia="Calibri" w:hAnsi="Times New Roman"/>
          <w:sz w:val="28"/>
          <w:szCs w:val="28"/>
          <w:lang w:eastAsia="en-US"/>
        </w:rPr>
        <w:sectPr w:rsidR="00C463A2" w:rsidSect="003C68B0">
          <w:footnotePr>
            <w:numRestart w:val="eachSect"/>
          </w:footnotePr>
          <w:pgSz w:w="11906" w:h="16838" w:code="9"/>
          <w:pgMar w:top="1134" w:right="851" w:bottom="1134" w:left="1134" w:header="709" w:footer="709" w:gutter="0"/>
          <w:pgNumType w:start="1"/>
          <w:cols w:space="708"/>
          <w:titlePg/>
          <w:docGrid w:linePitch="360"/>
        </w:sectPr>
      </w:pPr>
    </w:p>
    <w:p w:rsidR="00244FDC" w:rsidRPr="00325DE3" w:rsidRDefault="00244FDC" w:rsidP="00244FDC">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ПРИЛОЖЕНИЕ № 3</w:t>
      </w:r>
      <w:r w:rsidRPr="00325DE3">
        <w:rPr>
          <w:rFonts w:ascii="Times New Roman" w:eastAsia="Calibri" w:hAnsi="Times New Roman"/>
          <w:sz w:val="28"/>
          <w:szCs w:val="28"/>
          <w:lang w:eastAsia="en-US"/>
        </w:rPr>
        <w:br/>
        <w:t xml:space="preserve">к Административному регламенту </w:t>
      </w:r>
    </w:p>
    <w:p w:rsidR="00244FDC" w:rsidRPr="00325DE3" w:rsidRDefault="00244FDC" w:rsidP="00244FDC">
      <w:pPr>
        <w:autoSpaceDE w:val="0"/>
        <w:autoSpaceDN w:val="0"/>
        <w:spacing w:before="240" w:after="0" w:line="240" w:lineRule="auto"/>
        <w:ind w:left="5670"/>
        <w:jc w:val="center"/>
        <w:rPr>
          <w:rFonts w:ascii="Times New Roman" w:eastAsia="Calibri" w:hAnsi="Times New Roman"/>
          <w:sz w:val="28"/>
          <w:szCs w:val="28"/>
          <w:lang w:eastAsia="en-US"/>
        </w:rPr>
      </w:pPr>
    </w:p>
    <w:p w:rsidR="00DA293A" w:rsidRPr="007B4F11" w:rsidRDefault="00DA293A" w:rsidP="00DA293A">
      <w:pPr>
        <w:autoSpaceDE w:val="0"/>
        <w:autoSpaceDN w:val="0"/>
        <w:spacing w:before="240" w:after="0" w:line="240" w:lineRule="auto"/>
        <w:ind w:left="5670"/>
        <w:jc w:val="right"/>
        <w:rPr>
          <w:rFonts w:ascii="Times New Roman" w:hAnsi="Times New Roman"/>
          <w:sz w:val="28"/>
          <w:szCs w:val="28"/>
        </w:rPr>
      </w:pPr>
      <w:r w:rsidRPr="007B4F11">
        <w:rPr>
          <w:rFonts w:ascii="Times New Roman" w:hAnsi="Times New Roman"/>
          <w:sz w:val="28"/>
          <w:szCs w:val="28"/>
        </w:rPr>
        <w:t>Форма</w:t>
      </w:r>
    </w:p>
    <w:p w:rsidR="00DA293A" w:rsidRDefault="00DA293A" w:rsidP="00DA293A">
      <w:pPr>
        <w:spacing w:after="0" w:line="240" w:lineRule="auto"/>
        <w:ind w:left="5387"/>
        <w:jc w:val="center"/>
        <w:rPr>
          <w:rFonts w:ascii="Times New Roman" w:eastAsia="Calibri" w:hAnsi="Times New Roman"/>
          <w:sz w:val="28"/>
          <w:szCs w:val="28"/>
          <w:lang w:eastAsia="en-US"/>
        </w:rPr>
      </w:pPr>
    </w:p>
    <w:p w:rsidR="007B4F11" w:rsidRPr="007B4F11" w:rsidRDefault="007B4F11" w:rsidP="00DA293A">
      <w:pPr>
        <w:spacing w:after="0" w:line="240" w:lineRule="auto"/>
        <w:ind w:left="5387"/>
        <w:jc w:val="center"/>
        <w:rPr>
          <w:rFonts w:ascii="Times New Roman" w:eastAsia="Calibri" w:hAnsi="Times New Roman"/>
          <w:sz w:val="28"/>
          <w:szCs w:val="28"/>
          <w:lang w:eastAsia="en-US"/>
        </w:rPr>
      </w:pPr>
    </w:p>
    <w:p w:rsidR="00DA293A" w:rsidRPr="007B4F11" w:rsidRDefault="00DA293A" w:rsidP="00DA293A">
      <w:pPr>
        <w:spacing w:after="0" w:line="240" w:lineRule="auto"/>
        <w:ind w:left="5387"/>
        <w:jc w:val="center"/>
        <w:rPr>
          <w:rFonts w:ascii="Times New Roman" w:eastAsia="Calibri" w:hAnsi="Times New Roman"/>
          <w:sz w:val="28"/>
          <w:szCs w:val="28"/>
          <w:lang w:eastAsia="en-US"/>
        </w:rPr>
      </w:pPr>
    </w:p>
    <w:p w:rsidR="00DA293A" w:rsidRPr="007B4F11" w:rsidRDefault="00DA293A" w:rsidP="00DA293A">
      <w:pPr>
        <w:autoSpaceDE w:val="0"/>
        <w:autoSpaceDN w:val="0"/>
        <w:adjustRightInd w:val="0"/>
        <w:spacing w:after="0"/>
        <w:jc w:val="right"/>
        <w:outlineLvl w:val="0"/>
        <w:rPr>
          <w:rFonts w:ascii="Times New Roman" w:hAnsi="Times New Roman"/>
          <w:sz w:val="27"/>
          <w:szCs w:val="27"/>
        </w:rPr>
      </w:pPr>
      <w:r w:rsidRPr="007B4F11">
        <w:rPr>
          <w:rFonts w:ascii="Times New Roman" w:hAnsi="Times New Roman"/>
          <w:sz w:val="28"/>
          <w:szCs w:val="28"/>
        </w:rPr>
        <w:t>Кому</w:t>
      </w:r>
      <w:r w:rsidRPr="007B4F11">
        <w:rPr>
          <w:rFonts w:ascii="Times New Roman" w:hAnsi="Times New Roman"/>
          <w:sz w:val="27"/>
          <w:szCs w:val="27"/>
        </w:rPr>
        <w:t xml:space="preserve"> ____________________________________</w:t>
      </w:r>
    </w:p>
    <w:p w:rsidR="00DA293A" w:rsidRPr="007B4F11" w:rsidRDefault="00DA293A" w:rsidP="00DA293A">
      <w:pPr>
        <w:autoSpaceDE w:val="0"/>
        <w:autoSpaceDN w:val="0"/>
        <w:adjustRightInd w:val="0"/>
        <w:spacing w:after="0"/>
        <w:ind w:left="4820"/>
        <w:jc w:val="center"/>
        <w:rPr>
          <w:rFonts w:ascii="Times New Roman" w:hAnsi="Times New Roman"/>
          <w:sz w:val="27"/>
          <w:szCs w:val="27"/>
        </w:rPr>
      </w:pPr>
      <w:proofErr w:type="gramStart"/>
      <w:r w:rsidRPr="007B4F11">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DA293A" w:rsidRPr="007B4F11" w:rsidRDefault="00DA293A" w:rsidP="00DA293A">
      <w:pPr>
        <w:autoSpaceDE w:val="0"/>
        <w:autoSpaceDN w:val="0"/>
        <w:adjustRightInd w:val="0"/>
        <w:spacing w:after="0"/>
        <w:jc w:val="right"/>
        <w:rPr>
          <w:rFonts w:ascii="Times New Roman" w:hAnsi="Times New Roman"/>
          <w:sz w:val="27"/>
          <w:szCs w:val="27"/>
        </w:rPr>
      </w:pPr>
      <w:r w:rsidRPr="007B4F11">
        <w:rPr>
          <w:rFonts w:ascii="Times New Roman" w:hAnsi="Times New Roman"/>
          <w:sz w:val="27"/>
          <w:szCs w:val="27"/>
        </w:rPr>
        <w:t>_________________________________________</w:t>
      </w:r>
    </w:p>
    <w:p w:rsidR="00DA293A" w:rsidRPr="00325DE3" w:rsidRDefault="00DA293A" w:rsidP="00DA293A">
      <w:pPr>
        <w:autoSpaceDE w:val="0"/>
        <w:autoSpaceDN w:val="0"/>
        <w:adjustRightInd w:val="0"/>
        <w:spacing w:after="0"/>
        <w:ind w:left="4820"/>
        <w:jc w:val="center"/>
        <w:rPr>
          <w:rFonts w:ascii="Times New Roman" w:hAnsi="Times New Roman"/>
          <w:sz w:val="27"/>
          <w:szCs w:val="27"/>
        </w:rPr>
      </w:pPr>
      <w:r w:rsidRPr="007B4F11">
        <w:rPr>
          <w:rFonts w:ascii="Times New Roman" w:hAnsi="Times New Roman"/>
          <w:sz w:val="20"/>
          <w:szCs w:val="20"/>
        </w:rPr>
        <w:t>почтовый индекс и адрес, телефон, адрес электронной почты)</w:t>
      </w:r>
    </w:p>
    <w:p w:rsidR="00DA293A" w:rsidRDefault="00DA293A" w:rsidP="00DA293A">
      <w:pPr>
        <w:spacing w:line="240" w:lineRule="auto"/>
        <w:jc w:val="right"/>
        <w:rPr>
          <w:rFonts w:ascii="Times New Roman" w:hAnsi="Times New Roman"/>
          <w:b/>
          <w:sz w:val="24"/>
        </w:rPr>
      </w:pPr>
    </w:p>
    <w:p w:rsidR="007B4F11" w:rsidRDefault="007B4F11" w:rsidP="00DA293A">
      <w:pPr>
        <w:spacing w:line="240" w:lineRule="auto"/>
        <w:jc w:val="right"/>
        <w:rPr>
          <w:rFonts w:ascii="Times New Roman" w:hAnsi="Times New Roman"/>
          <w:b/>
          <w:sz w:val="24"/>
        </w:rPr>
      </w:pPr>
    </w:p>
    <w:p w:rsidR="007B4F11" w:rsidRDefault="007B4F11" w:rsidP="00DA293A">
      <w:pPr>
        <w:spacing w:line="240" w:lineRule="auto"/>
        <w:jc w:val="right"/>
        <w:rPr>
          <w:rFonts w:ascii="Times New Roman" w:hAnsi="Times New Roman"/>
          <w:b/>
          <w:sz w:val="24"/>
        </w:rPr>
      </w:pPr>
    </w:p>
    <w:p w:rsidR="00DA293A" w:rsidRPr="002351FE" w:rsidRDefault="00DA293A" w:rsidP="00DA293A">
      <w:pPr>
        <w:spacing w:line="240" w:lineRule="auto"/>
        <w:jc w:val="center"/>
        <w:rPr>
          <w:rFonts w:ascii="Times New Roman" w:hAnsi="Times New Roman"/>
          <w:b/>
          <w:sz w:val="28"/>
          <w:szCs w:val="28"/>
        </w:rPr>
      </w:pPr>
      <w:r>
        <w:rPr>
          <w:rFonts w:ascii="Times New Roman" w:hAnsi="Times New Roman"/>
          <w:b/>
          <w:sz w:val="28"/>
          <w:szCs w:val="28"/>
        </w:rPr>
        <w:t xml:space="preserve">И </w:t>
      </w:r>
      <w:proofErr w:type="gramStart"/>
      <w:r>
        <w:rPr>
          <w:rFonts w:ascii="Times New Roman" w:hAnsi="Times New Roman"/>
          <w:b/>
          <w:sz w:val="28"/>
          <w:szCs w:val="28"/>
        </w:rPr>
        <w:t>З</w:t>
      </w:r>
      <w:proofErr w:type="gramEnd"/>
      <w:r>
        <w:rPr>
          <w:rFonts w:ascii="Times New Roman" w:hAnsi="Times New Roman"/>
          <w:b/>
          <w:sz w:val="28"/>
          <w:szCs w:val="28"/>
        </w:rPr>
        <w:t xml:space="preserve"> В Е Щ Е Н И Е</w:t>
      </w:r>
      <w:r w:rsidRPr="00325DE3">
        <w:rPr>
          <w:rFonts w:ascii="Times New Roman" w:hAnsi="Times New Roman"/>
          <w:b/>
          <w:sz w:val="28"/>
          <w:szCs w:val="28"/>
        </w:rPr>
        <w:br/>
      </w:r>
      <w:r w:rsidRPr="002351FE">
        <w:rPr>
          <w:rFonts w:ascii="Times New Roman" w:hAnsi="Times New Roman"/>
          <w:b/>
          <w:sz w:val="28"/>
          <w:szCs w:val="28"/>
        </w:rPr>
        <w:t xml:space="preserve">о приеме уведомления о </w:t>
      </w:r>
      <w:r>
        <w:rPr>
          <w:rFonts w:ascii="Times New Roman" w:hAnsi="Times New Roman"/>
          <w:b/>
          <w:sz w:val="28"/>
          <w:szCs w:val="28"/>
        </w:rPr>
        <w:t>завершении</w:t>
      </w:r>
      <w:r w:rsidRPr="002351FE">
        <w:rPr>
          <w:rFonts w:ascii="Times New Roman" w:hAnsi="Times New Roman"/>
          <w:b/>
          <w:sz w:val="28"/>
          <w:szCs w:val="28"/>
        </w:rPr>
        <w:t xml:space="preserve"> снос</w:t>
      </w:r>
      <w:r>
        <w:rPr>
          <w:rFonts w:ascii="Times New Roman" w:hAnsi="Times New Roman"/>
          <w:b/>
          <w:sz w:val="28"/>
          <w:szCs w:val="28"/>
        </w:rPr>
        <w:t>а</w:t>
      </w:r>
      <w:r w:rsidRPr="002351FE">
        <w:rPr>
          <w:rFonts w:ascii="Times New Roman" w:hAnsi="Times New Roman"/>
          <w:b/>
          <w:sz w:val="28"/>
          <w:szCs w:val="28"/>
        </w:rPr>
        <w:t xml:space="preserve"> </w:t>
      </w:r>
      <w:r>
        <w:rPr>
          <w:rFonts w:ascii="Times New Roman" w:hAnsi="Times New Roman"/>
          <w:b/>
          <w:sz w:val="28"/>
          <w:szCs w:val="28"/>
        </w:rPr>
        <w:t xml:space="preserve">                                                       </w:t>
      </w:r>
      <w:r w:rsidRPr="002351FE">
        <w:rPr>
          <w:rFonts w:ascii="Times New Roman" w:hAnsi="Times New Roman"/>
          <w:b/>
          <w:sz w:val="28"/>
          <w:szCs w:val="28"/>
        </w:rPr>
        <w:t>объекта капитального строительства</w:t>
      </w:r>
    </w:p>
    <w:p w:rsidR="00DA293A" w:rsidRPr="00325DE3" w:rsidRDefault="00DA293A" w:rsidP="00DA293A">
      <w:pPr>
        <w:spacing w:line="240" w:lineRule="auto"/>
        <w:jc w:val="center"/>
        <w:rPr>
          <w:rFonts w:ascii="Times New Roman" w:hAnsi="Times New Roman"/>
          <w:b/>
          <w:sz w:val="28"/>
          <w:szCs w:val="28"/>
        </w:rPr>
      </w:pP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DA293A" w:rsidRPr="00D57F2A" w:rsidTr="007F10E4">
        <w:trPr>
          <w:trHeight w:val="126"/>
        </w:trPr>
        <w:tc>
          <w:tcPr>
            <w:tcW w:w="9780" w:type="dxa"/>
          </w:tcPr>
          <w:p w:rsidR="00DA293A" w:rsidRPr="00D57F2A" w:rsidRDefault="00DA293A" w:rsidP="007F10E4">
            <w:pPr>
              <w:autoSpaceDE w:val="0"/>
              <w:autoSpaceDN w:val="0"/>
              <w:spacing w:after="0" w:line="240" w:lineRule="auto"/>
              <w:jc w:val="center"/>
              <w:rPr>
                <w:rFonts w:ascii="Times New Roman" w:hAnsi="Times New Roman"/>
                <w:sz w:val="28"/>
                <w:szCs w:val="28"/>
              </w:rPr>
            </w:pPr>
            <w:r w:rsidRPr="00D57F2A">
              <w:rPr>
                <w:rFonts w:ascii="Times New Roman" w:hAnsi="Times New Roman"/>
                <w:sz w:val="28"/>
                <w:szCs w:val="28"/>
              </w:rPr>
              <w:t>Администраци</w:t>
            </w:r>
            <w:r>
              <w:rPr>
                <w:rFonts w:ascii="Times New Roman" w:hAnsi="Times New Roman"/>
                <w:sz w:val="28"/>
                <w:szCs w:val="28"/>
              </w:rPr>
              <w:t>ей</w:t>
            </w:r>
            <w:r w:rsidRPr="00D57F2A">
              <w:rPr>
                <w:rFonts w:ascii="Times New Roman" w:hAnsi="Times New Roman"/>
                <w:sz w:val="28"/>
                <w:szCs w:val="28"/>
              </w:rPr>
              <w:t xml:space="preserve"> городского округа город Воронеж</w:t>
            </w:r>
          </w:p>
        </w:tc>
      </w:tr>
      <w:tr w:rsidR="00DA293A" w:rsidRPr="00325DE3" w:rsidTr="007F10E4">
        <w:trPr>
          <w:trHeight w:val="135"/>
        </w:trPr>
        <w:tc>
          <w:tcPr>
            <w:tcW w:w="9780" w:type="dxa"/>
          </w:tcPr>
          <w:p w:rsidR="00DA293A" w:rsidRPr="00325DE3" w:rsidRDefault="00DA293A" w:rsidP="007F10E4">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органа местного самоуправления)</w:t>
            </w:r>
          </w:p>
          <w:p w:rsidR="00DA293A" w:rsidRPr="00325DE3" w:rsidRDefault="00DA293A" w:rsidP="007F10E4">
            <w:pPr>
              <w:autoSpaceDE w:val="0"/>
              <w:autoSpaceDN w:val="0"/>
              <w:spacing w:after="0" w:line="240" w:lineRule="auto"/>
              <w:jc w:val="center"/>
              <w:rPr>
                <w:rFonts w:ascii="Times New Roman" w:hAnsi="Times New Roman"/>
                <w:sz w:val="20"/>
                <w:szCs w:val="20"/>
              </w:rPr>
            </w:pPr>
          </w:p>
        </w:tc>
      </w:tr>
    </w:tbl>
    <w:p w:rsidR="00DA293A" w:rsidRDefault="00DA293A" w:rsidP="00DA293A">
      <w:pPr>
        <w:spacing w:after="0" w:line="360" w:lineRule="auto"/>
        <w:jc w:val="both"/>
        <w:rPr>
          <w:rFonts w:ascii="Times New Roman" w:hAnsi="Times New Roman"/>
          <w:sz w:val="28"/>
          <w:szCs w:val="28"/>
        </w:rPr>
      </w:pPr>
      <w:r w:rsidRPr="00325DE3">
        <w:rPr>
          <w:rFonts w:ascii="Times New Roman" w:hAnsi="Times New Roman"/>
          <w:sz w:val="28"/>
          <w:szCs w:val="28"/>
        </w:rPr>
        <w:t xml:space="preserve">по результатам рассмотрения </w:t>
      </w:r>
      <w:r>
        <w:rPr>
          <w:rFonts w:ascii="Times New Roman" w:hAnsi="Times New Roman"/>
          <w:sz w:val="28"/>
          <w:szCs w:val="28"/>
        </w:rPr>
        <w:t>уведомления</w:t>
      </w:r>
      <w:r w:rsidRPr="00325DE3">
        <w:rPr>
          <w:rFonts w:ascii="Times New Roman" w:hAnsi="Times New Roman"/>
          <w:sz w:val="28"/>
          <w:szCs w:val="28"/>
        </w:rPr>
        <w:t xml:space="preserve"> </w:t>
      </w:r>
      <w:r>
        <w:rPr>
          <w:rFonts w:ascii="Times New Roman" w:hAnsi="Times New Roman"/>
          <w:sz w:val="28"/>
          <w:szCs w:val="28"/>
        </w:rPr>
        <w:t>о завершении сноса объекта капитального строительства</w:t>
      </w:r>
      <w:r w:rsidRPr="004A19BB">
        <w:rPr>
          <w:rFonts w:ascii="Times New Roman" w:hAnsi="Times New Roman"/>
          <w:sz w:val="28"/>
          <w:szCs w:val="28"/>
          <w:lang w:eastAsia="en-US"/>
        </w:rPr>
        <w:t xml:space="preserve"> </w:t>
      </w:r>
      <w:r>
        <w:rPr>
          <w:rFonts w:ascii="Times New Roman" w:hAnsi="Times New Roman"/>
          <w:sz w:val="28"/>
          <w:szCs w:val="28"/>
          <w:lang w:eastAsia="en-US"/>
        </w:rPr>
        <w:t>(кадастровый номер: ____</w:t>
      </w:r>
      <w:r w:rsidRPr="004A19BB">
        <w:rPr>
          <w:rFonts w:ascii="Times New Roman" w:hAnsi="Times New Roman"/>
          <w:sz w:val="28"/>
          <w:szCs w:val="28"/>
          <w:lang w:eastAsia="en-US"/>
        </w:rPr>
        <w:t>_____</w:t>
      </w:r>
      <w:r>
        <w:rPr>
          <w:rFonts w:ascii="Times New Roman" w:hAnsi="Times New Roman"/>
          <w:sz w:val="28"/>
          <w:szCs w:val="28"/>
          <w:lang w:eastAsia="en-US"/>
        </w:rPr>
        <w:t>_</w:t>
      </w:r>
      <w:r w:rsidRPr="004A19BB">
        <w:rPr>
          <w:rFonts w:ascii="Times New Roman" w:hAnsi="Times New Roman"/>
          <w:sz w:val="28"/>
          <w:szCs w:val="28"/>
          <w:lang w:eastAsia="en-US"/>
        </w:rPr>
        <w:t>________________</w:t>
      </w:r>
      <w:r>
        <w:rPr>
          <w:rFonts w:ascii="Times New Roman" w:hAnsi="Times New Roman"/>
          <w:sz w:val="28"/>
          <w:szCs w:val="28"/>
          <w:lang w:eastAsia="en-US"/>
        </w:rPr>
        <w:t>), расположенного на земельном участке (кадастровый номер: __________________)</w:t>
      </w:r>
      <w:r>
        <w:rPr>
          <w:rFonts w:ascii="Times New Roman" w:hAnsi="Times New Roman"/>
          <w:sz w:val="28"/>
          <w:szCs w:val="28"/>
        </w:rPr>
        <w:t xml:space="preserve"> по адресу: _________________</w:t>
      </w:r>
      <w:r w:rsidRPr="00325DE3">
        <w:rPr>
          <w:rFonts w:ascii="Times New Roman" w:hAnsi="Times New Roman"/>
          <w:sz w:val="28"/>
          <w:szCs w:val="28"/>
        </w:rPr>
        <w:t xml:space="preserve"> </w:t>
      </w:r>
      <w:proofErr w:type="gramStart"/>
      <w:r w:rsidRPr="00325DE3">
        <w:rPr>
          <w:rFonts w:ascii="Times New Roman" w:hAnsi="Times New Roman"/>
          <w:sz w:val="28"/>
          <w:szCs w:val="28"/>
        </w:rPr>
        <w:t>от</w:t>
      </w:r>
      <w:proofErr w:type="gramEnd"/>
      <w:r w:rsidRPr="00325DE3">
        <w:rPr>
          <w:rFonts w:ascii="Times New Roman" w:hAnsi="Times New Roman"/>
          <w:sz w:val="28"/>
          <w:szCs w:val="28"/>
        </w:rPr>
        <w:t xml:space="preserve"> ________________№_________________ </w:t>
      </w:r>
      <w:r w:rsidRPr="004A19BB">
        <w:rPr>
          <w:rFonts w:ascii="Times New Roman" w:hAnsi="Times New Roman"/>
          <w:sz w:val="28"/>
          <w:szCs w:val="28"/>
        </w:rPr>
        <w:t xml:space="preserve">принято </w:t>
      </w:r>
      <w:proofErr w:type="gramStart"/>
      <w:r w:rsidRPr="004A19BB">
        <w:rPr>
          <w:rFonts w:ascii="Times New Roman" w:hAnsi="Times New Roman"/>
          <w:sz w:val="28"/>
          <w:szCs w:val="28"/>
        </w:rPr>
        <w:t>решение</w:t>
      </w:r>
      <w:proofErr w:type="gramEnd"/>
      <w:r w:rsidRPr="004A19BB">
        <w:rPr>
          <w:rFonts w:ascii="Times New Roman" w:hAnsi="Times New Roman"/>
          <w:sz w:val="28"/>
          <w:szCs w:val="28"/>
        </w:rPr>
        <w:t xml:space="preserve"> </w:t>
      </w:r>
      <w:r w:rsidRPr="00C64F90">
        <w:rPr>
          <w:rFonts w:ascii="Times New Roman" w:hAnsi="Times New Roman"/>
          <w:sz w:val="28"/>
          <w:szCs w:val="28"/>
        </w:rPr>
        <w:t xml:space="preserve">о приеме уведомления о </w:t>
      </w:r>
      <w:r>
        <w:rPr>
          <w:rFonts w:ascii="Times New Roman" w:hAnsi="Times New Roman"/>
          <w:sz w:val="28"/>
          <w:szCs w:val="28"/>
        </w:rPr>
        <w:t>завершении</w:t>
      </w:r>
      <w:r w:rsidRPr="00C64F90">
        <w:rPr>
          <w:rFonts w:ascii="Times New Roman" w:hAnsi="Times New Roman"/>
          <w:sz w:val="28"/>
          <w:szCs w:val="28"/>
        </w:rPr>
        <w:t xml:space="preserve"> снос</w:t>
      </w:r>
      <w:r>
        <w:rPr>
          <w:rFonts w:ascii="Times New Roman" w:hAnsi="Times New Roman"/>
          <w:sz w:val="28"/>
          <w:szCs w:val="28"/>
        </w:rPr>
        <w:t>а</w:t>
      </w:r>
      <w:r w:rsidRPr="00C64F90">
        <w:rPr>
          <w:rFonts w:ascii="Times New Roman" w:hAnsi="Times New Roman"/>
          <w:sz w:val="28"/>
          <w:szCs w:val="28"/>
        </w:rPr>
        <w:t xml:space="preserve"> объекта капитального строительства</w:t>
      </w:r>
      <w:r w:rsidRPr="004A19BB">
        <w:rPr>
          <w:rFonts w:ascii="Times New Roman" w:hAnsi="Times New Roman"/>
          <w:sz w:val="28"/>
          <w:szCs w:val="28"/>
        </w:rPr>
        <w:t>.</w:t>
      </w:r>
    </w:p>
    <w:p w:rsidR="00DA293A" w:rsidRPr="002351FE" w:rsidRDefault="00DA293A" w:rsidP="00DA293A">
      <w:pPr>
        <w:spacing w:after="0" w:line="360" w:lineRule="auto"/>
        <w:ind w:firstLine="709"/>
        <w:jc w:val="both"/>
        <w:rPr>
          <w:rFonts w:ascii="Times New Roman" w:hAnsi="Times New Roman"/>
          <w:sz w:val="28"/>
          <w:szCs w:val="28"/>
        </w:rPr>
      </w:pPr>
      <w:r>
        <w:rPr>
          <w:rFonts w:ascii="Times New Roman" w:hAnsi="Times New Roman"/>
          <w:sz w:val="28"/>
          <w:szCs w:val="28"/>
        </w:rPr>
        <w:t xml:space="preserve">Уведомление о завершении сноса объекта капитального строительства </w:t>
      </w:r>
      <w:r w:rsidR="00702B18">
        <w:rPr>
          <w:rFonts w:ascii="Times New Roman" w:hAnsi="Times New Roman"/>
          <w:sz w:val="28"/>
          <w:szCs w:val="28"/>
          <w:lang w:eastAsia="en-US"/>
        </w:rPr>
        <w:t>(кадастровый номер</w:t>
      </w:r>
      <w:proofErr w:type="gramStart"/>
      <w:r w:rsidR="00702B18">
        <w:rPr>
          <w:rFonts w:ascii="Times New Roman" w:hAnsi="Times New Roman"/>
          <w:sz w:val="28"/>
          <w:szCs w:val="28"/>
          <w:lang w:eastAsia="en-US"/>
        </w:rPr>
        <w:t>: ____</w:t>
      </w:r>
      <w:r w:rsidR="00702B18" w:rsidRPr="004A19BB">
        <w:rPr>
          <w:rFonts w:ascii="Times New Roman" w:hAnsi="Times New Roman"/>
          <w:sz w:val="28"/>
          <w:szCs w:val="28"/>
          <w:lang w:eastAsia="en-US"/>
        </w:rPr>
        <w:t>_____</w:t>
      </w:r>
      <w:r w:rsidR="00702B18">
        <w:rPr>
          <w:rFonts w:ascii="Times New Roman" w:hAnsi="Times New Roman"/>
          <w:sz w:val="28"/>
          <w:szCs w:val="28"/>
          <w:lang w:eastAsia="en-US"/>
        </w:rPr>
        <w:t>_</w:t>
      </w:r>
      <w:r w:rsidR="00702B18" w:rsidRPr="004A19BB">
        <w:rPr>
          <w:rFonts w:ascii="Times New Roman" w:hAnsi="Times New Roman"/>
          <w:sz w:val="28"/>
          <w:szCs w:val="28"/>
          <w:lang w:eastAsia="en-US"/>
        </w:rPr>
        <w:t>________________</w:t>
      </w:r>
      <w:r w:rsidR="00702B18">
        <w:rPr>
          <w:rFonts w:ascii="Times New Roman" w:hAnsi="Times New Roman"/>
          <w:sz w:val="28"/>
          <w:szCs w:val="28"/>
          <w:lang w:eastAsia="en-US"/>
        </w:rPr>
        <w:t xml:space="preserve">) </w:t>
      </w:r>
      <w:proofErr w:type="gramEnd"/>
      <w:r>
        <w:rPr>
          <w:rFonts w:ascii="Times New Roman" w:hAnsi="Times New Roman"/>
          <w:bCs/>
          <w:sz w:val="28"/>
          <w:szCs w:val="28"/>
        </w:rPr>
        <w:t xml:space="preserve">размещено </w:t>
      </w:r>
      <w:r w:rsidRPr="002351FE">
        <w:rPr>
          <w:rFonts w:ascii="Times New Roman" w:hAnsi="Times New Roman"/>
          <w:bCs/>
          <w:sz w:val="28"/>
          <w:szCs w:val="28"/>
        </w:rPr>
        <w:t>в государственной информационной системе Воронежской области «Обеспечение градостроительной деятельности Воронежской области»</w:t>
      </w:r>
      <w:r>
        <w:rPr>
          <w:rFonts w:ascii="Times New Roman" w:hAnsi="Times New Roman"/>
          <w:bCs/>
          <w:sz w:val="28"/>
          <w:szCs w:val="28"/>
        </w:rPr>
        <w:t>.</w:t>
      </w:r>
    </w:p>
    <w:p w:rsidR="00DA293A" w:rsidRPr="00325DE3" w:rsidRDefault="00DA293A" w:rsidP="00DA293A">
      <w:pPr>
        <w:widowControl w:val="0"/>
        <w:spacing w:after="0" w:line="240" w:lineRule="auto"/>
        <w:jc w:val="center"/>
        <w:rPr>
          <w:rFonts w:ascii="Times New Roman" w:hAnsi="Times New Roman"/>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DA293A" w:rsidRPr="00325DE3" w:rsidTr="007F10E4">
        <w:tc>
          <w:tcPr>
            <w:tcW w:w="3119" w:type="dxa"/>
            <w:tcBorders>
              <w:top w:val="nil"/>
              <w:left w:val="nil"/>
              <w:bottom w:val="single" w:sz="4" w:space="0" w:color="auto"/>
              <w:right w:val="nil"/>
            </w:tcBorders>
            <w:vAlign w:val="bottom"/>
          </w:tcPr>
          <w:p w:rsidR="00DA293A" w:rsidRPr="00325DE3" w:rsidRDefault="00DA293A" w:rsidP="007F10E4">
            <w:pPr>
              <w:jc w:val="center"/>
              <w:rPr>
                <w:rFonts w:ascii="Times New Roman" w:hAnsi="Times New Roman"/>
              </w:rPr>
            </w:pPr>
          </w:p>
        </w:tc>
        <w:tc>
          <w:tcPr>
            <w:tcW w:w="425" w:type="dxa"/>
            <w:tcBorders>
              <w:top w:val="nil"/>
              <w:left w:val="nil"/>
              <w:bottom w:val="nil"/>
              <w:right w:val="nil"/>
            </w:tcBorders>
            <w:vAlign w:val="bottom"/>
          </w:tcPr>
          <w:p w:rsidR="00DA293A" w:rsidRPr="00325DE3" w:rsidRDefault="00DA293A" w:rsidP="007F10E4">
            <w:pPr>
              <w:rPr>
                <w:rFonts w:ascii="Times New Roman" w:hAnsi="Times New Roman"/>
              </w:rPr>
            </w:pPr>
          </w:p>
        </w:tc>
        <w:tc>
          <w:tcPr>
            <w:tcW w:w="2127" w:type="dxa"/>
            <w:tcBorders>
              <w:top w:val="nil"/>
              <w:left w:val="nil"/>
              <w:bottom w:val="single" w:sz="4" w:space="0" w:color="auto"/>
              <w:right w:val="nil"/>
            </w:tcBorders>
            <w:vAlign w:val="bottom"/>
          </w:tcPr>
          <w:p w:rsidR="00DA293A" w:rsidRPr="00325DE3" w:rsidRDefault="00DA293A" w:rsidP="007F10E4">
            <w:pPr>
              <w:jc w:val="center"/>
              <w:rPr>
                <w:rFonts w:ascii="Times New Roman" w:hAnsi="Times New Roman"/>
              </w:rPr>
            </w:pPr>
          </w:p>
        </w:tc>
        <w:tc>
          <w:tcPr>
            <w:tcW w:w="425" w:type="dxa"/>
            <w:tcBorders>
              <w:top w:val="nil"/>
              <w:left w:val="nil"/>
              <w:bottom w:val="nil"/>
              <w:right w:val="nil"/>
            </w:tcBorders>
            <w:vAlign w:val="bottom"/>
          </w:tcPr>
          <w:p w:rsidR="00DA293A" w:rsidRPr="00325DE3" w:rsidRDefault="00DA293A" w:rsidP="007F10E4">
            <w:pPr>
              <w:rPr>
                <w:rFonts w:ascii="Times New Roman" w:hAnsi="Times New Roman"/>
              </w:rPr>
            </w:pPr>
          </w:p>
        </w:tc>
        <w:tc>
          <w:tcPr>
            <w:tcW w:w="3827" w:type="dxa"/>
            <w:tcBorders>
              <w:top w:val="nil"/>
              <w:left w:val="nil"/>
              <w:bottom w:val="single" w:sz="4" w:space="0" w:color="auto"/>
              <w:right w:val="nil"/>
            </w:tcBorders>
            <w:vAlign w:val="bottom"/>
          </w:tcPr>
          <w:p w:rsidR="00DA293A" w:rsidRPr="00325DE3" w:rsidRDefault="00DA293A" w:rsidP="007F10E4">
            <w:pPr>
              <w:jc w:val="center"/>
              <w:rPr>
                <w:rFonts w:ascii="Times New Roman" w:hAnsi="Times New Roman"/>
              </w:rPr>
            </w:pPr>
          </w:p>
        </w:tc>
      </w:tr>
      <w:tr w:rsidR="00DA293A" w:rsidRPr="00325DE3" w:rsidTr="007F10E4">
        <w:tc>
          <w:tcPr>
            <w:tcW w:w="3119" w:type="dxa"/>
            <w:tcBorders>
              <w:top w:val="nil"/>
              <w:left w:val="nil"/>
              <w:bottom w:val="nil"/>
              <w:right w:val="nil"/>
            </w:tcBorders>
          </w:tcPr>
          <w:p w:rsidR="00DA293A" w:rsidRPr="00325DE3" w:rsidRDefault="00DA293A" w:rsidP="007F10E4">
            <w:pPr>
              <w:jc w:val="center"/>
              <w:rPr>
                <w:rFonts w:ascii="Times New Roman" w:hAnsi="Times New Roman"/>
                <w:sz w:val="20"/>
                <w:szCs w:val="20"/>
              </w:rPr>
            </w:pPr>
            <w:r w:rsidRPr="00325DE3">
              <w:rPr>
                <w:rFonts w:ascii="Times New Roman" w:hAnsi="Times New Roman"/>
                <w:sz w:val="20"/>
                <w:szCs w:val="20"/>
              </w:rPr>
              <w:t>(должность)</w:t>
            </w:r>
          </w:p>
        </w:tc>
        <w:tc>
          <w:tcPr>
            <w:tcW w:w="425" w:type="dxa"/>
            <w:tcBorders>
              <w:top w:val="nil"/>
              <w:left w:val="nil"/>
              <w:bottom w:val="nil"/>
              <w:right w:val="nil"/>
            </w:tcBorders>
          </w:tcPr>
          <w:p w:rsidR="00DA293A" w:rsidRPr="00325DE3" w:rsidRDefault="00DA293A" w:rsidP="007F10E4">
            <w:pPr>
              <w:rPr>
                <w:rFonts w:ascii="Times New Roman" w:hAnsi="Times New Roman"/>
                <w:sz w:val="20"/>
                <w:szCs w:val="20"/>
              </w:rPr>
            </w:pPr>
          </w:p>
        </w:tc>
        <w:tc>
          <w:tcPr>
            <w:tcW w:w="2127" w:type="dxa"/>
            <w:tcBorders>
              <w:top w:val="nil"/>
              <w:left w:val="nil"/>
              <w:bottom w:val="nil"/>
              <w:right w:val="nil"/>
            </w:tcBorders>
          </w:tcPr>
          <w:p w:rsidR="00DA293A" w:rsidRPr="00325DE3" w:rsidRDefault="00DA293A" w:rsidP="007F10E4">
            <w:pPr>
              <w:jc w:val="center"/>
              <w:rPr>
                <w:rFonts w:ascii="Times New Roman" w:hAnsi="Times New Roman"/>
                <w:sz w:val="20"/>
                <w:szCs w:val="20"/>
              </w:rPr>
            </w:pPr>
            <w:r w:rsidRPr="00325DE3">
              <w:rPr>
                <w:rFonts w:ascii="Times New Roman" w:hAnsi="Times New Roman"/>
                <w:sz w:val="20"/>
                <w:szCs w:val="20"/>
              </w:rPr>
              <w:t>(подпись)</w:t>
            </w:r>
          </w:p>
        </w:tc>
        <w:tc>
          <w:tcPr>
            <w:tcW w:w="425" w:type="dxa"/>
            <w:tcBorders>
              <w:top w:val="nil"/>
              <w:left w:val="nil"/>
              <w:bottom w:val="nil"/>
              <w:right w:val="nil"/>
            </w:tcBorders>
          </w:tcPr>
          <w:p w:rsidR="00DA293A" w:rsidRPr="00325DE3" w:rsidRDefault="00DA293A" w:rsidP="007F10E4">
            <w:pPr>
              <w:rPr>
                <w:rFonts w:ascii="Times New Roman" w:hAnsi="Times New Roman"/>
                <w:sz w:val="20"/>
                <w:szCs w:val="20"/>
              </w:rPr>
            </w:pPr>
          </w:p>
        </w:tc>
        <w:tc>
          <w:tcPr>
            <w:tcW w:w="3827" w:type="dxa"/>
            <w:tcBorders>
              <w:top w:val="nil"/>
              <w:left w:val="nil"/>
              <w:bottom w:val="nil"/>
              <w:right w:val="nil"/>
            </w:tcBorders>
          </w:tcPr>
          <w:p w:rsidR="00DA293A" w:rsidRPr="00325DE3" w:rsidRDefault="00DA293A" w:rsidP="007F10E4">
            <w:pPr>
              <w:jc w:val="center"/>
              <w:rPr>
                <w:rFonts w:ascii="Times New Roman" w:hAnsi="Times New Roman"/>
                <w:sz w:val="20"/>
                <w:szCs w:val="20"/>
              </w:rPr>
            </w:pPr>
            <w:proofErr w:type="gramStart"/>
            <w:r w:rsidRPr="00325DE3">
              <w:rPr>
                <w:rFonts w:ascii="Times New Roman" w:hAnsi="Times New Roman"/>
                <w:sz w:val="20"/>
                <w:szCs w:val="20"/>
              </w:rPr>
              <w:t>(фамилия, имя, отчество (при наличии)</w:t>
            </w:r>
            <w:proofErr w:type="gramEnd"/>
          </w:p>
        </w:tc>
      </w:tr>
    </w:tbl>
    <w:p w:rsidR="00DA293A" w:rsidRDefault="00DA293A" w:rsidP="00DA293A">
      <w:pPr>
        <w:spacing w:before="120"/>
        <w:rPr>
          <w:rFonts w:ascii="Times New Roman" w:hAnsi="Times New Roman"/>
          <w:sz w:val="28"/>
          <w:szCs w:val="28"/>
        </w:rPr>
      </w:pPr>
      <w:r w:rsidRPr="00325DE3">
        <w:rPr>
          <w:rFonts w:ascii="Times New Roman" w:hAnsi="Times New Roman"/>
          <w:sz w:val="28"/>
          <w:szCs w:val="28"/>
        </w:rPr>
        <w:t>Дата</w:t>
      </w:r>
    </w:p>
    <w:p w:rsidR="00DA293A" w:rsidRPr="00325DE3" w:rsidRDefault="00DA293A" w:rsidP="00244FDC">
      <w:pPr>
        <w:autoSpaceDE w:val="0"/>
        <w:autoSpaceDN w:val="0"/>
        <w:spacing w:before="240" w:after="0" w:line="240" w:lineRule="auto"/>
        <w:ind w:left="5670"/>
        <w:jc w:val="right"/>
        <w:rPr>
          <w:rFonts w:ascii="Times New Roman" w:hAnsi="Times New Roman"/>
          <w:sz w:val="28"/>
          <w:szCs w:val="28"/>
        </w:rPr>
      </w:pPr>
    </w:p>
    <w:p w:rsidR="00244FDC" w:rsidRPr="00325DE3" w:rsidRDefault="00244FDC" w:rsidP="00244FDC">
      <w:pPr>
        <w:spacing w:after="0" w:line="240" w:lineRule="auto"/>
        <w:jc w:val="center"/>
        <w:rPr>
          <w:rFonts w:ascii="Times New Roman" w:eastAsia="Calibri" w:hAnsi="Times New Roman"/>
          <w:sz w:val="28"/>
          <w:szCs w:val="28"/>
          <w:lang w:eastAsia="en-US"/>
        </w:rPr>
      </w:pPr>
    </w:p>
    <w:p w:rsidR="00F417FB" w:rsidRDefault="00F417FB" w:rsidP="00F417FB">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F417FB" w:rsidRDefault="00F417FB" w:rsidP="00F417FB">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F417FB" w:rsidRPr="004A0D76" w:rsidRDefault="00F417FB" w:rsidP="00F417FB">
      <w:pPr>
        <w:adjustRightInd w:val="0"/>
        <w:spacing w:after="0"/>
        <w:jc w:val="both"/>
        <w:rPr>
          <w:rFonts w:ascii="Times New Roman" w:hAnsi="Times New Roman"/>
          <w:color w:val="000000" w:themeColor="text1"/>
          <w:sz w:val="28"/>
          <w:szCs w:val="28"/>
        </w:r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C463A2" w:rsidRDefault="00C463A2" w:rsidP="00244FDC">
      <w:pPr>
        <w:spacing w:after="0" w:line="240" w:lineRule="auto"/>
        <w:ind w:left="5670"/>
        <w:jc w:val="center"/>
        <w:rPr>
          <w:rFonts w:ascii="Times New Roman" w:eastAsia="Calibri" w:hAnsi="Times New Roman"/>
          <w:sz w:val="28"/>
          <w:szCs w:val="28"/>
          <w:lang w:eastAsia="en-US"/>
        </w:rPr>
        <w:sectPr w:rsidR="00C463A2" w:rsidSect="003C68B0">
          <w:footnotePr>
            <w:numRestart w:val="eachSect"/>
          </w:footnotePr>
          <w:pgSz w:w="11906" w:h="16838" w:code="9"/>
          <w:pgMar w:top="1134" w:right="851" w:bottom="1134" w:left="1134" w:header="709" w:footer="709" w:gutter="0"/>
          <w:pgNumType w:start="1"/>
          <w:cols w:space="708"/>
          <w:titlePg/>
          <w:docGrid w:linePitch="360"/>
        </w:sectPr>
      </w:pPr>
    </w:p>
    <w:p w:rsidR="00244FDC" w:rsidRDefault="00244FDC" w:rsidP="00244FDC">
      <w:pPr>
        <w:spacing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ПРИЛОЖЕНИЕ № 4</w:t>
      </w:r>
      <w:r w:rsidRPr="00325DE3">
        <w:rPr>
          <w:rFonts w:ascii="Times New Roman" w:eastAsia="Calibri" w:hAnsi="Times New Roman"/>
          <w:sz w:val="28"/>
          <w:szCs w:val="28"/>
          <w:lang w:eastAsia="en-US"/>
        </w:rPr>
        <w:br/>
        <w:t xml:space="preserve">к Административному регламенту </w:t>
      </w:r>
    </w:p>
    <w:p w:rsidR="00B1651B" w:rsidRPr="00325DE3" w:rsidRDefault="00B1651B" w:rsidP="00244FDC">
      <w:pPr>
        <w:spacing w:after="0" w:line="240" w:lineRule="auto"/>
        <w:ind w:left="5670"/>
        <w:jc w:val="center"/>
        <w:rPr>
          <w:rFonts w:ascii="Times New Roman" w:eastAsia="Calibri" w:hAnsi="Times New Roman"/>
          <w:sz w:val="28"/>
          <w:szCs w:val="28"/>
          <w:lang w:eastAsia="en-US"/>
        </w:rPr>
      </w:pPr>
    </w:p>
    <w:p w:rsidR="00244FDC" w:rsidRDefault="00896101" w:rsidP="00244FDC">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w:t>
      </w:r>
      <w:r w:rsidR="00244FDC" w:rsidRPr="00325DE3">
        <w:rPr>
          <w:rFonts w:ascii="Times New Roman" w:hAnsi="Times New Roman"/>
          <w:sz w:val="28"/>
          <w:szCs w:val="28"/>
        </w:rPr>
        <w:t>орма</w:t>
      </w:r>
    </w:p>
    <w:p w:rsidR="008F1856" w:rsidRPr="00325DE3" w:rsidRDefault="008F1856" w:rsidP="00244FDC">
      <w:pPr>
        <w:autoSpaceDE w:val="0"/>
        <w:autoSpaceDN w:val="0"/>
        <w:spacing w:before="240" w:after="0" w:line="240" w:lineRule="auto"/>
        <w:ind w:left="5670"/>
        <w:jc w:val="right"/>
        <w:rPr>
          <w:rFonts w:ascii="Times New Roman" w:hAnsi="Times New Roman"/>
          <w:sz w:val="28"/>
          <w:szCs w:val="28"/>
        </w:rPr>
      </w:pPr>
    </w:p>
    <w:p w:rsidR="008F1856" w:rsidRPr="00325DE3" w:rsidRDefault="008F1856" w:rsidP="008F1856">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8"/>
          <w:szCs w:val="28"/>
        </w:rPr>
        <w:t>Кому</w:t>
      </w:r>
      <w:r w:rsidRPr="00325DE3">
        <w:rPr>
          <w:rFonts w:ascii="Times New Roman" w:hAnsi="Times New Roman"/>
          <w:sz w:val="27"/>
          <w:szCs w:val="27"/>
        </w:rPr>
        <w:t xml:space="preserve"> ____________________________________</w:t>
      </w:r>
    </w:p>
    <w:p w:rsidR="008F1856" w:rsidRPr="00325DE3" w:rsidRDefault="008F1856" w:rsidP="008F1856">
      <w:pPr>
        <w:autoSpaceDE w:val="0"/>
        <w:autoSpaceDN w:val="0"/>
        <w:adjustRightInd w:val="0"/>
        <w:spacing w:after="0"/>
        <w:ind w:left="4820"/>
        <w:jc w:val="center"/>
        <w:rPr>
          <w:rFonts w:ascii="Times New Roman" w:hAnsi="Times New Roman"/>
          <w:sz w:val="27"/>
          <w:szCs w:val="27"/>
        </w:rPr>
      </w:pPr>
      <w:proofErr w:type="gramStart"/>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8F1856" w:rsidRPr="00325DE3" w:rsidRDefault="008F1856" w:rsidP="008F1856">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8F1856" w:rsidRPr="00325DE3" w:rsidRDefault="008F1856" w:rsidP="008F1856">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rsidR="008F1856" w:rsidRPr="00325DE3" w:rsidRDefault="008F1856" w:rsidP="008F1856">
      <w:pPr>
        <w:spacing w:line="240" w:lineRule="auto"/>
        <w:jc w:val="right"/>
        <w:rPr>
          <w:rFonts w:ascii="Times New Roman" w:hAnsi="Times New Roman"/>
          <w:sz w:val="24"/>
        </w:rPr>
      </w:pPr>
    </w:p>
    <w:p w:rsidR="008F1856" w:rsidRPr="00325DE3" w:rsidRDefault="008F1856" w:rsidP="008F1856">
      <w:pPr>
        <w:spacing w:line="240" w:lineRule="auto"/>
        <w:jc w:val="center"/>
        <w:rPr>
          <w:rFonts w:ascii="Times New Roman" w:hAnsi="Times New Roman"/>
          <w:b/>
          <w:sz w:val="28"/>
          <w:szCs w:val="28"/>
        </w:rPr>
      </w:pPr>
      <w:proofErr w:type="gramStart"/>
      <w:r w:rsidRPr="00325DE3">
        <w:rPr>
          <w:rFonts w:ascii="Times New Roman" w:hAnsi="Times New Roman"/>
          <w:b/>
          <w:sz w:val="28"/>
          <w:szCs w:val="28"/>
        </w:rPr>
        <w:t>Р</w:t>
      </w:r>
      <w:proofErr w:type="gramEnd"/>
      <w:r w:rsidRPr="00325DE3">
        <w:rPr>
          <w:rFonts w:ascii="Times New Roman" w:hAnsi="Times New Roman"/>
          <w:b/>
          <w:sz w:val="28"/>
          <w:szCs w:val="28"/>
        </w:rPr>
        <w:t xml:space="preserve"> Е Ш Е Н И Е</w:t>
      </w:r>
      <w:r w:rsidRPr="00325DE3">
        <w:rPr>
          <w:rFonts w:ascii="Times New Roman" w:hAnsi="Times New Roman"/>
          <w:b/>
          <w:sz w:val="28"/>
          <w:szCs w:val="28"/>
        </w:rPr>
        <w:br/>
        <w:t xml:space="preserve">об отказе в приеме документов </w:t>
      </w:r>
      <w:r w:rsidRPr="00325DE3">
        <w:rPr>
          <w:rFonts w:ascii="Times New Roman" w:hAnsi="Times New Roman"/>
          <w:b/>
          <w:sz w:val="28"/>
          <w:szCs w:val="28"/>
        </w:rPr>
        <w:br/>
      </w: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8F1856" w:rsidRPr="00D57F2A" w:rsidTr="007F10E4">
        <w:trPr>
          <w:trHeight w:val="126"/>
        </w:trPr>
        <w:tc>
          <w:tcPr>
            <w:tcW w:w="9780" w:type="dxa"/>
          </w:tcPr>
          <w:p w:rsidR="008F1856" w:rsidRPr="00D57F2A" w:rsidRDefault="008F1856" w:rsidP="007F10E4">
            <w:pPr>
              <w:autoSpaceDE w:val="0"/>
              <w:autoSpaceDN w:val="0"/>
              <w:spacing w:after="0" w:line="240" w:lineRule="auto"/>
              <w:jc w:val="center"/>
              <w:rPr>
                <w:rFonts w:ascii="Times New Roman" w:hAnsi="Times New Roman"/>
                <w:sz w:val="28"/>
                <w:szCs w:val="28"/>
              </w:rPr>
            </w:pPr>
            <w:r w:rsidRPr="00D57F2A">
              <w:rPr>
                <w:rFonts w:ascii="Times New Roman" w:hAnsi="Times New Roman"/>
                <w:sz w:val="28"/>
                <w:szCs w:val="28"/>
              </w:rPr>
              <w:t>Администрация городского округа город Воронеж</w:t>
            </w:r>
          </w:p>
        </w:tc>
      </w:tr>
      <w:tr w:rsidR="008F1856" w:rsidRPr="00325DE3" w:rsidTr="007F10E4">
        <w:trPr>
          <w:trHeight w:val="135"/>
        </w:trPr>
        <w:tc>
          <w:tcPr>
            <w:tcW w:w="9780" w:type="dxa"/>
          </w:tcPr>
          <w:p w:rsidR="008F1856" w:rsidRPr="00325DE3" w:rsidRDefault="008F1856" w:rsidP="007F10E4">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органа местного самоуправления)</w:t>
            </w:r>
          </w:p>
          <w:p w:rsidR="008F1856" w:rsidRPr="00325DE3" w:rsidRDefault="008F1856" w:rsidP="007F10E4">
            <w:pPr>
              <w:autoSpaceDE w:val="0"/>
              <w:autoSpaceDN w:val="0"/>
              <w:spacing w:after="0" w:line="240" w:lineRule="auto"/>
              <w:jc w:val="center"/>
              <w:rPr>
                <w:rFonts w:ascii="Times New Roman" w:hAnsi="Times New Roman"/>
                <w:sz w:val="20"/>
                <w:szCs w:val="20"/>
              </w:rPr>
            </w:pPr>
          </w:p>
        </w:tc>
      </w:tr>
    </w:tbl>
    <w:p w:rsidR="008F1856" w:rsidRPr="00325DE3" w:rsidRDefault="008F1856" w:rsidP="008F1856">
      <w:pPr>
        <w:spacing w:after="0" w:line="360" w:lineRule="auto"/>
        <w:ind w:firstLine="709"/>
        <w:jc w:val="both"/>
        <w:rPr>
          <w:rFonts w:ascii="Times New Roman" w:hAnsi="Times New Roman"/>
          <w:sz w:val="28"/>
          <w:szCs w:val="28"/>
        </w:rPr>
      </w:pPr>
      <w:r w:rsidRPr="00325DE3">
        <w:rPr>
          <w:rFonts w:ascii="Times New Roman" w:hAnsi="Times New Roman"/>
          <w:sz w:val="28"/>
          <w:szCs w:val="28"/>
        </w:rPr>
        <w:t>В приеме документов для предоставления</w:t>
      </w:r>
      <w:r>
        <w:rPr>
          <w:rFonts w:ascii="Times New Roman" w:hAnsi="Times New Roman"/>
          <w:sz w:val="28"/>
          <w:szCs w:val="28"/>
        </w:rPr>
        <w:t xml:space="preserve"> муниципальной</w:t>
      </w:r>
      <w:r w:rsidRPr="00325DE3">
        <w:rPr>
          <w:rFonts w:ascii="Times New Roman" w:hAnsi="Times New Roman"/>
          <w:sz w:val="28"/>
          <w:szCs w:val="28"/>
        </w:rPr>
        <w:t xml:space="preserve"> услуги </w:t>
      </w:r>
      <w:r>
        <w:rPr>
          <w:rFonts w:ascii="Times New Roman" w:hAnsi="Times New Roman"/>
          <w:sz w:val="28"/>
          <w:szCs w:val="28"/>
        </w:rPr>
        <w:t>«</w:t>
      </w:r>
      <w:r w:rsidRPr="001857EA">
        <w:rPr>
          <w:rFonts w:ascii="Times New Roman" w:hAnsi="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Pr>
          <w:rFonts w:ascii="Times New Roman" w:hAnsi="Times New Roman"/>
          <w:sz w:val="28"/>
          <w:szCs w:val="28"/>
        </w:rPr>
        <w:t>»</w:t>
      </w:r>
      <w:r w:rsidRPr="00325DE3">
        <w:rPr>
          <w:rFonts w:ascii="Times New Roman" w:hAnsi="Times New Roman"/>
          <w:sz w:val="28"/>
          <w:szCs w:val="28"/>
        </w:rPr>
        <w:t xml:space="preserve"> Вам отказано по следующим основаниям:</w:t>
      </w:r>
    </w:p>
    <w:p w:rsidR="008F1856" w:rsidRPr="00325DE3" w:rsidRDefault="008F1856" w:rsidP="008F1856">
      <w:pPr>
        <w:spacing w:after="0" w:line="240" w:lineRule="auto"/>
        <w:ind w:firstLine="709"/>
        <w:jc w:val="both"/>
        <w:rPr>
          <w:rFonts w:ascii="Times New Roman" w:hAnsi="Times New Roman"/>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3894"/>
        <w:gridCol w:w="4044"/>
      </w:tblGrid>
      <w:tr w:rsidR="008F1856" w:rsidRPr="00325DE3" w:rsidTr="007F10E4">
        <w:tc>
          <w:tcPr>
            <w:tcW w:w="1985" w:type="dxa"/>
          </w:tcPr>
          <w:p w:rsidR="008F1856" w:rsidRPr="00325DE3" w:rsidRDefault="008F1856" w:rsidP="007F10E4">
            <w:pPr>
              <w:spacing w:line="240" w:lineRule="auto"/>
              <w:rPr>
                <w:rFonts w:ascii="Times New Roman" w:hAnsi="Times New Roman"/>
                <w:sz w:val="24"/>
              </w:rPr>
            </w:pPr>
            <w:r w:rsidRPr="00325DE3">
              <w:rPr>
                <w:rFonts w:ascii="Times New Roman" w:hAnsi="Times New Roman"/>
                <w:sz w:val="24"/>
              </w:rPr>
              <w:t>№ пункта</w:t>
            </w:r>
            <w:r w:rsidRPr="00325DE3">
              <w:t xml:space="preserve"> </w:t>
            </w:r>
            <w:r w:rsidRPr="00325DE3">
              <w:rPr>
                <w:rFonts w:ascii="Times New Roman" w:hAnsi="Times New Roman"/>
                <w:sz w:val="24"/>
              </w:rPr>
              <w:t>Административного регламента</w:t>
            </w:r>
          </w:p>
        </w:tc>
        <w:tc>
          <w:tcPr>
            <w:tcW w:w="3894" w:type="dxa"/>
          </w:tcPr>
          <w:p w:rsidR="008F1856" w:rsidRPr="00325DE3" w:rsidRDefault="008F1856" w:rsidP="007F10E4">
            <w:pPr>
              <w:spacing w:line="240" w:lineRule="auto"/>
              <w:jc w:val="center"/>
              <w:rPr>
                <w:rFonts w:ascii="Times New Roman" w:hAnsi="Times New Roman"/>
                <w:sz w:val="24"/>
              </w:rPr>
            </w:pPr>
            <w:r w:rsidRPr="00325DE3">
              <w:rPr>
                <w:rFonts w:ascii="Times New Roman" w:hAnsi="Times New Roman"/>
                <w:sz w:val="24"/>
              </w:rPr>
              <w:t>Наименование основания для отказа в соответствии с Административным регламентом</w:t>
            </w:r>
          </w:p>
        </w:tc>
        <w:tc>
          <w:tcPr>
            <w:tcW w:w="4044" w:type="dxa"/>
          </w:tcPr>
          <w:p w:rsidR="008F1856" w:rsidRPr="00325DE3" w:rsidRDefault="008F1856" w:rsidP="007F10E4">
            <w:pPr>
              <w:spacing w:line="240" w:lineRule="auto"/>
              <w:jc w:val="center"/>
              <w:rPr>
                <w:rFonts w:ascii="Times New Roman" w:hAnsi="Times New Roman"/>
                <w:sz w:val="24"/>
              </w:rPr>
            </w:pPr>
            <w:r w:rsidRPr="00325DE3">
              <w:rPr>
                <w:rFonts w:ascii="Times New Roman" w:hAnsi="Times New Roman"/>
                <w:sz w:val="24"/>
              </w:rPr>
              <w:t>Разъяснение причин отказа</w:t>
            </w:r>
            <w:r w:rsidRPr="00325DE3">
              <w:rPr>
                <w:rFonts w:ascii="Times New Roman" w:hAnsi="Times New Roman"/>
                <w:sz w:val="24"/>
              </w:rPr>
              <w:br/>
              <w:t xml:space="preserve"> в приеме документов</w:t>
            </w:r>
          </w:p>
        </w:tc>
      </w:tr>
      <w:tr w:rsidR="008F1856" w:rsidRPr="00702F5B" w:rsidTr="007F10E4">
        <w:trPr>
          <w:trHeight w:val="1525"/>
        </w:trPr>
        <w:tc>
          <w:tcPr>
            <w:tcW w:w="1985" w:type="dxa"/>
          </w:tcPr>
          <w:p w:rsidR="008F1856" w:rsidRPr="00C5013A" w:rsidRDefault="008F1856" w:rsidP="007F10E4">
            <w:pPr>
              <w:spacing w:line="240" w:lineRule="auto"/>
              <w:rPr>
                <w:rFonts w:ascii="Times New Roman" w:hAnsi="Times New Roman"/>
                <w:sz w:val="24"/>
              </w:rPr>
            </w:pPr>
            <w:r w:rsidRPr="00C5013A">
              <w:rPr>
                <w:rFonts w:ascii="Times New Roman" w:hAnsi="Times New Roman"/>
                <w:sz w:val="24"/>
              </w:rPr>
              <w:t>подпункт «а» пункта 2.7.1</w:t>
            </w:r>
          </w:p>
        </w:tc>
        <w:tc>
          <w:tcPr>
            <w:tcW w:w="3894" w:type="dxa"/>
          </w:tcPr>
          <w:p w:rsidR="008F1856" w:rsidRPr="00C5013A" w:rsidRDefault="008F1856" w:rsidP="007F10E4">
            <w:pPr>
              <w:spacing w:line="240" w:lineRule="auto"/>
              <w:rPr>
                <w:rFonts w:ascii="Times New Roman" w:hAnsi="Times New Roman"/>
                <w:sz w:val="24"/>
                <w:szCs w:val="24"/>
              </w:rPr>
            </w:pPr>
            <w:r w:rsidRPr="00C5013A">
              <w:rPr>
                <w:rFonts w:ascii="Times New Roman" w:hAnsi="Times New Roman"/>
                <w:bCs/>
                <w:sz w:val="24"/>
                <w:szCs w:val="24"/>
              </w:rPr>
              <w:t>уведомление о сносе, уведомление о завершении сноса представлено в орган местного самоуправления, в полномочия которого не входит предоставление услуги</w:t>
            </w:r>
          </w:p>
        </w:tc>
        <w:tc>
          <w:tcPr>
            <w:tcW w:w="4044" w:type="dxa"/>
          </w:tcPr>
          <w:p w:rsidR="008F1856" w:rsidRPr="00702F5B" w:rsidRDefault="008F1856" w:rsidP="007F10E4">
            <w:pPr>
              <w:spacing w:line="240" w:lineRule="auto"/>
              <w:rPr>
                <w:rFonts w:ascii="Times New Roman" w:hAnsi="Times New Roman"/>
                <w:i/>
                <w:sz w:val="24"/>
              </w:rPr>
            </w:pPr>
            <w:r w:rsidRPr="00C5013A">
              <w:rPr>
                <w:rFonts w:ascii="Times New Roman" w:hAnsi="Times New Roman"/>
                <w:i/>
                <w:sz w:val="24"/>
              </w:rPr>
              <w:t>Указывается, какое ведомство, организация предоставляет услугу, информация о его местонахождении</w:t>
            </w:r>
          </w:p>
        </w:tc>
      </w:tr>
      <w:tr w:rsidR="008F1856" w:rsidRPr="00702F5B" w:rsidTr="007F10E4">
        <w:trPr>
          <w:trHeight w:val="806"/>
        </w:trPr>
        <w:tc>
          <w:tcPr>
            <w:tcW w:w="1985" w:type="dxa"/>
          </w:tcPr>
          <w:p w:rsidR="008F1856" w:rsidRPr="00C5013A" w:rsidRDefault="008F1856" w:rsidP="007F10E4">
            <w:pPr>
              <w:spacing w:line="240" w:lineRule="auto"/>
              <w:rPr>
                <w:rFonts w:ascii="Times New Roman" w:hAnsi="Times New Roman"/>
                <w:sz w:val="24"/>
              </w:rPr>
            </w:pPr>
            <w:r w:rsidRPr="00C5013A">
              <w:rPr>
                <w:rFonts w:ascii="Times New Roman" w:hAnsi="Times New Roman"/>
                <w:sz w:val="24"/>
              </w:rPr>
              <w:t>подпункт «б» пункта 2.7.1</w:t>
            </w:r>
          </w:p>
        </w:tc>
        <w:tc>
          <w:tcPr>
            <w:tcW w:w="3894" w:type="dxa"/>
          </w:tcPr>
          <w:p w:rsidR="008F1856" w:rsidRPr="00C5013A" w:rsidRDefault="008F1856" w:rsidP="007F10E4">
            <w:pPr>
              <w:spacing w:line="240" w:lineRule="auto"/>
              <w:rPr>
                <w:rFonts w:ascii="Times New Roman" w:hAnsi="Times New Roman"/>
                <w:bCs/>
                <w:sz w:val="24"/>
                <w:szCs w:val="24"/>
              </w:rPr>
            </w:pPr>
            <w:r w:rsidRPr="00C5013A">
              <w:rPr>
                <w:rFonts w:ascii="Times New Roman" w:hAnsi="Times New Roman"/>
                <w:sz w:val="24"/>
                <w:szCs w:val="24"/>
              </w:rPr>
              <w:t xml:space="preserve">неполное заполнение полей в форме </w:t>
            </w:r>
            <w:r w:rsidRPr="00C5013A">
              <w:rPr>
                <w:rFonts w:ascii="Times New Roman" w:hAnsi="Times New Roman"/>
                <w:bCs/>
                <w:sz w:val="24"/>
                <w:szCs w:val="24"/>
              </w:rPr>
              <w:t>уведомления о сносе</w:t>
            </w:r>
            <w:r w:rsidRPr="00C5013A">
              <w:rPr>
                <w:rFonts w:ascii="Times New Roman" w:hAnsi="Times New Roman"/>
                <w:sz w:val="24"/>
                <w:szCs w:val="24"/>
              </w:rPr>
              <w:t xml:space="preserve">, уведомления о завершении </w:t>
            </w:r>
            <w:proofErr w:type="gramStart"/>
            <w:r w:rsidRPr="00C5013A">
              <w:rPr>
                <w:rFonts w:ascii="Times New Roman" w:hAnsi="Times New Roman"/>
                <w:sz w:val="24"/>
                <w:szCs w:val="24"/>
              </w:rPr>
              <w:t>сноса</w:t>
            </w:r>
            <w:proofErr w:type="gramEnd"/>
            <w:r w:rsidRPr="00C5013A">
              <w:rPr>
                <w:rFonts w:ascii="Times New Roman" w:hAnsi="Times New Roman"/>
                <w:sz w:val="24"/>
                <w:szCs w:val="24"/>
              </w:rPr>
              <w:t xml:space="preserve"> в том числе в интерактивной форме уведомления на Едином портале, региональном портале</w:t>
            </w:r>
          </w:p>
        </w:tc>
        <w:tc>
          <w:tcPr>
            <w:tcW w:w="4044" w:type="dxa"/>
          </w:tcPr>
          <w:p w:rsidR="008F1856" w:rsidRPr="00702F5B" w:rsidRDefault="008F1856" w:rsidP="007F10E4">
            <w:pPr>
              <w:spacing w:line="240" w:lineRule="auto"/>
              <w:rPr>
                <w:rFonts w:ascii="Times New Roman" w:hAnsi="Times New Roman"/>
                <w:i/>
                <w:sz w:val="24"/>
              </w:rPr>
            </w:pPr>
            <w:r w:rsidRPr="00C5013A">
              <w:rPr>
                <w:rFonts w:ascii="Times New Roman" w:hAnsi="Times New Roman"/>
                <w:i/>
                <w:sz w:val="24"/>
                <w:szCs w:val="24"/>
              </w:rPr>
              <w:t>Указываются основания такого вывода</w:t>
            </w:r>
          </w:p>
        </w:tc>
      </w:tr>
      <w:tr w:rsidR="008F1856" w:rsidRPr="00C5013A" w:rsidTr="007F10E4">
        <w:trPr>
          <w:trHeight w:val="806"/>
        </w:trPr>
        <w:tc>
          <w:tcPr>
            <w:tcW w:w="1985" w:type="dxa"/>
          </w:tcPr>
          <w:p w:rsidR="008F1856" w:rsidRPr="00C5013A" w:rsidRDefault="008F1856" w:rsidP="007F10E4">
            <w:pPr>
              <w:spacing w:line="240" w:lineRule="auto"/>
              <w:rPr>
                <w:rFonts w:ascii="Times New Roman" w:hAnsi="Times New Roman"/>
                <w:sz w:val="24"/>
                <w:szCs w:val="24"/>
              </w:rPr>
            </w:pPr>
            <w:r w:rsidRPr="00C5013A">
              <w:rPr>
                <w:rFonts w:ascii="Times New Roman" w:hAnsi="Times New Roman"/>
                <w:sz w:val="24"/>
                <w:szCs w:val="24"/>
              </w:rPr>
              <w:t>подпункт «в» пункта 2.7.1</w:t>
            </w:r>
          </w:p>
        </w:tc>
        <w:tc>
          <w:tcPr>
            <w:tcW w:w="3894" w:type="dxa"/>
          </w:tcPr>
          <w:p w:rsidR="008F1856" w:rsidRPr="00C5013A" w:rsidRDefault="00C5013A" w:rsidP="007F10E4">
            <w:pPr>
              <w:spacing w:line="240" w:lineRule="auto"/>
              <w:rPr>
                <w:rFonts w:ascii="Times New Roman" w:hAnsi="Times New Roman"/>
                <w:bCs/>
                <w:sz w:val="24"/>
                <w:szCs w:val="24"/>
              </w:rPr>
            </w:pPr>
            <w:r w:rsidRPr="00C5013A">
              <w:rPr>
                <w:rFonts w:ascii="Times New Roman" w:hAnsi="Times New Roman"/>
                <w:sz w:val="24"/>
                <w:szCs w:val="24"/>
              </w:rPr>
              <w:t>представление неполного комплекта документов, необходимых для предоставления услуги</w:t>
            </w:r>
          </w:p>
        </w:tc>
        <w:tc>
          <w:tcPr>
            <w:tcW w:w="4044" w:type="dxa"/>
          </w:tcPr>
          <w:p w:rsidR="008F1856" w:rsidRPr="00C5013A" w:rsidRDefault="008F1856" w:rsidP="007F10E4">
            <w:pPr>
              <w:spacing w:line="240" w:lineRule="auto"/>
              <w:rPr>
                <w:rFonts w:ascii="Times New Roman" w:hAnsi="Times New Roman"/>
                <w:i/>
                <w:sz w:val="24"/>
                <w:szCs w:val="24"/>
              </w:rPr>
            </w:pPr>
            <w:r w:rsidRPr="00C5013A">
              <w:rPr>
                <w:rFonts w:ascii="Times New Roman" w:hAnsi="Times New Roman"/>
                <w:i/>
                <w:sz w:val="24"/>
                <w:szCs w:val="24"/>
              </w:rPr>
              <w:t>Указывается исчерпывающий перечень документов, не представленных заявителем</w:t>
            </w:r>
          </w:p>
        </w:tc>
      </w:tr>
      <w:tr w:rsidR="008F1856" w:rsidRPr="00702F5B" w:rsidTr="007F10E4">
        <w:trPr>
          <w:trHeight w:val="1457"/>
        </w:trPr>
        <w:tc>
          <w:tcPr>
            <w:tcW w:w="1985" w:type="dxa"/>
          </w:tcPr>
          <w:p w:rsidR="008F1856" w:rsidRPr="00C5013A" w:rsidRDefault="008F1856" w:rsidP="007F10E4">
            <w:pPr>
              <w:spacing w:line="240" w:lineRule="auto"/>
              <w:rPr>
                <w:rFonts w:ascii="Times New Roman" w:hAnsi="Times New Roman"/>
                <w:sz w:val="24"/>
              </w:rPr>
            </w:pPr>
            <w:r w:rsidRPr="00C5013A">
              <w:rPr>
                <w:rFonts w:ascii="Times New Roman" w:hAnsi="Times New Roman"/>
                <w:sz w:val="24"/>
              </w:rPr>
              <w:t>подпункт «г» пункта 2.7.1</w:t>
            </w:r>
          </w:p>
        </w:tc>
        <w:tc>
          <w:tcPr>
            <w:tcW w:w="3894" w:type="dxa"/>
          </w:tcPr>
          <w:p w:rsidR="008F1856" w:rsidRPr="00C5013A" w:rsidRDefault="008F1856" w:rsidP="007F10E4">
            <w:pPr>
              <w:spacing w:line="240" w:lineRule="auto"/>
              <w:rPr>
                <w:rFonts w:ascii="Times New Roman" w:hAnsi="Times New Roman"/>
                <w:sz w:val="24"/>
                <w:szCs w:val="24"/>
              </w:rPr>
            </w:pPr>
            <w:r w:rsidRPr="00C5013A">
              <w:rPr>
                <w:rFonts w:ascii="Times New Roman" w:hAnsi="Times New Roman"/>
                <w:bCs/>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044" w:type="dxa"/>
          </w:tcPr>
          <w:p w:rsidR="008F1856" w:rsidRPr="00702F5B" w:rsidRDefault="008F1856" w:rsidP="007F10E4">
            <w:pPr>
              <w:spacing w:line="240" w:lineRule="auto"/>
              <w:rPr>
                <w:rFonts w:ascii="Times New Roman" w:hAnsi="Times New Roman"/>
                <w:i/>
                <w:sz w:val="24"/>
              </w:rPr>
            </w:pPr>
            <w:r w:rsidRPr="00C5013A">
              <w:rPr>
                <w:rFonts w:ascii="Times New Roman" w:hAnsi="Times New Roman"/>
                <w:i/>
                <w:sz w:val="24"/>
              </w:rPr>
              <w:t>Указывается исчерпывающий перечень документов, утративших силу</w:t>
            </w:r>
          </w:p>
        </w:tc>
      </w:tr>
      <w:tr w:rsidR="008F1856" w:rsidRPr="00702F5B" w:rsidTr="007F10E4">
        <w:trPr>
          <w:trHeight w:val="1002"/>
        </w:trPr>
        <w:tc>
          <w:tcPr>
            <w:tcW w:w="1985" w:type="dxa"/>
          </w:tcPr>
          <w:p w:rsidR="008F1856" w:rsidRPr="00C5013A" w:rsidRDefault="008F1856" w:rsidP="007F10E4">
            <w:pPr>
              <w:spacing w:line="240" w:lineRule="auto"/>
              <w:rPr>
                <w:rFonts w:ascii="Times New Roman" w:hAnsi="Times New Roman"/>
                <w:sz w:val="24"/>
              </w:rPr>
            </w:pPr>
            <w:r w:rsidRPr="00C5013A">
              <w:rPr>
                <w:rFonts w:ascii="Times New Roman" w:hAnsi="Times New Roman"/>
                <w:sz w:val="24"/>
              </w:rPr>
              <w:t>подпункт «д» пункта 2.7.1</w:t>
            </w:r>
          </w:p>
        </w:tc>
        <w:tc>
          <w:tcPr>
            <w:tcW w:w="3894" w:type="dxa"/>
          </w:tcPr>
          <w:p w:rsidR="008F1856" w:rsidRPr="00C5013A" w:rsidRDefault="008F1856" w:rsidP="007F10E4">
            <w:pPr>
              <w:spacing w:line="240" w:lineRule="auto"/>
              <w:rPr>
                <w:rFonts w:ascii="Times New Roman" w:hAnsi="Times New Roman"/>
                <w:sz w:val="24"/>
                <w:szCs w:val="24"/>
              </w:rPr>
            </w:pPr>
            <w:r w:rsidRPr="00C5013A">
              <w:rPr>
                <w:rFonts w:ascii="Times New Roman" w:hAnsi="Times New Roman"/>
                <w:bCs/>
                <w:sz w:val="24"/>
                <w:szCs w:val="24"/>
              </w:rPr>
              <w:t>представленные документы содержат подчистки и исправления текста</w:t>
            </w:r>
          </w:p>
        </w:tc>
        <w:tc>
          <w:tcPr>
            <w:tcW w:w="4044" w:type="dxa"/>
          </w:tcPr>
          <w:p w:rsidR="008F1856" w:rsidRPr="00702F5B" w:rsidRDefault="008F1856" w:rsidP="007F10E4">
            <w:pPr>
              <w:spacing w:line="240" w:lineRule="auto"/>
              <w:rPr>
                <w:rFonts w:ascii="Times New Roman" w:hAnsi="Times New Roman"/>
                <w:i/>
                <w:sz w:val="24"/>
              </w:rPr>
            </w:pPr>
            <w:r w:rsidRPr="00C5013A">
              <w:rPr>
                <w:rFonts w:ascii="Times New Roman" w:hAnsi="Times New Roman"/>
                <w:i/>
                <w:sz w:val="24"/>
              </w:rPr>
              <w:t>Указывается исчерпывающий перечень документов, содержащих подчистки и исправления текста</w:t>
            </w:r>
          </w:p>
        </w:tc>
      </w:tr>
      <w:tr w:rsidR="008F1856" w:rsidRPr="00702F5B" w:rsidTr="007F10E4">
        <w:trPr>
          <w:trHeight w:val="1743"/>
        </w:trPr>
        <w:tc>
          <w:tcPr>
            <w:tcW w:w="1985" w:type="dxa"/>
          </w:tcPr>
          <w:p w:rsidR="008F1856" w:rsidRPr="00C5013A" w:rsidRDefault="008F1856" w:rsidP="007F10E4">
            <w:pPr>
              <w:spacing w:line="240" w:lineRule="auto"/>
              <w:rPr>
                <w:rFonts w:ascii="Times New Roman" w:hAnsi="Times New Roman"/>
                <w:sz w:val="24"/>
              </w:rPr>
            </w:pPr>
            <w:r w:rsidRPr="00C5013A">
              <w:rPr>
                <w:rFonts w:ascii="Times New Roman" w:hAnsi="Times New Roman"/>
                <w:sz w:val="24"/>
              </w:rPr>
              <w:t>подпункт «е» пункта 2.7.1</w:t>
            </w:r>
          </w:p>
        </w:tc>
        <w:tc>
          <w:tcPr>
            <w:tcW w:w="3894" w:type="dxa"/>
          </w:tcPr>
          <w:p w:rsidR="008F1856" w:rsidRPr="00C5013A" w:rsidRDefault="008F1856" w:rsidP="007F10E4">
            <w:pPr>
              <w:spacing w:line="240" w:lineRule="auto"/>
              <w:rPr>
                <w:rFonts w:ascii="Times New Roman" w:hAnsi="Times New Roman"/>
                <w:sz w:val="24"/>
                <w:szCs w:val="24"/>
              </w:rPr>
            </w:pPr>
            <w:r w:rsidRPr="00C5013A">
              <w:rPr>
                <w:rFonts w:ascii="Times New Roman" w:hAnsi="Times New Roman"/>
                <w:bCs/>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044" w:type="dxa"/>
          </w:tcPr>
          <w:p w:rsidR="008F1856" w:rsidRPr="00702F5B" w:rsidRDefault="008F1856" w:rsidP="007F10E4">
            <w:pPr>
              <w:spacing w:line="240" w:lineRule="auto"/>
              <w:rPr>
                <w:rFonts w:ascii="Times New Roman" w:hAnsi="Times New Roman"/>
                <w:i/>
                <w:sz w:val="24"/>
              </w:rPr>
            </w:pPr>
            <w:r w:rsidRPr="00C5013A">
              <w:rPr>
                <w:rFonts w:ascii="Times New Roman" w:hAnsi="Times New Roman"/>
                <w:i/>
                <w:sz w:val="24"/>
              </w:rPr>
              <w:t>Указывается исчерпывающий перечень документов, содержащих повреждения</w:t>
            </w:r>
          </w:p>
        </w:tc>
      </w:tr>
      <w:tr w:rsidR="008F1856" w:rsidRPr="00325DE3" w:rsidTr="007F10E4">
        <w:trPr>
          <w:trHeight w:val="2382"/>
        </w:trPr>
        <w:tc>
          <w:tcPr>
            <w:tcW w:w="1985" w:type="dxa"/>
          </w:tcPr>
          <w:p w:rsidR="008F1856" w:rsidRPr="00C5013A" w:rsidRDefault="008F1856" w:rsidP="007F10E4">
            <w:pPr>
              <w:spacing w:line="240" w:lineRule="auto"/>
              <w:rPr>
                <w:rFonts w:ascii="Times New Roman" w:hAnsi="Times New Roman"/>
                <w:sz w:val="24"/>
                <w:szCs w:val="24"/>
              </w:rPr>
            </w:pPr>
            <w:r w:rsidRPr="00C5013A">
              <w:rPr>
                <w:rFonts w:ascii="Times New Roman" w:hAnsi="Times New Roman"/>
                <w:sz w:val="24"/>
                <w:szCs w:val="24"/>
              </w:rPr>
              <w:t xml:space="preserve">подпункт «ж» пункта </w:t>
            </w:r>
            <w:r w:rsidRPr="00C5013A">
              <w:rPr>
                <w:rFonts w:ascii="Times New Roman" w:hAnsi="Times New Roman"/>
                <w:sz w:val="24"/>
              </w:rPr>
              <w:t>2.7.1</w:t>
            </w:r>
          </w:p>
        </w:tc>
        <w:tc>
          <w:tcPr>
            <w:tcW w:w="3894" w:type="dxa"/>
          </w:tcPr>
          <w:p w:rsidR="008F1856" w:rsidRPr="00C5013A" w:rsidRDefault="008F1856" w:rsidP="007F10E4">
            <w:pPr>
              <w:spacing w:line="240" w:lineRule="auto"/>
              <w:rPr>
                <w:rFonts w:ascii="Times New Roman" w:hAnsi="Times New Roman"/>
                <w:sz w:val="24"/>
                <w:szCs w:val="24"/>
              </w:rPr>
            </w:pPr>
            <w:r w:rsidRPr="00C5013A">
              <w:rPr>
                <w:rFonts w:ascii="Times New Roman" w:hAnsi="Times New Roman"/>
                <w:bCs/>
                <w:sz w:val="24"/>
                <w:szCs w:val="24"/>
              </w:rPr>
              <w:t>выявлено несоблюдение установленных статьей 11 Федерального закона № 63-ФЗ условий признания квалифицированной электронной подписи</w:t>
            </w:r>
            <w:r w:rsidRPr="00C5013A">
              <w:rPr>
                <w:rFonts w:ascii="Times New Roman" w:hAnsi="Times New Roman"/>
                <w:sz w:val="24"/>
                <w:szCs w:val="24"/>
              </w:rPr>
              <w:t xml:space="preserve"> действительной в документах, представленных в электронной форме</w:t>
            </w:r>
          </w:p>
        </w:tc>
        <w:tc>
          <w:tcPr>
            <w:tcW w:w="4044" w:type="dxa"/>
          </w:tcPr>
          <w:p w:rsidR="008F1856" w:rsidRPr="00325DE3" w:rsidRDefault="008F1856" w:rsidP="007F10E4">
            <w:pPr>
              <w:spacing w:line="240" w:lineRule="auto"/>
              <w:rPr>
                <w:rFonts w:ascii="Times New Roman" w:hAnsi="Times New Roman"/>
                <w:i/>
                <w:sz w:val="24"/>
                <w:szCs w:val="24"/>
              </w:rPr>
            </w:pPr>
            <w:r w:rsidRPr="00C5013A">
              <w:rPr>
                <w:rFonts w:ascii="Times New Roman" w:hAnsi="Times New Roman"/>
                <w:i/>
              </w:rPr>
              <w:t>Указывается исчерпывающий перечень электронных документов, не соответствующих указанному критерию</w:t>
            </w:r>
          </w:p>
        </w:tc>
      </w:tr>
      <w:tr w:rsidR="00C5013A" w:rsidRPr="00C5013A" w:rsidTr="00C5013A">
        <w:trPr>
          <w:trHeight w:val="498"/>
        </w:trPr>
        <w:tc>
          <w:tcPr>
            <w:tcW w:w="1985" w:type="dxa"/>
          </w:tcPr>
          <w:p w:rsidR="00C5013A" w:rsidRPr="00C5013A" w:rsidRDefault="00C5013A" w:rsidP="00C5013A">
            <w:pPr>
              <w:spacing w:line="240" w:lineRule="auto"/>
              <w:rPr>
                <w:rFonts w:ascii="Times New Roman" w:hAnsi="Times New Roman"/>
                <w:sz w:val="24"/>
                <w:szCs w:val="24"/>
              </w:rPr>
            </w:pPr>
            <w:r w:rsidRPr="00C5013A">
              <w:rPr>
                <w:rFonts w:ascii="Times New Roman" w:hAnsi="Times New Roman"/>
                <w:sz w:val="24"/>
                <w:szCs w:val="24"/>
              </w:rPr>
              <w:t>подпункт «з» пункта 2.7.1</w:t>
            </w:r>
          </w:p>
        </w:tc>
        <w:tc>
          <w:tcPr>
            <w:tcW w:w="3894" w:type="dxa"/>
          </w:tcPr>
          <w:p w:rsidR="00C5013A" w:rsidRPr="00C5013A" w:rsidRDefault="00C5013A" w:rsidP="007F10E4">
            <w:pPr>
              <w:spacing w:line="240" w:lineRule="auto"/>
              <w:rPr>
                <w:rFonts w:ascii="Times New Roman" w:hAnsi="Times New Roman"/>
                <w:bCs/>
                <w:sz w:val="24"/>
                <w:szCs w:val="24"/>
              </w:rPr>
            </w:pPr>
            <w:r w:rsidRPr="00C5013A">
              <w:rPr>
                <w:rFonts w:ascii="Times New Roman" w:hAnsi="Times New Roman"/>
                <w:bCs/>
                <w:sz w:val="24"/>
                <w:szCs w:val="24"/>
              </w:rPr>
              <w:t>уведомление о сносе, уведомление о завершении сноса</w:t>
            </w:r>
            <w:r w:rsidRPr="00C5013A">
              <w:rPr>
                <w:rFonts w:ascii="Times New Roman" w:hAnsi="Times New Roman"/>
                <w:sz w:val="24"/>
                <w:szCs w:val="24"/>
              </w:rPr>
              <w:t xml:space="preserve"> и документы, указанные в подпункте </w:t>
            </w:r>
            <w:r w:rsidRPr="00C5013A">
              <w:rPr>
                <w:rFonts w:ascii="Times New Roman" w:hAnsi="Times New Roman"/>
                <w:bCs/>
                <w:sz w:val="24"/>
                <w:szCs w:val="24"/>
              </w:rPr>
              <w:t xml:space="preserve">2.6.1.1. пункта 2.6.1, </w:t>
            </w:r>
            <w:r w:rsidRPr="00C5013A">
              <w:rPr>
                <w:rFonts w:ascii="Times New Roman" w:hAnsi="Times New Roman"/>
                <w:sz w:val="24"/>
                <w:szCs w:val="24"/>
              </w:rPr>
              <w:t xml:space="preserve">подпункте </w:t>
            </w:r>
            <w:r w:rsidRPr="00C5013A">
              <w:rPr>
                <w:rFonts w:ascii="Times New Roman" w:hAnsi="Times New Roman"/>
                <w:bCs/>
                <w:sz w:val="24"/>
                <w:szCs w:val="24"/>
              </w:rPr>
              <w:t>2.6.1.2. пункта 2.6.1</w:t>
            </w:r>
            <w:r w:rsidRPr="00C5013A">
              <w:rPr>
                <w:rFonts w:ascii="Times New Roman" w:hAnsi="Times New Roman"/>
                <w:sz w:val="24"/>
                <w:szCs w:val="24"/>
              </w:rPr>
              <w:t xml:space="preserve"> настоящего Административного регламента, представлены в электронной форме с нарушением требований, установленных подпунктами </w:t>
            </w:r>
            <w:r w:rsidRPr="00C5013A">
              <w:rPr>
                <w:rFonts w:ascii="Times New Roman" w:hAnsi="Times New Roman"/>
                <w:bCs/>
                <w:sz w:val="24"/>
                <w:szCs w:val="24"/>
              </w:rPr>
              <w:t>2.14.7 – 2.14.9 пункта 2.14</w:t>
            </w:r>
            <w:r w:rsidRPr="00C5013A">
              <w:rPr>
                <w:rFonts w:ascii="Times New Roman" w:hAnsi="Times New Roman"/>
                <w:sz w:val="24"/>
                <w:szCs w:val="24"/>
              </w:rPr>
              <w:t xml:space="preserve">  настоящего Административного регламента</w:t>
            </w:r>
          </w:p>
        </w:tc>
        <w:tc>
          <w:tcPr>
            <w:tcW w:w="4044" w:type="dxa"/>
          </w:tcPr>
          <w:p w:rsidR="00C5013A" w:rsidRPr="00C5013A" w:rsidRDefault="00C5013A" w:rsidP="007F10E4">
            <w:pPr>
              <w:spacing w:line="240" w:lineRule="auto"/>
              <w:rPr>
                <w:rFonts w:ascii="Times New Roman" w:hAnsi="Times New Roman"/>
                <w:i/>
                <w:sz w:val="24"/>
                <w:szCs w:val="24"/>
              </w:rPr>
            </w:pPr>
          </w:p>
        </w:tc>
      </w:tr>
    </w:tbl>
    <w:p w:rsidR="008F1856" w:rsidRPr="00325DE3" w:rsidRDefault="008F1856" w:rsidP="008F1856">
      <w:pPr>
        <w:widowControl w:val="0"/>
        <w:spacing w:after="0" w:line="240" w:lineRule="auto"/>
        <w:jc w:val="both"/>
        <w:rPr>
          <w:rFonts w:ascii="Times New Roman" w:hAnsi="Times New Roman"/>
          <w:sz w:val="28"/>
          <w:szCs w:val="28"/>
        </w:rPr>
      </w:pPr>
    </w:p>
    <w:p w:rsidR="008F1856" w:rsidRPr="00325DE3" w:rsidRDefault="008F1856" w:rsidP="008F1856">
      <w:pPr>
        <w:widowControl w:val="0"/>
        <w:spacing w:after="0" w:line="240" w:lineRule="auto"/>
        <w:ind w:firstLine="709"/>
        <w:jc w:val="both"/>
        <w:rPr>
          <w:rFonts w:ascii="Times New Roman" w:hAnsi="Times New Roman"/>
          <w:sz w:val="28"/>
          <w:szCs w:val="28"/>
        </w:rPr>
      </w:pPr>
      <w:r w:rsidRPr="00325DE3">
        <w:rPr>
          <w:rFonts w:ascii="Times New Roman" w:hAnsi="Times New Roman"/>
          <w:sz w:val="28"/>
          <w:szCs w:val="28"/>
        </w:rPr>
        <w:t>Дополнительно информируем:_______________________________________</w:t>
      </w:r>
    </w:p>
    <w:p w:rsidR="008F1856" w:rsidRPr="00325DE3" w:rsidRDefault="008F1856" w:rsidP="008F1856">
      <w:pPr>
        <w:widowControl w:val="0"/>
        <w:spacing w:after="0" w:line="240" w:lineRule="auto"/>
        <w:jc w:val="center"/>
        <w:rPr>
          <w:rFonts w:ascii="Times New Roman" w:hAnsi="Times New Roman"/>
          <w:sz w:val="20"/>
          <w:szCs w:val="20"/>
        </w:rPr>
      </w:pPr>
      <w:r w:rsidRPr="00325DE3">
        <w:rPr>
          <w:rFonts w:ascii="Times New Roman" w:hAnsi="Times New Roman"/>
          <w:sz w:val="28"/>
          <w:szCs w:val="28"/>
        </w:rPr>
        <w:t>______________________________________________________________________.</w:t>
      </w:r>
      <w:r w:rsidRPr="00325DE3">
        <w:rPr>
          <w:rFonts w:ascii="Times New Roman" w:hAnsi="Times New Roman"/>
          <w:sz w:val="24"/>
          <w:szCs w:val="24"/>
        </w:rPr>
        <w:t xml:space="preserve">  </w:t>
      </w:r>
      <w:r w:rsidRPr="00325DE3">
        <w:rPr>
          <w:rFonts w:ascii="Times New Roman" w:hAnsi="Times New Roman"/>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8F1856" w:rsidRPr="00325DE3" w:rsidTr="007F10E4">
        <w:tc>
          <w:tcPr>
            <w:tcW w:w="3119" w:type="dxa"/>
            <w:tcBorders>
              <w:top w:val="nil"/>
              <w:left w:val="nil"/>
              <w:bottom w:val="single" w:sz="4" w:space="0" w:color="auto"/>
              <w:right w:val="nil"/>
            </w:tcBorders>
            <w:vAlign w:val="bottom"/>
          </w:tcPr>
          <w:p w:rsidR="008F1856" w:rsidRPr="00325DE3" w:rsidRDefault="008F1856" w:rsidP="007F10E4">
            <w:pPr>
              <w:jc w:val="center"/>
              <w:rPr>
                <w:rFonts w:ascii="Times New Roman" w:hAnsi="Times New Roman"/>
              </w:rPr>
            </w:pPr>
          </w:p>
        </w:tc>
        <w:tc>
          <w:tcPr>
            <w:tcW w:w="283" w:type="dxa"/>
            <w:tcBorders>
              <w:top w:val="nil"/>
              <w:left w:val="nil"/>
              <w:bottom w:val="nil"/>
              <w:right w:val="nil"/>
            </w:tcBorders>
            <w:vAlign w:val="bottom"/>
          </w:tcPr>
          <w:p w:rsidR="008F1856" w:rsidRPr="00325DE3" w:rsidRDefault="008F1856" w:rsidP="007F10E4">
            <w:pPr>
              <w:rPr>
                <w:rFonts w:ascii="Times New Roman" w:hAnsi="Times New Roman"/>
              </w:rPr>
            </w:pPr>
          </w:p>
        </w:tc>
        <w:tc>
          <w:tcPr>
            <w:tcW w:w="2269" w:type="dxa"/>
            <w:tcBorders>
              <w:top w:val="nil"/>
              <w:left w:val="nil"/>
              <w:bottom w:val="single" w:sz="4" w:space="0" w:color="auto"/>
              <w:right w:val="nil"/>
            </w:tcBorders>
            <w:vAlign w:val="bottom"/>
          </w:tcPr>
          <w:p w:rsidR="008F1856" w:rsidRPr="00325DE3" w:rsidRDefault="008F1856" w:rsidP="007F10E4">
            <w:pPr>
              <w:jc w:val="center"/>
              <w:rPr>
                <w:rFonts w:ascii="Times New Roman" w:hAnsi="Times New Roman"/>
              </w:rPr>
            </w:pPr>
          </w:p>
        </w:tc>
        <w:tc>
          <w:tcPr>
            <w:tcW w:w="283" w:type="dxa"/>
            <w:tcBorders>
              <w:top w:val="nil"/>
              <w:left w:val="nil"/>
              <w:bottom w:val="nil"/>
              <w:right w:val="nil"/>
            </w:tcBorders>
            <w:vAlign w:val="bottom"/>
          </w:tcPr>
          <w:p w:rsidR="008F1856" w:rsidRPr="00325DE3" w:rsidRDefault="008F1856" w:rsidP="007F10E4">
            <w:pPr>
              <w:rPr>
                <w:rFonts w:ascii="Times New Roman" w:hAnsi="Times New Roman"/>
              </w:rPr>
            </w:pPr>
          </w:p>
        </w:tc>
        <w:tc>
          <w:tcPr>
            <w:tcW w:w="3969" w:type="dxa"/>
            <w:tcBorders>
              <w:top w:val="nil"/>
              <w:left w:val="nil"/>
              <w:bottom w:val="single" w:sz="4" w:space="0" w:color="auto"/>
              <w:right w:val="nil"/>
            </w:tcBorders>
            <w:vAlign w:val="bottom"/>
          </w:tcPr>
          <w:p w:rsidR="008F1856" w:rsidRPr="00325DE3" w:rsidRDefault="008F1856" w:rsidP="007F10E4">
            <w:pPr>
              <w:jc w:val="center"/>
              <w:rPr>
                <w:rFonts w:ascii="Times New Roman" w:hAnsi="Times New Roman"/>
              </w:rPr>
            </w:pPr>
          </w:p>
        </w:tc>
      </w:tr>
      <w:tr w:rsidR="008F1856" w:rsidRPr="00325DE3" w:rsidTr="007F10E4">
        <w:tc>
          <w:tcPr>
            <w:tcW w:w="3119" w:type="dxa"/>
            <w:tcBorders>
              <w:top w:val="nil"/>
              <w:left w:val="nil"/>
              <w:bottom w:val="nil"/>
              <w:right w:val="nil"/>
            </w:tcBorders>
          </w:tcPr>
          <w:p w:rsidR="008F1856" w:rsidRPr="00325DE3" w:rsidRDefault="008F1856" w:rsidP="007F10E4">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rsidR="008F1856" w:rsidRPr="00325DE3" w:rsidRDefault="008F1856" w:rsidP="007F10E4">
            <w:pPr>
              <w:rPr>
                <w:rFonts w:ascii="Times New Roman" w:hAnsi="Times New Roman"/>
                <w:sz w:val="16"/>
                <w:szCs w:val="16"/>
              </w:rPr>
            </w:pPr>
          </w:p>
        </w:tc>
        <w:tc>
          <w:tcPr>
            <w:tcW w:w="2269" w:type="dxa"/>
            <w:tcBorders>
              <w:top w:val="nil"/>
              <w:left w:val="nil"/>
              <w:bottom w:val="nil"/>
              <w:right w:val="nil"/>
            </w:tcBorders>
          </w:tcPr>
          <w:p w:rsidR="008F1856" w:rsidRPr="00325DE3" w:rsidRDefault="008F1856" w:rsidP="007F10E4">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8F1856" w:rsidRPr="00325DE3" w:rsidRDefault="008F1856" w:rsidP="007F10E4">
            <w:pPr>
              <w:rPr>
                <w:rFonts w:ascii="Times New Roman" w:hAnsi="Times New Roman"/>
                <w:sz w:val="16"/>
                <w:szCs w:val="16"/>
              </w:rPr>
            </w:pPr>
          </w:p>
        </w:tc>
        <w:tc>
          <w:tcPr>
            <w:tcW w:w="3969" w:type="dxa"/>
            <w:tcBorders>
              <w:top w:val="nil"/>
              <w:left w:val="nil"/>
              <w:bottom w:val="nil"/>
              <w:right w:val="nil"/>
            </w:tcBorders>
          </w:tcPr>
          <w:p w:rsidR="008F1856" w:rsidRPr="00325DE3" w:rsidRDefault="008F1856" w:rsidP="007F10E4">
            <w:pPr>
              <w:jc w:val="center"/>
              <w:rPr>
                <w:rFonts w:ascii="Times New Roman" w:hAnsi="Times New Roman"/>
                <w:sz w:val="20"/>
                <w:szCs w:val="20"/>
              </w:rPr>
            </w:pPr>
            <w:proofErr w:type="gramStart"/>
            <w:r w:rsidRPr="00325DE3">
              <w:rPr>
                <w:rFonts w:ascii="Times New Roman" w:hAnsi="Times New Roman"/>
                <w:sz w:val="20"/>
                <w:szCs w:val="20"/>
              </w:rPr>
              <w:t>(фамилия, имя, отчество (при наличии)</w:t>
            </w:r>
            <w:proofErr w:type="gramEnd"/>
          </w:p>
        </w:tc>
      </w:tr>
      <w:tr w:rsidR="00B33B01" w:rsidRPr="00325DE3" w:rsidTr="007F10E4">
        <w:tc>
          <w:tcPr>
            <w:tcW w:w="3119" w:type="dxa"/>
            <w:tcBorders>
              <w:top w:val="nil"/>
              <w:left w:val="nil"/>
              <w:bottom w:val="nil"/>
              <w:right w:val="nil"/>
            </w:tcBorders>
          </w:tcPr>
          <w:p w:rsidR="00B33B01" w:rsidRDefault="00B33B01" w:rsidP="00B33B01">
            <w:pPr>
              <w:spacing w:before="120"/>
              <w:rPr>
                <w:rFonts w:ascii="Times New Roman" w:hAnsi="Times New Roman"/>
                <w:sz w:val="28"/>
                <w:szCs w:val="28"/>
              </w:rPr>
            </w:pPr>
            <w:r w:rsidRPr="00325DE3">
              <w:rPr>
                <w:rFonts w:ascii="Times New Roman" w:hAnsi="Times New Roman"/>
                <w:sz w:val="28"/>
                <w:szCs w:val="28"/>
              </w:rPr>
              <w:t>Дата</w:t>
            </w:r>
          </w:p>
          <w:p w:rsidR="00B33B01" w:rsidRPr="00325DE3" w:rsidRDefault="00B33B01" w:rsidP="007F10E4">
            <w:pPr>
              <w:jc w:val="center"/>
              <w:rPr>
                <w:rFonts w:ascii="Times New Roman" w:hAnsi="Times New Roman"/>
                <w:sz w:val="20"/>
                <w:szCs w:val="20"/>
              </w:rPr>
            </w:pPr>
          </w:p>
        </w:tc>
        <w:tc>
          <w:tcPr>
            <w:tcW w:w="283" w:type="dxa"/>
            <w:tcBorders>
              <w:top w:val="nil"/>
              <w:left w:val="nil"/>
              <w:bottom w:val="nil"/>
              <w:right w:val="nil"/>
            </w:tcBorders>
          </w:tcPr>
          <w:p w:rsidR="00B33B01" w:rsidRPr="00325DE3" w:rsidRDefault="00B33B01" w:rsidP="007F10E4">
            <w:pPr>
              <w:rPr>
                <w:rFonts w:ascii="Times New Roman" w:hAnsi="Times New Roman"/>
                <w:sz w:val="16"/>
                <w:szCs w:val="16"/>
              </w:rPr>
            </w:pPr>
          </w:p>
        </w:tc>
        <w:tc>
          <w:tcPr>
            <w:tcW w:w="2269" w:type="dxa"/>
            <w:tcBorders>
              <w:top w:val="nil"/>
              <w:left w:val="nil"/>
              <w:bottom w:val="nil"/>
              <w:right w:val="nil"/>
            </w:tcBorders>
          </w:tcPr>
          <w:p w:rsidR="00B33B01" w:rsidRPr="00325DE3" w:rsidRDefault="00B33B01" w:rsidP="007F10E4">
            <w:pPr>
              <w:jc w:val="center"/>
              <w:rPr>
                <w:rFonts w:ascii="Times New Roman" w:hAnsi="Times New Roman"/>
                <w:sz w:val="20"/>
                <w:szCs w:val="20"/>
              </w:rPr>
            </w:pPr>
          </w:p>
        </w:tc>
        <w:tc>
          <w:tcPr>
            <w:tcW w:w="283" w:type="dxa"/>
            <w:tcBorders>
              <w:top w:val="nil"/>
              <w:left w:val="nil"/>
              <w:bottom w:val="nil"/>
              <w:right w:val="nil"/>
            </w:tcBorders>
          </w:tcPr>
          <w:p w:rsidR="00B33B01" w:rsidRPr="00325DE3" w:rsidRDefault="00B33B01" w:rsidP="007F10E4">
            <w:pPr>
              <w:rPr>
                <w:rFonts w:ascii="Times New Roman" w:hAnsi="Times New Roman"/>
                <w:sz w:val="16"/>
                <w:szCs w:val="16"/>
              </w:rPr>
            </w:pPr>
          </w:p>
        </w:tc>
        <w:tc>
          <w:tcPr>
            <w:tcW w:w="3969" w:type="dxa"/>
            <w:tcBorders>
              <w:top w:val="nil"/>
              <w:left w:val="nil"/>
              <w:bottom w:val="nil"/>
              <w:right w:val="nil"/>
            </w:tcBorders>
          </w:tcPr>
          <w:p w:rsidR="00B33B01" w:rsidRPr="00325DE3" w:rsidRDefault="00B33B01" w:rsidP="007F10E4">
            <w:pPr>
              <w:jc w:val="center"/>
              <w:rPr>
                <w:rFonts w:ascii="Times New Roman" w:hAnsi="Times New Roman"/>
                <w:sz w:val="20"/>
                <w:szCs w:val="20"/>
              </w:rPr>
            </w:pPr>
          </w:p>
        </w:tc>
      </w:tr>
    </w:tbl>
    <w:p w:rsidR="00244FDC" w:rsidRPr="00325DE3" w:rsidRDefault="00244FDC" w:rsidP="00244FDC">
      <w:pPr>
        <w:autoSpaceDE w:val="0"/>
        <w:autoSpaceDN w:val="0"/>
        <w:spacing w:before="240" w:after="0" w:line="240" w:lineRule="auto"/>
        <w:jc w:val="center"/>
        <w:rPr>
          <w:rFonts w:ascii="Times New Roman" w:hAnsi="Times New Roman"/>
          <w:b/>
          <w:sz w:val="24"/>
          <w:szCs w:val="24"/>
        </w:rPr>
      </w:pPr>
    </w:p>
    <w:p w:rsidR="00F417FB" w:rsidRDefault="00F417FB" w:rsidP="00F417FB">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F417FB" w:rsidRDefault="00F417FB" w:rsidP="00F417FB">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C463A2" w:rsidRDefault="00F417FB" w:rsidP="00F417FB">
      <w:pPr>
        <w:adjustRightInd w:val="0"/>
        <w:spacing w:after="0"/>
        <w:jc w:val="both"/>
        <w:rPr>
          <w:rFonts w:ascii="Times New Roman" w:hAnsi="Times New Roman"/>
          <w:sz w:val="28"/>
          <w:szCs w:val="28"/>
        </w:rPr>
        <w:sectPr w:rsidR="00C463A2" w:rsidSect="003C68B0">
          <w:footnotePr>
            <w:numRestart w:val="eachSect"/>
          </w:footnotePr>
          <w:pgSz w:w="11906" w:h="16838" w:code="9"/>
          <w:pgMar w:top="1134" w:right="851" w:bottom="1134" w:left="1134" w:header="709" w:footer="709" w:gutter="0"/>
          <w:pgNumType w:start="1"/>
          <w:cols w:space="708"/>
          <w:titlePg/>
          <w:docGrid w:linePitch="360"/>
        </w:sect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302DEA" w:rsidRDefault="006A0225" w:rsidP="009328E7">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ПРИЛОЖЕНИЕ № </w:t>
      </w:r>
      <w:r w:rsidR="00244FDC" w:rsidRPr="00325DE3">
        <w:rPr>
          <w:rFonts w:ascii="Times New Roman" w:eastAsia="Calibri" w:hAnsi="Times New Roman"/>
          <w:sz w:val="28"/>
          <w:szCs w:val="28"/>
          <w:lang w:eastAsia="en-US"/>
        </w:rPr>
        <w:t>5</w:t>
      </w:r>
      <w:r w:rsidRPr="00325DE3">
        <w:rPr>
          <w:rFonts w:ascii="Times New Roman" w:eastAsia="Calibri" w:hAnsi="Times New Roman"/>
          <w:sz w:val="28"/>
          <w:szCs w:val="28"/>
          <w:lang w:eastAsia="en-US"/>
        </w:rPr>
        <w:br/>
        <w:t xml:space="preserve">к </w:t>
      </w:r>
      <w:r w:rsidR="00DB5838" w:rsidRPr="00325DE3">
        <w:rPr>
          <w:rFonts w:ascii="Times New Roman" w:eastAsia="Calibri" w:hAnsi="Times New Roman"/>
          <w:sz w:val="28"/>
          <w:szCs w:val="28"/>
          <w:lang w:eastAsia="en-US"/>
        </w:rPr>
        <w:t>Админ</w:t>
      </w:r>
      <w:r w:rsidR="00D82839" w:rsidRPr="00325DE3">
        <w:rPr>
          <w:rFonts w:ascii="Times New Roman" w:eastAsia="Calibri" w:hAnsi="Times New Roman"/>
          <w:sz w:val="28"/>
          <w:szCs w:val="28"/>
          <w:lang w:eastAsia="en-US"/>
        </w:rPr>
        <w:t xml:space="preserve">истративному регламенту </w:t>
      </w:r>
    </w:p>
    <w:p w:rsidR="00B1651B" w:rsidRPr="00325DE3" w:rsidRDefault="00B1651B" w:rsidP="009328E7">
      <w:pPr>
        <w:autoSpaceDE w:val="0"/>
        <w:autoSpaceDN w:val="0"/>
        <w:spacing w:before="240" w:after="0" w:line="240" w:lineRule="auto"/>
        <w:ind w:left="5670"/>
        <w:jc w:val="center"/>
        <w:rPr>
          <w:rFonts w:ascii="Times New Roman" w:eastAsia="Calibri" w:hAnsi="Times New Roman"/>
          <w:sz w:val="28"/>
          <w:szCs w:val="28"/>
          <w:lang w:eastAsia="en-US"/>
        </w:rPr>
      </w:pPr>
    </w:p>
    <w:p w:rsidR="00B33B01" w:rsidRPr="00B33B01" w:rsidRDefault="00B33B01" w:rsidP="00B33B01">
      <w:pPr>
        <w:autoSpaceDE w:val="0"/>
        <w:autoSpaceDN w:val="0"/>
        <w:spacing w:before="240" w:after="0" w:line="240" w:lineRule="auto"/>
        <w:ind w:left="5670"/>
        <w:jc w:val="right"/>
        <w:rPr>
          <w:rFonts w:ascii="Times New Roman" w:hAnsi="Times New Roman"/>
          <w:sz w:val="28"/>
          <w:szCs w:val="28"/>
        </w:rPr>
      </w:pPr>
      <w:r w:rsidRPr="00B33B01">
        <w:rPr>
          <w:rFonts w:ascii="Times New Roman" w:hAnsi="Times New Roman"/>
          <w:sz w:val="28"/>
          <w:szCs w:val="28"/>
        </w:rPr>
        <w:t>Форма</w:t>
      </w:r>
    </w:p>
    <w:p w:rsidR="00B33B01" w:rsidRPr="00B33B01" w:rsidRDefault="00B33B01" w:rsidP="00B33B01">
      <w:pPr>
        <w:spacing w:after="0" w:line="240" w:lineRule="auto"/>
        <w:ind w:left="5387"/>
        <w:jc w:val="center"/>
        <w:rPr>
          <w:rFonts w:ascii="Times New Roman" w:eastAsia="Calibri" w:hAnsi="Times New Roman"/>
          <w:sz w:val="28"/>
          <w:szCs w:val="28"/>
          <w:lang w:eastAsia="en-US"/>
        </w:rPr>
      </w:pPr>
    </w:p>
    <w:p w:rsidR="00B33B01" w:rsidRPr="00B33B01" w:rsidRDefault="00B33B01" w:rsidP="00B33B01">
      <w:pPr>
        <w:spacing w:after="0" w:line="240" w:lineRule="auto"/>
        <w:ind w:left="5387"/>
        <w:jc w:val="center"/>
        <w:rPr>
          <w:rFonts w:ascii="Times New Roman" w:eastAsia="Calibri" w:hAnsi="Times New Roman"/>
          <w:sz w:val="28"/>
          <w:szCs w:val="28"/>
          <w:lang w:eastAsia="en-US"/>
        </w:rPr>
      </w:pPr>
    </w:p>
    <w:p w:rsidR="00B33B01" w:rsidRPr="00B33B01" w:rsidRDefault="00B33B01" w:rsidP="00B33B01">
      <w:pPr>
        <w:autoSpaceDE w:val="0"/>
        <w:autoSpaceDN w:val="0"/>
        <w:adjustRightInd w:val="0"/>
        <w:spacing w:after="0"/>
        <w:jc w:val="right"/>
        <w:outlineLvl w:val="0"/>
        <w:rPr>
          <w:rFonts w:ascii="Times New Roman" w:hAnsi="Times New Roman"/>
          <w:sz w:val="27"/>
          <w:szCs w:val="27"/>
        </w:rPr>
      </w:pPr>
      <w:r w:rsidRPr="00B33B01">
        <w:rPr>
          <w:rFonts w:ascii="Times New Roman" w:hAnsi="Times New Roman"/>
          <w:sz w:val="28"/>
          <w:szCs w:val="28"/>
        </w:rPr>
        <w:t>Кому</w:t>
      </w:r>
      <w:r w:rsidRPr="00B33B01">
        <w:rPr>
          <w:rFonts w:ascii="Times New Roman" w:hAnsi="Times New Roman"/>
          <w:sz w:val="27"/>
          <w:szCs w:val="27"/>
        </w:rPr>
        <w:t xml:space="preserve"> ____________________________________</w:t>
      </w:r>
    </w:p>
    <w:p w:rsidR="00B33B01" w:rsidRPr="00B33B01" w:rsidRDefault="00B33B01" w:rsidP="00B33B01">
      <w:pPr>
        <w:autoSpaceDE w:val="0"/>
        <w:autoSpaceDN w:val="0"/>
        <w:adjustRightInd w:val="0"/>
        <w:spacing w:after="0"/>
        <w:ind w:left="4820"/>
        <w:jc w:val="center"/>
        <w:rPr>
          <w:rFonts w:ascii="Times New Roman" w:hAnsi="Times New Roman"/>
          <w:sz w:val="27"/>
          <w:szCs w:val="27"/>
        </w:rPr>
      </w:pPr>
      <w:proofErr w:type="gramStart"/>
      <w:r w:rsidRPr="00B33B01">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B33B01" w:rsidRPr="00B33B01" w:rsidRDefault="00B33B01" w:rsidP="00B33B01">
      <w:pPr>
        <w:autoSpaceDE w:val="0"/>
        <w:autoSpaceDN w:val="0"/>
        <w:adjustRightInd w:val="0"/>
        <w:spacing w:after="0"/>
        <w:jc w:val="right"/>
        <w:rPr>
          <w:rFonts w:ascii="Times New Roman" w:hAnsi="Times New Roman"/>
          <w:sz w:val="27"/>
          <w:szCs w:val="27"/>
        </w:rPr>
      </w:pPr>
      <w:r w:rsidRPr="00B33B01">
        <w:rPr>
          <w:rFonts w:ascii="Times New Roman" w:hAnsi="Times New Roman"/>
          <w:sz w:val="27"/>
          <w:szCs w:val="27"/>
        </w:rPr>
        <w:t>_________________________________________</w:t>
      </w:r>
    </w:p>
    <w:p w:rsidR="00B33B01" w:rsidRPr="00325DE3" w:rsidRDefault="00B33B01" w:rsidP="00B33B01">
      <w:pPr>
        <w:autoSpaceDE w:val="0"/>
        <w:autoSpaceDN w:val="0"/>
        <w:adjustRightInd w:val="0"/>
        <w:spacing w:after="0"/>
        <w:ind w:left="4820"/>
        <w:jc w:val="center"/>
        <w:rPr>
          <w:rFonts w:ascii="Times New Roman" w:hAnsi="Times New Roman"/>
          <w:sz w:val="27"/>
          <w:szCs w:val="27"/>
        </w:rPr>
      </w:pPr>
      <w:r w:rsidRPr="00B33B01">
        <w:rPr>
          <w:rFonts w:ascii="Times New Roman" w:hAnsi="Times New Roman"/>
          <w:sz w:val="20"/>
          <w:szCs w:val="20"/>
        </w:rPr>
        <w:t>почтовый индекс и адрес, телефон, адрес электронной почты)</w:t>
      </w:r>
    </w:p>
    <w:p w:rsidR="00B33B01" w:rsidRPr="00325DE3" w:rsidRDefault="00B33B01" w:rsidP="00B33B01">
      <w:pPr>
        <w:spacing w:line="240" w:lineRule="auto"/>
        <w:jc w:val="right"/>
        <w:rPr>
          <w:rFonts w:ascii="Times New Roman" w:hAnsi="Times New Roman"/>
          <w:b/>
          <w:sz w:val="24"/>
        </w:rPr>
      </w:pPr>
    </w:p>
    <w:p w:rsidR="00B33B01" w:rsidRPr="00325DE3" w:rsidRDefault="00B33B01" w:rsidP="00B33B01">
      <w:pPr>
        <w:spacing w:line="240" w:lineRule="auto"/>
        <w:jc w:val="right"/>
        <w:rPr>
          <w:rFonts w:ascii="Times New Roman" w:hAnsi="Times New Roman"/>
          <w:b/>
          <w:sz w:val="24"/>
        </w:rPr>
      </w:pPr>
    </w:p>
    <w:p w:rsidR="00B33B01" w:rsidRDefault="00B33B01" w:rsidP="00B33B01">
      <w:pPr>
        <w:spacing w:line="240" w:lineRule="auto"/>
        <w:jc w:val="center"/>
        <w:rPr>
          <w:rFonts w:ascii="Times New Roman" w:hAnsi="Times New Roman"/>
          <w:b/>
          <w:sz w:val="28"/>
          <w:szCs w:val="28"/>
        </w:rPr>
      </w:pPr>
      <w:proofErr w:type="gramStart"/>
      <w:r w:rsidRPr="00325DE3">
        <w:rPr>
          <w:rFonts w:ascii="Times New Roman" w:hAnsi="Times New Roman"/>
          <w:b/>
          <w:sz w:val="28"/>
          <w:szCs w:val="28"/>
        </w:rPr>
        <w:t>Р</w:t>
      </w:r>
      <w:proofErr w:type="gramEnd"/>
      <w:r w:rsidRPr="00325DE3">
        <w:rPr>
          <w:rFonts w:ascii="Times New Roman" w:hAnsi="Times New Roman"/>
          <w:b/>
          <w:sz w:val="28"/>
          <w:szCs w:val="28"/>
        </w:rPr>
        <w:t xml:space="preserve"> Е Ш Е Н И Е</w:t>
      </w:r>
      <w:r w:rsidRPr="00325DE3">
        <w:rPr>
          <w:rFonts w:ascii="Times New Roman" w:hAnsi="Times New Roman"/>
          <w:b/>
          <w:sz w:val="28"/>
          <w:szCs w:val="28"/>
        </w:rPr>
        <w:br/>
        <w:t xml:space="preserve">об отказе в </w:t>
      </w:r>
      <w:r>
        <w:rPr>
          <w:rFonts w:ascii="Times New Roman" w:hAnsi="Times New Roman"/>
          <w:b/>
          <w:sz w:val="28"/>
          <w:szCs w:val="28"/>
        </w:rPr>
        <w:t>предоставлении муниципальной услуги</w:t>
      </w:r>
    </w:p>
    <w:p w:rsidR="00B33B01" w:rsidRPr="00325DE3" w:rsidRDefault="00B33B01" w:rsidP="00B33B01">
      <w:pPr>
        <w:spacing w:line="240" w:lineRule="auto"/>
        <w:jc w:val="center"/>
        <w:rPr>
          <w:rFonts w:ascii="Times New Roman" w:hAnsi="Times New Roman"/>
          <w:b/>
          <w:sz w:val="28"/>
          <w:szCs w:val="28"/>
        </w:rPr>
      </w:pP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B33B01" w:rsidRPr="00D57F2A" w:rsidTr="007F10E4">
        <w:trPr>
          <w:trHeight w:val="126"/>
        </w:trPr>
        <w:tc>
          <w:tcPr>
            <w:tcW w:w="9780" w:type="dxa"/>
          </w:tcPr>
          <w:p w:rsidR="00B33B01" w:rsidRPr="00D57F2A" w:rsidRDefault="00B33B01" w:rsidP="007F10E4">
            <w:pPr>
              <w:autoSpaceDE w:val="0"/>
              <w:autoSpaceDN w:val="0"/>
              <w:spacing w:after="0" w:line="240" w:lineRule="auto"/>
              <w:jc w:val="center"/>
              <w:rPr>
                <w:rFonts w:ascii="Times New Roman" w:hAnsi="Times New Roman"/>
                <w:sz w:val="28"/>
                <w:szCs w:val="28"/>
              </w:rPr>
            </w:pPr>
            <w:r w:rsidRPr="00D57F2A">
              <w:rPr>
                <w:rFonts w:ascii="Times New Roman" w:hAnsi="Times New Roman"/>
                <w:sz w:val="28"/>
                <w:szCs w:val="28"/>
              </w:rPr>
              <w:t>Администрация городского округа город Воронеж</w:t>
            </w:r>
          </w:p>
        </w:tc>
      </w:tr>
      <w:tr w:rsidR="00B33B01" w:rsidRPr="00325DE3" w:rsidTr="007F10E4">
        <w:trPr>
          <w:trHeight w:val="135"/>
        </w:trPr>
        <w:tc>
          <w:tcPr>
            <w:tcW w:w="9780" w:type="dxa"/>
          </w:tcPr>
          <w:p w:rsidR="00B33B01" w:rsidRPr="00325DE3" w:rsidRDefault="00B33B01" w:rsidP="007F10E4">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органа местного самоуправления)</w:t>
            </w:r>
          </w:p>
          <w:p w:rsidR="00B33B01" w:rsidRPr="00325DE3" w:rsidRDefault="00B33B01" w:rsidP="007F10E4">
            <w:pPr>
              <w:autoSpaceDE w:val="0"/>
              <w:autoSpaceDN w:val="0"/>
              <w:spacing w:after="0" w:line="240" w:lineRule="auto"/>
              <w:jc w:val="center"/>
              <w:rPr>
                <w:rFonts w:ascii="Times New Roman" w:hAnsi="Times New Roman"/>
                <w:sz w:val="20"/>
                <w:szCs w:val="20"/>
              </w:rPr>
            </w:pPr>
          </w:p>
        </w:tc>
      </w:tr>
    </w:tbl>
    <w:p w:rsidR="00B33B01" w:rsidRDefault="00B33B01" w:rsidP="00B33B01">
      <w:pPr>
        <w:spacing w:after="0" w:line="360" w:lineRule="auto"/>
        <w:jc w:val="both"/>
        <w:rPr>
          <w:rFonts w:ascii="Times New Roman" w:hAnsi="Times New Roman"/>
          <w:sz w:val="28"/>
          <w:szCs w:val="28"/>
        </w:rPr>
      </w:pPr>
      <w:r w:rsidRPr="00325DE3">
        <w:rPr>
          <w:rFonts w:ascii="Times New Roman" w:hAnsi="Times New Roman"/>
          <w:sz w:val="28"/>
          <w:szCs w:val="28"/>
        </w:rPr>
        <w:t xml:space="preserve">по результатам рассмотрения </w:t>
      </w:r>
      <w:r>
        <w:rPr>
          <w:rFonts w:ascii="Times New Roman" w:hAnsi="Times New Roman"/>
          <w:sz w:val="28"/>
          <w:szCs w:val="28"/>
        </w:rPr>
        <w:t>уведомления</w:t>
      </w:r>
      <w:r w:rsidRPr="00325DE3">
        <w:rPr>
          <w:rFonts w:ascii="Times New Roman" w:hAnsi="Times New Roman"/>
          <w:sz w:val="28"/>
          <w:szCs w:val="28"/>
        </w:rPr>
        <w:t xml:space="preserve"> </w:t>
      </w:r>
      <w:r>
        <w:rPr>
          <w:rFonts w:ascii="Times New Roman" w:hAnsi="Times New Roman"/>
          <w:sz w:val="28"/>
          <w:szCs w:val="28"/>
        </w:rPr>
        <w:t>о планируемом сносе объекта капитального строительства</w:t>
      </w:r>
      <w:r w:rsidRPr="004A19BB">
        <w:rPr>
          <w:rFonts w:ascii="Times New Roman" w:hAnsi="Times New Roman"/>
          <w:sz w:val="28"/>
          <w:szCs w:val="28"/>
          <w:lang w:eastAsia="en-US"/>
        </w:rPr>
        <w:t xml:space="preserve"> </w:t>
      </w:r>
      <w:r>
        <w:rPr>
          <w:rFonts w:ascii="Times New Roman" w:hAnsi="Times New Roman"/>
          <w:sz w:val="28"/>
          <w:szCs w:val="28"/>
          <w:lang w:eastAsia="en-US"/>
        </w:rPr>
        <w:t>(кадастровый номер: ____</w:t>
      </w:r>
      <w:r w:rsidRPr="004A19BB">
        <w:rPr>
          <w:rFonts w:ascii="Times New Roman" w:hAnsi="Times New Roman"/>
          <w:sz w:val="28"/>
          <w:szCs w:val="28"/>
          <w:lang w:eastAsia="en-US"/>
        </w:rPr>
        <w:t>_____</w:t>
      </w:r>
      <w:r>
        <w:rPr>
          <w:rFonts w:ascii="Times New Roman" w:hAnsi="Times New Roman"/>
          <w:sz w:val="28"/>
          <w:szCs w:val="28"/>
          <w:lang w:eastAsia="en-US"/>
        </w:rPr>
        <w:t>_</w:t>
      </w:r>
      <w:r w:rsidRPr="004A19BB">
        <w:rPr>
          <w:rFonts w:ascii="Times New Roman" w:hAnsi="Times New Roman"/>
          <w:sz w:val="28"/>
          <w:szCs w:val="28"/>
          <w:lang w:eastAsia="en-US"/>
        </w:rPr>
        <w:t>________________</w:t>
      </w:r>
      <w:r>
        <w:rPr>
          <w:rFonts w:ascii="Times New Roman" w:hAnsi="Times New Roman"/>
          <w:sz w:val="28"/>
          <w:szCs w:val="28"/>
          <w:lang w:eastAsia="en-US"/>
        </w:rPr>
        <w:t>), расположенного на земельном участке (кадастровый номер: __________________)</w:t>
      </w:r>
      <w:r>
        <w:rPr>
          <w:rFonts w:ascii="Times New Roman" w:hAnsi="Times New Roman"/>
          <w:sz w:val="28"/>
          <w:szCs w:val="28"/>
        </w:rPr>
        <w:t xml:space="preserve"> по адресу: _________________</w:t>
      </w:r>
      <w:r w:rsidRPr="00325DE3">
        <w:rPr>
          <w:rFonts w:ascii="Times New Roman" w:hAnsi="Times New Roman"/>
          <w:sz w:val="28"/>
          <w:szCs w:val="28"/>
        </w:rPr>
        <w:t xml:space="preserve"> </w:t>
      </w:r>
      <w:proofErr w:type="gramStart"/>
      <w:r w:rsidRPr="00325DE3">
        <w:rPr>
          <w:rFonts w:ascii="Times New Roman" w:hAnsi="Times New Roman"/>
          <w:sz w:val="28"/>
          <w:szCs w:val="28"/>
        </w:rPr>
        <w:t>от</w:t>
      </w:r>
      <w:proofErr w:type="gramEnd"/>
      <w:r w:rsidRPr="00325DE3">
        <w:rPr>
          <w:rFonts w:ascii="Times New Roman" w:hAnsi="Times New Roman"/>
          <w:sz w:val="28"/>
          <w:szCs w:val="28"/>
        </w:rPr>
        <w:t xml:space="preserve"> ________________№_________________ </w:t>
      </w:r>
      <w:r w:rsidRPr="004A19BB">
        <w:rPr>
          <w:rFonts w:ascii="Times New Roman" w:hAnsi="Times New Roman"/>
          <w:sz w:val="28"/>
          <w:szCs w:val="28"/>
        </w:rPr>
        <w:t xml:space="preserve">принято </w:t>
      </w:r>
      <w:proofErr w:type="gramStart"/>
      <w:r w:rsidRPr="004A19BB">
        <w:rPr>
          <w:rFonts w:ascii="Times New Roman" w:hAnsi="Times New Roman"/>
          <w:sz w:val="28"/>
          <w:szCs w:val="28"/>
        </w:rPr>
        <w:t>решение</w:t>
      </w:r>
      <w:proofErr w:type="gramEnd"/>
      <w:r w:rsidRPr="004A19BB">
        <w:rPr>
          <w:rFonts w:ascii="Times New Roman" w:hAnsi="Times New Roman"/>
          <w:sz w:val="28"/>
          <w:szCs w:val="28"/>
        </w:rPr>
        <w:t xml:space="preserve"> об отказе в предоставлении муниципальной услуги.</w:t>
      </w:r>
    </w:p>
    <w:p w:rsidR="00B33B01" w:rsidRPr="00325DE3" w:rsidRDefault="00B33B01" w:rsidP="00B33B01">
      <w:pPr>
        <w:spacing w:after="0" w:line="240" w:lineRule="auto"/>
        <w:jc w:val="both"/>
        <w:rPr>
          <w:rFonts w:ascii="Times New Roman" w:hAnsi="Times New Roman"/>
          <w:i/>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B33B01" w:rsidRPr="00325DE3" w:rsidTr="007F10E4">
        <w:trPr>
          <w:trHeight w:val="871"/>
        </w:trPr>
        <w:tc>
          <w:tcPr>
            <w:tcW w:w="1418" w:type="dxa"/>
          </w:tcPr>
          <w:p w:rsidR="00B33B01" w:rsidRPr="00325DE3" w:rsidRDefault="00B33B01" w:rsidP="007F10E4">
            <w:pPr>
              <w:spacing w:line="240" w:lineRule="auto"/>
              <w:rPr>
                <w:rFonts w:ascii="Times New Roman" w:hAnsi="Times New Roman"/>
                <w:sz w:val="24"/>
              </w:rPr>
            </w:pPr>
            <w:r w:rsidRPr="00325DE3">
              <w:rPr>
                <w:rFonts w:ascii="Times New Roman" w:hAnsi="Times New Roman"/>
                <w:sz w:val="24"/>
              </w:rPr>
              <w:t>№ пункта Административного регламента</w:t>
            </w:r>
          </w:p>
        </w:tc>
        <w:tc>
          <w:tcPr>
            <w:tcW w:w="4461" w:type="dxa"/>
          </w:tcPr>
          <w:p w:rsidR="00B33B01" w:rsidRPr="00325DE3" w:rsidRDefault="00B33B01" w:rsidP="007F10E4">
            <w:pPr>
              <w:spacing w:line="240" w:lineRule="auto"/>
              <w:jc w:val="center"/>
              <w:rPr>
                <w:rFonts w:ascii="Times New Roman" w:hAnsi="Times New Roman"/>
                <w:sz w:val="24"/>
              </w:rPr>
            </w:pPr>
            <w:r w:rsidRPr="00325DE3">
              <w:rPr>
                <w:rFonts w:ascii="Times New Roman" w:hAnsi="Times New Roman"/>
                <w:sz w:val="24"/>
              </w:rPr>
              <w:t>Наименование основания для отказа в </w:t>
            </w:r>
            <w:r>
              <w:rPr>
                <w:rFonts w:ascii="Times New Roman" w:hAnsi="Times New Roman"/>
                <w:sz w:val="24"/>
              </w:rPr>
              <w:t>предоставлении муниципальной услуги</w:t>
            </w:r>
            <w:r w:rsidRPr="00325DE3">
              <w:rPr>
                <w:rFonts w:ascii="Times New Roman" w:hAnsi="Times New Roman"/>
                <w:sz w:val="24"/>
              </w:rPr>
              <w:t xml:space="preserve"> в соответствии с Административным регламентом</w:t>
            </w:r>
          </w:p>
        </w:tc>
        <w:tc>
          <w:tcPr>
            <w:tcW w:w="4044" w:type="dxa"/>
          </w:tcPr>
          <w:p w:rsidR="00B33B01" w:rsidRPr="00325DE3" w:rsidRDefault="00B33B01" w:rsidP="007F10E4">
            <w:pPr>
              <w:spacing w:line="240" w:lineRule="auto"/>
              <w:jc w:val="center"/>
              <w:rPr>
                <w:rFonts w:ascii="Times New Roman" w:hAnsi="Times New Roman"/>
                <w:sz w:val="24"/>
              </w:rPr>
            </w:pPr>
            <w:r w:rsidRPr="00325DE3">
              <w:rPr>
                <w:rFonts w:ascii="Times New Roman" w:hAnsi="Times New Roman"/>
                <w:sz w:val="24"/>
              </w:rPr>
              <w:t xml:space="preserve">Разъяснение причин отказа в </w:t>
            </w:r>
            <w:r>
              <w:rPr>
                <w:rFonts w:ascii="Times New Roman" w:hAnsi="Times New Roman"/>
                <w:sz w:val="24"/>
              </w:rPr>
              <w:t>предоставлении муниципальной услуги</w:t>
            </w:r>
          </w:p>
        </w:tc>
      </w:tr>
      <w:tr w:rsidR="00B33B01" w:rsidRPr="00325DE3" w:rsidTr="007F10E4">
        <w:trPr>
          <w:trHeight w:val="1618"/>
        </w:trPr>
        <w:tc>
          <w:tcPr>
            <w:tcW w:w="1418" w:type="dxa"/>
          </w:tcPr>
          <w:p w:rsidR="00B33B01" w:rsidRPr="00325DE3" w:rsidRDefault="00B33B01" w:rsidP="007F10E4">
            <w:pPr>
              <w:spacing w:line="240" w:lineRule="auto"/>
              <w:rPr>
                <w:rFonts w:ascii="Times New Roman" w:hAnsi="Times New Roman"/>
                <w:sz w:val="24"/>
                <w:lang w:val="en-US"/>
              </w:rPr>
            </w:pPr>
            <w:r w:rsidRPr="00325DE3">
              <w:rPr>
                <w:rFonts w:ascii="Times New Roman" w:hAnsi="Times New Roman"/>
                <w:sz w:val="24"/>
              </w:rPr>
              <w:t xml:space="preserve">подпункт </w:t>
            </w:r>
            <w:r>
              <w:rPr>
                <w:rFonts w:ascii="Times New Roman" w:hAnsi="Times New Roman"/>
                <w:sz w:val="24"/>
              </w:rPr>
              <w:t>«</w:t>
            </w:r>
            <w:r w:rsidRPr="00325DE3">
              <w:rPr>
                <w:rFonts w:ascii="Times New Roman" w:hAnsi="Times New Roman"/>
                <w:sz w:val="24"/>
              </w:rPr>
              <w:t>а</w:t>
            </w:r>
            <w:r>
              <w:rPr>
                <w:rFonts w:ascii="Times New Roman" w:hAnsi="Times New Roman"/>
                <w:sz w:val="24"/>
              </w:rPr>
              <w:t>»</w:t>
            </w:r>
            <w:r w:rsidRPr="00325DE3">
              <w:rPr>
                <w:rFonts w:ascii="Times New Roman" w:hAnsi="Times New Roman"/>
                <w:sz w:val="24"/>
              </w:rPr>
              <w:t xml:space="preserve"> пункта 2.</w:t>
            </w:r>
            <w:r>
              <w:rPr>
                <w:rFonts w:ascii="Times New Roman" w:hAnsi="Times New Roman"/>
                <w:sz w:val="24"/>
              </w:rPr>
              <w:t>8</w:t>
            </w:r>
            <w:r w:rsidRPr="00325DE3">
              <w:rPr>
                <w:rFonts w:ascii="Times New Roman" w:hAnsi="Times New Roman"/>
                <w:sz w:val="24"/>
              </w:rPr>
              <w:t>.</w:t>
            </w:r>
            <w:r>
              <w:rPr>
                <w:rFonts w:ascii="Times New Roman" w:hAnsi="Times New Roman"/>
                <w:sz w:val="24"/>
              </w:rPr>
              <w:t>2</w:t>
            </w:r>
          </w:p>
        </w:tc>
        <w:tc>
          <w:tcPr>
            <w:tcW w:w="4461" w:type="dxa"/>
          </w:tcPr>
          <w:p w:rsidR="00B33B01" w:rsidRPr="004A19BB" w:rsidRDefault="00B33B01" w:rsidP="007F10E4">
            <w:pPr>
              <w:spacing w:line="240" w:lineRule="auto"/>
              <w:rPr>
                <w:rFonts w:ascii="Times New Roman" w:hAnsi="Times New Roman"/>
                <w:sz w:val="24"/>
                <w:szCs w:val="24"/>
              </w:rPr>
            </w:pPr>
            <w:r w:rsidRPr="004A19BB">
              <w:rPr>
                <w:rFonts w:ascii="Times New Roman" w:hAnsi="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044" w:type="dxa"/>
          </w:tcPr>
          <w:p w:rsidR="00B33B01" w:rsidRPr="00325DE3" w:rsidRDefault="00B33B01" w:rsidP="007F10E4">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B33B01" w:rsidRPr="00325DE3" w:rsidTr="007F10E4">
        <w:trPr>
          <w:trHeight w:val="1207"/>
        </w:trPr>
        <w:tc>
          <w:tcPr>
            <w:tcW w:w="1418" w:type="dxa"/>
          </w:tcPr>
          <w:p w:rsidR="00B33B01" w:rsidRPr="00325DE3" w:rsidRDefault="00B33B01" w:rsidP="007F10E4">
            <w:pPr>
              <w:spacing w:line="240" w:lineRule="auto"/>
              <w:rPr>
                <w:rFonts w:ascii="Times New Roman" w:hAnsi="Times New Roman"/>
                <w:sz w:val="24"/>
              </w:rPr>
            </w:pPr>
            <w:r w:rsidRPr="00325DE3">
              <w:rPr>
                <w:rFonts w:ascii="Times New Roman" w:hAnsi="Times New Roman"/>
                <w:sz w:val="24"/>
              </w:rPr>
              <w:t xml:space="preserve">подпункт </w:t>
            </w:r>
            <w:r>
              <w:rPr>
                <w:rFonts w:ascii="Times New Roman" w:hAnsi="Times New Roman"/>
                <w:sz w:val="24"/>
              </w:rPr>
              <w:t>«</w:t>
            </w:r>
            <w:r w:rsidRPr="00325DE3">
              <w:rPr>
                <w:rFonts w:ascii="Times New Roman" w:hAnsi="Times New Roman"/>
                <w:sz w:val="24"/>
              </w:rPr>
              <w:t>б</w:t>
            </w:r>
            <w:r>
              <w:rPr>
                <w:rFonts w:ascii="Times New Roman" w:hAnsi="Times New Roman"/>
                <w:sz w:val="24"/>
              </w:rPr>
              <w:t>»</w:t>
            </w:r>
            <w:r w:rsidRPr="00325DE3">
              <w:rPr>
                <w:rFonts w:ascii="Times New Roman" w:hAnsi="Times New Roman"/>
                <w:sz w:val="24"/>
              </w:rPr>
              <w:t xml:space="preserve"> пункта 2.</w:t>
            </w:r>
            <w:r>
              <w:rPr>
                <w:rFonts w:ascii="Times New Roman" w:hAnsi="Times New Roman"/>
                <w:sz w:val="24"/>
              </w:rPr>
              <w:t>8</w:t>
            </w:r>
            <w:r w:rsidRPr="00325DE3">
              <w:rPr>
                <w:rFonts w:ascii="Times New Roman" w:hAnsi="Times New Roman"/>
                <w:sz w:val="24"/>
              </w:rPr>
              <w:t>.</w:t>
            </w:r>
            <w:r>
              <w:rPr>
                <w:rFonts w:ascii="Times New Roman" w:hAnsi="Times New Roman"/>
                <w:sz w:val="24"/>
              </w:rPr>
              <w:t>2</w:t>
            </w:r>
          </w:p>
        </w:tc>
        <w:tc>
          <w:tcPr>
            <w:tcW w:w="4461" w:type="dxa"/>
          </w:tcPr>
          <w:p w:rsidR="00B33B01" w:rsidRPr="004A19BB" w:rsidRDefault="00B33B01" w:rsidP="007F10E4">
            <w:pPr>
              <w:spacing w:line="240" w:lineRule="auto"/>
              <w:rPr>
                <w:rFonts w:ascii="Times New Roman" w:hAnsi="Times New Roman"/>
                <w:sz w:val="24"/>
                <w:szCs w:val="24"/>
              </w:rPr>
            </w:pPr>
            <w:r w:rsidRPr="004A19BB">
              <w:rPr>
                <w:rFonts w:ascii="Times New Roman" w:hAnsi="Times New Roman"/>
                <w:sz w:val="24"/>
                <w:szCs w:val="24"/>
              </w:rPr>
              <w:t>отсутствие документов (сведений), предусмотренных нормативными правовыми актами Российской Федерации</w:t>
            </w:r>
          </w:p>
        </w:tc>
        <w:tc>
          <w:tcPr>
            <w:tcW w:w="4044" w:type="dxa"/>
          </w:tcPr>
          <w:p w:rsidR="00B33B01" w:rsidRPr="00325DE3" w:rsidRDefault="00B33B01" w:rsidP="007F10E4">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B33B01" w:rsidRPr="00325DE3" w:rsidTr="007F10E4">
        <w:trPr>
          <w:trHeight w:val="958"/>
        </w:trPr>
        <w:tc>
          <w:tcPr>
            <w:tcW w:w="1418" w:type="dxa"/>
          </w:tcPr>
          <w:p w:rsidR="00B33B01" w:rsidRPr="00325DE3" w:rsidRDefault="00B33B01" w:rsidP="007F10E4">
            <w:pPr>
              <w:spacing w:line="240" w:lineRule="auto"/>
              <w:rPr>
                <w:rFonts w:ascii="Times New Roman" w:hAnsi="Times New Roman"/>
                <w:sz w:val="24"/>
              </w:rPr>
            </w:pPr>
            <w:r w:rsidRPr="00325DE3">
              <w:rPr>
                <w:rFonts w:ascii="Times New Roman" w:hAnsi="Times New Roman"/>
                <w:sz w:val="24"/>
              </w:rPr>
              <w:t xml:space="preserve">подпункт </w:t>
            </w:r>
            <w:r>
              <w:rPr>
                <w:rFonts w:ascii="Times New Roman" w:hAnsi="Times New Roman"/>
                <w:sz w:val="24"/>
              </w:rPr>
              <w:t>«</w:t>
            </w:r>
            <w:r w:rsidRPr="00325DE3">
              <w:rPr>
                <w:rFonts w:ascii="Times New Roman" w:hAnsi="Times New Roman"/>
                <w:sz w:val="24"/>
              </w:rPr>
              <w:t>в</w:t>
            </w:r>
            <w:r>
              <w:rPr>
                <w:rFonts w:ascii="Times New Roman" w:hAnsi="Times New Roman"/>
                <w:sz w:val="24"/>
              </w:rPr>
              <w:t>»</w:t>
            </w:r>
            <w:r w:rsidRPr="00325DE3">
              <w:rPr>
                <w:rFonts w:ascii="Times New Roman" w:hAnsi="Times New Roman"/>
                <w:sz w:val="24"/>
              </w:rPr>
              <w:t xml:space="preserve"> пункта 2.</w:t>
            </w:r>
            <w:r>
              <w:rPr>
                <w:rFonts w:ascii="Times New Roman" w:hAnsi="Times New Roman"/>
                <w:sz w:val="24"/>
              </w:rPr>
              <w:t>8</w:t>
            </w:r>
            <w:r w:rsidRPr="00325DE3">
              <w:rPr>
                <w:rFonts w:ascii="Times New Roman" w:hAnsi="Times New Roman"/>
                <w:sz w:val="24"/>
              </w:rPr>
              <w:t>.</w:t>
            </w:r>
            <w:r>
              <w:rPr>
                <w:rFonts w:ascii="Times New Roman" w:hAnsi="Times New Roman"/>
                <w:sz w:val="24"/>
              </w:rPr>
              <w:t>2</w:t>
            </w:r>
          </w:p>
        </w:tc>
        <w:tc>
          <w:tcPr>
            <w:tcW w:w="4461" w:type="dxa"/>
          </w:tcPr>
          <w:p w:rsidR="00B33B01" w:rsidRPr="004A19BB" w:rsidRDefault="00B33B01" w:rsidP="007F10E4">
            <w:pPr>
              <w:spacing w:line="240" w:lineRule="auto"/>
              <w:rPr>
                <w:rFonts w:ascii="Times New Roman" w:hAnsi="Times New Roman"/>
                <w:sz w:val="24"/>
                <w:szCs w:val="24"/>
              </w:rPr>
            </w:pPr>
            <w:r w:rsidRPr="004A19BB">
              <w:rPr>
                <w:rFonts w:ascii="Times New Roman" w:hAnsi="Times New Roman"/>
                <w:sz w:val="24"/>
                <w:szCs w:val="24"/>
              </w:rPr>
              <w:t>заявитель не является правообладателем объекта капитального строительства</w:t>
            </w:r>
          </w:p>
        </w:tc>
        <w:tc>
          <w:tcPr>
            <w:tcW w:w="4044" w:type="dxa"/>
          </w:tcPr>
          <w:p w:rsidR="00B33B01" w:rsidRPr="00325DE3" w:rsidRDefault="00B33B01" w:rsidP="007F10E4">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B33B01" w:rsidRPr="00325DE3" w:rsidTr="007F10E4">
        <w:trPr>
          <w:trHeight w:val="1004"/>
        </w:trPr>
        <w:tc>
          <w:tcPr>
            <w:tcW w:w="1418" w:type="dxa"/>
          </w:tcPr>
          <w:p w:rsidR="00B33B01" w:rsidRPr="00325DE3" w:rsidRDefault="00B33B01" w:rsidP="007F10E4">
            <w:pPr>
              <w:spacing w:line="240" w:lineRule="auto"/>
              <w:rPr>
                <w:rFonts w:ascii="Times New Roman" w:hAnsi="Times New Roman"/>
                <w:sz w:val="24"/>
              </w:rPr>
            </w:pPr>
            <w:r w:rsidRPr="00325DE3">
              <w:rPr>
                <w:rFonts w:ascii="Times New Roman" w:hAnsi="Times New Roman"/>
                <w:sz w:val="24"/>
              </w:rPr>
              <w:t xml:space="preserve">подпункт </w:t>
            </w:r>
            <w:r>
              <w:rPr>
                <w:rFonts w:ascii="Times New Roman" w:hAnsi="Times New Roman"/>
                <w:sz w:val="24"/>
              </w:rPr>
              <w:t>«</w:t>
            </w:r>
            <w:r w:rsidRPr="00325DE3">
              <w:rPr>
                <w:rFonts w:ascii="Times New Roman" w:hAnsi="Times New Roman"/>
                <w:sz w:val="24"/>
              </w:rPr>
              <w:t>г</w:t>
            </w:r>
            <w:r>
              <w:rPr>
                <w:rFonts w:ascii="Times New Roman" w:hAnsi="Times New Roman"/>
                <w:sz w:val="24"/>
              </w:rPr>
              <w:t>»</w:t>
            </w:r>
            <w:r w:rsidRPr="00325DE3">
              <w:rPr>
                <w:rFonts w:ascii="Times New Roman" w:hAnsi="Times New Roman"/>
                <w:sz w:val="24"/>
              </w:rPr>
              <w:t xml:space="preserve"> пункта 2.</w:t>
            </w:r>
            <w:r>
              <w:rPr>
                <w:rFonts w:ascii="Times New Roman" w:hAnsi="Times New Roman"/>
                <w:sz w:val="24"/>
              </w:rPr>
              <w:t>8</w:t>
            </w:r>
            <w:r w:rsidRPr="00325DE3">
              <w:rPr>
                <w:rFonts w:ascii="Times New Roman" w:hAnsi="Times New Roman"/>
                <w:sz w:val="24"/>
              </w:rPr>
              <w:t>.</w:t>
            </w:r>
            <w:r>
              <w:rPr>
                <w:rFonts w:ascii="Times New Roman" w:hAnsi="Times New Roman"/>
                <w:sz w:val="24"/>
              </w:rPr>
              <w:t>2</w:t>
            </w:r>
          </w:p>
        </w:tc>
        <w:tc>
          <w:tcPr>
            <w:tcW w:w="4461" w:type="dxa"/>
          </w:tcPr>
          <w:p w:rsidR="00B33B01" w:rsidRPr="004A19BB" w:rsidRDefault="00B33B01" w:rsidP="007F10E4">
            <w:pPr>
              <w:spacing w:line="240" w:lineRule="auto"/>
              <w:rPr>
                <w:rFonts w:ascii="Times New Roman" w:hAnsi="Times New Roman"/>
                <w:sz w:val="24"/>
                <w:szCs w:val="24"/>
              </w:rPr>
            </w:pPr>
            <w:r w:rsidRPr="004A19BB">
              <w:rPr>
                <w:rFonts w:ascii="Times New Roman" w:hAnsi="Times New Roman"/>
                <w:sz w:val="24"/>
                <w:szCs w:val="24"/>
              </w:rPr>
              <w:t>уведомление о сносе содержит сведения об объекте, который не является объектом капитального строительства</w:t>
            </w:r>
          </w:p>
        </w:tc>
        <w:tc>
          <w:tcPr>
            <w:tcW w:w="4044" w:type="dxa"/>
          </w:tcPr>
          <w:p w:rsidR="00B33B01" w:rsidRPr="00325DE3" w:rsidRDefault="00B33B01" w:rsidP="007F10E4">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bl>
    <w:p w:rsidR="00B33B01" w:rsidRDefault="00B33B01" w:rsidP="00B33B01">
      <w:pPr>
        <w:widowControl w:val="0"/>
        <w:spacing w:after="0" w:line="360" w:lineRule="auto"/>
        <w:ind w:firstLine="708"/>
        <w:jc w:val="both"/>
        <w:rPr>
          <w:rFonts w:ascii="Times New Roman" w:hAnsi="Times New Roman"/>
          <w:sz w:val="28"/>
          <w:szCs w:val="28"/>
        </w:rPr>
      </w:pPr>
    </w:p>
    <w:p w:rsidR="00B33B01" w:rsidRPr="00325DE3" w:rsidRDefault="00B33B01" w:rsidP="00B33B01">
      <w:pPr>
        <w:widowControl w:val="0"/>
        <w:spacing w:after="0" w:line="360" w:lineRule="auto"/>
        <w:ind w:firstLine="708"/>
        <w:jc w:val="both"/>
        <w:rPr>
          <w:rFonts w:ascii="Times New Roman" w:hAnsi="Times New Roman"/>
          <w:sz w:val="28"/>
          <w:szCs w:val="28"/>
        </w:rPr>
      </w:pPr>
      <w:r w:rsidRPr="00325DE3">
        <w:rPr>
          <w:rFonts w:ascii="Times New Roman" w:hAnsi="Times New Roman"/>
          <w:sz w:val="28"/>
          <w:szCs w:val="28"/>
        </w:rPr>
        <w:t xml:space="preserve">Вы вправе повторно обратиться с </w:t>
      </w:r>
      <w:r>
        <w:rPr>
          <w:rFonts w:ascii="Times New Roman" w:hAnsi="Times New Roman"/>
          <w:sz w:val="28"/>
          <w:szCs w:val="28"/>
        </w:rPr>
        <w:t>уведомлением о планируемом сносе объекта капитального строительства</w:t>
      </w:r>
      <w:r w:rsidRPr="00325DE3">
        <w:rPr>
          <w:rFonts w:ascii="Times New Roman" w:hAnsi="Times New Roman"/>
          <w:sz w:val="28"/>
          <w:szCs w:val="28"/>
        </w:rPr>
        <w:t xml:space="preserve"> после устранения указанных нарушений.</w:t>
      </w:r>
    </w:p>
    <w:p w:rsidR="00B33B01" w:rsidRPr="00325DE3" w:rsidRDefault="00B33B01" w:rsidP="00B33B01">
      <w:pPr>
        <w:widowControl w:val="0"/>
        <w:spacing w:after="0" w:line="360" w:lineRule="auto"/>
        <w:ind w:firstLine="708"/>
        <w:jc w:val="both"/>
        <w:rPr>
          <w:rFonts w:ascii="Times New Roman" w:hAnsi="Times New Roman"/>
          <w:sz w:val="28"/>
          <w:szCs w:val="28"/>
        </w:rPr>
      </w:pPr>
      <w:proofErr w:type="gramStart"/>
      <w:r w:rsidRPr="00325DE3">
        <w:rPr>
          <w:rFonts w:ascii="Times New Roman" w:hAnsi="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B33B01" w:rsidRPr="00325DE3" w:rsidRDefault="00B33B01" w:rsidP="00B33B01">
      <w:pPr>
        <w:widowControl w:val="0"/>
        <w:spacing w:after="0" w:line="240" w:lineRule="auto"/>
        <w:ind w:firstLine="708"/>
        <w:jc w:val="both"/>
        <w:rPr>
          <w:rFonts w:ascii="Times New Roman" w:hAnsi="Times New Roman"/>
          <w:sz w:val="28"/>
          <w:szCs w:val="28"/>
        </w:rPr>
      </w:pPr>
      <w:r w:rsidRPr="00325DE3">
        <w:rPr>
          <w:rFonts w:ascii="Times New Roman" w:hAnsi="Times New Roman"/>
          <w:sz w:val="28"/>
          <w:szCs w:val="28"/>
        </w:rPr>
        <w:t>Дополнительно информируем:_______________________________________</w:t>
      </w:r>
      <w:r w:rsidRPr="00325DE3">
        <w:rPr>
          <w:rFonts w:ascii="Times New Roman" w:hAnsi="Times New Roman"/>
          <w:sz w:val="24"/>
          <w:szCs w:val="24"/>
        </w:rPr>
        <w:t xml:space="preserve"> </w:t>
      </w:r>
      <w:r w:rsidRPr="00325DE3">
        <w:rPr>
          <w:rFonts w:ascii="Times New Roman" w:hAnsi="Times New Roman"/>
          <w:sz w:val="24"/>
          <w:szCs w:val="24"/>
        </w:rPr>
        <w:br/>
      </w:r>
      <w:r w:rsidRPr="00325DE3">
        <w:rPr>
          <w:rFonts w:ascii="Times New Roman" w:hAnsi="Times New Roman"/>
          <w:sz w:val="28"/>
          <w:szCs w:val="28"/>
        </w:rPr>
        <w:t xml:space="preserve">______________________________________________________________________.  </w:t>
      </w:r>
    </w:p>
    <w:p w:rsidR="00B33B01" w:rsidRPr="00325DE3" w:rsidRDefault="00B33B01" w:rsidP="00B33B01">
      <w:pPr>
        <w:widowControl w:val="0"/>
        <w:spacing w:after="0" w:line="240" w:lineRule="auto"/>
        <w:jc w:val="center"/>
        <w:rPr>
          <w:rFonts w:ascii="Times New Roman" w:hAnsi="Times New Roman"/>
          <w:sz w:val="20"/>
          <w:szCs w:val="20"/>
        </w:rPr>
      </w:pPr>
      <w:r w:rsidRPr="00325DE3">
        <w:rPr>
          <w:rFonts w:ascii="Times New Roman" w:hAnsi="Times New Roman"/>
          <w:sz w:val="20"/>
          <w:szCs w:val="20"/>
        </w:rPr>
        <w:t xml:space="preserve">(указывается информация, необходимая для устранения причин отказа в </w:t>
      </w:r>
      <w:r>
        <w:rPr>
          <w:rFonts w:ascii="Times New Roman" w:hAnsi="Times New Roman"/>
          <w:sz w:val="20"/>
          <w:szCs w:val="20"/>
        </w:rPr>
        <w:t>предоставлении муниципальной услуги</w:t>
      </w:r>
      <w:r w:rsidRPr="00325DE3">
        <w:rPr>
          <w:rFonts w:ascii="Times New Roman" w:hAnsi="Times New Roman"/>
          <w:sz w:val="20"/>
          <w:szCs w:val="20"/>
        </w:rPr>
        <w:t>, а также иная дополнительная информация при наличии)</w:t>
      </w:r>
    </w:p>
    <w:p w:rsidR="00B33B01" w:rsidRPr="00325DE3" w:rsidRDefault="00B33B01" w:rsidP="00B33B01">
      <w:pPr>
        <w:widowControl w:val="0"/>
        <w:spacing w:after="0" w:line="240" w:lineRule="auto"/>
        <w:jc w:val="center"/>
        <w:rPr>
          <w:rFonts w:ascii="Times New Roman" w:hAnsi="Times New Roman"/>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B33B01" w:rsidRPr="00325DE3" w:rsidTr="007F10E4">
        <w:tc>
          <w:tcPr>
            <w:tcW w:w="3119" w:type="dxa"/>
            <w:tcBorders>
              <w:top w:val="nil"/>
              <w:left w:val="nil"/>
              <w:bottom w:val="single" w:sz="4" w:space="0" w:color="auto"/>
              <w:right w:val="nil"/>
            </w:tcBorders>
            <w:vAlign w:val="bottom"/>
          </w:tcPr>
          <w:p w:rsidR="00B33B01" w:rsidRPr="00325DE3" w:rsidRDefault="00B33B01" w:rsidP="007F10E4">
            <w:pPr>
              <w:jc w:val="center"/>
              <w:rPr>
                <w:rFonts w:ascii="Times New Roman" w:hAnsi="Times New Roman"/>
              </w:rPr>
            </w:pPr>
          </w:p>
        </w:tc>
        <w:tc>
          <w:tcPr>
            <w:tcW w:w="425" w:type="dxa"/>
            <w:tcBorders>
              <w:top w:val="nil"/>
              <w:left w:val="nil"/>
              <w:bottom w:val="nil"/>
              <w:right w:val="nil"/>
            </w:tcBorders>
            <w:vAlign w:val="bottom"/>
          </w:tcPr>
          <w:p w:rsidR="00B33B01" w:rsidRPr="00325DE3" w:rsidRDefault="00B33B01" w:rsidP="007F10E4">
            <w:pPr>
              <w:rPr>
                <w:rFonts w:ascii="Times New Roman" w:hAnsi="Times New Roman"/>
              </w:rPr>
            </w:pPr>
          </w:p>
        </w:tc>
        <w:tc>
          <w:tcPr>
            <w:tcW w:w="2127" w:type="dxa"/>
            <w:tcBorders>
              <w:top w:val="nil"/>
              <w:left w:val="nil"/>
              <w:bottom w:val="single" w:sz="4" w:space="0" w:color="auto"/>
              <w:right w:val="nil"/>
            </w:tcBorders>
            <w:vAlign w:val="bottom"/>
          </w:tcPr>
          <w:p w:rsidR="00B33B01" w:rsidRPr="00325DE3" w:rsidRDefault="00B33B01" w:rsidP="007F10E4">
            <w:pPr>
              <w:jc w:val="center"/>
              <w:rPr>
                <w:rFonts w:ascii="Times New Roman" w:hAnsi="Times New Roman"/>
              </w:rPr>
            </w:pPr>
          </w:p>
        </w:tc>
        <w:tc>
          <w:tcPr>
            <w:tcW w:w="425" w:type="dxa"/>
            <w:tcBorders>
              <w:top w:val="nil"/>
              <w:left w:val="nil"/>
              <w:bottom w:val="nil"/>
              <w:right w:val="nil"/>
            </w:tcBorders>
            <w:vAlign w:val="bottom"/>
          </w:tcPr>
          <w:p w:rsidR="00B33B01" w:rsidRPr="00325DE3" w:rsidRDefault="00B33B01" w:rsidP="007F10E4">
            <w:pPr>
              <w:rPr>
                <w:rFonts w:ascii="Times New Roman" w:hAnsi="Times New Roman"/>
              </w:rPr>
            </w:pPr>
          </w:p>
        </w:tc>
        <w:tc>
          <w:tcPr>
            <w:tcW w:w="3827" w:type="dxa"/>
            <w:tcBorders>
              <w:top w:val="nil"/>
              <w:left w:val="nil"/>
              <w:bottom w:val="single" w:sz="4" w:space="0" w:color="auto"/>
              <w:right w:val="nil"/>
            </w:tcBorders>
            <w:vAlign w:val="bottom"/>
          </w:tcPr>
          <w:p w:rsidR="00B33B01" w:rsidRPr="00325DE3" w:rsidRDefault="00B33B01" w:rsidP="007F10E4">
            <w:pPr>
              <w:jc w:val="center"/>
              <w:rPr>
                <w:rFonts w:ascii="Times New Roman" w:hAnsi="Times New Roman"/>
              </w:rPr>
            </w:pPr>
          </w:p>
        </w:tc>
      </w:tr>
      <w:tr w:rsidR="00B33B01" w:rsidRPr="00325DE3" w:rsidTr="007F10E4">
        <w:tc>
          <w:tcPr>
            <w:tcW w:w="3119" w:type="dxa"/>
            <w:tcBorders>
              <w:top w:val="nil"/>
              <w:left w:val="nil"/>
              <w:bottom w:val="nil"/>
              <w:right w:val="nil"/>
            </w:tcBorders>
          </w:tcPr>
          <w:p w:rsidR="00B33B01" w:rsidRPr="00325DE3" w:rsidRDefault="00B33B01" w:rsidP="007F10E4">
            <w:pPr>
              <w:jc w:val="center"/>
              <w:rPr>
                <w:rFonts w:ascii="Times New Roman" w:hAnsi="Times New Roman"/>
                <w:sz w:val="20"/>
                <w:szCs w:val="20"/>
              </w:rPr>
            </w:pPr>
            <w:r w:rsidRPr="00325DE3">
              <w:rPr>
                <w:rFonts w:ascii="Times New Roman" w:hAnsi="Times New Roman"/>
                <w:sz w:val="20"/>
                <w:szCs w:val="20"/>
              </w:rPr>
              <w:t>(должность)</w:t>
            </w:r>
          </w:p>
        </w:tc>
        <w:tc>
          <w:tcPr>
            <w:tcW w:w="425" w:type="dxa"/>
            <w:tcBorders>
              <w:top w:val="nil"/>
              <w:left w:val="nil"/>
              <w:bottom w:val="nil"/>
              <w:right w:val="nil"/>
            </w:tcBorders>
          </w:tcPr>
          <w:p w:rsidR="00B33B01" w:rsidRPr="00325DE3" w:rsidRDefault="00B33B01" w:rsidP="007F10E4">
            <w:pPr>
              <w:rPr>
                <w:rFonts w:ascii="Times New Roman" w:hAnsi="Times New Roman"/>
                <w:sz w:val="20"/>
                <w:szCs w:val="20"/>
              </w:rPr>
            </w:pPr>
          </w:p>
        </w:tc>
        <w:tc>
          <w:tcPr>
            <w:tcW w:w="2127" w:type="dxa"/>
            <w:tcBorders>
              <w:top w:val="nil"/>
              <w:left w:val="nil"/>
              <w:bottom w:val="nil"/>
              <w:right w:val="nil"/>
            </w:tcBorders>
          </w:tcPr>
          <w:p w:rsidR="00B33B01" w:rsidRPr="00325DE3" w:rsidRDefault="00B33B01" w:rsidP="007F10E4">
            <w:pPr>
              <w:jc w:val="center"/>
              <w:rPr>
                <w:rFonts w:ascii="Times New Roman" w:hAnsi="Times New Roman"/>
                <w:sz w:val="20"/>
                <w:szCs w:val="20"/>
              </w:rPr>
            </w:pPr>
            <w:r w:rsidRPr="00325DE3">
              <w:rPr>
                <w:rFonts w:ascii="Times New Roman" w:hAnsi="Times New Roman"/>
                <w:sz w:val="20"/>
                <w:szCs w:val="20"/>
              </w:rPr>
              <w:t>(подпись)</w:t>
            </w:r>
          </w:p>
        </w:tc>
        <w:tc>
          <w:tcPr>
            <w:tcW w:w="425" w:type="dxa"/>
            <w:tcBorders>
              <w:top w:val="nil"/>
              <w:left w:val="nil"/>
              <w:bottom w:val="nil"/>
              <w:right w:val="nil"/>
            </w:tcBorders>
          </w:tcPr>
          <w:p w:rsidR="00B33B01" w:rsidRPr="00325DE3" w:rsidRDefault="00B33B01" w:rsidP="007F10E4">
            <w:pPr>
              <w:rPr>
                <w:rFonts w:ascii="Times New Roman" w:hAnsi="Times New Roman"/>
                <w:sz w:val="20"/>
                <w:szCs w:val="20"/>
              </w:rPr>
            </w:pPr>
          </w:p>
        </w:tc>
        <w:tc>
          <w:tcPr>
            <w:tcW w:w="3827" w:type="dxa"/>
            <w:tcBorders>
              <w:top w:val="nil"/>
              <w:left w:val="nil"/>
              <w:bottom w:val="nil"/>
              <w:right w:val="nil"/>
            </w:tcBorders>
          </w:tcPr>
          <w:p w:rsidR="00B33B01" w:rsidRPr="00325DE3" w:rsidRDefault="00B33B01" w:rsidP="007F10E4">
            <w:pPr>
              <w:jc w:val="center"/>
              <w:rPr>
                <w:rFonts w:ascii="Times New Roman" w:hAnsi="Times New Roman"/>
                <w:sz w:val="20"/>
                <w:szCs w:val="20"/>
              </w:rPr>
            </w:pPr>
            <w:proofErr w:type="gramStart"/>
            <w:r w:rsidRPr="00325DE3">
              <w:rPr>
                <w:rFonts w:ascii="Times New Roman" w:hAnsi="Times New Roman"/>
                <w:sz w:val="20"/>
                <w:szCs w:val="20"/>
              </w:rPr>
              <w:t>(фамилия, имя, отчество (при наличии)</w:t>
            </w:r>
            <w:proofErr w:type="gramEnd"/>
          </w:p>
        </w:tc>
      </w:tr>
    </w:tbl>
    <w:p w:rsidR="00B33B01" w:rsidRDefault="00B33B01" w:rsidP="00B33B01">
      <w:pPr>
        <w:spacing w:before="120"/>
        <w:rPr>
          <w:rFonts w:ascii="Times New Roman" w:hAnsi="Times New Roman"/>
          <w:sz w:val="28"/>
          <w:szCs w:val="28"/>
        </w:rPr>
      </w:pPr>
      <w:r w:rsidRPr="00325DE3">
        <w:rPr>
          <w:rFonts w:ascii="Times New Roman" w:hAnsi="Times New Roman"/>
          <w:sz w:val="28"/>
          <w:szCs w:val="28"/>
        </w:rPr>
        <w:t>Дата</w:t>
      </w:r>
    </w:p>
    <w:p w:rsidR="006A0225" w:rsidRPr="00325DE3" w:rsidRDefault="006A0225" w:rsidP="009328E7">
      <w:pPr>
        <w:autoSpaceDE w:val="0"/>
        <w:autoSpaceDN w:val="0"/>
        <w:spacing w:before="240" w:after="0" w:line="240" w:lineRule="auto"/>
        <w:ind w:left="6237"/>
        <w:jc w:val="center"/>
        <w:rPr>
          <w:rFonts w:ascii="Times New Roman" w:hAnsi="Times New Roman"/>
          <w:b/>
          <w:sz w:val="28"/>
          <w:szCs w:val="28"/>
        </w:rPr>
      </w:pPr>
    </w:p>
    <w:p w:rsidR="00F417FB" w:rsidRDefault="00F417FB" w:rsidP="006E3B23">
      <w:pPr>
        <w:spacing w:after="0" w:line="240" w:lineRule="auto"/>
        <w:ind w:left="5670"/>
        <w:jc w:val="center"/>
        <w:rPr>
          <w:rFonts w:ascii="Times New Roman" w:eastAsia="Calibri" w:hAnsi="Times New Roman"/>
          <w:sz w:val="28"/>
          <w:szCs w:val="28"/>
          <w:lang w:eastAsia="en-US"/>
        </w:rPr>
      </w:pPr>
    </w:p>
    <w:p w:rsidR="00F417FB" w:rsidRDefault="00F417FB" w:rsidP="006E3B23">
      <w:pPr>
        <w:spacing w:after="0" w:line="240" w:lineRule="auto"/>
        <w:ind w:left="5670"/>
        <w:jc w:val="center"/>
        <w:rPr>
          <w:rFonts w:ascii="Times New Roman" w:eastAsia="Calibri" w:hAnsi="Times New Roman"/>
          <w:sz w:val="28"/>
          <w:szCs w:val="28"/>
          <w:lang w:eastAsia="en-US"/>
        </w:rPr>
      </w:pPr>
    </w:p>
    <w:p w:rsidR="00F417FB" w:rsidRDefault="00F417FB" w:rsidP="006E3B23">
      <w:pPr>
        <w:spacing w:after="0" w:line="240" w:lineRule="auto"/>
        <w:ind w:left="5670"/>
        <w:jc w:val="center"/>
        <w:rPr>
          <w:rFonts w:ascii="Times New Roman" w:eastAsia="Calibri" w:hAnsi="Times New Roman"/>
          <w:sz w:val="28"/>
          <w:szCs w:val="28"/>
          <w:lang w:eastAsia="en-US"/>
        </w:rPr>
      </w:pPr>
    </w:p>
    <w:p w:rsidR="00F417FB" w:rsidRDefault="00F417FB" w:rsidP="00B1651B">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F417FB" w:rsidRDefault="00F417FB" w:rsidP="00B1651B">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F417FB" w:rsidRPr="004A0D76" w:rsidRDefault="00F417FB" w:rsidP="00B1651B">
      <w:pPr>
        <w:adjustRightInd w:val="0"/>
        <w:spacing w:after="0"/>
        <w:jc w:val="both"/>
        <w:rPr>
          <w:rFonts w:ascii="Times New Roman" w:hAnsi="Times New Roman"/>
          <w:color w:val="000000" w:themeColor="text1"/>
          <w:sz w:val="28"/>
          <w:szCs w:val="28"/>
        </w:r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F417FB" w:rsidRDefault="00F417FB" w:rsidP="00B1651B">
      <w:pPr>
        <w:spacing w:after="0"/>
        <w:ind w:left="5670"/>
        <w:jc w:val="center"/>
        <w:rPr>
          <w:rFonts w:ascii="Times New Roman" w:eastAsia="Calibri" w:hAnsi="Times New Roman"/>
          <w:sz w:val="28"/>
          <w:szCs w:val="28"/>
          <w:lang w:eastAsia="en-US"/>
        </w:rPr>
      </w:pPr>
    </w:p>
    <w:p w:rsidR="00C463A2" w:rsidRDefault="00C463A2" w:rsidP="006E3B23">
      <w:pPr>
        <w:spacing w:after="0" w:line="240" w:lineRule="auto"/>
        <w:ind w:left="5670"/>
        <w:jc w:val="center"/>
        <w:rPr>
          <w:rFonts w:ascii="Times New Roman" w:eastAsia="Calibri" w:hAnsi="Times New Roman"/>
          <w:sz w:val="28"/>
          <w:szCs w:val="28"/>
          <w:lang w:eastAsia="en-US"/>
        </w:rPr>
        <w:sectPr w:rsidR="00C463A2" w:rsidSect="003C68B0">
          <w:footnotePr>
            <w:numRestart w:val="eachSect"/>
          </w:footnotePr>
          <w:pgSz w:w="11906" w:h="16838" w:code="9"/>
          <w:pgMar w:top="1134" w:right="851" w:bottom="1134" w:left="1134" w:header="709" w:footer="709" w:gutter="0"/>
          <w:pgNumType w:start="1"/>
          <w:cols w:space="708"/>
          <w:titlePg/>
          <w:docGrid w:linePitch="360"/>
        </w:sectPr>
      </w:pPr>
    </w:p>
    <w:p w:rsidR="006E3B23" w:rsidRPr="00325DE3" w:rsidRDefault="006E3B23" w:rsidP="006E3B23">
      <w:pPr>
        <w:spacing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ПРИЛОЖЕНИЕ № 6 </w:t>
      </w:r>
      <w:r w:rsidRPr="00325DE3">
        <w:rPr>
          <w:rFonts w:ascii="Times New Roman" w:eastAsia="Calibri" w:hAnsi="Times New Roman"/>
          <w:sz w:val="28"/>
          <w:szCs w:val="28"/>
          <w:lang w:eastAsia="en-US"/>
        </w:rPr>
        <w:br/>
        <w:t xml:space="preserve">к Административному регламенту </w:t>
      </w:r>
    </w:p>
    <w:p w:rsidR="006E3B23" w:rsidRPr="001C1195" w:rsidRDefault="006E3B23" w:rsidP="006E3B23">
      <w:pPr>
        <w:autoSpaceDE w:val="0"/>
        <w:autoSpaceDN w:val="0"/>
        <w:spacing w:before="240" w:after="0" w:line="240" w:lineRule="auto"/>
        <w:ind w:left="5670"/>
        <w:jc w:val="center"/>
        <w:rPr>
          <w:rFonts w:ascii="Times New Roman" w:eastAsia="Calibri" w:hAnsi="Times New Roman"/>
          <w:sz w:val="8"/>
          <w:szCs w:val="28"/>
          <w:lang w:eastAsia="en-US"/>
        </w:rPr>
      </w:pPr>
    </w:p>
    <w:p w:rsidR="006E3B23" w:rsidRDefault="00896101" w:rsidP="006E3B23">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w:t>
      </w:r>
      <w:r w:rsidR="006E3B23" w:rsidRPr="00325DE3">
        <w:rPr>
          <w:rFonts w:ascii="Times New Roman" w:hAnsi="Times New Roman"/>
          <w:sz w:val="28"/>
          <w:szCs w:val="28"/>
        </w:rPr>
        <w:t>орма</w:t>
      </w:r>
    </w:p>
    <w:p w:rsidR="00516472" w:rsidRDefault="00516472" w:rsidP="006E3B23">
      <w:pPr>
        <w:autoSpaceDE w:val="0"/>
        <w:autoSpaceDN w:val="0"/>
        <w:spacing w:before="240" w:after="0" w:line="240" w:lineRule="auto"/>
        <w:ind w:left="5670"/>
        <w:jc w:val="right"/>
        <w:rPr>
          <w:rFonts w:ascii="Times New Roman" w:hAnsi="Times New Roman"/>
          <w:sz w:val="28"/>
          <w:szCs w:val="28"/>
        </w:rPr>
      </w:pPr>
    </w:p>
    <w:p w:rsidR="00516472" w:rsidRPr="00516472" w:rsidRDefault="00516472" w:rsidP="00516472">
      <w:pPr>
        <w:autoSpaceDE w:val="0"/>
        <w:autoSpaceDN w:val="0"/>
        <w:adjustRightInd w:val="0"/>
        <w:spacing w:after="0"/>
        <w:jc w:val="right"/>
        <w:outlineLvl w:val="0"/>
        <w:rPr>
          <w:rFonts w:ascii="Times New Roman" w:hAnsi="Times New Roman"/>
          <w:sz w:val="27"/>
          <w:szCs w:val="27"/>
        </w:rPr>
      </w:pPr>
      <w:r w:rsidRPr="00516472">
        <w:rPr>
          <w:rFonts w:ascii="Times New Roman" w:hAnsi="Times New Roman"/>
          <w:sz w:val="28"/>
          <w:szCs w:val="28"/>
        </w:rPr>
        <w:t>Кому</w:t>
      </w:r>
      <w:r w:rsidRPr="00516472">
        <w:rPr>
          <w:rFonts w:ascii="Times New Roman" w:hAnsi="Times New Roman"/>
          <w:sz w:val="27"/>
          <w:szCs w:val="27"/>
        </w:rPr>
        <w:t xml:space="preserve"> ____________________________________</w:t>
      </w:r>
    </w:p>
    <w:p w:rsidR="00516472" w:rsidRPr="00516472" w:rsidRDefault="00516472" w:rsidP="00516472">
      <w:pPr>
        <w:autoSpaceDE w:val="0"/>
        <w:autoSpaceDN w:val="0"/>
        <w:adjustRightInd w:val="0"/>
        <w:spacing w:after="0"/>
        <w:ind w:left="4820"/>
        <w:jc w:val="center"/>
        <w:rPr>
          <w:rFonts w:ascii="Times New Roman" w:hAnsi="Times New Roman"/>
          <w:sz w:val="27"/>
          <w:szCs w:val="27"/>
        </w:rPr>
      </w:pPr>
      <w:proofErr w:type="gramStart"/>
      <w:r w:rsidRPr="00516472">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516472" w:rsidRPr="00516472" w:rsidRDefault="00516472" w:rsidP="00516472">
      <w:pPr>
        <w:autoSpaceDE w:val="0"/>
        <w:autoSpaceDN w:val="0"/>
        <w:adjustRightInd w:val="0"/>
        <w:spacing w:after="0"/>
        <w:jc w:val="right"/>
        <w:rPr>
          <w:rFonts w:ascii="Times New Roman" w:hAnsi="Times New Roman"/>
          <w:sz w:val="27"/>
          <w:szCs w:val="27"/>
        </w:rPr>
      </w:pPr>
      <w:r w:rsidRPr="00516472">
        <w:rPr>
          <w:rFonts w:ascii="Times New Roman" w:hAnsi="Times New Roman"/>
          <w:sz w:val="27"/>
          <w:szCs w:val="27"/>
        </w:rPr>
        <w:t>_________________________________________</w:t>
      </w:r>
    </w:p>
    <w:p w:rsidR="00516472" w:rsidRPr="00325DE3" w:rsidRDefault="00516472" w:rsidP="00516472">
      <w:pPr>
        <w:autoSpaceDE w:val="0"/>
        <w:autoSpaceDN w:val="0"/>
        <w:adjustRightInd w:val="0"/>
        <w:spacing w:after="0"/>
        <w:ind w:left="4820"/>
        <w:jc w:val="center"/>
        <w:rPr>
          <w:rFonts w:ascii="Times New Roman" w:hAnsi="Times New Roman"/>
          <w:sz w:val="27"/>
          <w:szCs w:val="27"/>
        </w:rPr>
      </w:pPr>
      <w:r w:rsidRPr="00516472">
        <w:rPr>
          <w:rFonts w:ascii="Times New Roman" w:hAnsi="Times New Roman"/>
          <w:sz w:val="20"/>
          <w:szCs w:val="20"/>
        </w:rPr>
        <w:t>почтовый индекс и адрес, телефон, адрес электронной почты)</w:t>
      </w:r>
    </w:p>
    <w:p w:rsidR="00516472" w:rsidRPr="00325DE3" w:rsidRDefault="00516472" w:rsidP="00516472">
      <w:pPr>
        <w:spacing w:line="240" w:lineRule="auto"/>
        <w:jc w:val="right"/>
        <w:rPr>
          <w:rFonts w:ascii="Times New Roman" w:hAnsi="Times New Roman"/>
          <w:b/>
          <w:sz w:val="24"/>
        </w:rPr>
      </w:pPr>
    </w:p>
    <w:p w:rsidR="00516472" w:rsidRPr="00325DE3" w:rsidRDefault="00516472" w:rsidP="00516472">
      <w:pPr>
        <w:spacing w:line="240" w:lineRule="auto"/>
        <w:jc w:val="right"/>
        <w:rPr>
          <w:rFonts w:ascii="Times New Roman" w:hAnsi="Times New Roman"/>
          <w:b/>
          <w:sz w:val="24"/>
        </w:rPr>
      </w:pPr>
    </w:p>
    <w:p w:rsidR="00516472" w:rsidRDefault="00516472" w:rsidP="00516472">
      <w:pPr>
        <w:spacing w:line="240" w:lineRule="auto"/>
        <w:jc w:val="center"/>
        <w:rPr>
          <w:rFonts w:ascii="Times New Roman" w:hAnsi="Times New Roman"/>
          <w:b/>
          <w:sz w:val="28"/>
          <w:szCs w:val="28"/>
        </w:rPr>
      </w:pPr>
      <w:proofErr w:type="gramStart"/>
      <w:r w:rsidRPr="00325DE3">
        <w:rPr>
          <w:rFonts w:ascii="Times New Roman" w:hAnsi="Times New Roman"/>
          <w:b/>
          <w:sz w:val="28"/>
          <w:szCs w:val="28"/>
        </w:rPr>
        <w:t>Р</w:t>
      </w:r>
      <w:proofErr w:type="gramEnd"/>
      <w:r w:rsidRPr="00325DE3">
        <w:rPr>
          <w:rFonts w:ascii="Times New Roman" w:hAnsi="Times New Roman"/>
          <w:b/>
          <w:sz w:val="28"/>
          <w:szCs w:val="28"/>
        </w:rPr>
        <w:t xml:space="preserve"> Е Ш Е Н И Е</w:t>
      </w:r>
      <w:r w:rsidRPr="00325DE3">
        <w:rPr>
          <w:rFonts w:ascii="Times New Roman" w:hAnsi="Times New Roman"/>
          <w:b/>
          <w:sz w:val="28"/>
          <w:szCs w:val="28"/>
        </w:rPr>
        <w:br/>
        <w:t xml:space="preserve">об отказе в </w:t>
      </w:r>
      <w:r>
        <w:rPr>
          <w:rFonts w:ascii="Times New Roman" w:hAnsi="Times New Roman"/>
          <w:b/>
          <w:sz w:val="28"/>
          <w:szCs w:val="28"/>
        </w:rPr>
        <w:t>предоставлении муниципальной услуги</w:t>
      </w:r>
    </w:p>
    <w:p w:rsidR="00516472" w:rsidRPr="00325DE3" w:rsidRDefault="00516472" w:rsidP="00516472">
      <w:pPr>
        <w:spacing w:line="240" w:lineRule="auto"/>
        <w:jc w:val="center"/>
        <w:rPr>
          <w:rFonts w:ascii="Times New Roman" w:hAnsi="Times New Roman"/>
          <w:b/>
          <w:sz w:val="28"/>
          <w:szCs w:val="28"/>
        </w:rPr>
      </w:pP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516472" w:rsidRPr="00D57F2A" w:rsidTr="007F10E4">
        <w:trPr>
          <w:trHeight w:val="126"/>
        </w:trPr>
        <w:tc>
          <w:tcPr>
            <w:tcW w:w="9780" w:type="dxa"/>
          </w:tcPr>
          <w:p w:rsidR="00516472" w:rsidRPr="00D57F2A" w:rsidRDefault="00516472" w:rsidP="007F10E4">
            <w:pPr>
              <w:autoSpaceDE w:val="0"/>
              <w:autoSpaceDN w:val="0"/>
              <w:spacing w:after="0" w:line="240" w:lineRule="auto"/>
              <w:jc w:val="center"/>
              <w:rPr>
                <w:rFonts w:ascii="Times New Roman" w:hAnsi="Times New Roman"/>
                <w:sz w:val="28"/>
                <w:szCs w:val="28"/>
              </w:rPr>
            </w:pPr>
            <w:r w:rsidRPr="00D57F2A">
              <w:rPr>
                <w:rFonts w:ascii="Times New Roman" w:hAnsi="Times New Roman"/>
                <w:sz w:val="28"/>
                <w:szCs w:val="28"/>
              </w:rPr>
              <w:t>Администрация городского округа город Воронеж</w:t>
            </w:r>
          </w:p>
        </w:tc>
      </w:tr>
      <w:tr w:rsidR="00516472" w:rsidRPr="00325DE3" w:rsidTr="007F10E4">
        <w:trPr>
          <w:trHeight w:val="135"/>
        </w:trPr>
        <w:tc>
          <w:tcPr>
            <w:tcW w:w="9780" w:type="dxa"/>
          </w:tcPr>
          <w:p w:rsidR="00516472" w:rsidRPr="00325DE3" w:rsidRDefault="00516472" w:rsidP="007F10E4">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органа местного самоуправления)</w:t>
            </w:r>
          </w:p>
          <w:p w:rsidR="00516472" w:rsidRPr="00325DE3" w:rsidRDefault="00516472" w:rsidP="007F10E4">
            <w:pPr>
              <w:autoSpaceDE w:val="0"/>
              <w:autoSpaceDN w:val="0"/>
              <w:spacing w:after="0" w:line="240" w:lineRule="auto"/>
              <w:jc w:val="center"/>
              <w:rPr>
                <w:rFonts w:ascii="Times New Roman" w:hAnsi="Times New Roman"/>
                <w:sz w:val="20"/>
                <w:szCs w:val="20"/>
              </w:rPr>
            </w:pPr>
          </w:p>
        </w:tc>
      </w:tr>
    </w:tbl>
    <w:p w:rsidR="00516472" w:rsidRDefault="00516472" w:rsidP="00516472">
      <w:pPr>
        <w:spacing w:after="0" w:line="360" w:lineRule="auto"/>
        <w:jc w:val="both"/>
        <w:rPr>
          <w:rFonts w:ascii="Times New Roman" w:hAnsi="Times New Roman"/>
          <w:sz w:val="28"/>
          <w:szCs w:val="28"/>
        </w:rPr>
      </w:pPr>
      <w:r w:rsidRPr="00325DE3">
        <w:rPr>
          <w:rFonts w:ascii="Times New Roman" w:hAnsi="Times New Roman"/>
          <w:sz w:val="28"/>
          <w:szCs w:val="28"/>
        </w:rPr>
        <w:t xml:space="preserve">по результатам рассмотрения </w:t>
      </w:r>
      <w:r>
        <w:rPr>
          <w:rFonts w:ascii="Times New Roman" w:hAnsi="Times New Roman"/>
          <w:sz w:val="28"/>
          <w:szCs w:val="28"/>
        </w:rPr>
        <w:t>уведомления</w:t>
      </w:r>
      <w:r w:rsidRPr="00325DE3">
        <w:rPr>
          <w:rFonts w:ascii="Times New Roman" w:hAnsi="Times New Roman"/>
          <w:sz w:val="28"/>
          <w:szCs w:val="28"/>
        </w:rPr>
        <w:t xml:space="preserve"> </w:t>
      </w:r>
      <w:r>
        <w:rPr>
          <w:rFonts w:ascii="Times New Roman" w:hAnsi="Times New Roman"/>
          <w:sz w:val="28"/>
          <w:szCs w:val="28"/>
        </w:rPr>
        <w:t>о завершении сноса объекта капитального строительства</w:t>
      </w:r>
      <w:r w:rsidRPr="004A19BB">
        <w:rPr>
          <w:rFonts w:ascii="Times New Roman" w:hAnsi="Times New Roman"/>
          <w:sz w:val="28"/>
          <w:szCs w:val="28"/>
          <w:lang w:eastAsia="en-US"/>
        </w:rPr>
        <w:t xml:space="preserve"> </w:t>
      </w:r>
      <w:r>
        <w:rPr>
          <w:rFonts w:ascii="Times New Roman" w:hAnsi="Times New Roman"/>
          <w:sz w:val="28"/>
          <w:szCs w:val="28"/>
          <w:lang w:eastAsia="en-US"/>
        </w:rPr>
        <w:t>(кадастровый номер: ____</w:t>
      </w:r>
      <w:r w:rsidRPr="004A19BB">
        <w:rPr>
          <w:rFonts w:ascii="Times New Roman" w:hAnsi="Times New Roman"/>
          <w:sz w:val="28"/>
          <w:szCs w:val="28"/>
          <w:lang w:eastAsia="en-US"/>
        </w:rPr>
        <w:t>_____</w:t>
      </w:r>
      <w:r>
        <w:rPr>
          <w:rFonts w:ascii="Times New Roman" w:hAnsi="Times New Roman"/>
          <w:sz w:val="28"/>
          <w:szCs w:val="28"/>
          <w:lang w:eastAsia="en-US"/>
        </w:rPr>
        <w:t>_</w:t>
      </w:r>
      <w:r w:rsidRPr="004A19BB">
        <w:rPr>
          <w:rFonts w:ascii="Times New Roman" w:hAnsi="Times New Roman"/>
          <w:sz w:val="28"/>
          <w:szCs w:val="28"/>
          <w:lang w:eastAsia="en-US"/>
        </w:rPr>
        <w:t>________________</w:t>
      </w:r>
      <w:r>
        <w:rPr>
          <w:rFonts w:ascii="Times New Roman" w:hAnsi="Times New Roman"/>
          <w:sz w:val="28"/>
          <w:szCs w:val="28"/>
          <w:lang w:eastAsia="en-US"/>
        </w:rPr>
        <w:t>), расположенного на земельном участке (кадастровый номер: __________________)</w:t>
      </w:r>
      <w:r>
        <w:rPr>
          <w:rFonts w:ascii="Times New Roman" w:hAnsi="Times New Roman"/>
          <w:sz w:val="28"/>
          <w:szCs w:val="28"/>
        </w:rPr>
        <w:t xml:space="preserve"> по адресу: _________________</w:t>
      </w:r>
      <w:r w:rsidRPr="00325DE3">
        <w:rPr>
          <w:rFonts w:ascii="Times New Roman" w:hAnsi="Times New Roman"/>
          <w:sz w:val="28"/>
          <w:szCs w:val="28"/>
        </w:rPr>
        <w:t xml:space="preserve"> </w:t>
      </w:r>
      <w:proofErr w:type="gramStart"/>
      <w:r w:rsidRPr="00325DE3">
        <w:rPr>
          <w:rFonts w:ascii="Times New Roman" w:hAnsi="Times New Roman"/>
          <w:sz w:val="28"/>
          <w:szCs w:val="28"/>
        </w:rPr>
        <w:t>от</w:t>
      </w:r>
      <w:proofErr w:type="gramEnd"/>
      <w:r w:rsidRPr="00325DE3">
        <w:rPr>
          <w:rFonts w:ascii="Times New Roman" w:hAnsi="Times New Roman"/>
          <w:sz w:val="28"/>
          <w:szCs w:val="28"/>
        </w:rPr>
        <w:t xml:space="preserve"> ________________№_________________ </w:t>
      </w:r>
      <w:r w:rsidRPr="004A19BB">
        <w:rPr>
          <w:rFonts w:ascii="Times New Roman" w:hAnsi="Times New Roman"/>
          <w:sz w:val="28"/>
          <w:szCs w:val="28"/>
        </w:rPr>
        <w:t xml:space="preserve">принято </w:t>
      </w:r>
      <w:proofErr w:type="gramStart"/>
      <w:r w:rsidRPr="004A19BB">
        <w:rPr>
          <w:rFonts w:ascii="Times New Roman" w:hAnsi="Times New Roman"/>
          <w:sz w:val="28"/>
          <w:szCs w:val="28"/>
        </w:rPr>
        <w:t>решение</w:t>
      </w:r>
      <w:proofErr w:type="gramEnd"/>
      <w:r w:rsidRPr="004A19BB">
        <w:rPr>
          <w:rFonts w:ascii="Times New Roman" w:hAnsi="Times New Roman"/>
          <w:sz w:val="28"/>
          <w:szCs w:val="28"/>
        </w:rPr>
        <w:t xml:space="preserve"> об отказе в предоставлении муниципальной услуги.</w:t>
      </w:r>
    </w:p>
    <w:p w:rsidR="00516472" w:rsidRPr="00325DE3" w:rsidRDefault="00516472" w:rsidP="00516472">
      <w:pPr>
        <w:spacing w:after="0" w:line="240" w:lineRule="auto"/>
        <w:jc w:val="both"/>
        <w:rPr>
          <w:rFonts w:ascii="Times New Roman" w:hAnsi="Times New Roman"/>
          <w:i/>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516472" w:rsidRPr="00325DE3" w:rsidTr="007F10E4">
        <w:trPr>
          <w:trHeight w:val="871"/>
        </w:trPr>
        <w:tc>
          <w:tcPr>
            <w:tcW w:w="1418" w:type="dxa"/>
          </w:tcPr>
          <w:p w:rsidR="00516472" w:rsidRPr="00325DE3" w:rsidRDefault="00516472" w:rsidP="007F10E4">
            <w:pPr>
              <w:spacing w:line="240" w:lineRule="auto"/>
              <w:rPr>
                <w:rFonts w:ascii="Times New Roman" w:hAnsi="Times New Roman"/>
                <w:sz w:val="24"/>
              </w:rPr>
            </w:pPr>
            <w:r w:rsidRPr="00325DE3">
              <w:rPr>
                <w:rFonts w:ascii="Times New Roman" w:hAnsi="Times New Roman"/>
                <w:sz w:val="24"/>
              </w:rPr>
              <w:t>№ пункта Административного регламента</w:t>
            </w:r>
          </w:p>
        </w:tc>
        <w:tc>
          <w:tcPr>
            <w:tcW w:w="4461" w:type="dxa"/>
          </w:tcPr>
          <w:p w:rsidR="00516472" w:rsidRPr="00325DE3" w:rsidRDefault="00516472" w:rsidP="007F10E4">
            <w:pPr>
              <w:spacing w:line="240" w:lineRule="auto"/>
              <w:jc w:val="center"/>
              <w:rPr>
                <w:rFonts w:ascii="Times New Roman" w:hAnsi="Times New Roman"/>
                <w:sz w:val="24"/>
              </w:rPr>
            </w:pPr>
            <w:r w:rsidRPr="00325DE3">
              <w:rPr>
                <w:rFonts w:ascii="Times New Roman" w:hAnsi="Times New Roman"/>
                <w:sz w:val="24"/>
              </w:rPr>
              <w:t>Наименование основания для отказа в </w:t>
            </w:r>
            <w:r>
              <w:rPr>
                <w:rFonts w:ascii="Times New Roman" w:hAnsi="Times New Roman"/>
                <w:sz w:val="24"/>
              </w:rPr>
              <w:t>предоставлении муниципальной услуги</w:t>
            </w:r>
            <w:r w:rsidRPr="00325DE3">
              <w:rPr>
                <w:rFonts w:ascii="Times New Roman" w:hAnsi="Times New Roman"/>
                <w:sz w:val="24"/>
              </w:rPr>
              <w:t xml:space="preserve"> в соответствии с Административным регламентом</w:t>
            </w:r>
          </w:p>
        </w:tc>
        <w:tc>
          <w:tcPr>
            <w:tcW w:w="4044" w:type="dxa"/>
          </w:tcPr>
          <w:p w:rsidR="00516472" w:rsidRPr="00325DE3" w:rsidRDefault="00516472" w:rsidP="007F10E4">
            <w:pPr>
              <w:spacing w:line="240" w:lineRule="auto"/>
              <w:jc w:val="center"/>
              <w:rPr>
                <w:rFonts w:ascii="Times New Roman" w:hAnsi="Times New Roman"/>
                <w:sz w:val="24"/>
              </w:rPr>
            </w:pPr>
            <w:r w:rsidRPr="00325DE3">
              <w:rPr>
                <w:rFonts w:ascii="Times New Roman" w:hAnsi="Times New Roman"/>
                <w:sz w:val="24"/>
              </w:rPr>
              <w:t xml:space="preserve">Разъяснение причин отказа в </w:t>
            </w:r>
            <w:r>
              <w:rPr>
                <w:rFonts w:ascii="Times New Roman" w:hAnsi="Times New Roman"/>
                <w:sz w:val="24"/>
              </w:rPr>
              <w:t>предоставлении муниципальной услуги</w:t>
            </w:r>
          </w:p>
        </w:tc>
      </w:tr>
      <w:tr w:rsidR="00516472" w:rsidRPr="00325DE3" w:rsidTr="007F10E4">
        <w:trPr>
          <w:trHeight w:val="1618"/>
        </w:trPr>
        <w:tc>
          <w:tcPr>
            <w:tcW w:w="1418" w:type="dxa"/>
          </w:tcPr>
          <w:p w:rsidR="00516472" w:rsidRPr="00325DE3" w:rsidRDefault="00516472" w:rsidP="007F10E4">
            <w:pPr>
              <w:spacing w:line="240" w:lineRule="auto"/>
              <w:rPr>
                <w:rFonts w:ascii="Times New Roman" w:hAnsi="Times New Roman"/>
                <w:sz w:val="24"/>
                <w:lang w:val="en-US"/>
              </w:rPr>
            </w:pPr>
            <w:r w:rsidRPr="00325DE3">
              <w:rPr>
                <w:rFonts w:ascii="Times New Roman" w:hAnsi="Times New Roman"/>
                <w:sz w:val="24"/>
              </w:rPr>
              <w:t xml:space="preserve">подпункт </w:t>
            </w:r>
            <w:r>
              <w:rPr>
                <w:rFonts w:ascii="Times New Roman" w:hAnsi="Times New Roman"/>
                <w:sz w:val="24"/>
              </w:rPr>
              <w:t>«</w:t>
            </w:r>
            <w:r w:rsidRPr="00325DE3">
              <w:rPr>
                <w:rFonts w:ascii="Times New Roman" w:hAnsi="Times New Roman"/>
                <w:sz w:val="24"/>
              </w:rPr>
              <w:t>а</w:t>
            </w:r>
            <w:r>
              <w:rPr>
                <w:rFonts w:ascii="Times New Roman" w:hAnsi="Times New Roman"/>
                <w:sz w:val="24"/>
              </w:rPr>
              <w:t>»</w:t>
            </w:r>
            <w:r w:rsidRPr="00325DE3">
              <w:rPr>
                <w:rFonts w:ascii="Times New Roman" w:hAnsi="Times New Roman"/>
                <w:sz w:val="24"/>
              </w:rPr>
              <w:t xml:space="preserve"> пункта 2.</w:t>
            </w:r>
            <w:r>
              <w:rPr>
                <w:rFonts w:ascii="Times New Roman" w:hAnsi="Times New Roman"/>
                <w:sz w:val="24"/>
              </w:rPr>
              <w:t>8</w:t>
            </w:r>
            <w:r w:rsidRPr="00325DE3">
              <w:rPr>
                <w:rFonts w:ascii="Times New Roman" w:hAnsi="Times New Roman"/>
                <w:sz w:val="24"/>
              </w:rPr>
              <w:t>.</w:t>
            </w:r>
            <w:r>
              <w:rPr>
                <w:rFonts w:ascii="Times New Roman" w:hAnsi="Times New Roman"/>
                <w:sz w:val="24"/>
              </w:rPr>
              <w:t>3</w:t>
            </w:r>
          </w:p>
        </w:tc>
        <w:tc>
          <w:tcPr>
            <w:tcW w:w="4461" w:type="dxa"/>
          </w:tcPr>
          <w:p w:rsidR="00516472" w:rsidRPr="00044303" w:rsidRDefault="00516472" w:rsidP="007F10E4">
            <w:pPr>
              <w:spacing w:line="240" w:lineRule="auto"/>
              <w:rPr>
                <w:rFonts w:ascii="Times New Roman" w:hAnsi="Times New Roman"/>
                <w:sz w:val="24"/>
                <w:szCs w:val="24"/>
              </w:rPr>
            </w:pPr>
            <w:r w:rsidRPr="00044303">
              <w:rPr>
                <w:rFonts w:ascii="Times New Roman" w:hAnsi="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044" w:type="dxa"/>
          </w:tcPr>
          <w:p w:rsidR="00516472" w:rsidRPr="00325DE3" w:rsidRDefault="00516472" w:rsidP="007F10E4">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516472" w:rsidRPr="00325DE3" w:rsidTr="007F10E4">
        <w:trPr>
          <w:trHeight w:val="1207"/>
        </w:trPr>
        <w:tc>
          <w:tcPr>
            <w:tcW w:w="1418" w:type="dxa"/>
          </w:tcPr>
          <w:p w:rsidR="00516472" w:rsidRPr="00325DE3" w:rsidRDefault="00516472" w:rsidP="007F10E4">
            <w:pPr>
              <w:spacing w:line="240" w:lineRule="auto"/>
              <w:rPr>
                <w:rFonts w:ascii="Times New Roman" w:hAnsi="Times New Roman"/>
                <w:sz w:val="24"/>
              </w:rPr>
            </w:pPr>
            <w:r w:rsidRPr="00325DE3">
              <w:rPr>
                <w:rFonts w:ascii="Times New Roman" w:hAnsi="Times New Roman"/>
                <w:sz w:val="24"/>
              </w:rPr>
              <w:t xml:space="preserve">подпункт </w:t>
            </w:r>
            <w:r>
              <w:rPr>
                <w:rFonts w:ascii="Times New Roman" w:hAnsi="Times New Roman"/>
                <w:sz w:val="24"/>
              </w:rPr>
              <w:t>«</w:t>
            </w:r>
            <w:r w:rsidRPr="00325DE3">
              <w:rPr>
                <w:rFonts w:ascii="Times New Roman" w:hAnsi="Times New Roman"/>
                <w:sz w:val="24"/>
              </w:rPr>
              <w:t>б</w:t>
            </w:r>
            <w:r>
              <w:rPr>
                <w:rFonts w:ascii="Times New Roman" w:hAnsi="Times New Roman"/>
                <w:sz w:val="24"/>
              </w:rPr>
              <w:t>»</w:t>
            </w:r>
            <w:r w:rsidRPr="00325DE3">
              <w:rPr>
                <w:rFonts w:ascii="Times New Roman" w:hAnsi="Times New Roman"/>
                <w:sz w:val="24"/>
              </w:rPr>
              <w:t xml:space="preserve"> пункта 2.</w:t>
            </w:r>
            <w:r>
              <w:rPr>
                <w:rFonts w:ascii="Times New Roman" w:hAnsi="Times New Roman"/>
                <w:sz w:val="24"/>
              </w:rPr>
              <w:t>8</w:t>
            </w:r>
            <w:r w:rsidRPr="00325DE3">
              <w:rPr>
                <w:rFonts w:ascii="Times New Roman" w:hAnsi="Times New Roman"/>
                <w:sz w:val="24"/>
              </w:rPr>
              <w:t>.</w:t>
            </w:r>
            <w:r>
              <w:rPr>
                <w:rFonts w:ascii="Times New Roman" w:hAnsi="Times New Roman"/>
                <w:sz w:val="24"/>
              </w:rPr>
              <w:t>3</w:t>
            </w:r>
          </w:p>
        </w:tc>
        <w:tc>
          <w:tcPr>
            <w:tcW w:w="4461" w:type="dxa"/>
          </w:tcPr>
          <w:p w:rsidR="00516472" w:rsidRPr="00044303" w:rsidRDefault="00516472" w:rsidP="007F10E4">
            <w:pPr>
              <w:spacing w:line="240" w:lineRule="auto"/>
              <w:rPr>
                <w:rFonts w:ascii="Times New Roman" w:hAnsi="Times New Roman"/>
                <w:sz w:val="24"/>
                <w:szCs w:val="24"/>
              </w:rPr>
            </w:pPr>
            <w:r w:rsidRPr="00044303">
              <w:rPr>
                <w:rFonts w:ascii="Times New Roman" w:hAnsi="Times New Roman"/>
                <w:sz w:val="24"/>
                <w:szCs w:val="24"/>
              </w:rPr>
              <w:t>отсутствие документов (сведений), предусмотренных нормативными правовыми актами Российской Федерации</w:t>
            </w:r>
          </w:p>
        </w:tc>
        <w:tc>
          <w:tcPr>
            <w:tcW w:w="4044" w:type="dxa"/>
          </w:tcPr>
          <w:p w:rsidR="00516472" w:rsidRPr="00325DE3" w:rsidRDefault="00516472" w:rsidP="007F10E4">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bl>
    <w:p w:rsidR="00516472" w:rsidRDefault="00516472" w:rsidP="00516472">
      <w:pPr>
        <w:widowControl w:val="0"/>
        <w:spacing w:after="0" w:line="360" w:lineRule="auto"/>
        <w:ind w:firstLine="708"/>
        <w:jc w:val="both"/>
        <w:rPr>
          <w:rFonts w:ascii="Times New Roman" w:hAnsi="Times New Roman"/>
          <w:sz w:val="28"/>
          <w:szCs w:val="28"/>
        </w:rPr>
      </w:pPr>
    </w:p>
    <w:p w:rsidR="00516472" w:rsidRPr="00325DE3" w:rsidRDefault="00516472" w:rsidP="00516472">
      <w:pPr>
        <w:widowControl w:val="0"/>
        <w:spacing w:after="0" w:line="360" w:lineRule="auto"/>
        <w:ind w:firstLine="708"/>
        <w:jc w:val="both"/>
        <w:rPr>
          <w:rFonts w:ascii="Times New Roman" w:hAnsi="Times New Roman"/>
          <w:sz w:val="28"/>
          <w:szCs w:val="28"/>
        </w:rPr>
      </w:pPr>
      <w:r w:rsidRPr="00325DE3">
        <w:rPr>
          <w:rFonts w:ascii="Times New Roman" w:hAnsi="Times New Roman"/>
          <w:sz w:val="28"/>
          <w:szCs w:val="28"/>
        </w:rPr>
        <w:t xml:space="preserve">Вы вправе повторно обратиться с </w:t>
      </w:r>
      <w:r>
        <w:rPr>
          <w:rFonts w:ascii="Times New Roman" w:hAnsi="Times New Roman"/>
          <w:sz w:val="28"/>
          <w:szCs w:val="28"/>
        </w:rPr>
        <w:t>уведомлением о завершении сноса объекта капитального строительства</w:t>
      </w:r>
      <w:r w:rsidRPr="00325DE3">
        <w:rPr>
          <w:rFonts w:ascii="Times New Roman" w:hAnsi="Times New Roman"/>
          <w:sz w:val="28"/>
          <w:szCs w:val="28"/>
        </w:rPr>
        <w:t xml:space="preserve"> после устранения указанных нарушений.</w:t>
      </w:r>
    </w:p>
    <w:p w:rsidR="00516472" w:rsidRPr="00325DE3" w:rsidRDefault="00516472" w:rsidP="00516472">
      <w:pPr>
        <w:widowControl w:val="0"/>
        <w:spacing w:after="0" w:line="360" w:lineRule="auto"/>
        <w:ind w:firstLine="708"/>
        <w:jc w:val="both"/>
        <w:rPr>
          <w:rFonts w:ascii="Times New Roman" w:hAnsi="Times New Roman"/>
          <w:sz w:val="28"/>
          <w:szCs w:val="28"/>
        </w:rPr>
      </w:pPr>
      <w:proofErr w:type="gramStart"/>
      <w:r w:rsidRPr="00325DE3">
        <w:rPr>
          <w:rFonts w:ascii="Times New Roman" w:hAnsi="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516472" w:rsidRPr="00325DE3" w:rsidRDefault="00516472" w:rsidP="00516472">
      <w:pPr>
        <w:widowControl w:val="0"/>
        <w:spacing w:after="0" w:line="240" w:lineRule="auto"/>
        <w:ind w:firstLine="708"/>
        <w:jc w:val="both"/>
        <w:rPr>
          <w:rFonts w:ascii="Times New Roman" w:hAnsi="Times New Roman"/>
          <w:sz w:val="28"/>
          <w:szCs w:val="28"/>
        </w:rPr>
      </w:pPr>
      <w:r w:rsidRPr="00325DE3">
        <w:rPr>
          <w:rFonts w:ascii="Times New Roman" w:hAnsi="Times New Roman"/>
          <w:sz w:val="28"/>
          <w:szCs w:val="28"/>
        </w:rPr>
        <w:t>Дополнительно информируем:_______________________________________</w:t>
      </w:r>
      <w:r w:rsidRPr="00325DE3">
        <w:rPr>
          <w:rFonts w:ascii="Times New Roman" w:hAnsi="Times New Roman"/>
          <w:sz w:val="24"/>
          <w:szCs w:val="24"/>
        </w:rPr>
        <w:t xml:space="preserve"> </w:t>
      </w:r>
      <w:r w:rsidRPr="00325DE3">
        <w:rPr>
          <w:rFonts w:ascii="Times New Roman" w:hAnsi="Times New Roman"/>
          <w:sz w:val="24"/>
          <w:szCs w:val="24"/>
        </w:rPr>
        <w:br/>
      </w:r>
      <w:r w:rsidRPr="00325DE3">
        <w:rPr>
          <w:rFonts w:ascii="Times New Roman" w:hAnsi="Times New Roman"/>
          <w:sz w:val="28"/>
          <w:szCs w:val="28"/>
        </w:rPr>
        <w:t xml:space="preserve">______________________________________________________________________.  </w:t>
      </w:r>
    </w:p>
    <w:p w:rsidR="00516472" w:rsidRPr="00325DE3" w:rsidRDefault="00516472" w:rsidP="00516472">
      <w:pPr>
        <w:widowControl w:val="0"/>
        <w:spacing w:after="0" w:line="240" w:lineRule="auto"/>
        <w:jc w:val="center"/>
        <w:rPr>
          <w:rFonts w:ascii="Times New Roman" w:hAnsi="Times New Roman"/>
          <w:sz w:val="20"/>
          <w:szCs w:val="20"/>
        </w:rPr>
      </w:pPr>
      <w:r w:rsidRPr="00325DE3">
        <w:rPr>
          <w:rFonts w:ascii="Times New Roman" w:hAnsi="Times New Roman"/>
          <w:sz w:val="20"/>
          <w:szCs w:val="20"/>
        </w:rPr>
        <w:t xml:space="preserve">(указывается информация, необходимая для устранения причин отказа в </w:t>
      </w:r>
      <w:r>
        <w:rPr>
          <w:rFonts w:ascii="Times New Roman" w:hAnsi="Times New Roman"/>
          <w:sz w:val="20"/>
          <w:szCs w:val="20"/>
        </w:rPr>
        <w:t>предоставлении муниципальной услуги</w:t>
      </w:r>
      <w:r w:rsidRPr="00325DE3">
        <w:rPr>
          <w:rFonts w:ascii="Times New Roman" w:hAnsi="Times New Roman"/>
          <w:sz w:val="20"/>
          <w:szCs w:val="20"/>
        </w:rPr>
        <w:t>, а также иная дополнительная информация при наличии)</w:t>
      </w:r>
    </w:p>
    <w:p w:rsidR="00516472" w:rsidRPr="00325DE3" w:rsidRDefault="00516472" w:rsidP="00516472">
      <w:pPr>
        <w:widowControl w:val="0"/>
        <w:spacing w:after="0" w:line="240" w:lineRule="auto"/>
        <w:jc w:val="center"/>
        <w:rPr>
          <w:rFonts w:ascii="Times New Roman" w:hAnsi="Times New Roman"/>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516472" w:rsidRPr="00325DE3" w:rsidTr="007F10E4">
        <w:tc>
          <w:tcPr>
            <w:tcW w:w="3119" w:type="dxa"/>
            <w:tcBorders>
              <w:top w:val="nil"/>
              <w:left w:val="nil"/>
              <w:bottom w:val="single" w:sz="4" w:space="0" w:color="auto"/>
              <w:right w:val="nil"/>
            </w:tcBorders>
            <w:vAlign w:val="bottom"/>
          </w:tcPr>
          <w:p w:rsidR="00516472" w:rsidRPr="00325DE3" w:rsidRDefault="00516472" w:rsidP="007F10E4">
            <w:pPr>
              <w:jc w:val="center"/>
              <w:rPr>
                <w:rFonts w:ascii="Times New Roman" w:hAnsi="Times New Roman"/>
              </w:rPr>
            </w:pPr>
          </w:p>
        </w:tc>
        <w:tc>
          <w:tcPr>
            <w:tcW w:w="425" w:type="dxa"/>
            <w:tcBorders>
              <w:top w:val="nil"/>
              <w:left w:val="nil"/>
              <w:bottom w:val="nil"/>
              <w:right w:val="nil"/>
            </w:tcBorders>
            <w:vAlign w:val="bottom"/>
          </w:tcPr>
          <w:p w:rsidR="00516472" w:rsidRPr="00325DE3" w:rsidRDefault="00516472" w:rsidP="007F10E4">
            <w:pPr>
              <w:rPr>
                <w:rFonts w:ascii="Times New Roman" w:hAnsi="Times New Roman"/>
              </w:rPr>
            </w:pPr>
          </w:p>
        </w:tc>
        <w:tc>
          <w:tcPr>
            <w:tcW w:w="2127" w:type="dxa"/>
            <w:tcBorders>
              <w:top w:val="nil"/>
              <w:left w:val="nil"/>
              <w:bottom w:val="single" w:sz="4" w:space="0" w:color="auto"/>
              <w:right w:val="nil"/>
            </w:tcBorders>
            <w:vAlign w:val="bottom"/>
          </w:tcPr>
          <w:p w:rsidR="00516472" w:rsidRPr="00325DE3" w:rsidRDefault="00516472" w:rsidP="007F10E4">
            <w:pPr>
              <w:jc w:val="center"/>
              <w:rPr>
                <w:rFonts w:ascii="Times New Roman" w:hAnsi="Times New Roman"/>
              </w:rPr>
            </w:pPr>
          </w:p>
        </w:tc>
        <w:tc>
          <w:tcPr>
            <w:tcW w:w="425" w:type="dxa"/>
            <w:tcBorders>
              <w:top w:val="nil"/>
              <w:left w:val="nil"/>
              <w:bottom w:val="nil"/>
              <w:right w:val="nil"/>
            </w:tcBorders>
            <w:vAlign w:val="bottom"/>
          </w:tcPr>
          <w:p w:rsidR="00516472" w:rsidRPr="00325DE3" w:rsidRDefault="00516472" w:rsidP="007F10E4">
            <w:pPr>
              <w:rPr>
                <w:rFonts w:ascii="Times New Roman" w:hAnsi="Times New Roman"/>
              </w:rPr>
            </w:pPr>
          </w:p>
        </w:tc>
        <w:tc>
          <w:tcPr>
            <w:tcW w:w="3827" w:type="dxa"/>
            <w:tcBorders>
              <w:top w:val="nil"/>
              <w:left w:val="nil"/>
              <w:bottom w:val="single" w:sz="4" w:space="0" w:color="auto"/>
              <w:right w:val="nil"/>
            </w:tcBorders>
            <w:vAlign w:val="bottom"/>
          </w:tcPr>
          <w:p w:rsidR="00516472" w:rsidRPr="00325DE3" w:rsidRDefault="00516472" w:rsidP="007F10E4">
            <w:pPr>
              <w:jc w:val="center"/>
              <w:rPr>
                <w:rFonts w:ascii="Times New Roman" w:hAnsi="Times New Roman"/>
              </w:rPr>
            </w:pPr>
          </w:p>
        </w:tc>
      </w:tr>
      <w:tr w:rsidR="00516472" w:rsidRPr="00325DE3" w:rsidTr="007F10E4">
        <w:tc>
          <w:tcPr>
            <w:tcW w:w="3119" w:type="dxa"/>
            <w:tcBorders>
              <w:top w:val="nil"/>
              <w:left w:val="nil"/>
              <w:bottom w:val="nil"/>
              <w:right w:val="nil"/>
            </w:tcBorders>
          </w:tcPr>
          <w:p w:rsidR="00516472" w:rsidRPr="00325DE3" w:rsidRDefault="00516472" w:rsidP="007F10E4">
            <w:pPr>
              <w:jc w:val="center"/>
              <w:rPr>
                <w:rFonts w:ascii="Times New Roman" w:hAnsi="Times New Roman"/>
                <w:sz w:val="20"/>
                <w:szCs w:val="20"/>
              </w:rPr>
            </w:pPr>
            <w:r w:rsidRPr="00325DE3">
              <w:rPr>
                <w:rFonts w:ascii="Times New Roman" w:hAnsi="Times New Roman"/>
                <w:sz w:val="20"/>
                <w:szCs w:val="20"/>
              </w:rPr>
              <w:t>(должность)</w:t>
            </w:r>
          </w:p>
        </w:tc>
        <w:tc>
          <w:tcPr>
            <w:tcW w:w="425" w:type="dxa"/>
            <w:tcBorders>
              <w:top w:val="nil"/>
              <w:left w:val="nil"/>
              <w:bottom w:val="nil"/>
              <w:right w:val="nil"/>
            </w:tcBorders>
          </w:tcPr>
          <w:p w:rsidR="00516472" w:rsidRPr="00325DE3" w:rsidRDefault="00516472" w:rsidP="007F10E4">
            <w:pPr>
              <w:rPr>
                <w:rFonts w:ascii="Times New Roman" w:hAnsi="Times New Roman"/>
                <w:sz w:val="20"/>
                <w:szCs w:val="20"/>
              </w:rPr>
            </w:pPr>
          </w:p>
        </w:tc>
        <w:tc>
          <w:tcPr>
            <w:tcW w:w="2127" w:type="dxa"/>
            <w:tcBorders>
              <w:top w:val="nil"/>
              <w:left w:val="nil"/>
              <w:bottom w:val="nil"/>
              <w:right w:val="nil"/>
            </w:tcBorders>
          </w:tcPr>
          <w:p w:rsidR="00516472" w:rsidRPr="00325DE3" w:rsidRDefault="00516472" w:rsidP="007F10E4">
            <w:pPr>
              <w:jc w:val="center"/>
              <w:rPr>
                <w:rFonts w:ascii="Times New Roman" w:hAnsi="Times New Roman"/>
                <w:sz w:val="20"/>
                <w:szCs w:val="20"/>
              </w:rPr>
            </w:pPr>
            <w:r w:rsidRPr="00325DE3">
              <w:rPr>
                <w:rFonts w:ascii="Times New Roman" w:hAnsi="Times New Roman"/>
                <w:sz w:val="20"/>
                <w:szCs w:val="20"/>
              </w:rPr>
              <w:t>(подпись)</w:t>
            </w:r>
          </w:p>
        </w:tc>
        <w:tc>
          <w:tcPr>
            <w:tcW w:w="425" w:type="dxa"/>
            <w:tcBorders>
              <w:top w:val="nil"/>
              <w:left w:val="nil"/>
              <w:bottom w:val="nil"/>
              <w:right w:val="nil"/>
            </w:tcBorders>
          </w:tcPr>
          <w:p w:rsidR="00516472" w:rsidRPr="00325DE3" w:rsidRDefault="00516472" w:rsidP="007F10E4">
            <w:pPr>
              <w:rPr>
                <w:rFonts w:ascii="Times New Roman" w:hAnsi="Times New Roman"/>
                <w:sz w:val="20"/>
                <w:szCs w:val="20"/>
              </w:rPr>
            </w:pPr>
          </w:p>
        </w:tc>
        <w:tc>
          <w:tcPr>
            <w:tcW w:w="3827" w:type="dxa"/>
            <w:tcBorders>
              <w:top w:val="nil"/>
              <w:left w:val="nil"/>
              <w:bottom w:val="nil"/>
              <w:right w:val="nil"/>
            </w:tcBorders>
          </w:tcPr>
          <w:p w:rsidR="00516472" w:rsidRPr="00325DE3" w:rsidRDefault="00516472" w:rsidP="007F10E4">
            <w:pPr>
              <w:jc w:val="center"/>
              <w:rPr>
                <w:rFonts w:ascii="Times New Roman" w:hAnsi="Times New Roman"/>
                <w:sz w:val="20"/>
                <w:szCs w:val="20"/>
              </w:rPr>
            </w:pPr>
            <w:proofErr w:type="gramStart"/>
            <w:r w:rsidRPr="00325DE3">
              <w:rPr>
                <w:rFonts w:ascii="Times New Roman" w:hAnsi="Times New Roman"/>
                <w:sz w:val="20"/>
                <w:szCs w:val="20"/>
              </w:rPr>
              <w:t>(фамилия, имя, отчество (при наличии)</w:t>
            </w:r>
            <w:proofErr w:type="gramEnd"/>
          </w:p>
        </w:tc>
      </w:tr>
    </w:tbl>
    <w:p w:rsidR="00516472" w:rsidRDefault="00516472" w:rsidP="00516472">
      <w:pPr>
        <w:spacing w:before="120"/>
        <w:rPr>
          <w:rFonts w:ascii="Times New Roman" w:hAnsi="Times New Roman"/>
          <w:sz w:val="28"/>
          <w:szCs w:val="28"/>
        </w:rPr>
      </w:pPr>
      <w:r w:rsidRPr="00325DE3">
        <w:rPr>
          <w:rFonts w:ascii="Times New Roman" w:hAnsi="Times New Roman"/>
          <w:sz w:val="28"/>
          <w:szCs w:val="28"/>
        </w:rPr>
        <w:t>Дата</w:t>
      </w:r>
    </w:p>
    <w:p w:rsidR="00516472" w:rsidRDefault="00516472" w:rsidP="00516472">
      <w:pPr>
        <w:spacing w:before="120"/>
        <w:rPr>
          <w:rFonts w:ascii="Times New Roman" w:hAnsi="Times New Roman"/>
          <w:sz w:val="28"/>
          <w:szCs w:val="28"/>
        </w:rPr>
      </w:pPr>
    </w:p>
    <w:p w:rsidR="00516472" w:rsidRPr="00325DE3" w:rsidRDefault="00516472" w:rsidP="006E3B23">
      <w:pPr>
        <w:autoSpaceDE w:val="0"/>
        <w:autoSpaceDN w:val="0"/>
        <w:spacing w:before="240" w:after="0" w:line="240" w:lineRule="auto"/>
        <w:ind w:left="5670"/>
        <w:jc w:val="right"/>
        <w:rPr>
          <w:rFonts w:ascii="Times New Roman" w:hAnsi="Times New Roman"/>
          <w:sz w:val="28"/>
          <w:szCs w:val="28"/>
        </w:rPr>
      </w:pPr>
    </w:p>
    <w:p w:rsidR="006E3B23" w:rsidRPr="00325DE3" w:rsidRDefault="006E3B23" w:rsidP="006E3B23">
      <w:pPr>
        <w:autoSpaceDE w:val="0"/>
        <w:autoSpaceDN w:val="0"/>
        <w:spacing w:after="0" w:line="240" w:lineRule="auto"/>
        <w:jc w:val="center"/>
        <w:rPr>
          <w:rFonts w:ascii="Times New Roman" w:hAnsi="Times New Roman"/>
          <w:b/>
          <w:bCs/>
          <w:sz w:val="28"/>
          <w:szCs w:val="28"/>
        </w:rPr>
      </w:pPr>
    </w:p>
    <w:p w:rsidR="00F417FB" w:rsidRDefault="00F417FB" w:rsidP="00F417FB">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F417FB" w:rsidRDefault="00F417FB" w:rsidP="00F417FB">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6E3B23" w:rsidRPr="00325DE3" w:rsidRDefault="00F417FB" w:rsidP="001C1195">
      <w:pPr>
        <w:adjustRightInd w:val="0"/>
        <w:spacing w:after="0"/>
        <w:jc w:val="both"/>
        <w:rPr>
          <w:rFonts w:ascii="Times New Roman" w:hAnsi="Times New Roman"/>
          <w:sz w:val="24"/>
          <w:szCs w:val="24"/>
        </w:r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C463A2" w:rsidRDefault="00C463A2" w:rsidP="00D00066">
      <w:pPr>
        <w:autoSpaceDE w:val="0"/>
        <w:autoSpaceDN w:val="0"/>
        <w:spacing w:before="240" w:after="0" w:line="240" w:lineRule="auto"/>
        <w:ind w:left="5670"/>
        <w:jc w:val="center"/>
        <w:rPr>
          <w:rFonts w:ascii="Times New Roman" w:eastAsia="Calibri" w:hAnsi="Times New Roman"/>
          <w:sz w:val="28"/>
          <w:szCs w:val="28"/>
          <w:lang w:eastAsia="en-US"/>
        </w:rPr>
        <w:sectPr w:rsidR="00C463A2" w:rsidSect="003C68B0">
          <w:footnotePr>
            <w:numRestart w:val="eachSect"/>
          </w:footnotePr>
          <w:pgSz w:w="11906" w:h="16838" w:code="9"/>
          <w:pgMar w:top="1134" w:right="851" w:bottom="1134" w:left="1134" w:header="709" w:footer="709" w:gutter="0"/>
          <w:pgNumType w:start="1"/>
          <w:cols w:space="708"/>
          <w:titlePg/>
          <w:docGrid w:linePitch="360"/>
        </w:sectPr>
      </w:pPr>
    </w:p>
    <w:p w:rsidR="00D00066" w:rsidRDefault="00D00066" w:rsidP="00D00066">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ПРИЛОЖЕНИЕ № 7 </w:t>
      </w:r>
      <w:r w:rsidRPr="00325DE3">
        <w:rPr>
          <w:rFonts w:ascii="Times New Roman" w:eastAsia="Calibri" w:hAnsi="Times New Roman"/>
          <w:sz w:val="28"/>
          <w:szCs w:val="28"/>
          <w:lang w:eastAsia="en-US"/>
        </w:rPr>
        <w:br/>
        <w:t xml:space="preserve">к Административному регламенту </w:t>
      </w:r>
    </w:p>
    <w:p w:rsidR="00B1651B" w:rsidRPr="00325DE3" w:rsidRDefault="00B1651B" w:rsidP="00D00066">
      <w:pPr>
        <w:autoSpaceDE w:val="0"/>
        <w:autoSpaceDN w:val="0"/>
        <w:spacing w:before="240" w:after="0" w:line="240" w:lineRule="auto"/>
        <w:ind w:left="5670"/>
        <w:jc w:val="center"/>
        <w:rPr>
          <w:rFonts w:ascii="Times New Roman" w:eastAsia="Calibri" w:hAnsi="Times New Roman"/>
          <w:sz w:val="28"/>
          <w:szCs w:val="28"/>
          <w:lang w:eastAsia="en-US"/>
        </w:rPr>
      </w:pPr>
    </w:p>
    <w:p w:rsidR="00D00066" w:rsidRDefault="00896101" w:rsidP="00D00066">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w:t>
      </w:r>
      <w:r w:rsidR="00D00066" w:rsidRPr="00325DE3">
        <w:rPr>
          <w:rFonts w:ascii="Times New Roman" w:hAnsi="Times New Roman"/>
          <w:sz w:val="28"/>
          <w:szCs w:val="28"/>
        </w:rPr>
        <w:t>орма</w:t>
      </w:r>
    </w:p>
    <w:p w:rsidR="00516472" w:rsidRDefault="00516472" w:rsidP="00516472">
      <w:pPr>
        <w:autoSpaceDE w:val="0"/>
        <w:autoSpaceDN w:val="0"/>
        <w:spacing w:before="240" w:after="0" w:line="240" w:lineRule="auto"/>
        <w:ind w:left="5670"/>
        <w:jc w:val="center"/>
        <w:rPr>
          <w:rFonts w:ascii="Times New Roman" w:eastAsia="Calibri" w:hAnsi="Times New Roman"/>
          <w:sz w:val="28"/>
          <w:szCs w:val="28"/>
          <w:lang w:eastAsia="en-US"/>
        </w:rPr>
      </w:pPr>
    </w:p>
    <w:p w:rsidR="00516472" w:rsidRPr="00325DE3" w:rsidRDefault="00516472" w:rsidP="00516472">
      <w:pPr>
        <w:autoSpaceDE w:val="0"/>
        <w:autoSpaceDN w:val="0"/>
        <w:spacing w:before="240" w:after="0" w:line="240" w:lineRule="auto"/>
        <w:ind w:left="5670"/>
        <w:jc w:val="center"/>
        <w:rPr>
          <w:rFonts w:ascii="Times New Roman" w:eastAsia="Calibri" w:hAnsi="Times New Roman"/>
          <w:sz w:val="28"/>
          <w:szCs w:val="28"/>
          <w:lang w:eastAsia="en-US"/>
        </w:rPr>
      </w:pPr>
    </w:p>
    <w:p w:rsidR="00516472" w:rsidRPr="00325DE3" w:rsidRDefault="00516472" w:rsidP="00516472">
      <w:pPr>
        <w:autoSpaceDE w:val="0"/>
        <w:autoSpaceDN w:val="0"/>
        <w:spacing w:after="0" w:line="240" w:lineRule="auto"/>
        <w:jc w:val="center"/>
        <w:rPr>
          <w:rFonts w:ascii="Times New Roman" w:hAnsi="Times New Roman"/>
          <w:b/>
          <w:bCs/>
          <w:sz w:val="28"/>
          <w:szCs w:val="28"/>
        </w:rPr>
      </w:pPr>
      <w:proofErr w:type="gramStart"/>
      <w:r w:rsidRPr="00325DE3">
        <w:rPr>
          <w:rFonts w:ascii="Times New Roman" w:hAnsi="Times New Roman"/>
          <w:b/>
          <w:bCs/>
          <w:sz w:val="28"/>
          <w:szCs w:val="28"/>
        </w:rPr>
        <w:t>З</w:t>
      </w:r>
      <w:proofErr w:type="gramEnd"/>
      <w:r w:rsidRPr="00325DE3">
        <w:rPr>
          <w:rFonts w:ascii="Times New Roman" w:hAnsi="Times New Roman"/>
          <w:b/>
          <w:bCs/>
          <w:sz w:val="28"/>
          <w:szCs w:val="28"/>
        </w:rPr>
        <w:t xml:space="preserve"> А Я В Л Е Н И Е</w:t>
      </w:r>
    </w:p>
    <w:p w:rsidR="00516472" w:rsidRPr="00325DE3" w:rsidRDefault="00516472" w:rsidP="00516472">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об оставлении </w:t>
      </w:r>
      <w:r>
        <w:rPr>
          <w:rFonts w:ascii="Times New Roman" w:hAnsi="Times New Roman"/>
          <w:b/>
          <w:bCs/>
          <w:sz w:val="28"/>
          <w:szCs w:val="28"/>
        </w:rPr>
        <w:t>уведомления о планируемом сносе объекта капитального строительства, уведомления о завершении сноса объекта капитального строительства</w:t>
      </w:r>
      <w:r w:rsidRPr="00325DE3">
        <w:rPr>
          <w:rFonts w:ascii="Times New Roman" w:hAnsi="Times New Roman"/>
          <w:b/>
          <w:bCs/>
          <w:sz w:val="28"/>
          <w:szCs w:val="28"/>
        </w:rPr>
        <w:t xml:space="preserve"> без рассмотрения</w:t>
      </w:r>
    </w:p>
    <w:p w:rsidR="00516472" w:rsidRPr="00325DE3" w:rsidRDefault="00516472" w:rsidP="00516472">
      <w:pPr>
        <w:autoSpaceDE w:val="0"/>
        <w:autoSpaceDN w:val="0"/>
        <w:spacing w:after="0" w:line="240" w:lineRule="auto"/>
        <w:jc w:val="center"/>
        <w:rPr>
          <w:rFonts w:ascii="Times New Roman" w:hAnsi="Times New Roman"/>
          <w:b/>
          <w:sz w:val="24"/>
          <w:szCs w:val="24"/>
        </w:rPr>
      </w:pPr>
    </w:p>
    <w:p w:rsidR="00516472" w:rsidRPr="00325DE3" w:rsidRDefault="00516472" w:rsidP="00516472">
      <w:pPr>
        <w:autoSpaceDE w:val="0"/>
        <w:autoSpaceDN w:val="0"/>
        <w:spacing w:after="0" w:line="240" w:lineRule="auto"/>
        <w:jc w:val="right"/>
        <w:rPr>
          <w:rFonts w:ascii="Times New Roman" w:hAnsi="Times New Roman"/>
          <w:sz w:val="28"/>
          <w:szCs w:val="28"/>
        </w:rPr>
      </w:pPr>
      <w:r>
        <w:rPr>
          <w:rFonts w:ascii="Times New Roman" w:hAnsi="Times New Roman"/>
          <w:sz w:val="28"/>
          <w:szCs w:val="28"/>
        </w:rPr>
        <w:t>«</w:t>
      </w:r>
      <w:r w:rsidRPr="00325DE3">
        <w:rPr>
          <w:rFonts w:ascii="Times New Roman" w:hAnsi="Times New Roman"/>
          <w:sz w:val="28"/>
          <w:szCs w:val="28"/>
        </w:rPr>
        <w:t>__</w:t>
      </w:r>
      <w:r>
        <w:rPr>
          <w:rFonts w:ascii="Times New Roman" w:hAnsi="Times New Roman"/>
          <w:sz w:val="28"/>
          <w:szCs w:val="28"/>
        </w:rPr>
        <w:t>»</w:t>
      </w:r>
      <w:r w:rsidRPr="00325DE3">
        <w:rPr>
          <w:rFonts w:ascii="Times New Roman" w:hAnsi="Times New Roman"/>
          <w:sz w:val="28"/>
          <w:szCs w:val="28"/>
        </w:rPr>
        <w:t xml:space="preserve"> __________ 20___ г.</w:t>
      </w:r>
    </w:p>
    <w:p w:rsidR="00516472" w:rsidRPr="00325DE3" w:rsidRDefault="00516472" w:rsidP="00516472">
      <w:pPr>
        <w:autoSpaceDE w:val="0"/>
        <w:autoSpaceDN w:val="0"/>
        <w:spacing w:after="0" w:line="240" w:lineRule="auto"/>
        <w:jc w:val="right"/>
        <w:rPr>
          <w:rFonts w:ascii="Times New Roman" w:hAnsi="Times New Roman"/>
          <w:sz w:val="24"/>
          <w:szCs w:val="24"/>
        </w:rPr>
      </w:pP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516472" w:rsidRPr="00D57F2A" w:rsidTr="007F10E4">
        <w:trPr>
          <w:trHeight w:val="126"/>
        </w:trPr>
        <w:tc>
          <w:tcPr>
            <w:tcW w:w="9780" w:type="dxa"/>
          </w:tcPr>
          <w:p w:rsidR="00516472" w:rsidRPr="00D57F2A" w:rsidRDefault="00516472" w:rsidP="007F10E4">
            <w:pPr>
              <w:autoSpaceDE w:val="0"/>
              <w:autoSpaceDN w:val="0"/>
              <w:spacing w:after="0" w:line="240" w:lineRule="auto"/>
              <w:jc w:val="center"/>
              <w:rPr>
                <w:rFonts w:ascii="Times New Roman" w:hAnsi="Times New Roman"/>
                <w:sz w:val="28"/>
                <w:szCs w:val="28"/>
              </w:rPr>
            </w:pPr>
            <w:r w:rsidRPr="00D57F2A">
              <w:rPr>
                <w:rFonts w:ascii="Times New Roman" w:hAnsi="Times New Roman"/>
                <w:sz w:val="28"/>
                <w:szCs w:val="28"/>
              </w:rPr>
              <w:t>Администрация городского округа город Воронеж</w:t>
            </w:r>
          </w:p>
        </w:tc>
      </w:tr>
      <w:tr w:rsidR="00516472" w:rsidRPr="00325DE3" w:rsidTr="007F10E4">
        <w:trPr>
          <w:trHeight w:val="135"/>
        </w:trPr>
        <w:tc>
          <w:tcPr>
            <w:tcW w:w="9780" w:type="dxa"/>
          </w:tcPr>
          <w:p w:rsidR="00516472" w:rsidRPr="00325DE3" w:rsidRDefault="00516472" w:rsidP="007F10E4">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органа местного самоуправления)</w:t>
            </w:r>
          </w:p>
          <w:p w:rsidR="00516472" w:rsidRPr="00325DE3" w:rsidRDefault="00516472" w:rsidP="007F10E4">
            <w:pPr>
              <w:autoSpaceDE w:val="0"/>
              <w:autoSpaceDN w:val="0"/>
              <w:spacing w:after="0" w:line="240" w:lineRule="auto"/>
              <w:jc w:val="center"/>
              <w:rPr>
                <w:rFonts w:ascii="Times New Roman" w:hAnsi="Times New Roman"/>
                <w:sz w:val="20"/>
                <w:szCs w:val="20"/>
              </w:rPr>
            </w:pPr>
          </w:p>
        </w:tc>
      </w:tr>
    </w:tbl>
    <w:p w:rsidR="00516472" w:rsidRPr="00325DE3" w:rsidRDefault="00516472" w:rsidP="00516472">
      <w:pPr>
        <w:autoSpaceDE w:val="0"/>
        <w:autoSpaceDN w:val="0"/>
        <w:spacing w:after="0" w:line="240" w:lineRule="auto"/>
        <w:jc w:val="right"/>
        <w:rPr>
          <w:rFonts w:ascii="Times New Roman" w:hAnsi="Times New Roman"/>
          <w:sz w:val="24"/>
          <w:szCs w:val="24"/>
        </w:rPr>
      </w:pPr>
    </w:p>
    <w:p w:rsidR="00516472" w:rsidRDefault="00516472" w:rsidP="00516472">
      <w:pPr>
        <w:spacing w:after="0" w:line="360" w:lineRule="auto"/>
        <w:ind w:firstLine="708"/>
        <w:jc w:val="both"/>
        <w:rPr>
          <w:rFonts w:ascii="Times New Roman" w:hAnsi="Times New Roman"/>
          <w:sz w:val="28"/>
          <w:szCs w:val="28"/>
        </w:rPr>
      </w:pPr>
      <w:r w:rsidRPr="00325DE3">
        <w:rPr>
          <w:rFonts w:ascii="Times New Roman" w:hAnsi="Times New Roman"/>
          <w:sz w:val="28"/>
          <w:szCs w:val="28"/>
        </w:rPr>
        <w:t>Прошу оставить __________________________________________________*</w:t>
      </w:r>
    </w:p>
    <w:p w:rsidR="00516472" w:rsidRPr="00325DE3" w:rsidRDefault="00516472" w:rsidP="00516472">
      <w:pPr>
        <w:spacing w:after="0" w:line="360" w:lineRule="auto"/>
        <w:jc w:val="both"/>
        <w:rPr>
          <w:rFonts w:ascii="Times New Roman" w:hAnsi="Times New Roman"/>
          <w:sz w:val="28"/>
          <w:szCs w:val="28"/>
        </w:rPr>
      </w:pPr>
      <w:r>
        <w:rPr>
          <w:rFonts w:ascii="Times New Roman" w:hAnsi="Times New Roman"/>
          <w:sz w:val="28"/>
          <w:szCs w:val="28"/>
          <w:lang w:eastAsia="en-US"/>
        </w:rPr>
        <w:t>(кадастровый номер: ____</w:t>
      </w:r>
      <w:r w:rsidRPr="004A19BB">
        <w:rPr>
          <w:rFonts w:ascii="Times New Roman" w:hAnsi="Times New Roman"/>
          <w:sz w:val="28"/>
          <w:szCs w:val="28"/>
          <w:lang w:eastAsia="en-US"/>
        </w:rPr>
        <w:t>_____</w:t>
      </w:r>
      <w:r>
        <w:rPr>
          <w:rFonts w:ascii="Times New Roman" w:hAnsi="Times New Roman"/>
          <w:sz w:val="28"/>
          <w:szCs w:val="28"/>
          <w:lang w:eastAsia="en-US"/>
        </w:rPr>
        <w:t>_</w:t>
      </w:r>
      <w:r w:rsidRPr="004A19BB">
        <w:rPr>
          <w:rFonts w:ascii="Times New Roman" w:hAnsi="Times New Roman"/>
          <w:sz w:val="28"/>
          <w:szCs w:val="28"/>
          <w:lang w:eastAsia="en-US"/>
        </w:rPr>
        <w:t>________________</w:t>
      </w:r>
      <w:r>
        <w:rPr>
          <w:rFonts w:ascii="Times New Roman" w:hAnsi="Times New Roman"/>
          <w:sz w:val="28"/>
          <w:szCs w:val="28"/>
          <w:lang w:eastAsia="en-US"/>
        </w:rPr>
        <w:t>), расположенного на земельном участке (кадастровый номер: __________________)</w:t>
      </w:r>
      <w:r>
        <w:rPr>
          <w:rFonts w:ascii="Times New Roman" w:hAnsi="Times New Roman"/>
          <w:sz w:val="28"/>
          <w:szCs w:val="28"/>
        </w:rPr>
        <w:t xml:space="preserve"> по адресу: _______________________________ </w:t>
      </w:r>
      <w:proofErr w:type="gramStart"/>
      <w:r w:rsidRPr="00325DE3">
        <w:rPr>
          <w:rFonts w:ascii="Times New Roman" w:hAnsi="Times New Roman"/>
          <w:sz w:val="28"/>
          <w:szCs w:val="28"/>
        </w:rPr>
        <w:t>от</w:t>
      </w:r>
      <w:proofErr w:type="gramEnd"/>
      <w:r w:rsidRPr="00325DE3">
        <w:rPr>
          <w:rFonts w:ascii="Times New Roman" w:hAnsi="Times New Roman"/>
          <w:sz w:val="28"/>
          <w:szCs w:val="28"/>
        </w:rPr>
        <w:t> ________________№_________________ без рассмотрения.</w:t>
      </w:r>
    </w:p>
    <w:p w:rsidR="00516472" w:rsidRPr="00325DE3" w:rsidRDefault="00516472" w:rsidP="00516472">
      <w:pPr>
        <w:spacing w:after="0" w:line="240" w:lineRule="auto"/>
        <w:ind w:left="708" w:firstLine="708"/>
        <w:jc w:val="both"/>
        <w:rPr>
          <w:rFonts w:ascii="Times New Roman" w:hAnsi="Times New Roman"/>
          <w:sz w:val="20"/>
          <w:szCs w:val="20"/>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516472" w:rsidRPr="00325DE3" w:rsidTr="007F10E4">
        <w:trPr>
          <w:trHeight w:val="540"/>
        </w:trPr>
        <w:tc>
          <w:tcPr>
            <w:tcW w:w="9923" w:type="dxa"/>
            <w:gridSpan w:val="3"/>
            <w:tcBorders>
              <w:top w:val="nil"/>
              <w:left w:val="nil"/>
              <w:right w:val="nil"/>
            </w:tcBorders>
          </w:tcPr>
          <w:p w:rsidR="00516472" w:rsidRPr="00325DE3" w:rsidRDefault="00516472" w:rsidP="007F10E4">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516472" w:rsidRPr="00325DE3" w:rsidTr="007F10E4">
        <w:trPr>
          <w:trHeight w:val="605"/>
        </w:trPr>
        <w:tc>
          <w:tcPr>
            <w:tcW w:w="1043" w:type="dxa"/>
          </w:tcPr>
          <w:p w:rsidR="00516472" w:rsidRPr="00287AC4" w:rsidRDefault="00516472" w:rsidP="007F10E4">
            <w:pPr>
              <w:spacing w:line="240" w:lineRule="auto"/>
              <w:ind w:left="57"/>
              <w:rPr>
                <w:rFonts w:ascii="Times New Roman" w:hAnsi="Times New Roman"/>
                <w:sz w:val="24"/>
                <w:szCs w:val="24"/>
              </w:rPr>
            </w:pPr>
            <w:r w:rsidRPr="00287AC4">
              <w:rPr>
                <w:rFonts w:ascii="Times New Roman" w:hAnsi="Times New Roman"/>
                <w:sz w:val="24"/>
                <w:szCs w:val="24"/>
              </w:rPr>
              <w:t>1.1</w:t>
            </w:r>
          </w:p>
        </w:tc>
        <w:tc>
          <w:tcPr>
            <w:tcW w:w="4627" w:type="dxa"/>
          </w:tcPr>
          <w:p w:rsidR="00516472" w:rsidRPr="00287AC4" w:rsidRDefault="00516472" w:rsidP="007F10E4">
            <w:pPr>
              <w:spacing w:line="240" w:lineRule="auto"/>
              <w:ind w:left="57" w:right="57"/>
              <w:jc w:val="both"/>
              <w:rPr>
                <w:rFonts w:ascii="Times New Roman" w:hAnsi="Times New Roman"/>
                <w:sz w:val="24"/>
                <w:szCs w:val="24"/>
              </w:rPr>
            </w:pPr>
            <w:r w:rsidRPr="00287AC4">
              <w:rPr>
                <w:rFonts w:ascii="Times New Roman" w:hAnsi="Times New Roman"/>
                <w:sz w:val="24"/>
                <w:szCs w:val="24"/>
              </w:rPr>
              <w:t>Сведения о физическом лице,</w:t>
            </w:r>
            <w:r>
              <w:rPr>
                <w:rFonts w:ascii="Times New Roman" w:hAnsi="Times New Roman"/>
                <w:sz w:val="24"/>
                <w:szCs w:val="24"/>
              </w:rPr>
              <w:t xml:space="preserve"> </w:t>
            </w:r>
            <w:r w:rsidRPr="00287AC4">
              <w:rPr>
                <w:rFonts w:ascii="Times New Roman" w:hAnsi="Times New Roman"/>
                <w:sz w:val="24"/>
                <w:szCs w:val="24"/>
              </w:rPr>
              <w:t>в случае если застройщиком является физическое лицо:</w:t>
            </w:r>
          </w:p>
        </w:tc>
        <w:tc>
          <w:tcPr>
            <w:tcW w:w="4253" w:type="dxa"/>
          </w:tcPr>
          <w:p w:rsidR="00516472" w:rsidRPr="00325DE3" w:rsidRDefault="00516472" w:rsidP="007F10E4">
            <w:pPr>
              <w:spacing w:after="160" w:line="259" w:lineRule="auto"/>
              <w:rPr>
                <w:rFonts w:ascii="Times New Roman" w:eastAsia="Calibri" w:hAnsi="Times New Roman"/>
                <w:lang w:eastAsia="en-US"/>
              </w:rPr>
            </w:pPr>
          </w:p>
        </w:tc>
      </w:tr>
      <w:tr w:rsidR="00516472" w:rsidRPr="00325DE3" w:rsidTr="007F10E4">
        <w:trPr>
          <w:trHeight w:val="428"/>
        </w:trPr>
        <w:tc>
          <w:tcPr>
            <w:tcW w:w="1043" w:type="dxa"/>
          </w:tcPr>
          <w:p w:rsidR="00516472" w:rsidRPr="00287AC4" w:rsidRDefault="00516472" w:rsidP="007F10E4">
            <w:pPr>
              <w:spacing w:line="240" w:lineRule="auto"/>
              <w:ind w:left="57"/>
              <w:rPr>
                <w:rFonts w:ascii="Times New Roman" w:hAnsi="Times New Roman"/>
                <w:sz w:val="24"/>
                <w:szCs w:val="24"/>
              </w:rPr>
            </w:pPr>
            <w:r w:rsidRPr="00287AC4">
              <w:rPr>
                <w:rFonts w:ascii="Times New Roman" w:hAnsi="Times New Roman"/>
                <w:sz w:val="24"/>
                <w:szCs w:val="24"/>
              </w:rPr>
              <w:t>1.1.1</w:t>
            </w:r>
          </w:p>
        </w:tc>
        <w:tc>
          <w:tcPr>
            <w:tcW w:w="4627" w:type="dxa"/>
          </w:tcPr>
          <w:p w:rsidR="00516472" w:rsidRPr="00287AC4" w:rsidRDefault="00516472" w:rsidP="007F10E4">
            <w:pPr>
              <w:spacing w:line="240" w:lineRule="auto"/>
              <w:ind w:left="57" w:right="57"/>
              <w:jc w:val="both"/>
              <w:rPr>
                <w:rFonts w:ascii="Times New Roman" w:hAnsi="Times New Roman"/>
                <w:sz w:val="24"/>
                <w:szCs w:val="24"/>
              </w:rPr>
            </w:pPr>
            <w:r w:rsidRPr="00287AC4">
              <w:rPr>
                <w:rFonts w:ascii="Times New Roman" w:hAnsi="Times New Roman"/>
                <w:sz w:val="24"/>
                <w:szCs w:val="24"/>
              </w:rPr>
              <w:t>Фамилия, имя, отчество (при наличии)</w:t>
            </w:r>
          </w:p>
        </w:tc>
        <w:tc>
          <w:tcPr>
            <w:tcW w:w="4253" w:type="dxa"/>
          </w:tcPr>
          <w:p w:rsidR="00516472" w:rsidRPr="00325DE3" w:rsidRDefault="00516472" w:rsidP="007F10E4">
            <w:pPr>
              <w:spacing w:after="160" w:line="259" w:lineRule="auto"/>
              <w:rPr>
                <w:rFonts w:ascii="Times New Roman" w:eastAsia="Calibri" w:hAnsi="Times New Roman"/>
                <w:lang w:eastAsia="en-US"/>
              </w:rPr>
            </w:pPr>
          </w:p>
        </w:tc>
      </w:tr>
      <w:tr w:rsidR="00516472" w:rsidRPr="00325DE3" w:rsidTr="007F10E4">
        <w:trPr>
          <w:trHeight w:val="483"/>
        </w:trPr>
        <w:tc>
          <w:tcPr>
            <w:tcW w:w="1043" w:type="dxa"/>
          </w:tcPr>
          <w:p w:rsidR="00516472" w:rsidRPr="00287AC4" w:rsidRDefault="00516472" w:rsidP="007F10E4">
            <w:pPr>
              <w:spacing w:line="240" w:lineRule="auto"/>
              <w:ind w:left="57"/>
              <w:rPr>
                <w:rFonts w:ascii="Times New Roman" w:hAnsi="Times New Roman"/>
                <w:sz w:val="24"/>
                <w:szCs w:val="24"/>
              </w:rPr>
            </w:pPr>
            <w:r w:rsidRPr="00287AC4">
              <w:rPr>
                <w:rFonts w:ascii="Times New Roman" w:hAnsi="Times New Roman"/>
                <w:sz w:val="24"/>
                <w:szCs w:val="24"/>
              </w:rPr>
              <w:t>1.1.2</w:t>
            </w:r>
          </w:p>
        </w:tc>
        <w:tc>
          <w:tcPr>
            <w:tcW w:w="4627" w:type="dxa"/>
          </w:tcPr>
          <w:p w:rsidR="00516472" w:rsidRPr="00287AC4" w:rsidRDefault="00516472" w:rsidP="007F10E4">
            <w:pPr>
              <w:spacing w:line="240" w:lineRule="auto"/>
              <w:ind w:left="57" w:right="57"/>
              <w:jc w:val="both"/>
              <w:rPr>
                <w:rFonts w:ascii="Times New Roman" w:hAnsi="Times New Roman"/>
                <w:sz w:val="24"/>
                <w:szCs w:val="24"/>
              </w:rPr>
            </w:pPr>
            <w:r w:rsidRPr="00287AC4">
              <w:rPr>
                <w:rFonts w:ascii="Times New Roman" w:hAnsi="Times New Roman"/>
                <w:sz w:val="24"/>
                <w:szCs w:val="24"/>
              </w:rPr>
              <w:t>Место жительства</w:t>
            </w:r>
          </w:p>
        </w:tc>
        <w:tc>
          <w:tcPr>
            <w:tcW w:w="4253" w:type="dxa"/>
          </w:tcPr>
          <w:p w:rsidR="00516472" w:rsidRPr="00325DE3" w:rsidRDefault="00516472" w:rsidP="007F10E4">
            <w:pPr>
              <w:spacing w:after="160" w:line="259" w:lineRule="auto"/>
              <w:rPr>
                <w:rFonts w:ascii="Times New Roman" w:eastAsia="Calibri" w:hAnsi="Times New Roman"/>
                <w:lang w:eastAsia="en-US"/>
              </w:rPr>
            </w:pPr>
          </w:p>
        </w:tc>
      </w:tr>
      <w:tr w:rsidR="00516472" w:rsidRPr="00325DE3" w:rsidTr="007F10E4">
        <w:trPr>
          <w:trHeight w:val="753"/>
        </w:trPr>
        <w:tc>
          <w:tcPr>
            <w:tcW w:w="1043" w:type="dxa"/>
          </w:tcPr>
          <w:p w:rsidR="00516472" w:rsidRPr="00287AC4" w:rsidRDefault="00516472" w:rsidP="007F10E4">
            <w:pPr>
              <w:spacing w:line="240" w:lineRule="auto"/>
              <w:ind w:left="57"/>
              <w:rPr>
                <w:rFonts w:ascii="Times New Roman" w:hAnsi="Times New Roman"/>
                <w:sz w:val="24"/>
                <w:szCs w:val="24"/>
              </w:rPr>
            </w:pPr>
            <w:r w:rsidRPr="00287AC4">
              <w:rPr>
                <w:rFonts w:ascii="Times New Roman" w:hAnsi="Times New Roman"/>
                <w:sz w:val="24"/>
                <w:szCs w:val="24"/>
              </w:rPr>
              <w:t>1.1.3</w:t>
            </w:r>
          </w:p>
        </w:tc>
        <w:tc>
          <w:tcPr>
            <w:tcW w:w="4627" w:type="dxa"/>
          </w:tcPr>
          <w:p w:rsidR="00516472" w:rsidRPr="00287AC4" w:rsidRDefault="00516472" w:rsidP="007F10E4">
            <w:pPr>
              <w:spacing w:line="240" w:lineRule="auto"/>
              <w:ind w:left="57" w:right="57"/>
              <w:jc w:val="both"/>
              <w:rPr>
                <w:rFonts w:ascii="Times New Roman" w:hAnsi="Times New Roman"/>
                <w:sz w:val="24"/>
                <w:szCs w:val="24"/>
              </w:rPr>
            </w:pPr>
            <w:r w:rsidRPr="00287AC4">
              <w:rPr>
                <w:rFonts w:ascii="Times New Roman" w:hAnsi="Times New Roman"/>
                <w:sz w:val="24"/>
                <w:szCs w:val="24"/>
              </w:rPr>
              <w:t>Реквизиты документа, удостоверяющего личность</w:t>
            </w:r>
          </w:p>
        </w:tc>
        <w:tc>
          <w:tcPr>
            <w:tcW w:w="4253" w:type="dxa"/>
          </w:tcPr>
          <w:p w:rsidR="00516472" w:rsidRPr="00325DE3" w:rsidRDefault="00516472" w:rsidP="007F10E4">
            <w:pPr>
              <w:spacing w:after="160" w:line="259" w:lineRule="auto"/>
              <w:rPr>
                <w:rFonts w:ascii="Times New Roman" w:eastAsia="Calibri" w:hAnsi="Times New Roman"/>
                <w:lang w:eastAsia="en-US"/>
              </w:rPr>
            </w:pPr>
          </w:p>
        </w:tc>
      </w:tr>
      <w:tr w:rsidR="00516472" w:rsidRPr="00325DE3" w:rsidTr="007F10E4">
        <w:trPr>
          <w:trHeight w:val="665"/>
        </w:trPr>
        <w:tc>
          <w:tcPr>
            <w:tcW w:w="1043" w:type="dxa"/>
          </w:tcPr>
          <w:p w:rsidR="00516472" w:rsidRPr="00287AC4" w:rsidRDefault="00516472" w:rsidP="007F10E4">
            <w:pPr>
              <w:spacing w:line="240" w:lineRule="auto"/>
              <w:ind w:left="57"/>
              <w:rPr>
                <w:rFonts w:ascii="Times New Roman" w:hAnsi="Times New Roman"/>
                <w:sz w:val="24"/>
                <w:szCs w:val="24"/>
              </w:rPr>
            </w:pPr>
            <w:r w:rsidRPr="00287AC4">
              <w:rPr>
                <w:rFonts w:ascii="Times New Roman" w:hAnsi="Times New Roman"/>
                <w:sz w:val="24"/>
                <w:szCs w:val="24"/>
              </w:rPr>
              <w:t>1.2</w:t>
            </w:r>
          </w:p>
        </w:tc>
        <w:tc>
          <w:tcPr>
            <w:tcW w:w="4627" w:type="dxa"/>
          </w:tcPr>
          <w:p w:rsidR="00516472" w:rsidRPr="00287AC4" w:rsidRDefault="00516472" w:rsidP="007F10E4">
            <w:pPr>
              <w:spacing w:line="240" w:lineRule="auto"/>
              <w:ind w:left="57" w:right="57"/>
              <w:jc w:val="both"/>
              <w:rPr>
                <w:rFonts w:ascii="Times New Roman" w:hAnsi="Times New Roman"/>
                <w:sz w:val="24"/>
                <w:szCs w:val="24"/>
              </w:rPr>
            </w:pPr>
            <w:r w:rsidRPr="00287AC4">
              <w:rPr>
                <w:rFonts w:ascii="Times New Roman" w:hAnsi="Times New Roman"/>
                <w:sz w:val="24"/>
                <w:szCs w:val="24"/>
              </w:rPr>
              <w:t>Сведения о юридическом лице,</w:t>
            </w:r>
            <w:r w:rsidRPr="00287AC4">
              <w:rPr>
                <w:rFonts w:ascii="Times New Roman" w:hAnsi="Times New Roman"/>
                <w:sz w:val="24"/>
                <w:szCs w:val="24"/>
              </w:rPr>
              <w:br/>
              <w:t>в случае если застройщиком или техническим заказчиком является юридическое лицо:</w:t>
            </w:r>
          </w:p>
        </w:tc>
        <w:tc>
          <w:tcPr>
            <w:tcW w:w="4253" w:type="dxa"/>
          </w:tcPr>
          <w:p w:rsidR="00516472" w:rsidRPr="00325DE3" w:rsidRDefault="00516472" w:rsidP="007F10E4">
            <w:pPr>
              <w:spacing w:after="160" w:line="259" w:lineRule="auto"/>
              <w:rPr>
                <w:rFonts w:ascii="Times New Roman" w:eastAsia="Calibri" w:hAnsi="Times New Roman"/>
                <w:lang w:eastAsia="en-US"/>
              </w:rPr>
            </w:pPr>
          </w:p>
        </w:tc>
      </w:tr>
      <w:tr w:rsidR="00516472" w:rsidRPr="00325DE3" w:rsidTr="007F10E4">
        <w:trPr>
          <w:trHeight w:val="279"/>
        </w:trPr>
        <w:tc>
          <w:tcPr>
            <w:tcW w:w="1043" w:type="dxa"/>
          </w:tcPr>
          <w:p w:rsidR="00516472" w:rsidRPr="00287AC4" w:rsidRDefault="00516472" w:rsidP="007F10E4">
            <w:pPr>
              <w:spacing w:line="240" w:lineRule="auto"/>
              <w:ind w:left="57"/>
              <w:rPr>
                <w:rFonts w:ascii="Times New Roman" w:hAnsi="Times New Roman"/>
                <w:sz w:val="24"/>
                <w:szCs w:val="24"/>
              </w:rPr>
            </w:pPr>
            <w:r w:rsidRPr="00287AC4">
              <w:rPr>
                <w:rFonts w:ascii="Times New Roman" w:hAnsi="Times New Roman"/>
                <w:sz w:val="24"/>
                <w:szCs w:val="24"/>
              </w:rPr>
              <w:t>1.2.1</w:t>
            </w:r>
          </w:p>
        </w:tc>
        <w:tc>
          <w:tcPr>
            <w:tcW w:w="4627" w:type="dxa"/>
          </w:tcPr>
          <w:p w:rsidR="00516472" w:rsidRPr="00287AC4" w:rsidRDefault="00516472" w:rsidP="007F10E4">
            <w:pPr>
              <w:spacing w:line="240" w:lineRule="auto"/>
              <w:ind w:left="57" w:right="57"/>
              <w:jc w:val="both"/>
              <w:rPr>
                <w:rFonts w:ascii="Times New Roman" w:hAnsi="Times New Roman"/>
                <w:sz w:val="24"/>
                <w:szCs w:val="24"/>
              </w:rPr>
            </w:pPr>
            <w:r w:rsidRPr="00287AC4">
              <w:rPr>
                <w:rFonts w:ascii="Times New Roman" w:hAnsi="Times New Roman"/>
                <w:sz w:val="24"/>
                <w:szCs w:val="24"/>
              </w:rPr>
              <w:t>Наименование</w:t>
            </w:r>
          </w:p>
        </w:tc>
        <w:tc>
          <w:tcPr>
            <w:tcW w:w="4253" w:type="dxa"/>
          </w:tcPr>
          <w:p w:rsidR="00516472" w:rsidRPr="00325DE3" w:rsidRDefault="00516472" w:rsidP="007F10E4">
            <w:pPr>
              <w:spacing w:after="160" w:line="259" w:lineRule="auto"/>
              <w:rPr>
                <w:rFonts w:ascii="Times New Roman" w:eastAsia="Calibri" w:hAnsi="Times New Roman"/>
                <w:lang w:eastAsia="en-US"/>
              </w:rPr>
            </w:pPr>
          </w:p>
        </w:tc>
      </w:tr>
      <w:tr w:rsidR="00516472" w:rsidRPr="00325DE3" w:rsidTr="007F10E4">
        <w:trPr>
          <w:trHeight w:val="175"/>
        </w:trPr>
        <w:tc>
          <w:tcPr>
            <w:tcW w:w="1043" w:type="dxa"/>
          </w:tcPr>
          <w:p w:rsidR="00516472" w:rsidRPr="00287AC4" w:rsidRDefault="00516472" w:rsidP="007F10E4">
            <w:pPr>
              <w:spacing w:line="240" w:lineRule="auto"/>
              <w:ind w:left="57"/>
              <w:rPr>
                <w:rFonts w:ascii="Times New Roman" w:hAnsi="Times New Roman"/>
                <w:sz w:val="24"/>
                <w:szCs w:val="24"/>
              </w:rPr>
            </w:pPr>
            <w:r w:rsidRPr="00287AC4">
              <w:rPr>
                <w:rFonts w:ascii="Times New Roman" w:hAnsi="Times New Roman"/>
                <w:sz w:val="24"/>
                <w:szCs w:val="24"/>
              </w:rPr>
              <w:t>1.2.2</w:t>
            </w:r>
          </w:p>
        </w:tc>
        <w:tc>
          <w:tcPr>
            <w:tcW w:w="4627" w:type="dxa"/>
          </w:tcPr>
          <w:p w:rsidR="00516472" w:rsidRPr="00287AC4" w:rsidRDefault="00516472" w:rsidP="007F10E4">
            <w:pPr>
              <w:spacing w:line="240" w:lineRule="auto"/>
              <w:ind w:left="57" w:right="57"/>
              <w:jc w:val="both"/>
              <w:rPr>
                <w:rFonts w:ascii="Times New Roman" w:hAnsi="Times New Roman"/>
                <w:sz w:val="24"/>
                <w:szCs w:val="24"/>
              </w:rPr>
            </w:pPr>
            <w:r w:rsidRPr="00287AC4">
              <w:rPr>
                <w:rFonts w:ascii="Times New Roman" w:hAnsi="Times New Roman"/>
                <w:sz w:val="24"/>
                <w:szCs w:val="24"/>
              </w:rPr>
              <w:t>Место нахождения</w:t>
            </w:r>
          </w:p>
        </w:tc>
        <w:tc>
          <w:tcPr>
            <w:tcW w:w="4253" w:type="dxa"/>
          </w:tcPr>
          <w:p w:rsidR="00516472" w:rsidRPr="00325DE3" w:rsidRDefault="00516472" w:rsidP="007F10E4">
            <w:pPr>
              <w:spacing w:after="160" w:line="259" w:lineRule="auto"/>
              <w:rPr>
                <w:rFonts w:ascii="Times New Roman" w:eastAsia="Calibri" w:hAnsi="Times New Roman"/>
                <w:lang w:eastAsia="en-US"/>
              </w:rPr>
            </w:pPr>
          </w:p>
        </w:tc>
      </w:tr>
      <w:tr w:rsidR="00516472" w:rsidRPr="00325DE3" w:rsidTr="007F10E4">
        <w:trPr>
          <w:trHeight w:val="696"/>
        </w:trPr>
        <w:tc>
          <w:tcPr>
            <w:tcW w:w="1043" w:type="dxa"/>
          </w:tcPr>
          <w:p w:rsidR="00516472" w:rsidRPr="00287AC4" w:rsidRDefault="00516472" w:rsidP="007F10E4">
            <w:pPr>
              <w:spacing w:line="240" w:lineRule="auto"/>
              <w:ind w:left="57"/>
              <w:rPr>
                <w:rFonts w:ascii="Times New Roman" w:hAnsi="Times New Roman"/>
                <w:sz w:val="24"/>
                <w:szCs w:val="24"/>
              </w:rPr>
            </w:pPr>
            <w:r w:rsidRPr="00287AC4">
              <w:rPr>
                <w:rFonts w:ascii="Times New Roman" w:hAnsi="Times New Roman"/>
                <w:sz w:val="24"/>
                <w:szCs w:val="24"/>
              </w:rPr>
              <w:t>1.2.3</w:t>
            </w:r>
          </w:p>
        </w:tc>
        <w:tc>
          <w:tcPr>
            <w:tcW w:w="4627" w:type="dxa"/>
          </w:tcPr>
          <w:p w:rsidR="00516472" w:rsidRPr="00287AC4" w:rsidRDefault="00516472" w:rsidP="007F10E4">
            <w:pPr>
              <w:spacing w:line="240" w:lineRule="auto"/>
              <w:ind w:left="57" w:right="57"/>
              <w:jc w:val="both"/>
              <w:rPr>
                <w:rFonts w:ascii="Times New Roman" w:hAnsi="Times New Roman"/>
                <w:sz w:val="24"/>
                <w:szCs w:val="24"/>
              </w:rPr>
            </w:pPr>
            <w:r w:rsidRPr="00287AC4">
              <w:rPr>
                <w:rFonts w:ascii="Times New Roman" w:hAnsi="Times New Roman"/>
                <w:sz w:val="24"/>
                <w:szCs w:val="24"/>
              </w:rPr>
              <w:t>Государственный регистрационный номер</w:t>
            </w:r>
            <w:r>
              <w:rPr>
                <w:rFonts w:ascii="Times New Roman" w:hAnsi="Times New Roman"/>
                <w:sz w:val="24"/>
                <w:szCs w:val="24"/>
              </w:rPr>
              <w:t xml:space="preserve"> </w:t>
            </w:r>
            <w:r w:rsidRPr="00287AC4">
              <w:rPr>
                <w:rFonts w:ascii="Times New Roman" w:hAnsi="Times New Roman"/>
                <w:sz w:val="24"/>
                <w:szCs w:val="24"/>
              </w:rPr>
              <w:t>записи</w:t>
            </w:r>
            <w:r>
              <w:rPr>
                <w:rFonts w:ascii="Times New Roman" w:hAnsi="Times New Roman"/>
                <w:sz w:val="24"/>
                <w:szCs w:val="24"/>
              </w:rPr>
              <w:t xml:space="preserve"> </w:t>
            </w:r>
            <w:r w:rsidRPr="00287AC4">
              <w:rPr>
                <w:rFonts w:ascii="Times New Roman" w:hAnsi="Times New Roman"/>
                <w:sz w:val="24"/>
                <w:szCs w:val="24"/>
              </w:rP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253" w:type="dxa"/>
          </w:tcPr>
          <w:p w:rsidR="00516472" w:rsidRPr="00325DE3" w:rsidRDefault="00516472" w:rsidP="007F10E4">
            <w:pPr>
              <w:spacing w:after="160" w:line="259" w:lineRule="auto"/>
              <w:rPr>
                <w:rFonts w:ascii="Times New Roman" w:eastAsia="Calibri" w:hAnsi="Times New Roman"/>
                <w:lang w:eastAsia="en-US"/>
              </w:rPr>
            </w:pPr>
          </w:p>
        </w:tc>
      </w:tr>
      <w:tr w:rsidR="00516472" w:rsidRPr="00325DE3" w:rsidTr="007F10E4">
        <w:trPr>
          <w:trHeight w:val="1093"/>
        </w:trPr>
        <w:tc>
          <w:tcPr>
            <w:tcW w:w="1043" w:type="dxa"/>
          </w:tcPr>
          <w:p w:rsidR="00516472" w:rsidRPr="00287AC4" w:rsidRDefault="00516472" w:rsidP="007F10E4">
            <w:pPr>
              <w:spacing w:line="240" w:lineRule="auto"/>
              <w:ind w:left="57"/>
              <w:rPr>
                <w:rFonts w:ascii="Times New Roman" w:hAnsi="Times New Roman"/>
                <w:sz w:val="24"/>
                <w:szCs w:val="24"/>
              </w:rPr>
            </w:pPr>
            <w:r w:rsidRPr="00287AC4">
              <w:rPr>
                <w:rFonts w:ascii="Times New Roman" w:hAnsi="Times New Roman"/>
                <w:sz w:val="24"/>
                <w:szCs w:val="24"/>
              </w:rPr>
              <w:t>1.2.4</w:t>
            </w:r>
          </w:p>
        </w:tc>
        <w:tc>
          <w:tcPr>
            <w:tcW w:w="4627" w:type="dxa"/>
          </w:tcPr>
          <w:p w:rsidR="00516472" w:rsidRPr="00287AC4" w:rsidRDefault="00516472" w:rsidP="007F10E4">
            <w:pPr>
              <w:spacing w:line="240" w:lineRule="auto"/>
              <w:ind w:left="57" w:right="57"/>
              <w:jc w:val="both"/>
              <w:rPr>
                <w:rFonts w:ascii="Times New Roman" w:hAnsi="Times New Roman"/>
                <w:sz w:val="24"/>
                <w:szCs w:val="24"/>
              </w:rPr>
            </w:pPr>
            <w:r w:rsidRPr="00287AC4">
              <w:rPr>
                <w:rFonts w:ascii="Times New Roman" w:hAnsi="Times New Roman"/>
                <w:sz w:val="24"/>
                <w:szCs w:val="24"/>
              </w:rPr>
              <w:t>Идентификационный номер налогоплательщика,</w:t>
            </w:r>
            <w:r>
              <w:rPr>
                <w:rFonts w:ascii="Times New Roman" w:hAnsi="Times New Roman"/>
                <w:sz w:val="24"/>
                <w:szCs w:val="24"/>
              </w:rPr>
              <w:t xml:space="preserve"> </w:t>
            </w:r>
            <w:r w:rsidRPr="00287AC4">
              <w:rPr>
                <w:rFonts w:ascii="Times New Roman" w:hAnsi="Times New Roman"/>
                <w:sz w:val="24"/>
                <w:szCs w:val="24"/>
              </w:rPr>
              <w:t>за исключением случая, если заявителем является иностранное юридическое лицо</w:t>
            </w:r>
          </w:p>
        </w:tc>
        <w:tc>
          <w:tcPr>
            <w:tcW w:w="4253" w:type="dxa"/>
          </w:tcPr>
          <w:p w:rsidR="00516472" w:rsidRPr="00325DE3" w:rsidRDefault="00516472" w:rsidP="007F10E4">
            <w:pPr>
              <w:spacing w:after="160" w:line="259" w:lineRule="auto"/>
              <w:rPr>
                <w:rFonts w:ascii="Times New Roman" w:eastAsia="Calibri" w:hAnsi="Times New Roman"/>
                <w:lang w:eastAsia="en-US"/>
              </w:rPr>
            </w:pPr>
          </w:p>
        </w:tc>
      </w:tr>
    </w:tbl>
    <w:p w:rsidR="00516472" w:rsidRDefault="00516472" w:rsidP="00516472">
      <w:pPr>
        <w:spacing w:after="0" w:line="360" w:lineRule="auto"/>
        <w:rPr>
          <w:rFonts w:ascii="Times New Roman" w:hAnsi="Times New Roman"/>
          <w:sz w:val="28"/>
          <w:szCs w:val="28"/>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516472" w:rsidRPr="00325DE3" w:rsidTr="007F10E4">
        <w:tc>
          <w:tcPr>
            <w:tcW w:w="3119" w:type="dxa"/>
            <w:tcBorders>
              <w:top w:val="nil"/>
              <w:left w:val="nil"/>
              <w:right w:val="nil"/>
            </w:tcBorders>
            <w:vAlign w:val="bottom"/>
          </w:tcPr>
          <w:p w:rsidR="00516472" w:rsidRDefault="00516472" w:rsidP="007F10E4">
            <w:pPr>
              <w:spacing w:after="0" w:line="240" w:lineRule="auto"/>
              <w:rPr>
                <w:rFonts w:ascii="Times New Roman" w:hAnsi="Times New Roman"/>
              </w:rPr>
            </w:pPr>
          </w:p>
          <w:p w:rsidR="00516472" w:rsidRDefault="00516472" w:rsidP="007F10E4">
            <w:pPr>
              <w:spacing w:after="0" w:line="240" w:lineRule="auto"/>
              <w:rPr>
                <w:rFonts w:ascii="Times New Roman" w:hAnsi="Times New Roman"/>
              </w:rPr>
            </w:pPr>
          </w:p>
          <w:p w:rsidR="00516472" w:rsidRPr="00325DE3" w:rsidRDefault="00516472" w:rsidP="007F10E4">
            <w:pPr>
              <w:spacing w:after="0" w:line="240" w:lineRule="auto"/>
              <w:rPr>
                <w:rFonts w:ascii="Times New Roman" w:hAnsi="Times New Roman"/>
              </w:rPr>
            </w:pPr>
          </w:p>
        </w:tc>
        <w:tc>
          <w:tcPr>
            <w:tcW w:w="283" w:type="dxa"/>
            <w:tcBorders>
              <w:top w:val="nil"/>
              <w:left w:val="nil"/>
              <w:bottom w:val="nil"/>
              <w:right w:val="nil"/>
            </w:tcBorders>
            <w:vAlign w:val="bottom"/>
          </w:tcPr>
          <w:p w:rsidR="00516472" w:rsidRPr="00325DE3" w:rsidRDefault="00516472" w:rsidP="007F10E4">
            <w:pPr>
              <w:rPr>
                <w:rFonts w:ascii="Times New Roman" w:hAnsi="Times New Roman"/>
              </w:rPr>
            </w:pPr>
          </w:p>
        </w:tc>
        <w:tc>
          <w:tcPr>
            <w:tcW w:w="2269" w:type="dxa"/>
            <w:tcBorders>
              <w:top w:val="nil"/>
              <w:left w:val="nil"/>
              <w:bottom w:val="single" w:sz="4" w:space="0" w:color="auto"/>
              <w:right w:val="nil"/>
            </w:tcBorders>
            <w:vAlign w:val="bottom"/>
          </w:tcPr>
          <w:p w:rsidR="00516472" w:rsidRPr="00325DE3" w:rsidRDefault="00516472" w:rsidP="007F10E4">
            <w:pPr>
              <w:jc w:val="center"/>
              <w:rPr>
                <w:rFonts w:ascii="Times New Roman" w:hAnsi="Times New Roman"/>
              </w:rPr>
            </w:pPr>
          </w:p>
        </w:tc>
        <w:tc>
          <w:tcPr>
            <w:tcW w:w="283" w:type="dxa"/>
            <w:tcBorders>
              <w:top w:val="nil"/>
              <w:left w:val="nil"/>
              <w:bottom w:val="nil"/>
              <w:right w:val="nil"/>
            </w:tcBorders>
            <w:vAlign w:val="bottom"/>
          </w:tcPr>
          <w:p w:rsidR="00516472" w:rsidRPr="00325DE3" w:rsidRDefault="00516472" w:rsidP="007F10E4">
            <w:pPr>
              <w:rPr>
                <w:rFonts w:ascii="Times New Roman" w:hAnsi="Times New Roman"/>
              </w:rPr>
            </w:pPr>
          </w:p>
        </w:tc>
        <w:tc>
          <w:tcPr>
            <w:tcW w:w="3969" w:type="dxa"/>
            <w:tcBorders>
              <w:top w:val="nil"/>
              <w:left w:val="nil"/>
              <w:bottom w:val="single" w:sz="4" w:space="0" w:color="auto"/>
              <w:right w:val="nil"/>
            </w:tcBorders>
            <w:vAlign w:val="bottom"/>
          </w:tcPr>
          <w:p w:rsidR="00516472" w:rsidRPr="00325DE3" w:rsidRDefault="00516472" w:rsidP="007F10E4">
            <w:pPr>
              <w:jc w:val="center"/>
              <w:rPr>
                <w:rFonts w:ascii="Times New Roman" w:hAnsi="Times New Roman"/>
              </w:rPr>
            </w:pPr>
          </w:p>
        </w:tc>
      </w:tr>
      <w:tr w:rsidR="00516472" w:rsidRPr="00325DE3" w:rsidTr="007F10E4">
        <w:tc>
          <w:tcPr>
            <w:tcW w:w="3119" w:type="dxa"/>
            <w:tcBorders>
              <w:left w:val="nil"/>
              <w:bottom w:val="nil"/>
              <w:right w:val="nil"/>
            </w:tcBorders>
          </w:tcPr>
          <w:p w:rsidR="00516472" w:rsidRPr="00325DE3" w:rsidRDefault="00516472" w:rsidP="007F10E4">
            <w:pPr>
              <w:jc w:val="center"/>
              <w:rPr>
                <w:rFonts w:ascii="Times New Roman" w:hAnsi="Times New Roman"/>
                <w:sz w:val="16"/>
                <w:szCs w:val="16"/>
              </w:rPr>
            </w:pPr>
          </w:p>
        </w:tc>
        <w:tc>
          <w:tcPr>
            <w:tcW w:w="283" w:type="dxa"/>
            <w:tcBorders>
              <w:top w:val="nil"/>
              <w:left w:val="nil"/>
              <w:bottom w:val="nil"/>
              <w:right w:val="nil"/>
            </w:tcBorders>
          </w:tcPr>
          <w:p w:rsidR="00516472" w:rsidRPr="00325DE3" w:rsidRDefault="00516472" w:rsidP="007F10E4">
            <w:pPr>
              <w:rPr>
                <w:rFonts w:ascii="Times New Roman" w:hAnsi="Times New Roman"/>
                <w:sz w:val="16"/>
                <w:szCs w:val="16"/>
              </w:rPr>
            </w:pPr>
          </w:p>
        </w:tc>
        <w:tc>
          <w:tcPr>
            <w:tcW w:w="2269" w:type="dxa"/>
            <w:tcBorders>
              <w:top w:val="nil"/>
              <w:left w:val="nil"/>
              <w:bottom w:val="nil"/>
              <w:right w:val="nil"/>
            </w:tcBorders>
          </w:tcPr>
          <w:p w:rsidR="00516472" w:rsidRPr="00325DE3" w:rsidRDefault="00516472" w:rsidP="007F10E4">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516472" w:rsidRPr="00325DE3" w:rsidRDefault="00516472" w:rsidP="007F10E4">
            <w:pPr>
              <w:rPr>
                <w:rFonts w:ascii="Times New Roman" w:hAnsi="Times New Roman"/>
                <w:sz w:val="16"/>
                <w:szCs w:val="16"/>
              </w:rPr>
            </w:pPr>
          </w:p>
        </w:tc>
        <w:tc>
          <w:tcPr>
            <w:tcW w:w="3969" w:type="dxa"/>
            <w:tcBorders>
              <w:top w:val="nil"/>
              <w:left w:val="nil"/>
              <w:bottom w:val="nil"/>
              <w:right w:val="nil"/>
            </w:tcBorders>
          </w:tcPr>
          <w:p w:rsidR="00516472" w:rsidRPr="00325DE3" w:rsidRDefault="00516472" w:rsidP="007F10E4">
            <w:pPr>
              <w:jc w:val="center"/>
              <w:rPr>
                <w:rFonts w:ascii="Times New Roman" w:hAnsi="Times New Roman"/>
                <w:sz w:val="20"/>
                <w:szCs w:val="20"/>
              </w:rPr>
            </w:pPr>
            <w:proofErr w:type="gramStart"/>
            <w:r w:rsidRPr="00325DE3">
              <w:rPr>
                <w:rFonts w:ascii="Times New Roman" w:hAnsi="Times New Roman"/>
                <w:sz w:val="20"/>
                <w:szCs w:val="20"/>
              </w:rPr>
              <w:t>(фамилия, имя, отчество (при наличии)</w:t>
            </w:r>
            <w:proofErr w:type="gramEnd"/>
          </w:p>
        </w:tc>
      </w:tr>
    </w:tbl>
    <w:p w:rsidR="00516472" w:rsidRDefault="00516472" w:rsidP="00516472">
      <w:pPr>
        <w:pStyle w:val="a5"/>
        <w:jc w:val="both"/>
        <w:rPr>
          <w:rFonts w:ascii="Times New Roman" w:hAnsi="Times New Roman"/>
          <w:sz w:val="28"/>
          <w:szCs w:val="28"/>
        </w:rPr>
      </w:pPr>
      <w:r w:rsidRPr="00325DE3">
        <w:rPr>
          <w:rFonts w:ascii="Times New Roman" w:hAnsi="Times New Roman"/>
          <w:sz w:val="28"/>
          <w:szCs w:val="28"/>
        </w:rPr>
        <w:t xml:space="preserve">*Указывается один из вариантов: </w:t>
      </w:r>
      <w:r>
        <w:rPr>
          <w:rFonts w:ascii="Times New Roman" w:hAnsi="Times New Roman"/>
          <w:sz w:val="28"/>
          <w:szCs w:val="28"/>
        </w:rPr>
        <w:t>уведомление о планируемом сносе объекта капитального строительства или уведомление о завершении сноса объекта капитального строительства</w:t>
      </w:r>
      <w:r w:rsidRPr="00325DE3">
        <w:rPr>
          <w:rFonts w:ascii="Times New Roman" w:hAnsi="Times New Roman"/>
          <w:sz w:val="28"/>
          <w:szCs w:val="28"/>
        </w:rPr>
        <w:t xml:space="preserve">. </w:t>
      </w:r>
    </w:p>
    <w:p w:rsidR="00516472" w:rsidRPr="00325DE3" w:rsidRDefault="00516472" w:rsidP="00D00066">
      <w:pPr>
        <w:autoSpaceDE w:val="0"/>
        <w:autoSpaceDN w:val="0"/>
        <w:spacing w:before="240" w:after="0" w:line="240" w:lineRule="auto"/>
        <w:ind w:left="5670"/>
        <w:jc w:val="right"/>
        <w:rPr>
          <w:rFonts w:ascii="Times New Roman" w:hAnsi="Times New Roman"/>
          <w:sz w:val="28"/>
          <w:szCs w:val="28"/>
        </w:rPr>
      </w:pPr>
    </w:p>
    <w:p w:rsidR="00D00066" w:rsidRPr="00325DE3" w:rsidRDefault="00D00066" w:rsidP="00D00066">
      <w:pPr>
        <w:spacing w:before="240" w:after="0" w:line="240" w:lineRule="auto"/>
        <w:jc w:val="center"/>
        <w:rPr>
          <w:rFonts w:ascii="Times New Roman" w:eastAsia="Calibri" w:hAnsi="Times New Roman"/>
          <w:sz w:val="28"/>
          <w:szCs w:val="28"/>
          <w:lang w:eastAsia="en-US"/>
        </w:rPr>
      </w:pPr>
    </w:p>
    <w:p w:rsidR="00D00066" w:rsidRPr="00325DE3" w:rsidRDefault="00D00066" w:rsidP="00D00066">
      <w:pPr>
        <w:autoSpaceDE w:val="0"/>
        <w:autoSpaceDN w:val="0"/>
        <w:spacing w:before="240" w:after="0" w:line="240" w:lineRule="auto"/>
        <w:ind w:left="6521"/>
        <w:jc w:val="center"/>
        <w:rPr>
          <w:rFonts w:ascii="Times New Roman" w:eastAsia="Calibri" w:hAnsi="Times New Roman"/>
          <w:sz w:val="28"/>
          <w:szCs w:val="28"/>
          <w:lang w:eastAsia="en-US"/>
        </w:rPr>
      </w:pPr>
    </w:p>
    <w:p w:rsidR="00F417FB" w:rsidRDefault="00F417FB" w:rsidP="00F417FB">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F417FB" w:rsidRDefault="00F417FB" w:rsidP="00F417FB">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F417FB" w:rsidRPr="004A0D76" w:rsidRDefault="00F417FB" w:rsidP="00F417FB">
      <w:pPr>
        <w:adjustRightInd w:val="0"/>
        <w:spacing w:after="0"/>
        <w:jc w:val="both"/>
        <w:rPr>
          <w:rFonts w:ascii="Times New Roman" w:hAnsi="Times New Roman"/>
          <w:color w:val="000000" w:themeColor="text1"/>
          <w:sz w:val="28"/>
          <w:szCs w:val="28"/>
        </w:r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C463A2" w:rsidRDefault="00C463A2" w:rsidP="00D00066">
      <w:pPr>
        <w:spacing w:after="0" w:line="240" w:lineRule="auto"/>
        <w:rPr>
          <w:rFonts w:ascii="Times New Roman" w:eastAsia="Calibri" w:hAnsi="Times New Roman"/>
          <w:sz w:val="28"/>
          <w:szCs w:val="28"/>
          <w:lang w:eastAsia="en-US"/>
        </w:rPr>
        <w:sectPr w:rsidR="00C463A2" w:rsidSect="003C68B0">
          <w:footnotePr>
            <w:numRestart w:val="eachSect"/>
          </w:footnotePr>
          <w:pgSz w:w="11906" w:h="16838" w:code="9"/>
          <w:pgMar w:top="1134" w:right="851" w:bottom="1134" w:left="1134" w:header="709" w:footer="709" w:gutter="0"/>
          <w:pgNumType w:start="1"/>
          <w:cols w:space="708"/>
          <w:titlePg/>
          <w:docGrid w:linePitch="360"/>
        </w:sectPr>
      </w:pPr>
    </w:p>
    <w:p w:rsidR="006A0225" w:rsidRPr="00516472" w:rsidRDefault="006A0225" w:rsidP="009328E7">
      <w:pPr>
        <w:pStyle w:val="a5"/>
        <w:ind w:left="5670"/>
        <w:jc w:val="center"/>
        <w:rPr>
          <w:rFonts w:ascii="Times New Roman" w:hAnsi="Times New Roman"/>
          <w:sz w:val="28"/>
          <w:szCs w:val="28"/>
        </w:rPr>
      </w:pPr>
      <w:r w:rsidRPr="00516472">
        <w:rPr>
          <w:rFonts w:ascii="Times New Roman" w:hAnsi="Times New Roman"/>
          <w:sz w:val="28"/>
          <w:szCs w:val="28"/>
        </w:rPr>
        <w:t xml:space="preserve">ПРИЛОЖЕНИЕ № </w:t>
      </w:r>
      <w:r w:rsidR="002C1A1F" w:rsidRPr="00516472">
        <w:rPr>
          <w:rFonts w:ascii="Times New Roman" w:hAnsi="Times New Roman"/>
          <w:sz w:val="28"/>
          <w:szCs w:val="28"/>
        </w:rPr>
        <w:t>8</w:t>
      </w:r>
    </w:p>
    <w:p w:rsidR="00302DEA" w:rsidRPr="00516472" w:rsidRDefault="006A0225" w:rsidP="009328E7">
      <w:pPr>
        <w:pStyle w:val="a5"/>
        <w:ind w:left="5670"/>
        <w:jc w:val="center"/>
        <w:rPr>
          <w:rFonts w:ascii="Times New Roman" w:hAnsi="Times New Roman"/>
          <w:sz w:val="28"/>
          <w:szCs w:val="28"/>
        </w:rPr>
      </w:pPr>
      <w:r w:rsidRPr="00516472">
        <w:rPr>
          <w:rFonts w:ascii="Times New Roman" w:hAnsi="Times New Roman"/>
          <w:sz w:val="28"/>
          <w:szCs w:val="28"/>
        </w:rPr>
        <w:t xml:space="preserve">к </w:t>
      </w:r>
      <w:r w:rsidR="00DB5838" w:rsidRPr="00516472">
        <w:rPr>
          <w:rFonts w:ascii="Times New Roman" w:hAnsi="Times New Roman"/>
          <w:sz w:val="28"/>
          <w:szCs w:val="28"/>
        </w:rPr>
        <w:t>Админ</w:t>
      </w:r>
      <w:r w:rsidR="00D82839" w:rsidRPr="00516472">
        <w:rPr>
          <w:rFonts w:ascii="Times New Roman" w:hAnsi="Times New Roman"/>
          <w:sz w:val="28"/>
          <w:szCs w:val="28"/>
        </w:rPr>
        <w:t xml:space="preserve">истративному регламенту </w:t>
      </w:r>
    </w:p>
    <w:p w:rsidR="00B1651B" w:rsidRPr="00516472" w:rsidRDefault="00B1651B" w:rsidP="009328E7">
      <w:pPr>
        <w:pStyle w:val="a5"/>
        <w:ind w:left="5670"/>
        <w:jc w:val="center"/>
        <w:rPr>
          <w:rFonts w:ascii="Times New Roman" w:hAnsi="Times New Roman"/>
          <w:sz w:val="28"/>
          <w:szCs w:val="28"/>
        </w:rPr>
      </w:pPr>
    </w:p>
    <w:p w:rsidR="00044303" w:rsidRDefault="00044303" w:rsidP="00044303">
      <w:pPr>
        <w:autoSpaceDE w:val="0"/>
        <w:autoSpaceDN w:val="0"/>
        <w:spacing w:before="240" w:after="0" w:line="240" w:lineRule="auto"/>
        <w:ind w:left="5670"/>
        <w:jc w:val="right"/>
        <w:rPr>
          <w:rFonts w:ascii="Times New Roman" w:hAnsi="Times New Roman"/>
          <w:sz w:val="28"/>
          <w:szCs w:val="28"/>
        </w:rPr>
      </w:pPr>
      <w:r w:rsidRPr="00516472">
        <w:rPr>
          <w:rFonts w:ascii="Times New Roman" w:hAnsi="Times New Roman"/>
          <w:sz w:val="28"/>
          <w:szCs w:val="28"/>
        </w:rPr>
        <w:t>Форма</w:t>
      </w:r>
    </w:p>
    <w:p w:rsidR="00516472" w:rsidRPr="00325DE3" w:rsidRDefault="00516472" w:rsidP="00516472">
      <w:pPr>
        <w:spacing w:line="240" w:lineRule="auto"/>
        <w:jc w:val="right"/>
        <w:rPr>
          <w:rFonts w:ascii="Times New Roman" w:hAnsi="Times New Roman"/>
          <w:sz w:val="28"/>
          <w:szCs w:val="28"/>
        </w:rPr>
      </w:pPr>
    </w:p>
    <w:p w:rsidR="00516472" w:rsidRPr="00325DE3" w:rsidRDefault="00516472" w:rsidP="00516472">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8"/>
          <w:szCs w:val="28"/>
        </w:rPr>
        <w:t>Кому</w:t>
      </w:r>
      <w:r w:rsidRPr="00325DE3">
        <w:rPr>
          <w:rFonts w:ascii="Times New Roman" w:hAnsi="Times New Roman"/>
          <w:sz w:val="27"/>
          <w:szCs w:val="27"/>
        </w:rPr>
        <w:t xml:space="preserve"> ____________________________________</w:t>
      </w:r>
    </w:p>
    <w:p w:rsidR="00516472" w:rsidRPr="00325DE3" w:rsidRDefault="00516472" w:rsidP="00516472">
      <w:pPr>
        <w:autoSpaceDE w:val="0"/>
        <w:autoSpaceDN w:val="0"/>
        <w:adjustRightInd w:val="0"/>
        <w:spacing w:after="0"/>
        <w:ind w:left="4820"/>
        <w:jc w:val="center"/>
        <w:rPr>
          <w:rFonts w:ascii="Times New Roman" w:hAnsi="Times New Roman"/>
          <w:sz w:val="27"/>
          <w:szCs w:val="27"/>
        </w:rPr>
      </w:pPr>
      <w:proofErr w:type="gramStart"/>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516472" w:rsidRPr="00325DE3" w:rsidRDefault="00516472" w:rsidP="00516472">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516472" w:rsidRPr="00325DE3" w:rsidRDefault="00516472" w:rsidP="00516472">
      <w:pPr>
        <w:autoSpaceDE w:val="0"/>
        <w:autoSpaceDN w:val="0"/>
        <w:adjustRightInd w:val="0"/>
        <w:spacing w:after="0"/>
        <w:ind w:left="4820"/>
        <w:jc w:val="center"/>
        <w:rPr>
          <w:rFonts w:ascii="Times New Roman" w:hAnsi="Times New Roman"/>
          <w:sz w:val="20"/>
          <w:szCs w:val="20"/>
        </w:rPr>
      </w:pPr>
      <w:r w:rsidRPr="00325DE3">
        <w:rPr>
          <w:rFonts w:ascii="Times New Roman" w:hAnsi="Times New Roman"/>
          <w:sz w:val="20"/>
          <w:szCs w:val="20"/>
        </w:rPr>
        <w:t>почтовый индекс и адрес, телефон, адрес электронной почты)</w:t>
      </w:r>
    </w:p>
    <w:p w:rsidR="00516472" w:rsidRPr="00325DE3" w:rsidRDefault="00516472" w:rsidP="00516472">
      <w:pPr>
        <w:autoSpaceDE w:val="0"/>
        <w:autoSpaceDN w:val="0"/>
        <w:adjustRightInd w:val="0"/>
        <w:spacing w:after="0"/>
        <w:ind w:left="4820"/>
        <w:jc w:val="center"/>
        <w:rPr>
          <w:rFonts w:ascii="Times New Roman" w:hAnsi="Times New Roman"/>
          <w:sz w:val="24"/>
          <w:szCs w:val="24"/>
        </w:rPr>
      </w:pPr>
    </w:p>
    <w:p w:rsidR="00516472" w:rsidRPr="00325DE3" w:rsidRDefault="00516472" w:rsidP="00516472">
      <w:pPr>
        <w:autoSpaceDE w:val="0"/>
        <w:autoSpaceDN w:val="0"/>
        <w:adjustRightInd w:val="0"/>
        <w:spacing w:after="0"/>
        <w:ind w:left="4820"/>
        <w:jc w:val="center"/>
        <w:rPr>
          <w:rFonts w:ascii="Times New Roman" w:hAnsi="Times New Roman"/>
          <w:sz w:val="24"/>
          <w:szCs w:val="24"/>
        </w:rPr>
      </w:pPr>
    </w:p>
    <w:p w:rsidR="00516472" w:rsidRPr="00325DE3" w:rsidRDefault="00516472" w:rsidP="00516472">
      <w:pPr>
        <w:autoSpaceDE w:val="0"/>
        <w:autoSpaceDN w:val="0"/>
        <w:spacing w:after="0" w:line="240" w:lineRule="auto"/>
        <w:jc w:val="center"/>
        <w:rPr>
          <w:rFonts w:ascii="Times New Roman" w:hAnsi="Times New Roman"/>
          <w:b/>
          <w:bCs/>
          <w:sz w:val="28"/>
          <w:szCs w:val="28"/>
        </w:rPr>
      </w:pPr>
      <w:proofErr w:type="gramStart"/>
      <w:r w:rsidRPr="00325DE3">
        <w:rPr>
          <w:rFonts w:ascii="Times New Roman" w:hAnsi="Times New Roman"/>
          <w:b/>
          <w:sz w:val="28"/>
          <w:szCs w:val="28"/>
        </w:rPr>
        <w:t>Р</w:t>
      </w:r>
      <w:proofErr w:type="gramEnd"/>
      <w:r w:rsidRPr="00325DE3">
        <w:rPr>
          <w:rFonts w:ascii="Times New Roman" w:hAnsi="Times New Roman"/>
          <w:b/>
          <w:sz w:val="28"/>
          <w:szCs w:val="28"/>
        </w:rPr>
        <w:t xml:space="preserve"> Е Ш Е Н И Е</w:t>
      </w:r>
      <w:r w:rsidRPr="00325DE3">
        <w:rPr>
          <w:rFonts w:ascii="Times New Roman" w:hAnsi="Times New Roman"/>
          <w:b/>
          <w:sz w:val="28"/>
          <w:szCs w:val="28"/>
        </w:rPr>
        <w:br/>
        <w:t xml:space="preserve">об оставлении </w:t>
      </w:r>
      <w:r>
        <w:rPr>
          <w:rFonts w:ascii="Times New Roman" w:hAnsi="Times New Roman"/>
          <w:b/>
          <w:bCs/>
          <w:sz w:val="28"/>
          <w:szCs w:val="28"/>
        </w:rPr>
        <w:t>уведомления о планируемом сносе объекта капитального строительства, уведомления о завершении сноса объекта капитального строительства</w:t>
      </w:r>
      <w:r w:rsidRPr="00325DE3">
        <w:rPr>
          <w:rFonts w:ascii="Times New Roman" w:hAnsi="Times New Roman"/>
          <w:b/>
          <w:bCs/>
          <w:sz w:val="28"/>
          <w:szCs w:val="28"/>
        </w:rPr>
        <w:t xml:space="preserve"> без рассмотрения</w:t>
      </w:r>
    </w:p>
    <w:p w:rsidR="00516472" w:rsidRPr="00325DE3" w:rsidRDefault="00516472" w:rsidP="00516472">
      <w:pPr>
        <w:autoSpaceDE w:val="0"/>
        <w:autoSpaceDN w:val="0"/>
        <w:spacing w:after="0" w:line="240" w:lineRule="auto"/>
        <w:jc w:val="center"/>
        <w:rPr>
          <w:rFonts w:ascii="Times New Roman" w:hAnsi="Times New Roman"/>
          <w:b/>
          <w:bCs/>
          <w:sz w:val="28"/>
          <w:szCs w:val="28"/>
        </w:rPr>
      </w:pPr>
    </w:p>
    <w:p w:rsidR="00516472" w:rsidRPr="00325DE3" w:rsidRDefault="00516472" w:rsidP="00516472">
      <w:pPr>
        <w:widowControl w:val="0"/>
        <w:autoSpaceDE w:val="0"/>
        <w:autoSpaceDN w:val="0"/>
        <w:adjustRightInd w:val="0"/>
        <w:spacing w:after="0" w:line="240" w:lineRule="auto"/>
        <w:rPr>
          <w:rFonts w:ascii="Times New Roman" w:hAnsi="Times New Roman"/>
          <w:bCs/>
          <w:sz w:val="24"/>
          <w:szCs w:val="24"/>
        </w:rPr>
      </w:pPr>
    </w:p>
    <w:p w:rsidR="00516472" w:rsidRDefault="00516472" w:rsidP="00516472">
      <w:pPr>
        <w:widowControl w:val="0"/>
        <w:autoSpaceDE w:val="0"/>
        <w:autoSpaceDN w:val="0"/>
        <w:adjustRightInd w:val="0"/>
        <w:spacing w:after="0" w:line="360" w:lineRule="auto"/>
        <w:ind w:firstLine="708"/>
        <w:jc w:val="both"/>
        <w:rPr>
          <w:rFonts w:ascii="Times New Roman" w:hAnsi="Times New Roman"/>
          <w:bCs/>
          <w:sz w:val="28"/>
          <w:szCs w:val="28"/>
        </w:rPr>
      </w:pPr>
      <w:r w:rsidRPr="00325DE3">
        <w:rPr>
          <w:rFonts w:ascii="Times New Roman" w:hAnsi="Times New Roman"/>
          <w:bCs/>
          <w:sz w:val="28"/>
          <w:szCs w:val="28"/>
        </w:rPr>
        <w:t xml:space="preserve">На основании Вашего заявления </w:t>
      </w:r>
      <w:proofErr w:type="gramStart"/>
      <w:r w:rsidRPr="00325DE3">
        <w:rPr>
          <w:rFonts w:ascii="Times New Roman" w:hAnsi="Times New Roman"/>
          <w:bCs/>
          <w:sz w:val="28"/>
          <w:szCs w:val="28"/>
        </w:rPr>
        <w:t>от</w:t>
      </w:r>
      <w:proofErr w:type="gramEnd"/>
      <w:r w:rsidRPr="00325DE3">
        <w:rPr>
          <w:rFonts w:ascii="Times New Roman" w:hAnsi="Times New Roman"/>
          <w:bCs/>
          <w:sz w:val="28"/>
          <w:szCs w:val="28"/>
        </w:rPr>
        <w:t xml:space="preserve"> ______________ № ______________ </w:t>
      </w:r>
      <w:r w:rsidRPr="00325DE3">
        <w:rPr>
          <w:rFonts w:ascii="Times New Roman" w:hAnsi="Times New Roman"/>
          <w:bCs/>
          <w:sz w:val="28"/>
          <w:szCs w:val="28"/>
        </w:rPr>
        <w:br/>
        <w:t>об оставлении _</w:t>
      </w:r>
      <w:r>
        <w:rPr>
          <w:rFonts w:ascii="Times New Roman" w:hAnsi="Times New Roman"/>
          <w:bCs/>
          <w:sz w:val="28"/>
          <w:szCs w:val="28"/>
        </w:rPr>
        <w:t>__</w:t>
      </w:r>
      <w:r w:rsidRPr="00325DE3">
        <w:rPr>
          <w:rFonts w:ascii="Times New Roman" w:hAnsi="Times New Roman"/>
          <w:bCs/>
          <w:sz w:val="28"/>
          <w:szCs w:val="28"/>
        </w:rPr>
        <w:t>__________</w:t>
      </w:r>
      <w:r>
        <w:rPr>
          <w:rFonts w:ascii="Times New Roman" w:hAnsi="Times New Roman"/>
          <w:bCs/>
          <w:sz w:val="28"/>
          <w:szCs w:val="28"/>
        </w:rPr>
        <w:t>_____</w:t>
      </w:r>
      <w:r w:rsidRPr="00325DE3">
        <w:rPr>
          <w:rFonts w:ascii="Times New Roman" w:hAnsi="Times New Roman"/>
          <w:bCs/>
          <w:sz w:val="28"/>
          <w:szCs w:val="28"/>
        </w:rPr>
        <w:t>_______________________________________</w:t>
      </w:r>
      <w:r w:rsidRPr="00325DE3">
        <w:rPr>
          <w:rFonts w:ascii="Times New Roman" w:hAnsi="Times New Roman"/>
          <w:bCs/>
          <w:sz w:val="24"/>
          <w:szCs w:val="24"/>
        </w:rPr>
        <w:t>*</w:t>
      </w:r>
      <w:r w:rsidRPr="00325DE3">
        <w:rPr>
          <w:rFonts w:ascii="Times New Roman" w:hAnsi="Times New Roman"/>
          <w:bCs/>
          <w:sz w:val="28"/>
          <w:szCs w:val="28"/>
        </w:rPr>
        <w:t xml:space="preserve"> </w:t>
      </w:r>
    </w:p>
    <w:p w:rsidR="00516472" w:rsidRPr="00325DE3" w:rsidRDefault="00516472" w:rsidP="00516472">
      <w:pPr>
        <w:widowControl w:val="0"/>
        <w:autoSpaceDE w:val="0"/>
        <w:autoSpaceDN w:val="0"/>
        <w:adjustRightInd w:val="0"/>
        <w:spacing w:after="0" w:line="360" w:lineRule="auto"/>
        <w:jc w:val="both"/>
        <w:rPr>
          <w:rFonts w:ascii="Times New Roman" w:hAnsi="Times New Roman"/>
          <w:i/>
          <w:sz w:val="16"/>
          <w:szCs w:val="16"/>
        </w:rPr>
      </w:pPr>
      <w:proofErr w:type="gramStart"/>
      <w:r>
        <w:rPr>
          <w:rFonts w:ascii="Times New Roman" w:hAnsi="Times New Roman"/>
          <w:sz w:val="28"/>
          <w:szCs w:val="28"/>
          <w:lang w:eastAsia="en-US"/>
        </w:rPr>
        <w:t>(кадастровый номер: ____</w:t>
      </w:r>
      <w:r w:rsidRPr="004A19BB">
        <w:rPr>
          <w:rFonts w:ascii="Times New Roman" w:hAnsi="Times New Roman"/>
          <w:sz w:val="28"/>
          <w:szCs w:val="28"/>
          <w:lang w:eastAsia="en-US"/>
        </w:rPr>
        <w:t>_____</w:t>
      </w:r>
      <w:r>
        <w:rPr>
          <w:rFonts w:ascii="Times New Roman" w:hAnsi="Times New Roman"/>
          <w:sz w:val="28"/>
          <w:szCs w:val="28"/>
          <w:lang w:eastAsia="en-US"/>
        </w:rPr>
        <w:t>_</w:t>
      </w:r>
      <w:r w:rsidRPr="004A19BB">
        <w:rPr>
          <w:rFonts w:ascii="Times New Roman" w:hAnsi="Times New Roman"/>
          <w:sz w:val="28"/>
          <w:szCs w:val="28"/>
          <w:lang w:eastAsia="en-US"/>
        </w:rPr>
        <w:t>________________</w:t>
      </w:r>
      <w:r>
        <w:rPr>
          <w:rFonts w:ascii="Times New Roman" w:hAnsi="Times New Roman"/>
          <w:sz w:val="28"/>
          <w:szCs w:val="28"/>
          <w:lang w:eastAsia="en-US"/>
        </w:rPr>
        <w:t>), расположенного на земельном участке (кадастровый номер: __________________)</w:t>
      </w:r>
      <w:r>
        <w:rPr>
          <w:rFonts w:ascii="Times New Roman" w:hAnsi="Times New Roman"/>
          <w:sz w:val="28"/>
          <w:szCs w:val="28"/>
        </w:rPr>
        <w:t xml:space="preserve"> по адресу: _______________________________________________________ </w:t>
      </w:r>
      <w:r w:rsidRPr="00325DE3">
        <w:rPr>
          <w:rFonts w:ascii="Times New Roman" w:hAnsi="Times New Roman"/>
          <w:bCs/>
          <w:sz w:val="28"/>
          <w:szCs w:val="28"/>
        </w:rPr>
        <w:t xml:space="preserve">без рассмотрения </w:t>
      </w:r>
      <w:proofErr w:type="gramEnd"/>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516472" w:rsidRPr="00D57F2A" w:rsidTr="007F10E4">
        <w:trPr>
          <w:trHeight w:val="126"/>
        </w:trPr>
        <w:tc>
          <w:tcPr>
            <w:tcW w:w="9780" w:type="dxa"/>
          </w:tcPr>
          <w:p w:rsidR="00516472" w:rsidRPr="00D57F2A" w:rsidRDefault="00516472" w:rsidP="007F10E4">
            <w:pPr>
              <w:autoSpaceDE w:val="0"/>
              <w:autoSpaceDN w:val="0"/>
              <w:spacing w:after="0" w:line="240" w:lineRule="auto"/>
              <w:jc w:val="center"/>
              <w:rPr>
                <w:rFonts w:ascii="Times New Roman" w:hAnsi="Times New Roman"/>
                <w:sz w:val="28"/>
                <w:szCs w:val="28"/>
              </w:rPr>
            </w:pPr>
            <w:r w:rsidRPr="00D57F2A">
              <w:rPr>
                <w:rFonts w:ascii="Times New Roman" w:hAnsi="Times New Roman"/>
                <w:sz w:val="28"/>
                <w:szCs w:val="28"/>
              </w:rPr>
              <w:t>Администраци</w:t>
            </w:r>
            <w:r>
              <w:rPr>
                <w:rFonts w:ascii="Times New Roman" w:hAnsi="Times New Roman"/>
                <w:sz w:val="28"/>
                <w:szCs w:val="28"/>
              </w:rPr>
              <w:t>ей</w:t>
            </w:r>
            <w:r w:rsidRPr="00D57F2A">
              <w:rPr>
                <w:rFonts w:ascii="Times New Roman" w:hAnsi="Times New Roman"/>
                <w:sz w:val="28"/>
                <w:szCs w:val="28"/>
              </w:rPr>
              <w:t xml:space="preserve"> городского округа город Воронеж</w:t>
            </w:r>
          </w:p>
        </w:tc>
      </w:tr>
      <w:tr w:rsidR="00516472" w:rsidRPr="00325DE3" w:rsidTr="007F10E4">
        <w:trPr>
          <w:trHeight w:val="135"/>
        </w:trPr>
        <w:tc>
          <w:tcPr>
            <w:tcW w:w="9780" w:type="dxa"/>
          </w:tcPr>
          <w:p w:rsidR="00516472" w:rsidRPr="00325DE3" w:rsidRDefault="00516472" w:rsidP="007F10E4">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органа местного самоуправления)</w:t>
            </w:r>
          </w:p>
          <w:p w:rsidR="00516472" w:rsidRPr="00325DE3" w:rsidRDefault="00516472" w:rsidP="007F10E4">
            <w:pPr>
              <w:autoSpaceDE w:val="0"/>
              <w:autoSpaceDN w:val="0"/>
              <w:spacing w:after="0" w:line="240" w:lineRule="auto"/>
              <w:jc w:val="center"/>
              <w:rPr>
                <w:rFonts w:ascii="Times New Roman" w:hAnsi="Times New Roman"/>
                <w:sz w:val="20"/>
                <w:szCs w:val="20"/>
              </w:rPr>
            </w:pPr>
          </w:p>
        </w:tc>
      </w:tr>
    </w:tbl>
    <w:p w:rsidR="00516472" w:rsidRPr="00325DE3" w:rsidRDefault="00516472" w:rsidP="00516472">
      <w:pPr>
        <w:spacing w:after="0" w:line="360" w:lineRule="auto"/>
        <w:jc w:val="both"/>
        <w:rPr>
          <w:rFonts w:ascii="Times New Roman" w:hAnsi="Times New Roman"/>
          <w:sz w:val="24"/>
          <w:szCs w:val="24"/>
        </w:rPr>
      </w:pPr>
      <w:r w:rsidRPr="00325DE3">
        <w:rPr>
          <w:rFonts w:ascii="Times New Roman" w:hAnsi="Times New Roman"/>
          <w:sz w:val="28"/>
          <w:szCs w:val="28"/>
        </w:rPr>
        <w:t>принято решение об оставлении</w:t>
      </w:r>
      <w:r w:rsidRPr="00325DE3">
        <w:rPr>
          <w:rFonts w:ascii="Times New Roman" w:hAnsi="Times New Roman"/>
          <w:sz w:val="24"/>
          <w:szCs w:val="24"/>
        </w:rPr>
        <w:t xml:space="preserve"> _________________________________________________* </w:t>
      </w:r>
      <w:proofErr w:type="gramStart"/>
      <w:r w:rsidRPr="00325DE3">
        <w:rPr>
          <w:rFonts w:ascii="Times New Roman" w:hAnsi="Times New Roman"/>
          <w:bCs/>
          <w:sz w:val="28"/>
          <w:szCs w:val="28"/>
        </w:rPr>
        <w:t>от</w:t>
      </w:r>
      <w:proofErr w:type="gramEnd"/>
      <w:r w:rsidRPr="00325DE3">
        <w:rPr>
          <w:rFonts w:ascii="Times New Roman" w:hAnsi="Times New Roman"/>
          <w:bCs/>
          <w:sz w:val="28"/>
          <w:szCs w:val="28"/>
        </w:rPr>
        <w:t xml:space="preserve"> ______________ № ______________ </w:t>
      </w:r>
      <w:r w:rsidRPr="00325DE3">
        <w:rPr>
          <w:rFonts w:ascii="Times New Roman" w:hAnsi="Times New Roman"/>
          <w:sz w:val="28"/>
          <w:szCs w:val="28"/>
        </w:rPr>
        <w:t>без рассмотрения.</w:t>
      </w:r>
    </w:p>
    <w:p w:rsidR="00516472" w:rsidRPr="00325DE3" w:rsidRDefault="00516472" w:rsidP="00516472">
      <w:pPr>
        <w:spacing w:after="0" w:line="240" w:lineRule="auto"/>
        <w:jc w:val="both"/>
        <w:rPr>
          <w:rFonts w:ascii="Times New Roman" w:hAnsi="Times New Roman"/>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516472" w:rsidRPr="00325DE3" w:rsidTr="007F10E4">
        <w:trPr>
          <w:trHeight w:val="754"/>
        </w:trPr>
        <w:tc>
          <w:tcPr>
            <w:tcW w:w="3119" w:type="dxa"/>
            <w:tcBorders>
              <w:top w:val="nil"/>
              <w:left w:val="nil"/>
              <w:bottom w:val="single" w:sz="4" w:space="0" w:color="auto"/>
              <w:right w:val="nil"/>
            </w:tcBorders>
            <w:vAlign w:val="bottom"/>
          </w:tcPr>
          <w:p w:rsidR="00516472" w:rsidRPr="00325DE3" w:rsidRDefault="00516472" w:rsidP="007F10E4">
            <w:pPr>
              <w:jc w:val="center"/>
              <w:rPr>
                <w:rFonts w:ascii="Times New Roman" w:hAnsi="Times New Roman"/>
              </w:rPr>
            </w:pPr>
          </w:p>
        </w:tc>
        <w:tc>
          <w:tcPr>
            <w:tcW w:w="425" w:type="dxa"/>
            <w:tcBorders>
              <w:top w:val="nil"/>
              <w:left w:val="nil"/>
              <w:bottom w:val="nil"/>
              <w:right w:val="nil"/>
            </w:tcBorders>
            <w:vAlign w:val="bottom"/>
          </w:tcPr>
          <w:p w:rsidR="00516472" w:rsidRPr="00325DE3" w:rsidRDefault="00516472" w:rsidP="007F10E4">
            <w:pPr>
              <w:rPr>
                <w:rFonts w:ascii="Times New Roman" w:hAnsi="Times New Roman"/>
              </w:rPr>
            </w:pPr>
          </w:p>
        </w:tc>
        <w:tc>
          <w:tcPr>
            <w:tcW w:w="2127" w:type="dxa"/>
            <w:tcBorders>
              <w:top w:val="nil"/>
              <w:left w:val="nil"/>
              <w:bottom w:val="single" w:sz="4" w:space="0" w:color="auto"/>
              <w:right w:val="nil"/>
            </w:tcBorders>
            <w:vAlign w:val="bottom"/>
          </w:tcPr>
          <w:p w:rsidR="00516472" w:rsidRPr="00325DE3" w:rsidRDefault="00516472" w:rsidP="007F10E4">
            <w:pPr>
              <w:jc w:val="center"/>
              <w:rPr>
                <w:rFonts w:ascii="Times New Roman" w:hAnsi="Times New Roman"/>
              </w:rPr>
            </w:pPr>
          </w:p>
        </w:tc>
        <w:tc>
          <w:tcPr>
            <w:tcW w:w="425" w:type="dxa"/>
            <w:tcBorders>
              <w:top w:val="nil"/>
              <w:left w:val="nil"/>
              <w:bottom w:val="nil"/>
              <w:right w:val="nil"/>
            </w:tcBorders>
            <w:vAlign w:val="bottom"/>
          </w:tcPr>
          <w:p w:rsidR="00516472" w:rsidRPr="00325DE3" w:rsidRDefault="00516472" w:rsidP="007F10E4">
            <w:pPr>
              <w:rPr>
                <w:rFonts w:ascii="Times New Roman" w:hAnsi="Times New Roman"/>
              </w:rPr>
            </w:pPr>
          </w:p>
        </w:tc>
        <w:tc>
          <w:tcPr>
            <w:tcW w:w="3827" w:type="dxa"/>
            <w:tcBorders>
              <w:top w:val="nil"/>
              <w:left w:val="nil"/>
              <w:bottom w:val="single" w:sz="4" w:space="0" w:color="auto"/>
              <w:right w:val="nil"/>
            </w:tcBorders>
            <w:vAlign w:val="bottom"/>
          </w:tcPr>
          <w:p w:rsidR="00516472" w:rsidRPr="00325DE3" w:rsidRDefault="00516472" w:rsidP="007F10E4">
            <w:pPr>
              <w:jc w:val="center"/>
              <w:rPr>
                <w:rFonts w:ascii="Times New Roman" w:hAnsi="Times New Roman"/>
              </w:rPr>
            </w:pPr>
          </w:p>
        </w:tc>
      </w:tr>
      <w:tr w:rsidR="00516472" w:rsidRPr="00325DE3" w:rsidTr="007F10E4">
        <w:trPr>
          <w:trHeight w:val="274"/>
        </w:trPr>
        <w:tc>
          <w:tcPr>
            <w:tcW w:w="3119" w:type="dxa"/>
            <w:tcBorders>
              <w:top w:val="nil"/>
              <w:left w:val="nil"/>
              <w:bottom w:val="nil"/>
              <w:right w:val="nil"/>
            </w:tcBorders>
          </w:tcPr>
          <w:p w:rsidR="00516472" w:rsidRPr="00325DE3" w:rsidRDefault="00516472" w:rsidP="007F10E4">
            <w:pPr>
              <w:jc w:val="center"/>
              <w:rPr>
                <w:rFonts w:ascii="Times New Roman" w:hAnsi="Times New Roman"/>
                <w:sz w:val="20"/>
                <w:szCs w:val="20"/>
              </w:rPr>
            </w:pPr>
            <w:r w:rsidRPr="00325DE3">
              <w:rPr>
                <w:rFonts w:ascii="Times New Roman" w:hAnsi="Times New Roman"/>
                <w:sz w:val="20"/>
                <w:szCs w:val="20"/>
              </w:rPr>
              <w:t>(должность)</w:t>
            </w:r>
          </w:p>
        </w:tc>
        <w:tc>
          <w:tcPr>
            <w:tcW w:w="425" w:type="dxa"/>
            <w:tcBorders>
              <w:top w:val="nil"/>
              <w:left w:val="nil"/>
              <w:bottom w:val="nil"/>
              <w:right w:val="nil"/>
            </w:tcBorders>
          </w:tcPr>
          <w:p w:rsidR="00516472" w:rsidRPr="00325DE3" w:rsidRDefault="00516472" w:rsidP="007F10E4">
            <w:pPr>
              <w:rPr>
                <w:rFonts w:ascii="Times New Roman" w:hAnsi="Times New Roman"/>
                <w:sz w:val="16"/>
                <w:szCs w:val="16"/>
              </w:rPr>
            </w:pPr>
          </w:p>
        </w:tc>
        <w:tc>
          <w:tcPr>
            <w:tcW w:w="2127" w:type="dxa"/>
            <w:tcBorders>
              <w:top w:val="nil"/>
              <w:left w:val="nil"/>
              <w:bottom w:val="nil"/>
              <w:right w:val="nil"/>
            </w:tcBorders>
          </w:tcPr>
          <w:p w:rsidR="00516472" w:rsidRPr="00325DE3" w:rsidRDefault="00516472" w:rsidP="007F10E4">
            <w:pPr>
              <w:jc w:val="center"/>
              <w:rPr>
                <w:rFonts w:ascii="Times New Roman" w:hAnsi="Times New Roman"/>
                <w:sz w:val="20"/>
                <w:szCs w:val="20"/>
              </w:rPr>
            </w:pPr>
            <w:r w:rsidRPr="00325DE3">
              <w:rPr>
                <w:rFonts w:ascii="Times New Roman" w:hAnsi="Times New Roman"/>
                <w:sz w:val="20"/>
                <w:szCs w:val="20"/>
              </w:rPr>
              <w:t>(подпись)</w:t>
            </w:r>
          </w:p>
        </w:tc>
        <w:tc>
          <w:tcPr>
            <w:tcW w:w="425" w:type="dxa"/>
            <w:tcBorders>
              <w:top w:val="nil"/>
              <w:left w:val="nil"/>
              <w:bottom w:val="nil"/>
              <w:right w:val="nil"/>
            </w:tcBorders>
          </w:tcPr>
          <w:p w:rsidR="00516472" w:rsidRPr="00325DE3" w:rsidRDefault="00516472" w:rsidP="007F10E4">
            <w:pPr>
              <w:rPr>
                <w:rFonts w:ascii="Times New Roman" w:hAnsi="Times New Roman"/>
                <w:sz w:val="16"/>
                <w:szCs w:val="16"/>
              </w:rPr>
            </w:pPr>
          </w:p>
        </w:tc>
        <w:tc>
          <w:tcPr>
            <w:tcW w:w="3827" w:type="dxa"/>
            <w:tcBorders>
              <w:top w:val="nil"/>
              <w:left w:val="nil"/>
              <w:bottom w:val="nil"/>
              <w:right w:val="nil"/>
            </w:tcBorders>
          </w:tcPr>
          <w:p w:rsidR="00516472" w:rsidRPr="00325DE3" w:rsidRDefault="00516472" w:rsidP="007F10E4">
            <w:pPr>
              <w:jc w:val="center"/>
              <w:rPr>
                <w:rFonts w:ascii="Times New Roman" w:hAnsi="Times New Roman"/>
                <w:sz w:val="20"/>
                <w:szCs w:val="20"/>
              </w:rPr>
            </w:pPr>
            <w:proofErr w:type="gramStart"/>
            <w:r w:rsidRPr="00325DE3">
              <w:rPr>
                <w:rFonts w:ascii="Times New Roman" w:hAnsi="Times New Roman"/>
                <w:sz w:val="20"/>
                <w:szCs w:val="20"/>
              </w:rPr>
              <w:t>(фамилия, имя, отчество (при наличии)</w:t>
            </w:r>
            <w:proofErr w:type="gramEnd"/>
          </w:p>
        </w:tc>
      </w:tr>
    </w:tbl>
    <w:p w:rsidR="00516472" w:rsidRDefault="00516472" w:rsidP="00516472">
      <w:pPr>
        <w:outlineLvl w:val="0"/>
        <w:rPr>
          <w:rFonts w:ascii="Times New Roman" w:hAnsi="Times New Roman"/>
          <w:sz w:val="28"/>
          <w:szCs w:val="28"/>
        </w:rPr>
      </w:pPr>
      <w:r w:rsidRPr="00325DE3">
        <w:rPr>
          <w:rFonts w:ascii="Times New Roman" w:hAnsi="Times New Roman"/>
          <w:sz w:val="28"/>
          <w:szCs w:val="28"/>
        </w:rPr>
        <w:t>Дата</w:t>
      </w:r>
    </w:p>
    <w:p w:rsidR="00516472" w:rsidRPr="00325DE3" w:rsidRDefault="00516472" w:rsidP="00516472">
      <w:pPr>
        <w:outlineLvl w:val="0"/>
        <w:rPr>
          <w:rFonts w:ascii="Times New Roman" w:hAnsi="Times New Roman"/>
          <w:sz w:val="28"/>
          <w:szCs w:val="28"/>
        </w:rPr>
      </w:pPr>
    </w:p>
    <w:p w:rsidR="00516472" w:rsidRDefault="00516472" w:rsidP="00516472">
      <w:pPr>
        <w:pStyle w:val="a5"/>
        <w:jc w:val="both"/>
        <w:rPr>
          <w:rFonts w:ascii="Times New Roman" w:hAnsi="Times New Roman"/>
          <w:sz w:val="28"/>
          <w:szCs w:val="28"/>
        </w:rPr>
      </w:pPr>
      <w:r w:rsidRPr="00325DE3">
        <w:rPr>
          <w:rFonts w:ascii="Times New Roman" w:hAnsi="Times New Roman"/>
          <w:sz w:val="28"/>
          <w:szCs w:val="28"/>
        </w:rPr>
        <w:t>*</w:t>
      </w:r>
      <w:r w:rsidRPr="00C42C1A">
        <w:rPr>
          <w:rFonts w:ascii="Times New Roman" w:hAnsi="Times New Roman"/>
          <w:sz w:val="28"/>
          <w:szCs w:val="28"/>
        </w:rPr>
        <w:t xml:space="preserve"> </w:t>
      </w:r>
      <w:r w:rsidRPr="00325DE3">
        <w:rPr>
          <w:rFonts w:ascii="Times New Roman" w:hAnsi="Times New Roman"/>
          <w:sz w:val="28"/>
          <w:szCs w:val="28"/>
        </w:rPr>
        <w:t xml:space="preserve">Указывается один из вариантов: </w:t>
      </w:r>
      <w:r>
        <w:rPr>
          <w:rFonts w:ascii="Times New Roman" w:hAnsi="Times New Roman"/>
          <w:sz w:val="28"/>
          <w:szCs w:val="28"/>
        </w:rPr>
        <w:t>уведомление о планируемом сносе объекта капитального строительства или уведомление о завершении сноса объекта капитального строительства</w:t>
      </w:r>
      <w:r w:rsidRPr="00325DE3">
        <w:rPr>
          <w:rFonts w:ascii="Times New Roman" w:hAnsi="Times New Roman"/>
          <w:sz w:val="28"/>
          <w:szCs w:val="28"/>
        </w:rPr>
        <w:t xml:space="preserve">. </w:t>
      </w:r>
    </w:p>
    <w:p w:rsidR="00516472" w:rsidRPr="00325DE3" w:rsidRDefault="00516472" w:rsidP="00044303">
      <w:pPr>
        <w:autoSpaceDE w:val="0"/>
        <w:autoSpaceDN w:val="0"/>
        <w:spacing w:before="240" w:after="0" w:line="240" w:lineRule="auto"/>
        <w:ind w:left="5670"/>
        <w:jc w:val="right"/>
        <w:rPr>
          <w:rFonts w:ascii="Times New Roman" w:hAnsi="Times New Roman"/>
          <w:sz w:val="28"/>
          <w:szCs w:val="28"/>
        </w:rPr>
      </w:pPr>
    </w:p>
    <w:p w:rsidR="00044303" w:rsidRPr="00325DE3" w:rsidRDefault="00044303" w:rsidP="00044303">
      <w:pPr>
        <w:spacing w:line="240" w:lineRule="auto"/>
        <w:jc w:val="right"/>
        <w:rPr>
          <w:rFonts w:ascii="Times New Roman" w:hAnsi="Times New Roman"/>
          <w:sz w:val="28"/>
          <w:szCs w:val="28"/>
        </w:rPr>
      </w:pPr>
    </w:p>
    <w:p w:rsidR="00044303" w:rsidRDefault="00044303" w:rsidP="00044303">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044303" w:rsidRDefault="00044303" w:rsidP="00044303">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20443D" w:rsidRPr="00F417FB" w:rsidRDefault="00044303" w:rsidP="00516472">
      <w:pPr>
        <w:adjustRightInd w:val="0"/>
        <w:spacing w:after="0"/>
        <w:jc w:val="both"/>
        <w:rPr>
          <w:rFonts w:ascii="Times New Roman" w:hAnsi="Times New Roman"/>
          <w:sz w:val="28"/>
          <w:szCs w:val="28"/>
        </w:r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w:t>
      </w:r>
      <w:r w:rsidR="00F417FB" w:rsidRPr="004A0D76">
        <w:rPr>
          <w:rFonts w:ascii="Times New Roman" w:hAnsi="Times New Roman"/>
          <w:sz w:val="28"/>
          <w:szCs w:val="28"/>
        </w:rPr>
        <w:t>а</w:t>
      </w:r>
    </w:p>
    <w:sectPr w:rsidR="0020443D" w:rsidRPr="00F417FB" w:rsidSect="003C68B0">
      <w:footnotePr>
        <w:numRestart w:val="eachSect"/>
      </w:footnotePr>
      <w:pgSz w:w="11906" w:h="16838" w:code="9"/>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691" w:rsidRDefault="00090691">
      <w:pPr>
        <w:spacing w:after="0" w:line="240" w:lineRule="auto"/>
      </w:pPr>
      <w:r>
        <w:separator/>
      </w:r>
    </w:p>
  </w:endnote>
  <w:endnote w:type="continuationSeparator" w:id="0">
    <w:p w:rsidR="00090691" w:rsidRDefault="00090691">
      <w:pPr>
        <w:spacing w:after="0" w:line="240" w:lineRule="auto"/>
      </w:pPr>
      <w:r>
        <w:continuationSeparator/>
      </w:r>
    </w:p>
  </w:endnote>
  <w:endnote w:type="continuationNotice" w:id="1">
    <w:p w:rsidR="00090691" w:rsidRDefault="000906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A90" w:rsidRDefault="00016A90">
    <w:pPr>
      <w:pStyle w:val="a8"/>
      <w:jc w:val="center"/>
    </w:pPr>
  </w:p>
  <w:p w:rsidR="00016A90" w:rsidRDefault="00016A9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691" w:rsidRDefault="00090691">
      <w:pPr>
        <w:spacing w:after="0" w:line="240" w:lineRule="auto"/>
      </w:pPr>
      <w:r>
        <w:separator/>
      </w:r>
    </w:p>
  </w:footnote>
  <w:footnote w:type="continuationSeparator" w:id="0">
    <w:p w:rsidR="00090691" w:rsidRDefault="00090691">
      <w:pPr>
        <w:spacing w:after="0" w:line="240" w:lineRule="auto"/>
      </w:pPr>
      <w:r>
        <w:continuationSeparator/>
      </w:r>
    </w:p>
  </w:footnote>
  <w:footnote w:type="continuationNotice" w:id="1">
    <w:p w:rsidR="00090691" w:rsidRDefault="0009069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735104"/>
      <w:docPartObj>
        <w:docPartGallery w:val="Page Numbers (Top of Page)"/>
        <w:docPartUnique/>
      </w:docPartObj>
    </w:sdtPr>
    <w:sdtEndPr>
      <w:rPr>
        <w:rFonts w:ascii="Times New Roman" w:hAnsi="Times New Roman"/>
      </w:rPr>
    </w:sdtEndPr>
    <w:sdtContent>
      <w:p w:rsidR="00016A90" w:rsidRPr="00E079A0" w:rsidRDefault="00016A90">
        <w:pPr>
          <w:pStyle w:val="a6"/>
          <w:jc w:val="center"/>
          <w:rPr>
            <w:rFonts w:ascii="Times New Roman" w:hAnsi="Times New Roman"/>
          </w:rPr>
        </w:pPr>
        <w:r w:rsidRPr="00E079A0">
          <w:rPr>
            <w:rFonts w:ascii="Times New Roman" w:hAnsi="Times New Roman"/>
          </w:rPr>
          <w:fldChar w:fldCharType="begin"/>
        </w:r>
        <w:r w:rsidRPr="00E079A0">
          <w:rPr>
            <w:rFonts w:ascii="Times New Roman" w:hAnsi="Times New Roman"/>
          </w:rPr>
          <w:instrText>PAGE   \* MERGEFORMAT</w:instrText>
        </w:r>
        <w:r w:rsidRPr="00E079A0">
          <w:rPr>
            <w:rFonts w:ascii="Times New Roman" w:hAnsi="Times New Roman"/>
          </w:rPr>
          <w:fldChar w:fldCharType="separate"/>
        </w:r>
        <w:r w:rsidR="004A5A7D">
          <w:rPr>
            <w:rFonts w:ascii="Times New Roman" w:hAnsi="Times New Roman"/>
            <w:noProof/>
          </w:rPr>
          <w:t>2</w:t>
        </w:r>
        <w:r w:rsidRPr="00E079A0">
          <w:rPr>
            <w:rFonts w:ascii="Times New Roman" w:hAnsi="Times New Roman"/>
          </w:rPr>
          <w:fldChar w:fldCharType="end"/>
        </w:r>
      </w:p>
    </w:sdtContent>
  </w:sdt>
  <w:p w:rsidR="00016A90" w:rsidRDefault="00016A90">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A90" w:rsidRPr="000A5177" w:rsidRDefault="00016A90">
    <w:pPr>
      <w:pStyle w:val="a6"/>
      <w:jc w:val="center"/>
      <w:rPr>
        <w:color w:val="FFFFFF" w:themeColor="background1"/>
      </w:rPr>
    </w:pPr>
  </w:p>
  <w:p w:rsidR="00016A90" w:rsidRDefault="00016A9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34AC5940"/>
    <w:multiLevelType w:val="multilevel"/>
    <w:tmpl w:val="5D1EDD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23"/>
  </w:num>
  <w:num w:numId="2">
    <w:abstractNumId w:val="21"/>
  </w:num>
  <w:num w:numId="3">
    <w:abstractNumId w:val="18"/>
  </w:num>
  <w:num w:numId="4">
    <w:abstractNumId w:val="27"/>
  </w:num>
  <w:num w:numId="5">
    <w:abstractNumId w:val="8"/>
  </w:num>
  <w:num w:numId="6">
    <w:abstractNumId w:val="22"/>
  </w:num>
  <w:num w:numId="7">
    <w:abstractNumId w:val="5"/>
  </w:num>
  <w:num w:numId="8">
    <w:abstractNumId w:val="19"/>
  </w:num>
  <w:num w:numId="9">
    <w:abstractNumId w:val="2"/>
  </w:num>
  <w:num w:numId="10">
    <w:abstractNumId w:val="16"/>
  </w:num>
  <w:num w:numId="11">
    <w:abstractNumId w:val="17"/>
  </w:num>
  <w:num w:numId="12">
    <w:abstractNumId w:val="15"/>
  </w:num>
  <w:num w:numId="13">
    <w:abstractNumId w:val="25"/>
  </w:num>
  <w:num w:numId="14">
    <w:abstractNumId w:val="10"/>
  </w:num>
  <w:num w:numId="15">
    <w:abstractNumId w:val="24"/>
  </w:num>
  <w:num w:numId="16">
    <w:abstractNumId w:val="11"/>
  </w:num>
  <w:num w:numId="17">
    <w:abstractNumId w:val="14"/>
  </w:num>
  <w:num w:numId="18">
    <w:abstractNumId w:val="1"/>
  </w:num>
  <w:num w:numId="19">
    <w:abstractNumId w:val="4"/>
  </w:num>
  <w:num w:numId="20">
    <w:abstractNumId w:val="20"/>
  </w:num>
  <w:num w:numId="21">
    <w:abstractNumId w:val="26"/>
  </w:num>
  <w:num w:numId="22">
    <w:abstractNumId w:val="3"/>
  </w:num>
  <w:num w:numId="23">
    <w:abstractNumId w:val="9"/>
  </w:num>
  <w:num w:numId="24">
    <w:abstractNumId w:val="6"/>
  </w:num>
  <w:num w:numId="25">
    <w:abstractNumId w:val="7"/>
  </w:num>
  <w:num w:numId="26">
    <w:abstractNumId w:val="0"/>
  </w:num>
  <w:num w:numId="27">
    <w:abstractNumId w:val="12"/>
  </w:num>
  <w:num w:numId="28">
    <w:abstractNumId w:val="2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A2A"/>
    <w:rsid w:val="00000E12"/>
    <w:rsid w:val="00000E37"/>
    <w:rsid w:val="0000205C"/>
    <w:rsid w:val="00002112"/>
    <w:rsid w:val="00002134"/>
    <w:rsid w:val="00002D1B"/>
    <w:rsid w:val="00003516"/>
    <w:rsid w:val="00003C91"/>
    <w:rsid w:val="000059E0"/>
    <w:rsid w:val="000061A3"/>
    <w:rsid w:val="0000694E"/>
    <w:rsid w:val="00007128"/>
    <w:rsid w:val="0000734E"/>
    <w:rsid w:val="00007768"/>
    <w:rsid w:val="000111FD"/>
    <w:rsid w:val="000119C8"/>
    <w:rsid w:val="00012962"/>
    <w:rsid w:val="00012C53"/>
    <w:rsid w:val="00013311"/>
    <w:rsid w:val="0001364A"/>
    <w:rsid w:val="00014E55"/>
    <w:rsid w:val="00015489"/>
    <w:rsid w:val="00015D17"/>
    <w:rsid w:val="00016764"/>
    <w:rsid w:val="000169E5"/>
    <w:rsid w:val="00016A90"/>
    <w:rsid w:val="00016E35"/>
    <w:rsid w:val="000171D4"/>
    <w:rsid w:val="00017B84"/>
    <w:rsid w:val="00020631"/>
    <w:rsid w:val="0002170F"/>
    <w:rsid w:val="00021E67"/>
    <w:rsid w:val="00022718"/>
    <w:rsid w:val="00022C94"/>
    <w:rsid w:val="000245C4"/>
    <w:rsid w:val="000265BE"/>
    <w:rsid w:val="00026909"/>
    <w:rsid w:val="00026ACD"/>
    <w:rsid w:val="00026EB6"/>
    <w:rsid w:val="000301A0"/>
    <w:rsid w:val="0003051F"/>
    <w:rsid w:val="00030580"/>
    <w:rsid w:val="000315C6"/>
    <w:rsid w:val="000323C1"/>
    <w:rsid w:val="000328BA"/>
    <w:rsid w:val="00032DF8"/>
    <w:rsid w:val="00034B17"/>
    <w:rsid w:val="0003590C"/>
    <w:rsid w:val="00040998"/>
    <w:rsid w:val="00040E44"/>
    <w:rsid w:val="00040ED4"/>
    <w:rsid w:val="0004191F"/>
    <w:rsid w:val="00042B41"/>
    <w:rsid w:val="00044303"/>
    <w:rsid w:val="00045185"/>
    <w:rsid w:val="000453D7"/>
    <w:rsid w:val="000460CE"/>
    <w:rsid w:val="00046205"/>
    <w:rsid w:val="00046694"/>
    <w:rsid w:val="0004730C"/>
    <w:rsid w:val="00047617"/>
    <w:rsid w:val="00047A16"/>
    <w:rsid w:val="000506E0"/>
    <w:rsid w:val="0005086B"/>
    <w:rsid w:val="000517C3"/>
    <w:rsid w:val="00051918"/>
    <w:rsid w:val="000519D0"/>
    <w:rsid w:val="00051D34"/>
    <w:rsid w:val="000520C5"/>
    <w:rsid w:val="0005296E"/>
    <w:rsid w:val="00053333"/>
    <w:rsid w:val="0005470D"/>
    <w:rsid w:val="00054B28"/>
    <w:rsid w:val="00054BCD"/>
    <w:rsid w:val="00054C0F"/>
    <w:rsid w:val="00055345"/>
    <w:rsid w:val="0005624E"/>
    <w:rsid w:val="000564FC"/>
    <w:rsid w:val="00057D51"/>
    <w:rsid w:val="000608D4"/>
    <w:rsid w:val="00060AF7"/>
    <w:rsid w:val="00060E20"/>
    <w:rsid w:val="00064212"/>
    <w:rsid w:val="00064FE2"/>
    <w:rsid w:val="000651BA"/>
    <w:rsid w:val="0006641F"/>
    <w:rsid w:val="000703A3"/>
    <w:rsid w:val="00070D40"/>
    <w:rsid w:val="00070E5C"/>
    <w:rsid w:val="0007149B"/>
    <w:rsid w:val="0007153C"/>
    <w:rsid w:val="00071DEF"/>
    <w:rsid w:val="0007243E"/>
    <w:rsid w:val="000724F6"/>
    <w:rsid w:val="00072D25"/>
    <w:rsid w:val="000730A8"/>
    <w:rsid w:val="00073A56"/>
    <w:rsid w:val="00073F5C"/>
    <w:rsid w:val="0007401A"/>
    <w:rsid w:val="00075785"/>
    <w:rsid w:val="00075DAA"/>
    <w:rsid w:val="0007603C"/>
    <w:rsid w:val="00076300"/>
    <w:rsid w:val="00076753"/>
    <w:rsid w:val="00076B65"/>
    <w:rsid w:val="0007779E"/>
    <w:rsid w:val="000777A6"/>
    <w:rsid w:val="00077902"/>
    <w:rsid w:val="00077BBA"/>
    <w:rsid w:val="00080567"/>
    <w:rsid w:val="000809C6"/>
    <w:rsid w:val="00080D07"/>
    <w:rsid w:val="00081B5C"/>
    <w:rsid w:val="00081FCA"/>
    <w:rsid w:val="00083221"/>
    <w:rsid w:val="000838DB"/>
    <w:rsid w:val="00083B91"/>
    <w:rsid w:val="00083B94"/>
    <w:rsid w:val="00083EA5"/>
    <w:rsid w:val="000840E9"/>
    <w:rsid w:val="000843E6"/>
    <w:rsid w:val="00084577"/>
    <w:rsid w:val="00084C61"/>
    <w:rsid w:val="00084C65"/>
    <w:rsid w:val="00084FAD"/>
    <w:rsid w:val="0008544E"/>
    <w:rsid w:val="00085F60"/>
    <w:rsid w:val="00086849"/>
    <w:rsid w:val="0008690C"/>
    <w:rsid w:val="00086A5C"/>
    <w:rsid w:val="00086A6A"/>
    <w:rsid w:val="00087371"/>
    <w:rsid w:val="00087499"/>
    <w:rsid w:val="0008794A"/>
    <w:rsid w:val="00087B87"/>
    <w:rsid w:val="000901DF"/>
    <w:rsid w:val="00090691"/>
    <w:rsid w:val="000906B8"/>
    <w:rsid w:val="00090C1A"/>
    <w:rsid w:val="0009279B"/>
    <w:rsid w:val="000929FF"/>
    <w:rsid w:val="00093AAF"/>
    <w:rsid w:val="00093C3E"/>
    <w:rsid w:val="00093FCC"/>
    <w:rsid w:val="00094B9A"/>
    <w:rsid w:val="00094EBD"/>
    <w:rsid w:val="00095626"/>
    <w:rsid w:val="0009644B"/>
    <w:rsid w:val="000969CD"/>
    <w:rsid w:val="00096E0D"/>
    <w:rsid w:val="00096ED1"/>
    <w:rsid w:val="00097103"/>
    <w:rsid w:val="00097224"/>
    <w:rsid w:val="0009733E"/>
    <w:rsid w:val="000A0862"/>
    <w:rsid w:val="000A0E40"/>
    <w:rsid w:val="000A116F"/>
    <w:rsid w:val="000A212B"/>
    <w:rsid w:val="000A2E12"/>
    <w:rsid w:val="000A3246"/>
    <w:rsid w:val="000A4182"/>
    <w:rsid w:val="000A47E8"/>
    <w:rsid w:val="000A498E"/>
    <w:rsid w:val="000A4A3B"/>
    <w:rsid w:val="000A5177"/>
    <w:rsid w:val="000A52A5"/>
    <w:rsid w:val="000A6532"/>
    <w:rsid w:val="000A6BCF"/>
    <w:rsid w:val="000A6EFF"/>
    <w:rsid w:val="000A755C"/>
    <w:rsid w:val="000A7F34"/>
    <w:rsid w:val="000B097A"/>
    <w:rsid w:val="000B0ADF"/>
    <w:rsid w:val="000B0D39"/>
    <w:rsid w:val="000B1751"/>
    <w:rsid w:val="000B1AB5"/>
    <w:rsid w:val="000B1D3E"/>
    <w:rsid w:val="000B2373"/>
    <w:rsid w:val="000B23EA"/>
    <w:rsid w:val="000B24F2"/>
    <w:rsid w:val="000B2CD0"/>
    <w:rsid w:val="000B2EB0"/>
    <w:rsid w:val="000B2ED3"/>
    <w:rsid w:val="000B35CD"/>
    <w:rsid w:val="000B42E2"/>
    <w:rsid w:val="000B6027"/>
    <w:rsid w:val="000B6696"/>
    <w:rsid w:val="000B6F25"/>
    <w:rsid w:val="000B7BDD"/>
    <w:rsid w:val="000C01EE"/>
    <w:rsid w:val="000C3D42"/>
    <w:rsid w:val="000C4175"/>
    <w:rsid w:val="000C4265"/>
    <w:rsid w:val="000C4EFE"/>
    <w:rsid w:val="000C54CD"/>
    <w:rsid w:val="000C6319"/>
    <w:rsid w:val="000C63F2"/>
    <w:rsid w:val="000C64CA"/>
    <w:rsid w:val="000C7A48"/>
    <w:rsid w:val="000D05E3"/>
    <w:rsid w:val="000D0B7B"/>
    <w:rsid w:val="000D1401"/>
    <w:rsid w:val="000D19F8"/>
    <w:rsid w:val="000D1A17"/>
    <w:rsid w:val="000D1E2F"/>
    <w:rsid w:val="000D2128"/>
    <w:rsid w:val="000D2AC8"/>
    <w:rsid w:val="000D5120"/>
    <w:rsid w:val="000D53F1"/>
    <w:rsid w:val="000D54A9"/>
    <w:rsid w:val="000D5D48"/>
    <w:rsid w:val="000D6FC7"/>
    <w:rsid w:val="000D709C"/>
    <w:rsid w:val="000D7984"/>
    <w:rsid w:val="000E014C"/>
    <w:rsid w:val="000E09C2"/>
    <w:rsid w:val="000E12FF"/>
    <w:rsid w:val="000E1B9C"/>
    <w:rsid w:val="000E2460"/>
    <w:rsid w:val="000E26FF"/>
    <w:rsid w:val="000E2B15"/>
    <w:rsid w:val="000E3F60"/>
    <w:rsid w:val="000E478E"/>
    <w:rsid w:val="000E58BC"/>
    <w:rsid w:val="000E66A1"/>
    <w:rsid w:val="000E6953"/>
    <w:rsid w:val="000E6CE2"/>
    <w:rsid w:val="000E7281"/>
    <w:rsid w:val="000E7528"/>
    <w:rsid w:val="000E7705"/>
    <w:rsid w:val="000F0A72"/>
    <w:rsid w:val="000F24F4"/>
    <w:rsid w:val="000F2978"/>
    <w:rsid w:val="000F2B19"/>
    <w:rsid w:val="000F33D2"/>
    <w:rsid w:val="000F3518"/>
    <w:rsid w:val="000F35B4"/>
    <w:rsid w:val="000F3B60"/>
    <w:rsid w:val="000F3DA9"/>
    <w:rsid w:val="000F42B5"/>
    <w:rsid w:val="000F451A"/>
    <w:rsid w:val="000F4B1E"/>
    <w:rsid w:val="000F534B"/>
    <w:rsid w:val="000F5540"/>
    <w:rsid w:val="000F5923"/>
    <w:rsid w:val="000F5A30"/>
    <w:rsid w:val="000F62D8"/>
    <w:rsid w:val="000F6A3C"/>
    <w:rsid w:val="000F75FF"/>
    <w:rsid w:val="00100B51"/>
    <w:rsid w:val="00101403"/>
    <w:rsid w:val="00102EBA"/>
    <w:rsid w:val="0010332B"/>
    <w:rsid w:val="0010354D"/>
    <w:rsid w:val="0010447B"/>
    <w:rsid w:val="001049DD"/>
    <w:rsid w:val="00104CC0"/>
    <w:rsid w:val="0010526D"/>
    <w:rsid w:val="00106654"/>
    <w:rsid w:val="00107031"/>
    <w:rsid w:val="00107632"/>
    <w:rsid w:val="00110438"/>
    <w:rsid w:val="00110563"/>
    <w:rsid w:val="00111921"/>
    <w:rsid w:val="00111D96"/>
    <w:rsid w:val="00111FF1"/>
    <w:rsid w:val="0011278B"/>
    <w:rsid w:val="00113037"/>
    <w:rsid w:val="001135B8"/>
    <w:rsid w:val="00113CED"/>
    <w:rsid w:val="001140DB"/>
    <w:rsid w:val="0011410A"/>
    <w:rsid w:val="00114155"/>
    <w:rsid w:val="00114406"/>
    <w:rsid w:val="001148C5"/>
    <w:rsid w:val="001148DC"/>
    <w:rsid w:val="00114E9D"/>
    <w:rsid w:val="00114FCA"/>
    <w:rsid w:val="00115F54"/>
    <w:rsid w:val="001164A5"/>
    <w:rsid w:val="00116DA1"/>
    <w:rsid w:val="0011760B"/>
    <w:rsid w:val="00117ECD"/>
    <w:rsid w:val="001205E8"/>
    <w:rsid w:val="001209D0"/>
    <w:rsid w:val="00120E81"/>
    <w:rsid w:val="001219B9"/>
    <w:rsid w:val="001221EC"/>
    <w:rsid w:val="00122B0A"/>
    <w:rsid w:val="00122C8E"/>
    <w:rsid w:val="00122FA6"/>
    <w:rsid w:val="00123464"/>
    <w:rsid w:val="0012364F"/>
    <w:rsid w:val="00124C01"/>
    <w:rsid w:val="001254E6"/>
    <w:rsid w:val="00125C4D"/>
    <w:rsid w:val="00125D00"/>
    <w:rsid w:val="00125E60"/>
    <w:rsid w:val="001307DF"/>
    <w:rsid w:val="0013345B"/>
    <w:rsid w:val="0013352B"/>
    <w:rsid w:val="00133CDA"/>
    <w:rsid w:val="00133E6F"/>
    <w:rsid w:val="00134019"/>
    <w:rsid w:val="0013466A"/>
    <w:rsid w:val="001368E2"/>
    <w:rsid w:val="00136A8C"/>
    <w:rsid w:val="00136BAD"/>
    <w:rsid w:val="001371A9"/>
    <w:rsid w:val="001376F9"/>
    <w:rsid w:val="00137FDB"/>
    <w:rsid w:val="00140AB4"/>
    <w:rsid w:val="00140C58"/>
    <w:rsid w:val="00141705"/>
    <w:rsid w:val="00141FC2"/>
    <w:rsid w:val="0014291E"/>
    <w:rsid w:val="00142E71"/>
    <w:rsid w:val="00143125"/>
    <w:rsid w:val="00143E83"/>
    <w:rsid w:val="00143F2D"/>
    <w:rsid w:val="001449AB"/>
    <w:rsid w:val="00144A19"/>
    <w:rsid w:val="001455C6"/>
    <w:rsid w:val="00147463"/>
    <w:rsid w:val="00150592"/>
    <w:rsid w:val="00150D54"/>
    <w:rsid w:val="0015141B"/>
    <w:rsid w:val="001525D5"/>
    <w:rsid w:val="00152EA6"/>
    <w:rsid w:val="001537BA"/>
    <w:rsid w:val="0015391C"/>
    <w:rsid w:val="00154635"/>
    <w:rsid w:val="00154EC9"/>
    <w:rsid w:val="00155025"/>
    <w:rsid w:val="001556DF"/>
    <w:rsid w:val="0015688E"/>
    <w:rsid w:val="00156A8B"/>
    <w:rsid w:val="00157202"/>
    <w:rsid w:val="001573E0"/>
    <w:rsid w:val="00157E94"/>
    <w:rsid w:val="00157F98"/>
    <w:rsid w:val="00160063"/>
    <w:rsid w:val="0016015D"/>
    <w:rsid w:val="0016055F"/>
    <w:rsid w:val="00163184"/>
    <w:rsid w:val="00163384"/>
    <w:rsid w:val="00163699"/>
    <w:rsid w:val="001637AF"/>
    <w:rsid w:val="0016391D"/>
    <w:rsid w:val="00163EAE"/>
    <w:rsid w:val="001656D4"/>
    <w:rsid w:val="001657D1"/>
    <w:rsid w:val="00165B23"/>
    <w:rsid w:val="00165E2F"/>
    <w:rsid w:val="001667AD"/>
    <w:rsid w:val="00166BAD"/>
    <w:rsid w:val="00166CD3"/>
    <w:rsid w:val="00167977"/>
    <w:rsid w:val="0017009F"/>
    <w:rsid w:val="001719C8"/>
    <w:rsid w:val="00172F1E"/>
    <w:rsid w:val="0017385B"/>
    <w:rsid w:val="00173D02"/>
    <w:rsid w:val="001747E0"/>
    <w:rsid w:val="0017521C"/>
    <w:rsid w:val="00175C7B"/>
    <w:rsid w:val="00175FD1"/>
    <w:rsid w:val="00176BF8"/>
    <w:rsid w:val="00177466"/>
    <w:rsid w:val="00177860"/>
    <w:rsid w:val="00177899"/>
    <w:rsid w:val="0017796C"/>
    <w:rsid w:val="00180611"/>
    <w:rsid w:val="00181077"/>
    <w:rsid w:val="00182093"/>
    <w:rsid w:val="00182321"/>
    <w:rsid w:val="0018268D"/>
    <w:rsid w:val="001827B1"/>
    <w:rsid w:val="00182907"/>
    <w:rsid w:val="001836F2"/>
    <w:rsid w:val="0018489C"/>
    <w:rsid w:val="00184C64"/>
    <w:rsid w:val="00185E31"/>
    <w:rsid w:val="001862C6"/>
    <w:rsid w:val="0018767D"/>
    <w:rsid w:val="00187D47"/>
    <w:rsid w:val="00187E40"/>
    <w:rsid w:val="00187F63"/>
    <w:rsid w:val="0019006B"/>
    <w:rsid w:val="00190D15"/>
    <w:rsid w:val="001917FE"/>
    <w:rsid w:val="00192C3D"/>
    <w:rsid w:val="001933AC"/>
    <w:rsid w:val="00193A0F"/>
    <w:rsid w:val="00193F52"/>
    <w:rsid w:val="00194E0A"/>
    <w:rsid w:val="00195A64"/>
    <w:rsid w:val="00195FF4"/>
    <w:rsid w:val="001A0507"/>
    <w:rsid w:val="001A0854"/>
    <w:rsid w:val="001A2610"/>
    <w:rsid w:val="001A2822"/>
    <w:rsid w:val="001A30F8"/>
    <w:rsid w:val="001A51E8"/>
    <w:rsid w:val="001A577C"/>
    <w:rsid w:val="001A5D37"/>
    <w:rsid w:val="001A61F9"/>
    <w:rsid w:val="001A6632"/>
    <w:rsid w:val="001A6BB0"/>
    <w:rsid w:val="001A7381"/>
    <w:rsid w:val="001A7797"/>
    <w:rsid w:val="001B0301"/>
    <w:rsid w:val="001B03B3"/>
    <w:rsid w:val="001B03D0"/>
    <w:rsid w:val="001B053D"/>
    <w:rsid w:val="001B0BFE"/>
    <w:rsid w:val="001B20FB"/>
    <w:rsid w:val="001B2E36"/>
    <w:rsid w:val="001B3051"/>
    <w:rsid w:val="001B3170"/>
    <w:rsid w:val="001B510A"/>
    <w:rsid w:val="001B52EC"/>
    <w:rsid w:val="001B5A99"/>
    <w:rsid w:val="001B6AEF"/>
    <w:rsid w:val="001C06C1"/>
    <w:rsid w:val="001C0A7C"/>
    <w:rsid w:val="001C1195"/>
    <w:rsid w:val="001C172D"/>
    <w:rsid w:val="001C2731"/>
    <w:rsid w:val="001C295D"/>
    <w:rsid w:val="001C2BE6"/>
    <w:rsid w:val="001C3F21"/>
    <w:rsid w:val="001C4AA8"/>
    <w:rsid w:val="001C4CCC"/>
    <w:rsid w:val="001C5C14"/>
    <w:rsid w:val="001C619D"/>
    <w:rsid w:val="001C61EF"/>
    <w:rsid w:val="001C6E63"/>
    <w:rsid w:val="001C6EEA"/>
    <w:rsid w:val="001C778C"/>
    <w:rsid w:val="001C79EC"/>
    <w:rsid w:val="001C7F88"/>
    <w:rsid w:val="001D0391"/>
    <w:rsid w:val="001D1B3E"/>
    <w:rsid w:val="001D1E1E"/>
    <w:rsid w:val="001D21C5"/>
    <w:rsid w:val="001D2296"/>
    <w:rsid w:val="001D2702"/>
    <w:rsid w:val="001D2D10"/>
    <w:rsid w:val="001D30A5"/>
    <w:rsid w:val="001D329E"/>
    <w:rsid w:val="001D3A57"/>
    <w:rsid w:val="001D3A65"/>
    <w:rsid w:val="001D43D6"/>
    <w:rsid w:val="001D4802"/>
    <w:rsid w:val="001D4962"/>
    <w:rsid w:val="001D4BF8"/>
    <w:rsid w:val="001D69B5"/>
    <w:rsid w:val="001D6BE2"/>
    <w:rsid w:val="001D71DA"/>
    <w:rsid w:val="001D7D95"/>
    <w:rsid w:val="001E007B"/>
    <w:rsid w:val="001E0888"/>
    <w:rsid w:val="001E0D5C"/>
    <w:rsid w:val="001E1AD0"/>
    <w:rsid w:val="001E1DD7"/>
    <w:rsid w:val="001E26D0"/>
    <w:rsid w:val="001E3228"/>
    <w:rsid w:val="001E373D"/>
    <w:rsid w:val="001E3EE7"/>
    <w:rsid w:val="001E443F"/>
    <w:rsid w:val="001E447E"/>
    <w:rsid w:val="001E52DA"/>
    <w:rsid w:val="001E5548"/>
    <w:rsid w:val="001E5B09"/>
    <w:rsid w:val="001E5DBC"/>
    <w:rsid w:val="001E625F"/>
    <w:rsid w:val="001E6402"/>
    <w:rsid w:val="001E66D3"/>
    <w:rsid w:val="001F0D96"/>
    <w:rsid w:val="001F117F"/>
    <w:rsid w:val="001F1541"/>
    <w:rsid w:val="001F2344"/>
    <w:rsid w:val="001F2727"/>
    <w:rsid w:val="001F348B"/>
    <w:rsid w:val="001F3A1E"/>
    <w:rsid w:val="001F450C"/>
    <w:rsid w:val="001F4CCB"/>
    <w:rsid w:val="001F52E3"/>
    <w:rsid w:val="001F58CD"/>
    <w:rsid w:val="001F5CF6"/>
    <w:rsid w:val="001F6073"/>
    <w:rsid w:val="002008E4"/>
    <w:rsid w:val="00200D47"/>
    <w:rsid w:val="0020105F"/>
    <w:rsid w:val="00202096"/>
    <w:rsid w:val="00202240"/>
    <w:rsid w:val="0020226D"/>
    <w:rsid w:val="002029EE"/>
    <w:rsid w:val="0020332B"/>
    <w:rsid w:val="00203AA8"/>
    <w:rsid w:val="00204086"/>
    <w:rsid w:val="00204331"/>
    <w:rsid w:val="0020443D"/>
    <w:rsid w:val="0020495C"/>
    <w:rsid w:val="00206804"/>
    <w:rsid w:val="00206B8B"/>
    <w:rsid w:val="0020765F"/>
    <w:rsid w:val="00207A15"/>
    <w:rsid w:val="00210184"/>
    <w:rsid w:val="0021052B"/>
    <w:rsid w:val="002115C3"/>
    <w:rsid w:val="00211E74"/>
    <w:rsid w:val="00212C29"/>
    <w:rsid w:val="00213666"/>
    <w:rsid w:val="002139C5"/>
    <w:rsid w:val="002141C0"/>
    <w:rsid w:val="002142F6"/>
    <w:rsid w:val="002146C6"/>
    <w:rsid w:val="002146EB"/>
    <w:rsid w:val="0021525E"/>
    <w:rsid w:val="00215332"/>
    <w:rsid w:val="002154FC"/>
    <w:rsid w:val="00215527"/>
    <w:rsid w:val="002161E5"/>
    <w:rsid w:val="00217707"/>
    <w:rsid w:val="00217827"/>
    <w:rsid w:val="00220AD8"/>
    <w:rsid w:val="002217E5"/>
    <w:rsid w:val="0022199E"/>
    <w:rsid w:val="00222162"/>
    <w:rsid w:val="00222456"/>
    <w:rsid w:val="00222484"/>
    <w:rsid w:val="00222EB9"/>
    <w:rsid w:val="002240F1"/>
    <w:rsid w:val="00224579"/>
    <w:rsid w:val="00224804"/>
    <w:rsid w:val="00224F61"/>
    <w:rsid w:val="00225606"/>
    <w:rsid w:val="002261B3"/>
    <w:rsid w:val="0022628D"/>
    <w:rsid w:val="0022630A"/>
    <w:rsid w:val="002269EC"/>
    <w:rsid w:val="00226ECD"/>
    <w:rsid w:val="002301F3"/>
    <w:rsid w:val="00231010"/>
    <w:rsid w:val="00231960"/>
    <w:rsid w:val="00231E42"/>
    <w:rsid w:val="0023212A"/>
    <w:rsid w:val="002335F7"/>
    <w:rsid w:val="002347FA"/>
    <w:rsid w:val="0023491C"/>
    <w:rsid w:val="002351FE"/>
    <w:rsid w:val="002352FF"/>
    <w:rsid w:val="00235856"/>
    <w:rsid w:val="00235966"/>
    <w:rsid w:val="0023680C"/>
    <w:rsid w:val="00236DB9"/>
    <w:rsid w:val="002372E2"/>
    <w:rsid w:val="002377CC"/>
    <w:rsid w:val="00237DF3"/>
    <w:rsid w:val="00241B17"/>
    <w:rsid w:val="00241F01"/>
    <w:rsid w:val="0024259B"/>
    <w:rsid w:val="002427CF"/>
    <w:rsid w:val="00242BC0"/>
    <w:rsid w:val="00244FDC"/>
    <w:rsid w:val="002452A0"/>
    <w:rsid w:val="00245EDD"/>
    <w:rsid w:val="0024609D"/>
    <w:rsid w:val="0024627E"/>
    <w:rsid w:val="00247335"/>
    <w:rsid w:val="00251843"/>
    <w:rsid w:val="00251DCB"/>
    <w:rsid w:val="0025250E"/>
    <w:rsid w:val="00252AD1"/>
    <w:rsid w:val="00252C45"/>
    <w:rsid w:val="0025391C"/>
    <w:rsid w:val="00253D2D"/>
    <w:rsid w:val="00254DFB"/>
    <w:rsid w:val="00255A7E"/>
    <w:rsid w:val="00255B50"/>
    <w:rsid w:val="00255CE5"/>
    <w:rsid w:val="00256BB4"/>
    <w:rsid w:val="00256E78"/>
    <w:rsid w:val="002576BE"/>
    <w:rsid w:val="00257DE4"/>
    <w:rsid w:val="0026108C"/>
    <w:rsid w:val="00261947"/>
    <w:rsid w:val="002619DD"/>
    <w:rsid w:val="00261C8D"/>
    <w:rsid w:val="002620F0"/>
    <w:rsid w:val="00262850"/>
    <w:rsid w:val="002637BA"/>
    <w:rsid w:val="00263C05"/>
    <w:rsid w:val="00264722"/>
    <w:rsid w:val="00264905"/>
    <w:rsid w:val="00264977"/>
    <w:rsid w:val="00264FCA"/>
    <w:rsid w:val="00265221"/>
    <w:rsid w:val="00265335"/>
    <w:rsid w:val="0026597B"/>
    <w:rsid w:val="0026689D"/>
    <w:rsid w:val="00270287"/>
    <w:rsid w:val="00270D32"/>
    <w:rsid w:val="00270FED"/>
    <w:rsid w:val="00271294"/>
    <w:rsid w:val="00271FD9"/>
    <w:rsid w:val="002721DA"/>
    <w:rsid w:val="0027237C"/>
    <w:rsid w:val="00272396"/>
    <w:rsid w:val="002723A6"/>
    <w:rsid w:val="00272550"/>
    <w:rsid w:val="00273458"/>
    <w:rsid w:val="00273DE3"/>
    <w:rsid w:val="00273F22"/>
    <w:rsid w:val="002745F1"/>
    <w:rsid w:val="00274CC8"/>
    <w:rsid w:val="00274DEB"/>
    <w:rsid w:val="00275711"/>
    <w:rsid w:val="0027679A"/>
    <w:rsid w:val="002771E0"/>
    <w:rsid w:val="002776F3"/>
    <w:rsid w:val="00281227"/>
    <w:rsid w:val="00281F1E"/>
    <w:rsid w:val="002820DE"/>
    <w:rsid w:val="00283029"/>
    <w:rsid w:val="00283172"/>
    <w:rsid w:val="00283815"/>
    <w:rsid w:val="00283C95"/>
    <w:rsid w:val="00286364"/>
    <w:rsid w:val="00286436"/>
    <w:rsid w:val="0028790F"/>
    <w:rsid w:val="00287AC4"/>
    <w:rsid w:val="002901D0"/>
    <w:rsid w:val="002902E0"/>
    <w:rsid w:val="00290B92"/>
    <w:rsid w:val="00290BF7"/>
    <w:rsid w:val="0029114A"/>
    <w:rsid w:val="00291179"/>
    <w:rsid w:val="0029168B"/>
    <w:rsid w:val="00291CAF"/>
    <w:rsid w:val="00292991"/>
    <w:rsid w:val="00293096"/>
    <w:rsid w:val="0029330F"/>
    <w:rsid w:val="00293650"/>
    <w:rsid w:val="00294C6A"/>
    <w:rsid w:val="00294CA2"/>
    <w:rsid w:val="0029586C"/>
    <w:rsid w:val="002960DE"/>
    <w:rsid w:val="0029636B"/>
    <w:rsid w:val="00296EE2"/>
    <w:rsid w:val="002978BD"/>
    <w:rsid w:val="00297D97"/>
    <w:rsid w:val="002A0466"/>
    <w:rsid w:val="002A084C"/>
    <w:rsid w:val="002A10E0"/>
    <w:rsid w:val="002A1140"/>
    <w:rsid w:val="002A1568"/>
    <w:rsid w:val="002A1895"/>
    <w:rsid w:val="002A2598"/>
    <w:rsid w:val="002A338C"/>
    <w:rsid w:val="002A429E"/>
    <w:rsid w:val="002A4753"/>
    <w:rsid w:val="002A5465"/>
    <w:rsid w:val="002A5B23"/>
    <w:rsid w:val="002A67CB"/>
    <w:rsid w:val="002A78B2"/>
    <w:rsid w:val="002B002F"/>
    <w:rsid w:val="002B02D9"/>
    <w:rsid w:val="002B03AA"/>
    <w:rsid w:val="002B07F5"/>
    <w:rsid w:val="002B0AE1"/>
    <w:rsid w:val="002B0E85"/>
    <w:rsid w:val="002B138A"/>
    <w:rsid w:val="002B270A"/>
    <w:rsid w:val="002B275A"/>
    <w:rsid w:val="002B31B5"/>
    <w:rsid w:val="002B381F"/>
    <w:rsid w:val="002B3AFC"/>
    <w:rsid w:val="002B467E"/>
    <w:rsid w:val="002B4D1A"/>
    <w:rsid w:val="002B51D5"/>
    <w:rsid w:val="002B539B"/>
    <w:rsid w:val="002B5B63"/>
    <w:rsid w:val="002B5FB7"/>
    <w:rsid w:val="002B6379"/>
    <w:rsid w:val="002B64EF"/>
    <w:rsid w:val="002B69FF"/>
    <w:rsid w:val="002B6CF0"/>
    <w:rsid w:val="002B7088"/>
    <w:rsid w:val="002B7336"/>
    <w:rsid w:val="002B7357"/>
    <w:rsid w:val="002C033F"/>
    <w:rsid w:val="002C08B5"/>
    <w:rsid w:val="002C163D"/>
    <w:rsid w:val="002C165C"/>
    <w:rsid w:val="002C1A1F"/>
    <w:rsid w:val="002C1B5C"/>
    <w:rsid w:val="002C2B39"/>
    <w:rsid w:val="002C400D"/>
    <w:rsid w:val="002C4012"/>
    <w:rsid w:val="002C626F"/>
    <w:rsid w:val="002C7A7D"/>
    <w:rsid w:val="002C7D6C"/>
    <w:rsid w:val="002C7EFC"/>
    <w:rsid w:val="002C7FA2"/>
    <w:rsid w:val="002D06D9"/>
    <w:rsid w:val="002D0765"/>
    <w:rsid w:val="002D0823"/>
    <w:rsid w:val="002D0B02"/>
    <w:rsid w:val="002D0D89"/>
    <w:rsid w:val="002D11B3"/>
    <w:rsid w:val="002D1BA0"/>
    <w:rsid w:val="002D26F2"/>
    <w:rsid w:val="002D3226"/>
    <w:rsid w:val="002D4249"/>
    <w:rsid w:val="002D4F28"/>
    <w:rsid w:val="002D4FCA"/>
    <w:rsid w:val="002D507C"/>
    <w:rsid w:val="002D5CBF"/>
    <w:rsid w:val="002D6AD5"/>
    <w:rsid w:val="002D6F58"/>
    <w:rsid w:val="002D761B"/>
    <w:rsid w:val="002E0138"/>
    <w:rsid w:val="002E0347"/>
    <w:rsid w:val="002E0753"/>
    <w:rsid w:val="002E0A24"/>
    <w:rsid w:val="002E0CA9"/>
    <w:rsid w:val="002E0EC8"/>
    <w:rsid w:val="002E118B"/>
    <w:rsid w:val="002E32FB"/>
    <w:rsid w:val="002E33C4"/>
    <w:rsid w:val="002E3E93"/>
    <w:rsid w:val="002E41CD"/>
    <w:rsid w:val="002E4497"/>
    <w:rsid w:val="002E4752"/>
    <w:rsid w:val="002E486D"/>
    <w:rsid w:val="002E5387"/>
    <w:rsid w:val="002E568F"/>
    <w:rsid w:val="002E5AF4"/>
    <w:rsid w:val="002E5B85"/>
    <w:rsid w:val="002E5C16"/>
    <w:rsid w:val="002E608E"/>
    <w:rsid w:val="002E665D"/>
    <w:rsid w:val="002E6DF0"/>
    <w:rsid w:val="002E6E33"/>
    <w:rsid w:val="002E72F2"/>
    <w:rsid w:val="002E762F"/>
    <w:rsid w:val="002E7A35"/>
    <w:rsid w:val="002F05D0"/>
    <w:rsid w:val="002F0B67"/>
    <w:rsid w:val="002F122E"/>
    <w:rsid w:val="002F124B"/>
    <w:rsid w:val="002F1C3B"/>
    <w:rsid w:val="002F1DB5"/>
    <w:rsid w:val="002F2128"/>
    <w:rsid w:val="002F3AB1"/>
    <w:rsid w:val="002F4386"/>
    <w:rsid w:val="002F486D"/>
    <w:rsid w:val="002F4ADC"/>
    <w:rsid w:val="002F4DB2"/>
    <w:rsid w:val="002F4DD2"/>
    <w:rsid w:val="002F5CF7"/>
    <w:rsid w:val="002F66C9"/>
    <w:rsid w:val="002F6DBD"/>
    <w:rsid w:val="002F6F6B"/>
    <w:rsid w:val="002F7023"/>
    <w:rsid w:val="00300AFD"/>
    <w:rsid w:val="0030149E"/>
    <w:rsid w:val="00301524"/>
    <w:rsid w:val="00301B53"/>
    <w:rsid w:val="00301D88"/>
    <w:rsid w:val="00302DEA"/>
    <w:rsid w:val="00303CCE"/>
    <w:rsid w:val="0030404C"/>
    <w:rsid w:val="00305A49"/>
    <w:rsid w:val="00305E7B"/>
    <w:rsid w:val="00306964"/>
    <w:rsid w:val="00307768"/>
    <w:rsid w:val="00307BF9"/>
    <w:rsid w:val="00307DF5"/>
    <w:rsid w:val="00310229"/>
    <w:rsid w:val="0031087D"/>
    <w:rsid w:val="00311060"/>
    <w:rsid w:val="00311280"/>
    <w:rsid w:val="00311570"/>
    <w:rsid w:val="003115DC"/>
    <w:rsid w:val="00311A1C"/>
    <w:rsid w:val="00311BAD"/>
    <w:rsid w:val="00312016"/>
    <w:rsid w:val="00312624"/>
    <w:rsid w:val="00312733"/>
    <w:rsid w:val="00313F09"/>
    <w:rsid w:val="0031462D"/>
    <w:rsid w:val="00314871"/>
    <w:rsid w:val="00314AC6"/>
    <w:rsid w:val="00314AFA"/>
    <w:rsid w:val="00315498"/>
    <w:rsid w:val="0031648B"/>
    <w:rsid w:val="003166E1"/>
    <w:rsid w:val="00317937"/>
    <w:rsid w:val="00317A0B"/>
    <w:rsid w:val="0032095E"/>
    <w:rsid w:val="00320ABB"/>
    <w:rsid w:val="00320B9B"/>
    <w:rsid w:val="00321022"/>
    <w:rsid w:val="00321892"/>
    <w:rsid w:val="00321912"/>
    <w:rsid w:val="00321A65"/>
    <w:rsid w:val="0032219E"/>
    <w:rsid w:val="00324599"/>
    <w:rsid w:val="003255BC"/>
    <w:rsid w:val="00325B6D"/>
    <w:rsid w:val="00325B6F"/>
    <w:rsid w:val="00325DE3"/>
    <w:rsid w:val="00326BE3"/>
    <w:rsid w:val="00326F9A"/>
    <w:rsid w:val="00327812"/>
    <w:rsid w:val="003304F7"/>
    <w:rsid w:val="003305D5"/>
    <w:rsid w:val="00330856"/>
    <w:rsid w:val="00330B83"/>
    <w:rsid w:val="00331DD2"/>
    <w:rsid w:val="00332F67"/>
    <w:rsid w:val="003332B3"/>
    <w:rsid w:val="00333683"/>
    <w:rsid w:val="00333BD7"/>
    <w:rsid w:val="00333CCC"/>
    <w:rsid w:val="00334339"/>
    <w:rsid w:val="003357AE"/>
    <w:rsid w:val="00336435"/>
    <w:rsid w:val="003365C5"/>
    <w:rsid w:val="003373E6"/>
    <w:rsid w:val="003373E9"/>
    <w:rsid w:val="00337EC3"/>
    <w:rsid w:val="00340174"/>
    <w:rsid w:val="0034024E"/>
    <w:rsid w:val="0034130B"/>
    <w:rsid w:val="00341372"/>
    <w:rsid w:val="00341575"/>
    <w:rsid w:val="003421DC"/>
    <w:rsid w:val="00342352"/>
    <w:rsid w:val="00342385"/>
    <w:rsid w:val="003424CB"/>
    <w:rsid w:val="00344BF1"/>
    <w:rsid w:val="0034522C"/>
    <w:rsid w:val="0034531D"/>
    <w:rsid w:val="00345411"/>
    <w:rsid w:val="003467A2"/>
    <w:rsid w:val="0034774D"/>
    <w:rsid w:val="00347EC1"/>
    <w:rsid w:val="0035068C"/>
    <w:rsid w:val="0035131A"/>
    <w:rsid w:val="0035138F"/>
    <w:rsid w:val="00351D41"/>
    <w:rsid w:val="00352DB6"/>
    <w:rsid w:val="003530C7"/>
    <w:rsid w:val="003539B0"/>
    <w:rsid w:val="00353C0F"/>
    <w:rsid w:val="00355166"/>
    <w:rsid w:val="00355C06"/>
    <w:rsid w:val="00357DC2"/>
    <w:rsid w:val="00360416"/>
    <w:rsid w:val="00361080"/>
    <w:rsid w:val="0036108F"/>
    <w:rsid w:val="003611E5"/>
    <w:rsid w:val="0036120C"/>
    <w:rsid w:val="00362FA3"/>
    <w:rsid w:val="0036360E"/>
    <w:rsid w:val="0036464C"/>
    <w:rsid w:val="00366B88"/>
    <w:rsid w:val="00367CAB"/>
    <w:rsid w:val="00370EBC"/>
    <w:rsid w:val="003715C9"/>
    <w:rsid w:val="00371EBF"/>
    <w:rsid w:val="0037230E"/>
    <w:rsid w:val="00372394"/>
    <w:rsid w:val="00372807"/>
    <w:rsid w:val="00373EAC"/>
    <w:rsid w:val="00374A76"/>
    <w:rsid w:val="003753D2"/>
    <w:rsid w:val="003755F9"/>
    <w:rsid w:val="00375DAD"/>
    <w:rsid w:val="00375F36"/>
    <w:rsid w:val="003760BD"/>
    <w:rsid w:val="003761B3"/>
    <w:rsid w:val="003761EA"/>
    <w:rsid w:val="00376E13"/>
    <w:rsid w:val="00377C69"/>
    <w:rsid w:val="0038053F"/>
    <w:rsid w:val="00381B52"/>
    <w:rsid w:val="00382295"/>
    <w:rsid w:val="003827B9"/>
    <w:rsid w:val="00382C2F"/>
    <w:rsid w:val="003841B0"/>
    <w:rsid w:val="003841B8"/>
    <w:rsid w:val="003848F2"/>
    <w:rsid w:val="00385C45"/>
    <w:rsid w:val="00386BCA"/>
    <w:rsid w:val="00387813"/>
    <w:rsid w:val="00387BCC"/>
    <w:rsid w:val="003919D7"/>
    <w:rsid w:val="00392A34"/>
    <w:rsid w:val="0039308E"/>
    <w:rsid w:val="003936D9"/>
    <w:rsid w:val="00393CF4"/>
    <w:rsid w:val="003967C4"/>
    <w:rsid w:val="00396D3F"/>
    <w:rsid w:val="00397915"/>
    <w:rsid w:val="00397993"/>
    <w:rsid w:val="003A01CD"/>
    <w:rsid w:val="003A0FCE"/>
    <w:rsid w:val="003A1377"/>
    <w:rsid w:val="003A1610"/>
    <w:rsid w:val="003A18B6"/>
    <w:rsid w:val="003A1AC2"/>
    <w:rsid w:val="003A2856"/>
    <w:rsid w:val="003A452C"/>
    <w:rsid w:val="003A4F43"/>
    <w:rsid w:val="003A5562"/>
    <w:rsid w:val="003A5915"/>
    <w:rsid w:val="003B02E4"/>
    <w:rsid w:val="003B1383"/>
    <w:rsid w:val="003B1D1A"/>
    <w:rsid w:val="003B3B4E"/>
    <w:rsid w:val="003B4B27"/>
    <w:rsid w:val="003B593A"/>
    <w:rsid w:val="003B6567"/>
    <w:rsid w:val="003B65E4"/>
    <w:rsid w:val="003B67A1"/>
    <w:rsid w:val="003B6E59"/>
    <w:rsid w:val="003B7C63"/>
    <w:rsid w:val="003B7D76"/>
    <w:rsid w:val="003C0541"/>
    <w:rsid w:val="003C1784"/>
    <w:rsid w:val="003C204F"/>
    <w:rsid w:val="003C3B63"/>
    <w:rsid w:val="003C3BA7"/>
    <w:rsid w:val="003C4A33"/>
    <w:rsid w:val="003C4B21"/>
    <w:rsid w:val="003C4F7B"/>
    <w:rsid w:val="003C5AC1"/>
    <w:rsid w:val="003C5AD4"/>
    <w:rsid w:val="003C5D84"/>
    <w:rsid w:val="003C63D8"/>
    <w:rsid w:val="003C68B0"/>
    <w:rsid w:val="003C6BDF"/>
    <w:rsid w:val="003C6D3A"/>
    <w:rsid w:val="003C730E"/>
    <w:rsid w:val="003C76EC"/>
    <w:rsid w:val="003C7B83"/>
    <w:rsid w:val="003D0142"/>
    <w:rsid w:val="003D03D7"/>
    <w:rsid w:val="003D0413"/>
    <w:rsid w:val="003D14DF"/>
    <w:rsid w:val="003D17A4"/>
    <w:rsid w:val="003D32B3"/>
    <w:rsid w:val="003D50DB"/>
    <w:rsid w:val="003D53D0"/>
    <w:rsid w:val="003D57AE"/>
    <w:rsid w:val="003D753E"/>
    <w:rsid w:val="003D766D"/>
    <w:rsid w:val="003E00E6"/>
    <w:rsid w:val="003E0766"/>
    <w:rsid w:val="003E1EF6"/>
    <w:rsid w:val="003E238F"/>
    <w:rsid w:val="003E2CAA"/>
    <w:rsid w:val="003E3332"/>
    <w:rsid w:val="003E3497"/>
    <w:rsid w:val="003E3B58"/>
    <w:rsid w:val="003E3DD3"/>
    <w:rsid w:val="003E42E6"/>
    <w:rsid w:val="003E4E10"/>
    <w:rsid w:val="003E5129"/>
    <w:rsid w:val="003E7122"/>
    <w:rsid w:val="003F0968"/>
    <w:rsid w:val="003F2155"/>
    <w:rsid w:val="003F2554"/>
    <w:rsid w:val="003F2807"/>
    <w:rsid w:val="003F2ECA"/>
    <w:rsid w:val="003F30C2"/>
    <w:rsid w:val="003F402F"/>
    <w:rsid w:val="003F4065"/>
    <w:rsid w:val="003F5327"/>
    <w:rsid w:val="003F5B51"/>
    <w:rsid w:val="003F718C"/>
    <w:rsid w:val="003F7AB3"/>
    <w:rsid w:val="003F7CC6"/>
    <w:rsid w:val="0040063E"/>
    <w:rsid w:val="00400E3A"/>
    <w:rsid w:val="004010D6"/>
    <w:rsid w:val="0040118D"/>
    <w:rsid w:val="00401A03"/>
    <w:rsid w:val="00402128"/>
    <w:rsid w:val="004027CC"/>
    <w:rsid w:val="00402F37"/>
    <w:rsid w:val="004059C1"/>
    <w:rsid w:val="0040606C"/>
    <w:rsid w:val="004060F2"/>
    <w:rsid w:val="00406749"/>
    <w:rsid w:val="00407174"/>
    <w:rsid w:val="00407CF3"/>
    <w:rsid w:val="004105FD"/>
    <w:rsid w:val="004110C9"/>
    <w:rsid w:val="004118EA"/>
    <w:rsid w:val="00412ACF"/>
    <w:rsid w:val="00412C4D"/>
    <w:rsid w:val="00413917"/>
    <w:rsid w:val="00413A25"/>
    <w:rsid w:val="00414490"/>
    <w:rsid w:val="0041535B"/>
    <w:rsid w:val="00417042"/>
    <w:rsid w:val="00417200"/>
    <w:rsid w:val="004201E6"/>
    <w:rsid w:val="0042147D"/>
    <w:rsid w:val="00421740"/>
    <w:rsid w:val="004218CF"/>
    <w:rsid w:val="00421B0D"/>
    <w:rsid w:val="004237B2"/>
    <w:rsid w:val="00423C5B"/>
    <w:rsid w:val="004243EE"/>
    <w:rsid w:val="00424497"/>
    <w:rsid w:val="004259B4"/>
    <w:rsid w:val="00425C66"/>
    <w:rsid w:val="00426A4A"/>
    <w:rsid w:val="00426F19"/>
    <w:rsid w:val="0042730F"/>
    <w:rsid w:val="004273F7"/>
    <w:rsid w:val="00427AEE"/>
    <w:rsid w:val="00427C95"/>
    <w:rsid w:val="00427F29"/>
    <w:rsid w:val="0043075C"/>
    <w:rsid w:val="004327D5"/>
    <w:rsid w:val="00433B3A"/>
    <w:rsid w:val="00435F1E"/>
    <w:rsid w:val="0043717B"/>
    <w:rsid w:val="004371C9"/>
    <w:rsid w:val="00437467"/>
    <w:rsid w:val="0043779C"/>
    <w:rsid w:val="00440085"/>
    <w:rsid w:val="0044058F"/>
    <w:rsid w:val="004415D8"/>
    <w:rsid w:val="004416E2"/>
    <w:rsid w:val="004417B6"/>
    <w:rsid w:val="00441912"/>
    <w:rsid w:val="00441BFB"/>
    <w:rsid w:val="00442EF9"/>
    <w:rsid w:val="00442F93"/>
    <w:rsid w:val="00443450"/>
    <w:rsid w:val="00443EF6"/>
    <w:rsid w:val="00444CC0"/>
    <w:rsid w:val="004458C2"/>
    <w:rsid w:val="004468B7"/>
    <w:rsid w:val="00446B1F"/>
    <w:rsid w:val="00447597"/>
    <w:rsid w:val="004511A4"/>
    <w:rsid w:val="0045125F"/>
    <w:rsid w:val="00451925"/>
    <w:rsid w:val="004529D9"/>
    <w:rsid w:val="0045352B"/>
    <w:rsid w:val="00453725"/>
    <w:rsid w:val="0045491B"/>
    <w:rsid w:val="0045591B"/>
    <w:rsid w:val="0045665F"/>
    <w:rsid w:val="0045682A"/>
    <w:rsid w:val="0045693A"/>
    <w:rsid w:val="00456D84"/>
    <w:rsid w:val="004575AB"/>
    <w:rsid w:val="00457C8C"/>
    <w:rsid w:val="0046053A"/>
    <w:rsid w:val="0046103F"/>
    <w:rsid w:val="00461DF0"/>
    <w:rsid w:val="00462632"/>
    <w:rsid w:val="00463275"/>
    <w:rsid w:val="00463C47"/>
    <w:rsid w:val="00463DEB"/>
    <w:rsid w:val="0046403F"/>
    <w:rsid w:val="00464277"/>
    <w:rsid w:val="00464637"/>
    <w:rsid w:val="00464930"/>
    <w:rsid w:val="00464AF5"/>
    <w:rsid w:val="0046585E"/>
    <w:rsid w:val="0046634F"/>
    <w:rsid w:val="004676F4"/>
    <w:rsid w:val="00467A61"/>
    <w:rsid w:val="00467B33"/>
    <w:rsid w:val="00467DBF"/>
    <w:rsid w:val="004705CF"/>
    <w:rsid w:val="004705FC"/>
    <w:rsid w:val="0047107F"/>
    <w:rsid w:val="00472BAC"/>
    <w:rsid w:val="00472C04"/>
    <w:rsid w:val="00472C49"/>
    <w:rsid w:val="004731C9"/>
    <w:rsid w:val="00474186"/>
    <w:rsid w:val="00474766"/>
    <w:rsid w:val="004759C1"/>
    <w:rsid w:val="00476584"/>
    <w:rsid w:val="00476DD6"/>
    <w:rsid w:val="00477B34"/>
    <w:rsid w:val="00480DD1"/>
    <w:rsid w:val="004811D0"/>
    <w:rsid w:val="004815DC"/>
    <w:rsid w:val="00482727"/>
    <w:rsid w:val="004830A8"/>
    <w:rsid w:val="00483769"/>
    <w:rsid w:val="00485B1D"/>
    <w:rsid w:val="00485E5F"/>
    <w:rsid w:val="004861BD"/>
    <w:rsid w:val="004867D2"/>
    <w:rsid w:val="004878E0"/>
    <w:rsid w:val="00490866"/>
    <w:rsid w:val="00490A30"/>
    <w:rsid w:val="00490F6E"/>
    <w:rsid w:val="0049184F"/>
    <w:rsid w:val="0049199A"/>
    <w:rsid w:val="00491BC3"/>
    <w:rsid w:val="0049211C"/>
    <w:rsid w:val="00492243"/>
    <w:rsid w:val="0049267F"/>
    <w:rsid w:val="00492746"/>
    <w:rsid w:val="00492C35"/>
    <w:rsid w:val="004938FB"/>
    <w:rsid w:val="0049464C"/>
    <w:rsid w:val="00494819"/>
    <w:rsid w:val="00494CD4"/>
    <w:rsid w:val="00494F70"/>
    <w:rsid w:val="00495B91"/>
    <w:rsid w:val="00495E2D"/>
    <w:rsid w:val="00496901"/>
    <w:rsid w:val="0049699C"/>
    <w:rsid w:val="004969CE"/>
    <w:rsid w:val="004A0D76"/>
    <w:rsid w:val="004A0E01"/>
    <w:rsid w:val="004A1496"/>
    <w:rsid w:val="004A17D3"/>
    <w:rsid w:val="004A19BB"/>
    <w:rsid w:val="004A1F31"/>
    <w:rsid w:val="004A2D17"/>
    <w:rsid w:val="004A33E0"/>
    <w:rsid w:val="004A3846"/>
    <w:rsid w:val="004A3A55"/>
    <w:rsid w:val="004A3D6A"/>
    <w:rsid w:val="004A3F2C"/>
    <w:rsid w:val="004A4699"/>
    <w:rsid w:val="004A4A17"/>
    <w:rsid w:val="004A5394"/>
    <w:rsid w:val="004A5A7D"/>
    <w:rsid w:val="004A6C01"/>
    <w:rsid w:val="004B136C"/>
    <w:rsid w:val="004B276C"/>
    <w:rsid w:val="004B2785"/>
    <w:rsid w:val="004B2FF0"/>
    <w:rsid w:val="004B3087"/>
    <w:rsid w:val="004B30A8"/>
    <w:rsid w:val="004B3390"/>
    <w:rsid w:val="004B3410"/>
    <w:rsid w:val="004B34E9"/>
    <w:rsid w:val="004B3C68"/>
    <w:rsid w:val="004B4EC5"/>
    <w:rsid w:val="004B5140"/>
    <w:rsid w:val="004B52EC"/>
    <w:rsid w:val="004B6CBE"/>
    <w:rsid w:val="004C065F"/>
    <w:rsid w:val="004C1922"/>
    <w:rsid w:val="004C1C4E"/>
    <w:rsid w:val="004C29A3"/>
    <w:rsid w:val="004C32FF"/>
    <w:rsid w:val="004C4378"/>
    <w:rsid w:val="004C60AD"/>
    <w:rsid w:val="004C613D"/>
    <w:rsid w:val="004C622D"/>
    <w:rsid w:val="004C7EDE"/>
    <w:rsid w:val="004C7F94"/>
    <w:rsid w:val="004D0517"/>
    <w:rsid w:val="004D097D"/>
    <w:rsid w:val="004D0FEF"/>
    <w:rsid w:val="004D2F65"/>
    <w:rsid w:val="004D3224"/>
    <w:rsid w:val="004D39E2"/>
    <w:rsid w:val="004D3D1E"/>
    <w:rsid w:val="004D3D4F"/>
    <w:rsid w:val="004D3F4C"/>
    <w:rsid w:val="004D4772"/>
    <w:rsid w:val="004D4A5A"/>
    <w:rsid w:val="004D4FA6"/>
    <w:rsid w:val="004D5211"/>
    <w:rsid w:val="004D52F4"/>
    <w:rsid w:val="004D5C70"/>
    <w:rsid w:val="004E12A1"/>
    <w:rsid w:val="004E20F1"/>
    <w:rsid w:val="004E2634"/>
    <w:rsid w:val="004E322A"/>
    <w:rsid w:val="004E35D2"/>
    <w:rsid w:val="004E3C21"/>
    <w:rsid w:val="004E45D9"/>
    <w:rsid w:val="004E4768"/>
    <w:rsid w:val="004E519D"/>
    <w:rsid w:val="004E5829"/>
    <w:rsid w:val="004E68D7"/>
    <w:rsid w:val="004E76CF"/>
    <w:rsid w:val="004E7F93"/>
    <w:rsid w:val="004F07F7"/>
    <w:rsid w:val="004F1161"/>
    <w:rsid w:val="004F139C"/>
    <w:rsid w:val="004F14E9"/>
    <w:rsid w:val="004F1D42"/>
    <w:rsid w:val="004F2B21"/>
    <w:rsid w:val="004F3926"/>
    <w:rsid w:val="004F4881"/>
    <w:rsid w:val="004F4B60"/>
    <w:rsid w:val="004F5E6A"/>
    <w:rsid w:val="004F6A9B"/>
    <w:rsid w:val="004F6ED0"/>
    <w:rsid w:val="004F70C4"/>
    <w:rsid w:val="004F7B6E"/>
    <w:rsid w:val="004F7BBC"/>
    <w:rsid w:val="00500BF7"/>
    <w:rsid w:val="005018AF"/>
    <w:rsid w:val="00501A8E"/>
    <w:rsid w:val="00501C72"/>
    <w:rsid w:val="00502594"/>
    <w:rsid w:val="005028BA"/>
    <w:rsid w:val="00502EFA"/>
    <w:rsid w:val="005038B3"/>
    <w:rsid w:val="00504B55"/>
    <w:rsid w:val="00506501"/>
    <w:rsid w:val="00506FFD"/>
    <w:rsid w:val="005073FF"/>
    <w:rsid w:val="00507731"/>
    <w:rsid w:val="00507803"/>
    <w:rsid w:val="00510003"/>
    <w:rsid w:val="00510EAC"/>
    <w:rsid w:val="00510F5A"/>
    <w:rsid w:val="00511437"/>
    <w:rsid w:val="005116D0"/>
    <w:rsid w:val="00512395"/>
    <w:rsid w:val="00512703"/>
    <w:rsid w:val="00513F2B"/>
    <w:rsid w:val="005144D0"/>
    <w:rsid w:val="00515181"/>
    <w:rsid w:val="0051541F"/>
    <w:rsid w:val="00516419"/>
    <w:rsid w:val="00516472"/>
    <w:rsid w:val="005170BF"/>
    <w:rsid w:val="00517221"/>
    <w:rsid w:val="00521AAE"/>
    <w:rsid w:val="00521FB2"/>
    <w:rsid w:val="00522CC8"/>
    <w:rsid w:val="00522D0E"/>
    <w:rsid w:val="00522E0E"/>
    <w:rsid w:val="00522E48"/>
    <w:rsid w:val="00522E50"/>
    <w:rsid w:val="00523843"/>
    <w:rsid w:val="00523BB9"/>
    <w:rsid w:val="0052427A"/>
    <w:rsid w:val="00524E8C"/>
    <w:rsid w:val="00525444"/>
    <w:rsid w:val="005254E7"/>
    <w:rsid w:val="00525C1C"/>
    <w:rsid w:val="00526244"/>
    <w:rsid w:val="005268B9"/>
    <w:rsid w:val="00526CA5"/>
    <w:rsid w:val="00531792"/>
    <w:rsid w:val="00531823"/>
    <w:rsid w:val="00532373"/>
    <w:rsid w:val="00532547"/>
    <w:rsid w:val="005332A5"/>
    <w:rsid w:val="005333D8"/>
    <w:rsid w:val="00533D2A"/>
    <w:rsid w:val="0053426C"/>
    <w:rsid w:val="00534477"/>
    <w:rsid w:val="00534686"/>
    <w:rsid w:val="0053473B"/>
    <w:rsid w:val="00534A82"/>
    <w:rsid w:val="00534DBB"/>
    <w:rsid w:val="00534F94"/>
    <w:rsid w:val="005354E7"/>
    <w:rsid w:val="0053666E"/>
    <w:rsid w:val="005372D6"/>
    <w:rsid w:val="0053788D"/>
    <w:rsid w:val="0054078A"/>
    <w:rsid w:val="00541C4F"/>
    <w:rsid w:val="005425BE"/>
    <w:rsid w:val="00542BF5"/>
    <w:rsid w:val="0054335C"/>
    <w:rsid w:val="005438E1"/>
    <w:rsid w:val="00543FA8"/>
    <w:rsid w:val="00545704"/>
    <w:rsid w:val="005458DC"/>
    <w:rsid w:val="005460C4"/>
    <w:rsid w:val="0054635B"/>
    <w:rsid w:val="00546FF1"/>
    <w:rsid w:val="00547584"/>
    <w:rsid w:val="0054792A"/>
    <w:rsid w:val="00547D9E"/>
    <w:rsid w:val="00550102"/>
    <w:rsid w:val="0055111D"/>
    <w:rsid w:val="005512C1"/>
    <w:rsid w:val="00552380"/>
    <w:rsid w:val="005538B1"/>
    <w:rsid w:val="00554CD2"/>
    <w:rsid w:val="0055520C"/>
    <w:rsid w:val="0055535C"/>
    <w:rsid w:val="00555C73"/>
    <w:rsid w:val="00555EDE"/>
    <w:rsid w:val="0055623D"/>
    <w:rsid w:val="0055676C"/>
    <w:rsid w:val="00556B96"/>
    <w:rsid w:val="00557115"/>
    <w:rsid w:val="00557B7E"/>
    <w:rsid w:val="00560C58"/>
    <w:rsid w:val="0056114A"/>
    <w:rsid w:val="0056182B"/>
    <w:rsid w:val="005626B4"/>
    <w:rsid w:val="00562B4F"/>
    <w:rsid w:val="0056354D"/>
    <w:rsid w:val="00563757"/>
    <w:rsid w:val="00563A36"/>
    <w:rsid w:val="00563A7A"/>
    <w:rsid w:val="005645B1"/>
    <w:rsid w:val="00564DAB"/>
    <w:rsid w:val="005652E3"/>
    <w:rsid w:val="005653A7"/>
    <w:rsid w:val="0056596D"/>
    <w:rsid w:val="00566656"/>
    <w:rsid w:val="00566C3D"/>
    <w:rsid w:val="00566C7C"/>
    <w:rsid w:val="00567F2D"/>
    <w:rsid w:val="005700DA"/>
    <w:rsid w:val="0057035A"/>
    <w:rsid w:val="00570A00"/>
    <w:rsid w:val="00570D44"/>
    <w:rsid w:val="00571345"/>
    <w:rsid w:val="00571D94"/>
    <w:rsid w:val="0057219B"/>
    <w:rsid w:val="005726C9"/>
    <w:rsid w:val="0057307F"/>
    <w:rsid w:val="005730CA"/>
    <w:rsid w:val="00573BA1"/>
    <w:rsid w:val="00573FC1"/>
    <w:rsid w:val="00574308"/>
    <w:rsid w:val="0057527D"/>
    <w:rsid w:val="0057573C"/>
    <w:rsid w:val="0057634B"/>
    <w:rsid w:val="005774F1"/>
    <w:rsid w:val="005776D6"/>
    <w:rsid w:val="005776DA"/>
    <w:rsid w:val="00577D64"/>
    <w:rsid w:val="005807D9"/>
    <w:rsid w:val="00580830"/>
    <w:rsid w:val="0058162D"/>
    <w:rsid w:val="0058164C"/>
    <w:rsid w:val="005823D3"/>
    <w:rsid w:val="00582CE3"/>
    <w:rsid w:val="00583901"/>
    <w:rsid w:val="0058408C"/>
    <w:rsid w:val="00584B09"/>
    <w:rsid w:val="00584C04"/>
    <w:rsid w:val="00585E26"/>
    <w:rsid w:val="00586B55"/>
    <w:rsid w:val="00586FB2"/>
    <w:rsid w:val="005871E2"/>
    <w:rsid w:val="005902B4"/>
    <w:rsid w:val="0059065E"/>
    <w:rsid w:val="00590B08"/>
    <w:rsid w:val="005912B8"/>
    <w:rsid w:val="00591D22"/>
    <w:rsid w:val="0059346D"/>
    <w:rsid w:val="00593957"/>
    <w:rsid w:val="00593C7A"/>
    <w:rsid w:val="00594150"/>
    <w:rsid w:val="005955C9"/>
    <w:rsid w:val="005955DD"/>
    <w:rsid w:val="00595B5F"/>
    <w:rsid w:val="00595D77"/>
    <w:rsid w:val="00595DA8"/>
    <w:rsid w:val="0059660C"/>
    <w:rsid w:val="00597165"/>
    <w:rsid w:val="00597D8F"/>
    <w:rsid w:val="005A014C"/>
    <w:rsid w:val="005A05C4"/>
    <w:rsid w:val="005A0F74"/>
    <w:rsid w:val="005A131F"/>
    <w:rsid w:val="005A1588"/>
    <w:rsid w:val="005A2224"/>
    <w:rsid w:val="005A30ED"/>
    <w:rsid w:val="005A3C49"/>
    <w:rsid w:val="005A4965"/>
    <w:rsid w:val="005A4FF4"/>
    <w:rsid w:val="005A512F"/>
    <w:rsid w:val="005A5AE4"/>
    <w:rsid w:val="005A5D6A"/>
    <w:rsid w:val="005A762E"/>
    <w:rsid w:val="005A7E39"/>
    <w:rsid w:val="005B044D"/>
    <w:rsid w:val="005B161A"/>
    <w:rsid w:val="005B2DFF"/>
    <w:rsid w:val="005B2FD8"/>
    <w:rsid w:val="005B36D5"/>
    <w:rsid w:val="005B4094"/>
    <w:rsid w:val="005B5B4C"/>
    <w:rsid w:val="005B5CC1"/>
    <w:rsid w:val="005B5DE4"/>
    <w:rsid w:val="005C0D28"/>
    <w:rsid w:val="005C0E23"/>
    <w:rsid w:val="005C146C"/>
    <w:rsid w:val="005C1A92"/>
    <w:rsid w:val="005C1ABB"/>
    <w:rsid w:val="005C1E67"/>
    <w:rsid w:val="005C284C"/>
    <w:rsid w:val="005C29F6"/>
    <w:rsid w:val="005C30A1"/>
    <w:rsid w:val="005C3A56"/>
    <w:rsid w:val="005C3AF8"/>
    <w:rsid w:val="005C3BEC"/>
    <w:rsid w:val="005C4000"/>
    <w:rsid w:val="005C5252"/>
    <w:rsid w:val="005C5475"/>
    <w:rsid w:val="005C5715"/>
    <w:rsid w:val="005C59C8"/>
    <w:rsid w:val="005C5FC8"/>
    <w:rsid w:val="005C655F"/>
    <w:rsid w:val="005C6CF3"/>
    <w:rsid w:val="005C6E15"/>
    <w:rsid w:val="005C6E29"/>
    <w:rsid w:val="005C7772"/>
    <w:rsid w:val="005D00AF"/>
    <w:rsid w:val="005D0293"/>
    <w:rsid w:val="005D3CD1"/>
    <w:rsid w:val="005D5159"/>
    <w:rsid w:val="005D5548"/>
    <w:rsid w:val="005D5D20"/>
    <w:rsid w:val="005D62B4"/>
    <w:rsid w:val="005D665C"/>
    <w:rsid w:val="005D693E"/>
    <w:rsid w:val="005D6D96"/>
    <w:rsid w:val="005D73B9"/>
    <w:rsid w:val="005E1442"/>
    <w:rsid w:val="005E23D0"/>
    <w:rsid w:val="005E29E8"/>
    <w:rsid w:val="005E34B2"/>
    <w:rsid w:val="005E3690"/>
    <w:rsid w:val="005E4142"/>
    <w:rsid w:val="005E43B2"/>
    <w:rsid w:val="005E4F72"/>
    <w:rsid w:val="005E6FD3"/>
    <w:rsid w:val="005E7289"/>
    <w:rsid w:val="005E773D"/>
    <w:rsid w:val="005F01D0"/>
    <w:rsid w:val="005F18D6"/>
    <w:rsid w:val="005F1D57"/>
    <w:rsid w:val="005F2377"/>
    <w:rsid w:val="005F4F6C"/>
    <w:rsid w:val="005F5CE5"/>
    <w:rsid w:val="005F5D2B"/>
    <w:rsid w:val="005F5E19"/>
    <w:rsid w:val="005F6D07"/>
    <w:rsid w:val="005F72F3"/>
    <w:rsid w:val="005F736E"/>
    <w:rsid w:val="005F78A7"/>
    <w:rsid w:val="005F7A34"/>
    <w:rsid w:val="005F7F57"/>
    <w:rsid w:val="0060070A"/>
    <w:rsid w:val="00600A8A"/>
    <w:rsid w:val="00600DB0"/>
    <w:rsid w:val="00601018"/>
    <w:rsid w:val="006011C9"/>
    <w:rsid w:val="00601526"/>
    <w:rsid w:val="00601777"/>
    <w:rsid w:val="00602C92"/>
    <w:rsid w:val="00603A6B"/>
    <w:rsid w:val="00603B0D"/>
    <w:rsid w:val="00604033"/>
    <w:rsid w:val="00607523"/>
    <w:rsid w:val="00607879"/>
    <w:rsid w:val="00607AC5"/>
    <w:rsid w:val="00610173"/>
    <w:rsid w:val="00610CB2"/>
    <w:rsid w:val="006111C7"/>
    <w:rsid w:val="006118E1"/>
    <w:rsid w:val="00611A0C"/>
    <w:rsid w:val="00611A31"/>
    <w:rsid w:val="00611BAA"/>
    <w:rsid w:val="00612218"/>
    <w:rsid w:val="00612B83"/>
    <w:rsid w:val="00614CAC"/>
    <w:rsid w:val="00614EBD"/>
    <w:rsid w:val="00615598"/>
    <w:rsid w:val="00615ADF"/>
    <w:rsid w:val="00616870"/>
    <w:rsid w:val="00616888"/>
    <w:rsid w:val="00617C31"/>
    <w:rsid w:val="0062007A"/>
    <w:rsid w:val="006205B2"/>
    <w:rsid w:val="00620871"/>
    <w:rsid w:val="006222DF"/>
    <w:rsid w:val="006223AB"/>
    <w:rsid w:val="00623AEF"/>
    <w:rsid w:val="00623C30"/>
    <w:rsid w:val="006244E0"/>
    <w:rsid w:val="00624642"/>
    <w:rsid w:val="006247CC"/>
    <w:rsid w:val="006249FA"/>
    <w:rsid w:val="006251F7"/>
    <w:rsid w:val="0062529C"/>
    <w:rsid w:val="006262D6"/>
    <w:rsid w:val="006263DE"/>
    <w:rsid w:val="00626747"/>
    <w:rsid w:val="00626D04"/>
    <w:rsid w:val="006308BA"/>
    <w:rsid w:val="006309DC"/>
    <w:rsid w:val="00630FBB"/>
    <w:rsid w:val="00631680"/>
    <w:rsid w:val="00634FA5"/>
    <w:rsid w:val="00635262"/>
    <w:rsid w:val="00636BDF"/>
    <w:rsid w:val="00636F8F"/>
    <w:rsid w:val="00637203"/>
    <w:rsid w:val="006376DF"/>
    <w:rsid w:val="00637F13"/>
    <w:rsid w:val="006401A8"/>
    <w:rsid w:val="0064159E"/>
    <w:rsid w:val="00642D51"/>
    <w:rsid w:val="00642E80"/>
    <w:rsid w:val="00643B97"/>
    <w:rsid w:val="00643F65"/>
    <w:rsid w:val="006443E5"/>
    <w:rsid w:val="00644457"/>
    <w:rsid w:val="0064493C"/>
    <w:rsid w:val="00644B71"/>
    <w:rsid w:val="00644E09"/>
    <w:rsid w:val="0064573E"/>
    <w:rsid w:val="00646D3E"/>
    <w:rsid w:val="00647498"/>
    <w:rsid w:val="00647E67"/>
    <w:rsid w:val="0065165C"/>
    <w:rsid w:val="006516C6"/>
    <w:rsid w:val="006519AF"/>
    <w:rsid w:val="00651AA7"/>
    <w:rsid w:val="00652047"/>
    <w:rsid w:val="0065265B"/>
    <w:rsid w:val="00652DC8"/>
    <w:rsid w:val="006530D4"/>
    <w:rsid w:val="00653434"/>
    <w:rsid w:val="00653DA6"/>
    <w:rsid w:val="00654223"/>
    <w:rsid w:val="0065457A"/>
    <w:rsid w:val="00655508"/>
    <w:rsid w:val="00655D0E"/>
    <w:rsid w:val="00655DA8"/>
    <w:rsid w:val="00655E53"/>
    <w:rsid w:val="00656117"/>
    <w:rsid w:val="00657656"/>
    <w:rsid w:val="0065765F"/>
    <w:rsid w:val="00657AFB"/>
    <w:rsid w:val="00657B00"/>
    <w:rsid w:val="00660611"/>
    <w:rsid w:val="00660AD2"/>
    <w:rsid w:val="00660B1F"/>
    <w:rsid w:val="0066108F"/>
    <w:rsid w:val="006611D6"/>
    <w:rsid w:val="006617A7"/>
    <w:rsid w:val="00663B11"/>
    <w:rsid w:val="006660DA"/>
    <w:rsid w:val="0066624F"/>
    <w:rsid w:val="00666FAB"/>
    <w:rsid w:val="00667A8A"/>
    <w:rsid w:val="00670121"/>
    <w:rsid w:val="00670655"/>
    <w:rsid w:val="006707F0"/>
    <w:rsid w:val="0067084D"/>
    <w:rsid w:val="0067092F"/>
    <w:rsid w:val="00670C37"/>
    <w:rsid w:val="00670C81"/>
    <w:rsid w:val="00672905"/>
    <w:rsid w:val="006743A7"/>
    <w:rsid w:val="0067454B"/>
    <w:rsid w:val="00675873"/>
    <w:rsid w:val="00675FA1"/>
    <w:rsid w:val="00676E54"/>
    <w:rsid w:val="00677531"/>
    <w:rsid w:val="006775F9"/>
    <w:rsid w:val="00677ACB"/>
    <w:rsid w:val="00677F0D"/>
    <w:rsid w:val="006804A5"/>
    <w:rsid w:val="00680681"/>
    <w:rsid w:val="00680D6B"/>
    <w:rsid w:val="00680E44"/>
    <w:rsid w:val="00680EA1"/>
    <w:rsid w:val="00681807"/>
    <w:rsid w:val="006818B7"/>
    <w:rsid w:val="00682A53"/>
    <w:rsid w:val="00685650"/>
    <w:rsid w:val="0068580A"/>
    <w:rsid w:val="00686038"/>
    <w:rsid w:val="00687B03"/>
    <w:rsid w:val="00687ED8"/>
    <w:rsid w:val="0069058B"/>
    <w:rsid w:val="006907E5"/>
    <w:rsid w:val="0069098F"/>
    <w:rsid w:val="006915F3"/>
    <w:rsid w:val="00691B2A"/>
    <w:rsid w:val="00692226"/>
    <w:rsid w:val="006933E5"/>
    <w:rsid w:val="00693817"/>
    <w:rsid w:val="00693D4A"/>
    <w:rsid w:val="00693E7F"/>
    <w:rsid w:val="006940A7"/>
    <w:rsid w:val="006940AE"/>
    <w:rsid w:val="00694434"/>
    <w:rsid w:val="0069546D"/>
    <w:rsid w:val="00695A5F"/>
    <w:rsid w:val="00695E59"/>
    <w:rsid w:val="00696307"/>
    <w:rsid w:val="00696469"/>
    <w:rsid w:val="0069648B"/>
    <w:rsid w:val="006965ED"/>
    <w:rsid w:val="00696692"/>
    <w:rsid w:val="00696B58"/>
    <w:rsid w:val="0069723E"/>
    <w:rsid w:val="0069741B"/>
    <w:rsid w:val="006A0225"/>
    <w:rsid w:val="006A049C"/>
    <w:rsid w:val="006A04F2"/>
    <w:rsid w:val="006A0999"/>
    <w:rsid w:val="006A160E"/>
    <w:rsid w:val="006A16AD"/>
    <w:rsid w:val="006A2767"/>
    <w:rsid w:val="006A2A2C"/>
    <w:rsid w:val="006A3142"/>
    <w:rsid w:val="006A3CE2"/>
    <w:rsid w:val="006A3F35"/>
    <w:rsid w:val="006A4040"/>
    <w:rsid w:val="006A408C"/>
    <w:rsid w:val="006A50CB"/>
    <w:rsid w:val="006A7C18"/>
    <w:rsid w:val="006B135C"/>
    <w:rsid w:val="006B4547"/>
    <w:rsid w:val="006B49E2"/>
    <w:rsid w:val="006B5C2A"/>
    <w:rsid w:val="006B616F"/>
    <w:rsid w:val="006B759E"/>
    <w:rsid w:val="006B7903"/>
    <w:rsid w:val="006B7BAB"/>
    <w:rsid w:val="006B7C25"/>
    <w:rsid w:val="006C0353"/>
    <w:rsid w:val="006C0FDC"/>
    <w:rsid w:val="006C121F"/>
    <w:rsid w:val="006C1D88"/>
    <w:rsid w:val="006C1E06"/>
    <w:rsid w:val="006C2050"/>
    <w:rsid w:val="006C2556"/>
    <w:rsid w:val="006C290C"/>
    <w:rsid w:val="006C2999"/>
    <w:rsid w:val="006C2C83"/>
    <w:rsid w:val="006C2EE8"/>
    <w:rsid w:val="006C355C"/>
    <w:rsid w:val="006C3C3F"/>
    <w:rsid w:val="006C4BDD"/>
    <w:rsid w:val="006C558A"/>
    <w:rsid w:val="006C5B6A"/>
    <w:rsid w:val="006C7612"/>
    <w:rsid w:val="006C799F"/>
    <w:rsid w:val="006D009B"/>
    <w:rsid w:val="006D07F6"/>
    <w:rsid w:val="006D0830"/>
    <w:rsid w:val="006D0ADC"/>
    <w:rsid w:val="006D0D9C"/>
    <w:rsid w:val="006D1920"/>
    <w:rsid w:val="006D1993"/>
    <w:rsid w:val="006D1F94"/>
    <w:rsid w:val="006D23D9"/>
    <w:rsid w:val="006D2E83"/>
    <w:rsid w:val="006D3F0B"/>
    <w:rsid w:val="006D41FD"/>
    <w:rsid w:val="006D467B"/>
    <w:rsid w:val="006D46BF"/>
    <w:rsid w:val="006D484B"/>
    <w:rsid w:val="006D4D5B"/>
    <w:rsid w:val="006D52D6"/>
    <w:rsid w:val="006D5AE4"/>
    <w:rsid w:val="006D6923"/>
    <w:rsid w:val="006D6E51"/>
    <w:rsid w:val="006D7332"/>
    <w:rsid w:val="006D73DA"/>
    <w:rsid w:val="006D7A6D"/>
    <w:rsid w:val="006E0F8F"/>
    <w:rsid w:val="006E18EE"/>
    <w:rsid w:val="006E2912"/>
    <w:rsid w:val="006E32F2"/>
    <w:rsid w:val="006E3B23"/>
    <w:rsid w:val="006E4711"/>
    <w:rsid w:val="006E51FB"/>
    <w:rsid w:val="006E5981"/>
    <w:rsid w:val="006E6FCC"/>
    <w:rsid w:val="006E7168"/>
    <w:rsid w:val="006E71B3"/>
    <w:rsid w:val="006E734D"/>
    <w:rsid w:val="006F1007"/>
    <w:rsid w:val="006F1E68"/>
    <w:rsid w:val="006F22C3"/>
    <w:rsid w:val="006F2325"/>
    <w:rsid w:val="006F3C58"/>
    <w:rsid w:val="006F590F"/>
    <w:rsid w:val="006F6048"/>
    <w:rsid w:val="006F6555"/>
    <w:rsid w:val="006F66A1"/>
    <w:rsid w:val="006F7479"/>
    <w:rsid w:val="006F7BC6"/>
    <w:rsid w:val="00700762"/>
    <w:rsid w:val="00700B42"/>
    <w:rsid w:val="007015A0"/>
    <w:rsid w:val="00701D6A"/>
    <w:rsid w:val="00702B18"/>
    <w:rsid w:val="00702F5B"/>
    <w:rsid w:val="00702FAE"/>
    <w:rsid w:val="0070301B"/>
    <w:rsid w:val="00703060"/>
    <w:rsid w:val="007031B6"/>
    <w:rsid w:val="007049E4"/>
    <w:rsid w:val="00705225"/>
    <w:rsid w:val="007078E7"/>
    <w:rsid w:val="007118BA"/>
    <w:rsid w:val="00711D5F"/>
    <w:rsid w:val="00712B47"/>
    <w:rsid w:val="00712CF2"/>
    <w:rsid w:val="00713540"/>
    <w:rsid w:val="00713A90"/>
    <w:rsid w:val="007144D8"/>
    <w:rsid w:val="00714683"/>
    <w:rsid w:val="00714B01"/>
    <w:rsid w:val="00716CA9"/>
    <w:rsid w:val="00717050"/>
    <w:rsid w:val="00717BB7"/>
    <w:rsid w:val="00717CD0"/>
    <w:rsid w:val="00717D3C"/>
    <w:rsid w:val="007205D0"/>
    <w:rsid w:val="00720E34"/>
    <w:rsid w:val="00721B93"/>
    <w:rsid w:val="00721D98"/>
    <w:rsid w:val="0072221F"/>
    <w:rsid w:val="00722943"/>
    <w:rsid w:val="007235CB"/>
    <w:rsid w:val="00723795"/>
    <w:rsid w:val="007239CB"/>
    <w:rsid w:val="00723A10"/>
    <w:rsid w:val="00725246"/>
    <w:rsid w:val="00726611"/>
    <w:rsid w:val="00726C2C"/>
    <w:rsid w:val="0072728D"/>
    <w:rsid w:val="00727C42"/>
    <w:rsid w:val="00727F2B"/>
    <w:rsid w:val="00727FCC"/>
    <w:rsid w:val="00730501"/>
    <w:rsid w:val="007305B9"/>
    <w:rsid w:val="00730A26"/>
    <w:rsid w:val="00733248"/>
    <w:rsid w:val="0073394E"/>
    <w:rsid w:val="00733ACA"/>
    <w:rsid w:val="00733C3B"/>
    <w:rsid w:val="007349AB"/>
    <w:rsid w:val="00734E4F"/>
    <w:rsid w:val="00735325"/>
    <w:rsid w:val="00735EEE"/>
    <w:rsid w:val="007362A1"/>
    <w:rsid w:val="0073646C"/>
    <w:rsid w:val="007364E5"/>
    <w:rsid w:val="007365E7"/>
    <w:rsid w:val="0073666D"/>
    <w:rsid w:val="00736955"/>
    <w:rsid w:val="00736B38"/>
    <w:rsid w:val="007370B3"/>
    <w:rsid w:val="00737640"/>
    <w:rsid w:val="0074009C"/>
    <w:rsid w:val="0074029E"/>
    <w:rsid w:val="0074179D"/>
    <w:rsid w:val="007418B7"/>
    <w:rsid w:val="00741FAE"/>
    <w:rsid w:val="0074250B"/>
    <w:rsid w:val="00742553"/>
    <w:rsid w:val="007433DE"/>
    <w:rsid w:val="00743FD7"/>
    <w:rsid w:val="00744461"/>
    <w:rsid w:val="007447A9"/>
    <w:rsid w:val="007451D6"/>
    <w:rsid w:val="00746594"/>
    <w:rsid w:val="00747BB8"/>
    <w:rsid w:val="00747DCB"/>
    <w:rsid w:val="00747F96"/>
    <w:rsid w:val="00751655"/>
    <w:rsid w:val="00751A9C"/>
    <w:rsid w:val="00751E74"/>
    <w:rsid w:val="007521D3"/>
    <w:rsid w:val="007533DA"/>
    <w:rsid w:val="00753D1F"/>
    <w:rsid w:val="00753DA4"/>
    <w:rsid w:val="00754865"/>
    <w:rsid w:val="00756D34"/>
    <w:rsid w:val="00757959"/>
    <w:rsid w:val="00757B26"/>
    <w:rsid w:val="007603C9"/>
    <w:rsid w:val="00761486"/>
    <w:rsid w:val="00761CA1"/>
    <w:rsid w:val="00762A08"/>
    <w:rsid w:val="00762C47"/>
    <w:rsid w:val="0076303E"/>
    <w:rsid w:val="00764216"/>
    <w:rsid w:val="00764805"/>
    <w:rsid w:val="007656A3"/>
    <w:rsid w:val="007661BA"/>
    <w:rsid w:val="007661BE"/>
    <w:rsid w:val="007668CA"/>
    <w:rsid w:val="00766918"/>
    <w:rsid w:val="00766F43"/>
    <w:rsid w:val="00766FFD"/>
    <w:rsid w:val="00767BF7"/>
    <w:rsid w:val="007709F8"/>
    <w:rsid w:val="007715CA"/>
    <w:rsid w:val="0077227A"/>
    <w:rsid w:val="0077341C"/>
    <w:rsid w:val="00773643"/>
    <w:rsid w:val="00774FD0"/>
    <w:rsid w:val="0077577C"/>
    <w:rsid w:val="00775818"/>
    <w:rsid w:val="007762C7"/>
    <w:rsid w:val="00776BD0"/>
    <w:rsid w:val="007778DE"/>
    <w:rsid w:val="007801E0"/>
    <w:rsid w:val="00780C0D"/>
    <w:rsid w:val="00781008"/>
    <w:rsid w:val="007811B2"/>
    <w:rsid w:val="00781BA2"/>
    <w:rsid w:val="00781C3F"/>
    <w:rsid w:val="00781FB4"/>
    <w:rsid w:val="007832DF"/>
    <w:rsid w:val="0078426D"/>
    <w:rsid w:val="0078444C"/>
    <w:rsid w:val="00784D26"/>
    <w:rsid w:val="00784E92"/>
    <w:rsid w:val="00785236"/>
    <w:rsid w:val="00785D79"/>
    <w:rsid w:val="00786532"/>
    <w:rsid w:val="007865BB"/>
    <w:rsid w:val="00786A79"/>
    <w:rsid w:val="00787030"/>
    <w:rsid w:val="007877DC"/>
    <w:rsid w:val="007911AF"/>
    <w:rsid w:val="0079131F"/>
    <w:rsid w:val="00791867"/>
    <w:rsid w:val="00791FF0"/>
    <w:rsid w:val="00792575"/>
    <w:rsid w:val="00792B7B"/>
    <w:rsid w:val="007938C5"/>
    <w:rsid w:val="00794A43"/>
    <w:rsid w:val="0079623D"/>
    <w:rsid w:val="007963DD"/>
    <w:rsid w:val="007963F0"/>
    <w:rsid w:val="007977A2"/>
    <w:rsid w:val="007979A2"/>
    <w:rsid w:val="00797B49"/>
    <w:rsid w:val="00797E5F"/>
    <w:rsid w:val="007A0698"/>
    <w:rsid w:val="007A07A9"/>
    <w:rsid w:val="007A0FEF"/>
    <w:rsid w:val="007A197C"/>
    <w:rsid w:val="007A2102"/>
    <w:rsid w:val="007A2903"/>
    <w:rsid w:val="007A2B08"/>
    <w:rsid w:val="007A2DB7"/>
    <w:rsid w:val="007A3D75"/>
    <w:rsid w:val="007A3EBC"/>
    <w:rsid w:val="007A4362"/>
    <w:rsid w:val="007A48B5"/>
    <w:rsid w:val="007A4A29"/>
    <w:rsid w:val="007A529A"/>
    <w:rsid w:val="007A596A"/>
    <w:rsid w:val="007A5C59"/>
    <w:rsid w:val="007A5D88"/>
    <w:rsid w:val="007A624E"/>
    <w:rsid w:val="007A67D4"/>
    <w:rsid w:val="007A7076"/>
    <w:rsid w:val="007A7090"/>
    <w:rsid w:val="007A7CC1"/>
    <w:rsid w:val="007B06C5"/>
    <w:rsid w:val="007B07BA"/>
    <w:rsid w:val="007B093B"/>
    <w:rsid w:val="007B1458"/>
    <w:rsid w:val="007B2702"/>
    <w:rsid w:val="007B2B77"/>
    <w:rsid w:val="007B2E35"/>
    <w:rsid w:val="007B3765"/>
    <w:rsid w:val="007B45E5"/>
    <w:rsid w:val="007B4F11"/>
    <w:rsid w:val="007B56A9"/>
    <w:rsid w:val="007B5BA2"/>
    <w:rsid w:val="007B621A"/>
    <w:rsid w:val="007B6BAB"/>
    <w:rsid w:val="007B7007"/>
    <w:rsid w:val="007B7099"/>
    <w:rsid w:val="007B71B1"/>
    <w:rsid w:val="007B7585"/>
    <w:rsid w:val="007B763D"/>
    <w:rsid w:val="007B7F8B"/>
    <w:rsid w:val="007C01FF"/>
    <w:rsid w:val="007C04FD"/>
    <w:rsid w:val="007C100E"/>
    <w:rsid w:val="007C13FD"/>
    <w:rsid w:val="007C158F"/>
    <w:rsid w:val="007C22BE"/>
    <w:rsid w:val="007C3A5B"/>
    <w:rsid w:val="007C4094"/>
    <w:rsid w:val="007C5979"/>
    <w:rsid w:val="007C74ED"/>
    <w:rsid w:val="007C7BF3"/>
    <w:rsid w:val="007C7DA8"/>
    <w:rsid w:val="007D0190"/>
    <w:rsid w:val="007D038F"/>
    <w:rsid w:val="007D0549"/>
    <w:rsid w:val="007D1625"/>
    <w:rsid w:val="007D2199"/>
    <w:rsid w:val="007D23EF"/>
    <w:rsid w:val="007D24DE"/>
    <w:rsid w:val="007D2A0F"/>
    <w:rsid w:val="007D36A3"/>
    <w:rsid w:val="007D3DEE"/>
    <w:rsid w:val="007D4B5A"/>
    <w:rsid w:val="007D4FA1"/>
    <w:rsid w:val="007D522C"/>
    <w:rsid w:val="007D56CB"/>
    <w:rsid w:val="007D5C34"/>
    <w:rsid w:val="007D5C78"/>
    <w:rsid w:val="007D672C"/>
    <w:rsid w:val="007D6F3F"/>
    <w:rsid w:val="007D702B"/>
    <w:rsid w:val="007E00D9"/>
    <w:rsid w:val="007E037E"/>
    <w:rsid w:val="007E0656"/>
    <w:rsid w:val="007E0921"/>
    <w:rsid w:val="007E0AFB"/>
    <w:rsid w:val="007E0D4B"/>
    <w:rsid w:val="007E123C"/>
    <w:rsid w:val="007E1D3F"/>
    <w:rsid w:val="007E2C91"/>
    <w:rsid w:val="007E3098"/>
    <w:rsid w:val="007E37FA"/>
    <w:rsid w:val="007E385B"/>
    <w:rsid w:val="007E3CD0"/>
    <w:rsid w:val="007E42F2"/>
    <w:rsid w:val="007E45BB"/>
    <w:rsid w:val="007E477B"/>
    <w:rsid w:val="007E48A0"/>
    <w:rsid w:val="007E56DD"/>
    <w:rsid w:val="007E64E0"/>
    <w:rsid w:val="007E6BBC"/>
    <w:rsid w:val="007F0329"/>
    <w:rsid w:val="007F0558"/>
    <w:rsid w:val="007F09EB"/>
    <w:rsid w:val="007F0A48"/>
    <w:rsid w:val="007F10E4"/>
    <w:rsid w:val="007F1259"/>
    <w:rsid w:val="007F1896"/>
    <w:rsid w:val="007F2977"/>
    <w:rsid w:val="007F31B6"/>
    <w:rsid w:val="007F3499"/>
    <w:rsid w:val="007F3906"/>
    <w:rsid w:val="007F39DB"/>
    <w:rsid w:val="007F3D04"/>
    <w:rsid w:val="007F4137"/>
    <w:rsid w:val="007F5401"/>
    <w:rsid w:val="007F5C1F"/>
    <w:rsid w:val="007F6BD8"/>
    <w:rsid w:val="007F703A"/>
    <w:rsid w:val="007F7336"/>
    <w:rsid w:val="00800795"/>
    <w:rsid w:val="00800A37"/>
    <w:rsid w:val="00801559"/>
    <w:rsid w:val="00801EF3"/>
    <w:rsid w:val="0080242A"/>
    <w:rsid w:val="008024FE"/>
    <w:rsid w:val="008038A9"/>
    <w:rsid w:val="008050FE"/>
    <w:rsid w:val="0080531C"/>
    <w:rsid w:val="0080575D"/>
    <w:rsid w:val="00805A7F"/>
    <w:rsid w:val="00806454"/>
    <w:rsid w:val="008066D3"/>
    <w:rsid w:val="0080671C"/>
    <w:rsid w:val="00806C76"/>
    <w:rsid w:val="00806F87"/>
    <w:rsid w:val="00807823"/>
    <w:rsid w:val="00807962"/>
    <w:rsid w:val="008107B3"/>
    <w:rsid w:val="008135AA"/>
    <w:rsid w:val="00814D0C"/>
    <w:rsid w:val="008165A0"/>
    <w:rsid w:val="00817001"/>
    <w:rsid w:val="008173D9"/>
    <w:rsid w:val="00817751"/>
    <w:rsid w:val="00817F12"/>
    <w:rsid w:val="00820305"/>
    <w:rsid w:val="008209E6"/>
    <w:rsid w:val="00821355"/>
    <w:rsid w:val="00823B8E"/>
    <w:rsid w:val="0082406F"/>
    <w:rsid w:val="008246BD"/>
    <w:rsid w:val="00825D92"/>
    <w:rsid w:val="008265B9"/>
    <w:rsid w:val="0082768E"/>
    <w:rsid w:val="008277CC"/>
    <w:rsid w:val="00827E6C"/>
    <w:rsid w:val="008311A9"/>
    <w:rsid w:val="008316A6"/>
    <w:rsid w:val="00831BDE"/>
    <w:rsid w:val="00831CDC"/>
    <w:rsid w:val="00831EB4"/>
    <w:rsid w:val="00832132"/>
    <w:rsid w:val="008328C0"/>
    <w:rsid w:val="00832BA7"/>
    <w:rsid w:val="00832C2B"/>
    <w:rsid w:val="00832DC6"/>
    <w:rsid w:val="00833408"/>
    <w:rsid w:val="00833A67"/>
    <w:rsid w:val="00833D10"/>
    <w:rsid w:val="00836FE9"/>
    <w:rsid w:val="0083744B"/>
    <w:rsid w:val="008402C6"/>
    <w:rsid w:val="008414BE"/>
    <w:rsid w:val="00842762"/>
    <w:rsid w:val="00842F7A"/>
    <w:rsid w:val="00843800"/>
    <w:rsid w:val="00843A1C"/>
    <w:rsid w:val="00843A6E"/>
    <w:rsid w:val="00843F20"/>
    <w:rsid w:val="00844806"/>
    <w:rsid w:val="00844B40"/>
    <w:rsid w:val="00844BAE"/>
    <w:rsid w:val="0084593C"/>
    <w:rsid w:val="00845FEB"/>
    <w:rsid w:val="0084666A"/>
    <w:rsid w:val="00846A81"/>
    <w:rsid w:val="00846D16"/>
    <w:rsid w:val="00847916"/>
    <w:rsid w:val="00850781"/>
    <w:rsid w:val="0085099A"/>
    <w:rsid w:val="00851C07"/>
    <w:rsid w:val="00851D9E"/>
    <w:rsid w:val="00852431"/>
    <w:rsid w:val="00852CB6"/>
    <w:rsid w:val="00853144"/>
    <w:rsid w:val="008538B8"/>
    <w:rsid w:val="00853B2E"/>
    <w:rsid w:val="008540EC"/>
    <w:rsid w:val="0085432D"/>
    <w:rsid w:val="00854DF8"/>
    <w:rsid w:val="00855071"/>
    <w:rsid w:val="00855236"/>
    <w:rsid w:val="0085534F"/>
    <w:rsid w:val="00855525"/>
    <w:rsid w:val="00855819"/>
    <w:rsid w:val="00855CB7"/>
    <w:rsid w:val="008561D2"/>
    <w:rsid w:val="00856A96"/>
    <w:rsid w:val="00856FE1"/>
    <w:rsid w:val="00857492"/>
    <w:rsid w:val="0086009B"/>
    <w:rsid w:val="00860B56"/>
    <w:rsid w:val="00860F6F"/>
    <w:rsid w:val="0086240A"/>
    <w:rsid w:val="008631CE"/>
    <w:rsid w:val="00863DFD"/>
    <w:rsid w:val="008642AE"/>
    <w:rsid w:val="008650AB"/>
    <w:rsid w:val="008655E1"/>
    <w:rsid w:val="008659AB"/>
    <w:rsid w:val="00865CDF"/>
    <w:rsid w:val="00865EFB"/>
    <w:rsid w:val="0086710D"/>
    <w:rsid w:val="008678AD"/>
    <w:rsid w:val="00867C59"/>
    <w:rsid w:val="00870874"/>
    <w:rsid w:val="00870B7F"/>
    <w:rsid w:val="00870CE1"/>
    <w:rsid w:val="008712CF"/>
    <w:rsid w:val="00871969"/>
    <w:rsid w:val="0087199F"/>
    <w:rsid w:val="008733FD"/>
    <w:rsid w:val="00873452"/>
    <w:rsid w:val="0087406A"/>
    <w:rsid w:val="00874EBA"/>
    <w:rsid w:val="00874F1B"/>
    <w:rsid w:val="00875164"/>
    <w:rsid w:val="00875F1E"/>
    <w:rsid w:val="0087621D"/>
    <w:rsid w:val="008764C5"/>
    <w:rsid w:val="00876CDD"/>
    <w:rsid w:val="008773F1"/>
    <w:rsid w:val="00877B25"/>
    <w:rsid w:val="00880F49"/>
    <w:rsid w:val="00881E41"/>
    <w:rsid w:val="00881E73"/>
    <w:rsid w:val="00881F0E"/>
    <w:rsid w:val="008822CE"/>
    <w:rsid w:val="008830C0"/>
    <w:rsid w:val="00884563"/>
    <w:rsid w:val="00885640"/>
    <w:rsid w:val="008862FC"/>
    <w:rsid w:val="00886B50"/>
    <w:rsid w:val="00887816"/>
    <w:rsid w:val="008907BF"/>
    <w:rsid w:val="008908F5"/>
    <w:rsid w:val="0089128D"/>
    <w:rsid w:val="008930E6"/>
    <w:rsid w:val="008933D8"/>
    <w:rsid w:val="00894C05"/>
    <w:rsid w:val="00895FD6"/>
    <w:rsid w:val="00896101"/>
    <w:rsid w:val="00896801"/>
    <w:rsid w:val="00896B84"/>
    <w:rsid w:val="00897946"/>
    <w:rsid w:val="008A05C2"/>
    <w:rsid w:val="008A133A"/>
    <w:rsid w:val="008A15DC"/>
    <w:rsid w:val="008A173A"/>
    <w:rsid w:val="008A1E57"/>
    <w:rsid w:val="008A2707"/>
    <w:rsid w:val="008A3321"/>
    <w:rsid w:val="008A3A77"/>
    <w:rsid w:val="008A462F"/>
    <w:rsid w:val="008A4BDA"/>
    <w:rsid w:val="008A4D27"/>
    <w:rsid w:val="008A61E6"/>
    <w:rsid w:val="008A6360"/>
    <w:rsid w:val="008A73C2"/>
    <w:rsid w:val="008A7B3A"/>
    <w:rsid w:val="008B0746"/>
    <w:rsid w:val="008B0CC4"/>
    <w:rsid w:val="008B1209"/>
    <w:rsid w:val="008B1A2E"/>
    <w:rsid w:val="008B1F4C"/>
    <w:rsid w:val="008B2192"/>
    <w:rsid w:val="008B2F68"/>
    <w:rsid w:val="008B3F48"/>
    <w:rsid w:val="008B4428"/>
    <w:rsid w:val="008B48F2"/>
    <w:rsid w:val="008B4DE7"/>
    <w:rsid w:val="008B5662"/>
    <w:rsid w:val="008B6A3A"/>
    <w:rsid w:val="008B6E57"/>
    <w:rsid w:val="008B7381"/>
    <w:rsid w:val="008B787F"/>
    <w:rsid w:val="008B7DD1"/>
    <w:rsid w:val="008B7E45"/>
    <w:rsid w:val="008C07F3"/>
    <w:rsid w:val="008C0CBD"/>
    <w:rsid w:val="008C16B9"/>
    <w:rsid w:val="008C1BDB"/>
    <w:rsid w:val="008C2003"/>
    <w:rsid w:val="008C22D4"/>
    <w:rsid w:val="008C2D85"/>
    <w:rsid w:val="008C2DD2"/>
    <w:rsid w:val="008C2FAC"/>
    <w:rsid w:val="008C3AA5"/>
    <w:rsid w:val="008C3E6A"/>
    <w:rsid w:val="008C4159"/>
    <w:rsid w:val="008C4A21"/>
    <w:rsid w:val="008C4EEF"/>
    <w:rsid w:val="008C5296"/>
    <w:rsid w:val="008C5665"/>
    <w:rsid w:val="008C5BD1"/>
    <w:rsid w:val="008C5DD7"/>
    <w:rsid w:val="008C5DDF"/>
    <w:rsid w:val="008C60C2"/>
    <w:rsid w:val="008C6658"/>
    <w:rsid w:val="008C6971"/>
    <w:rsid w:val="008C69ED"/>
    <w:rsid w:val="008C6C4E"/>
    <w:rsid w:val="008C6F03"/>
    <w:rsid w:val="008C713D"/>
    <w:rsid w:val="008C779D"/>
    <w:rsid w:val="008D0003"/>
    <w:rsid w:val="008D059C"/>
    <w:rsid w:val="008D13CE"/>
    <w:rsid w:val="008D1B84"/>
    <w:rsid w:val="008D1BF8"/>
    <w:rsid w:val="008D1E99"/>
    <w:rsid w:val="008D2A94"/>
    <w:rsid w:val="008D35A6"/>
    <w:rsid w:val="008D508E"/>
    <w:rsid w:val="008D5D65"/>
    <w:rsid w:val="008D6783"/>
    <w:rsid w:val="008D6F5B"/>
    <w:rsid w:val="008D760E"/>
    <w:rsid w:val="008D7B8D"/>
    <w:rsid w:val="008E016C"/>
    <w:rsid w:val="008E0B11"/>
    <w:rsid w:val="008E0D03"/>
    <w:rsid w:val="008E1360"/>
    <w:rsid w:val="008E13D2"/>
    <w:rsid w:val="008E1542"/>
    <w:rsid w:val="008E1775"/>
    <w:rsid w:val="008E24DF"/>
    <w:rsid w:val="008E2B94"/>
    <w:rsid w:val="008E35DB"/>
    <w:rsid w:val="008E4A2A"/>
    <w:rsid w:val="008E4EBE"/>
    <w:rsid w:val="008E60FF"/>
    <w:rsid w:val="008E65E7"/>
    <w:rsid w:val="008E6CB0"/>
    <w:rsid w:val="008E7E04"/>
    <w:rsid w:val="008E7E45"/>
    <w:rsid w:val="008F0D5F"/>
    <w:rsid w:val="008F0E1E"/>
    <w:rsid w:val="008F100E"/>
    <w:rsid w:val="008F16FA"/>
    <w:rsid w:val="008F1856"/>
    <w:rsid w:val="008F1983"/>
    <w:rsid w:val="008F1B3C"/>
    <w:rsid w:val="008F2405"/>
    <w:rsid w:val="008F321E"/>
    <w:rsid w:val="008F346A"/>
    <w:rsid w:val="008F35FB"/>
    <w:rsid w:val="008F4B28"/>
    <w:rsid w:val="008F5A3F"/>
    <w:rsid w:val="008F5AE1"/>
    <w:rsid w:val="008F5F6F"/>
    <w:rsid w:val="008F782D"/>
    <w:rsid w:val="0090037C"/>
    <w:rsid w:val="00900F29"/>
    <w:rsid w:val="00901586"/>
    <w:rsid w:val="009015E4"/>
    <w:rsid w:val="0090217A"/>
    <w:rsid w:val="00902393"/>
    <w:rsid w:val="00902BF0"/>
    <w:rsid w:val="00902E59"/>
    <w:rsid w:val="00902FF2"/>
    <w:rsid w:val="009035A0"/>
    <w:rsid w:val="0090367A"/>
    <w:rsid w:val="00903AC3"/>
    <w:rsid w:val="00904E9D"/>
    <w:rsid w:val="00905300"/>
    <w:rsid w:val="009059F7"/>
    <w:rsid w:val="00910A5B"/>
    <w:rsid w:val="00911797"/>
    <w:rsid w:val="009124CB"/>
    <w:rsid w:val="00912A6C"/>
    <w:rsid w:val="00912BF9"/>
    <w:rsid w:val="00913308"/>
    <w:rsid w:val="009139D3"/>
    <w:rsid w:val="00913CF3"/>
    <w:rsid w:val="0091431F"/>
    <w:rsid w:val="009143ED"/>
    <w:rsid w:val="00914518"/>
    <w:rsid w:val="00915A16"/>
    <w:rsid w:val="00915C07"/>
    <w:rsid w:val="00916ECA"/>
    <w:rsid w:val="00917A9E"/>
    <w:rsid w:val="00917ABD"/>
    <w:rsid w:val="00917EFC"/>
    <w:rsid w:val="00920F89"/>
    <w:rsid w:val="00920FF3"/>
    <w:rsid w:val="00921489"/>
    <w:rsid w:val="009216BA"/>
    <w:rsid w:val="00921E05"/>
    <w:rsid w:val="00923BF8"/>
    <w:rsid w:val="00924B95"/>
    <w:rsid w:val="009267D1"/>
    <w:rsid w:val="00926B20"/>
    <w:rsid w:val="00926CEA"/>
    <w:rsid w:val="00926DC7"/>
    <w:rsid w:val="00926E25"/>
    <w:rsid w:val="00926F29"/>
    <w:rsid w:val="009274AC"/>
    <w:rsid w:val="00927A7E"/>
    <w:rsid w:val="009301BF"/>
    <w:rsid w:val="009301D1"/>
    <w:rsid w:val="0093078C"/>
    <w:rsid w:val="00930DAE"/>
    <w:rsid w:val="00931152"/>
    <w:rsid w:val="009317D2"/>
    <w:rsid w:val="009317F1"/>
    <w:rsid w:val="00931D26"/>
    <w:rsid w:val="00931F14"/>
    <w:rsid w:val="00932735"/>
    <w:rsid w:val="009328E7"/>
    <w:rsid w:val="00932FD5"/>
    <w:rsid w:val="00933F1E"/>
    <w:rsid w:val="00935A78"/>
    <w:rsid w:val="00935FDF"/>
    <w:rsid w:val="00936069"/>
    <w:rsid w:val="00940C2B"/>
    <w:rsid w:val="00941072"/>
    <w:rsid w:val="00942254"/>
    <w:rsid w:val="009424F9"/>
    <w:rsid w:val="00942561"/>
    <w:rsid w:val="009431E2"/>
    <w:rsid w:val="00944B60"/>
    <w:rsid w:val="00944E2E"/>
    <w:rsid w:val="00945394"/>
    <w:rsid w:val="0094653E"/>
    <w:rsid w:val="00946589"/>
    <w:rsid w:val="00946F4B"/>
    <w:rsid w:val="0095055D"/>
    <w:rsid w:val="009507A1"/>
    <w:rsid w:val="0095116D"/>
    <w:rsid w:val="00951C10"/>
    <w:rsid w:val="009521D1"/>
    <w:rsid w:val="00952272"/>
    <w:rsid w:val="0095305E"/>
    <w:rsid w:val="00953884"/>
    <w:rsid w:val="00953A78"/>
    <w:rsid w:val="00953CE5"/>
    <w:rsid w:val="00954388"/>
    <w:rsid w:val="009549A8"/>
    <w:rsid w:val="00954FF2"/>
    <w:rsid w:val="00955146"/>
    <w:rsid w:val="00955357"/>
    <w:rsid w:val="00955EAD"/>
    <w:rsid w:val="00956C50"/>
    <w:rsid w:val="00956C77"/>
    <w:rsid w:val="00957168"/>
    <w:rsid w:val="00957B6C"/>
    <w:rsid w:val="00957C75"/>
    <w:rsid w:val="00963814"/>
    <w:rsid w:val="00964ED9"/>
    <w:rsid w:val="00965708"/>
    <w:rsid w:val="00965A25"/>
    <w:rsid w:val="00965D6F"/>
    <w:rsid w:val="00966D84"/>
    <w:rsid w:val="009706E9"/>
    <w:rsid w:val="00971342"/>
    <w:rsid w:val="009719CA"/>
    <w:rsid w:val="0097274F"/>
    <w:rsid w:val="00974A2A"/>
    <w:rsid w:val="00975125"/>
    <w:rsid w:val="0097795C"/>
    <w:rsid w:val="00977E3E"/>
    <w:rsid w:val="00977FED"/>
    <w:rsid w:val="0098096D"/>
    <w:rsid w:val="00980C8C"/>
    <w:rsid w:val="00981BD8"/>
    <w:rsid w:val="00982DB2"/>
    <w:rsid w:val="0098434D"/>
    <w:rsid w:val="009847C1"/>
    <w:rsid w:val="009848ED"/>
    <w:rsid w:val="009852CF"/>
    <w:rsid w:val="0098683F"/>
    <w:rsid w:val="00986AA4"/>
    <w:rsid w:val="00986FF5"/>
    <w:rsid w:val="0098748B"/>
    <w:rsid w:val="00990E8D"/>
    <w:rsid w:val="009922F9"/>
    <w:rsid w:val="00992405"/>
    <w:rsid w:val="00992A8F"/>
    <w:rsid w:val="00993B34"/>
    <w:rsid w:val="00993B36"/>
    <w:rsid w:val="00993CBF"/>
    <w:rsid w:val="0099400B"/>
    <w:rsid w:val="0099424B"/>
    <w:rsid w:val="00994EC7"/>
    <w:rsid w:val="00995121"/>
    <w:rsid w:val="00995AA8"/>
    <w:rsid w:val="00996BA9"/>
    <w:rsid w:val="00996D08"/>
    <w:rsid w:val="009974C5"/>
    <w:rsid w:val="0099768A"/>
    <w:rsid w:val="00997A48"/>
    <w:rsid w:val="00997AEF"/>
    <w:rsid w:val="009A1AD7"/>
    <w:rsid w:val="009A1BF3"/>
    <w:rsid w:val="009A1F17"/>
    <w:rsid w:val="009A2BC4"/>
    <w:rsid w:val="009A322F"/>
    <w:rsid w:val="009A3B59"/>
    <w:rsid w:val="009A3E47"/>
    <w:rsid w:val="009A43B9"/>
    <w:rsid w:val="009A4455"/>
    <w:rsid w:val="009A520A"/>
    <w:rsid w:val="009A523E"/>
    <w:rsid w:val="009A5A14"/>
    <w:rsid w:val="009A670E"/>
    <w:rsid w:val="009A73BC"/>
    <w:rsid w:val="009B002A"/>
    <w:rsid w:val="009B070B"/>
    <w:rsid w:val="009B1A20"/>
    <w:rsid w:val="009B1F50"/>
    <w:rsid w:val="009B318C"/>
    <w:rsid w:val="009B33C7"/>
    <w:rsid w:val="009B4B5C"/>
    <w:rsid w:val="009B4E1D"/>
    <w:rsid w:val="009B5199"/>
    <w:rsid w:val="009B5730"/>
    <w:rsid w:val="009B797D"/>
    <w:rsid w:val="009C049C"/>
    <w:rsid w:val="009C0990"/>
    <w:rsid w:val="009C0A86"/>
    <w:rsid w:val="009C0CE0"/>
    <w:rsid w:val="009C0CE3"/>
    <w:rsid w:val="009C14E9"/>
    <w:rsid w:val="009C2580"/>
    <w:rsid w:val="009C29E7"/>
    <w:rsid w:val="009C3017"/>
    <w:rsid w:val="009C3217"/>
    <w:rsid w:val="009C3E8F"/>
    <w:rsid w:val="009C7634"/>
    <w:rsid w:val="009C76E3"/>
    <w:rsid w:val="009C7AB4"/>
    <w:rsid w:val="009C7C7B"/>
    <w:rsid w:val="009D12CD"/>
    <w:rsid w:val="009D2C5E"/>
    <w:rsid w:val="009D3052"/>
    <w:rsid w:val="009D340E"/>
    <w:rsid w:val="009D3467"/>
    <w:rsid w:val="009D40E2"/>
    <w:rsid w:val="009D453F"/>
    <w:rsid w:val="009D4929"/>
    <w:rsid w:val="009D4E96"/>
    <w:rsid w:val="009D503D"/>
    <w:rsid w:val="009D665B"/>
    <w:rsid w:val="009D7A8D"/>
    <w:rsid w:val="009E064D"/>
    <w:rsid w:val="009E09DC"/>
    <w:rsid w:val="009E0C95"/>
    <w:rsid w:val="009E1DD1"/>
    <w:rsid w:val="009E22EB"/>
    <w:rsid w:val="009E2893"/>
    <w:rsid w:val="009E4610"/>
    <w:rsid w:val="009E4A8F"/>
    <w:rsid w:val="009E4D9F"/>
    <w:rsid w:val="009E55C4"/>
    <w:rsid w:val="009E5663"/>
    <w:rsid w:val="009E56AE"/>
    <w:rsid w:val="009E56E8"/>
    <w:rsid w:val="009E5984"/>
    <w:rsid w:val="009E70E7"/>
    <w:rsid w:val="009E764E"/>
    <w:rsid w:val="009E7885"/>
    <w:rsid w:val="009F1194"/>
    <w:rsid w:val="009F2D00"/>
    <w:rsid w:val="009F2E96"/>
    <w:rsid w:val="009F32E5"/>
    <w:rsid w:val="009F41AC"/>
    <w:rsid w:val="009F4D5A"/>
    <w:rsid w:val="009F5B47"/>
    <w:rsid w:val="009F61B8"/>
    <w:rsid w:val="009F6E3A"/>
    <w:rsid w:val="009F6F8A"/>
    <w:rsid w:val="009F7326"/>
    <w:rsid w:val="009F7879"/>
    <w:rsid w:val="009F7C9B"/>
    <w:rsid w:val="009F7E25"/>
    <w:rsid w:val="00A00ED6"/>
    <w:rsid w:val="00A01FCE"/>
    <w:rsid w:val="00A02319"/>
    <w:rsid w:val="00A02ED6"/>
    <w:rsid w:val="00A03034"/>
    <w:rsid w:val="00A0382B"/>
    <w:rsid w:val="00A03D4E"/>
    <w:rsid w:val="00A04954"/>
    <w:rsid w:val="00A04CB6"/>
    <w:rsid w:val="00A0580B"/>
    <w:rsid w:val="00A05F62"/>
    <w:rsid w:val="00A06FCD"/>
    <w:rsid w:val="00A10974"/>
    <w:rsid w:val="00A10ACB"/>
    <w:rsid w:val="00A11740"/>
    <w:rsid w:val="00A1358D"/>
    <w:rsid w:val="00A13A2E"/>
    <w:rsid w:val="00A13F68"/>
    <w:rsid w:val="00A13FA9"/>
    <w:rsid w:val="00A14168"/>
    <w:rsid w:val="00A141CB"/>
    <w:rsid w:val="00A1490D"/>
    <w:rsid w:val="00A14A32"/>
    <w:rsid w:val="00A15258"/>
    <w:rsid w:val="00A15376"/>
    <w:rsid w:val="00A1577A"/>
    <w:rsid w:val="00A15C61"/>
    <w:rsid w:val="00A15CEB"/>
    <w:rsid w:val="00A1657F"/>
    <w:rsid w:val="00A168BE"/>
    <w:rsid w:val="00A16B98"/>
    <w:rsid w:val="00A16C8B"/>
    <w:rsid w:val="00A170DD"/>
    <w:rsid w:val="00A17487"/>
    <w:rsid w:val="00A17A32"/>
    <w:rsid w:val="00A17A3C"/>
    <w:rsid w:val="00A17EC4"/>
    <w:rsid w:val="00A2019A"/>
    <w:rsid w:val="00A201FF"/>
    <w:rsid w:val="00A2064D"/>
    <w:rsid w:val="00A216E1"/>
    <w:rsid w:val="00A21D39"/>
    <w:rsid w:val="00A232CA"/>
    <w:rsid w:val="00A235B9"/>
    <w:rsid w:val="00A23FFB"/>
    <w:rsid w:val="00A246B5"/>
    <w:rsid w:val="00A248F9"/>
    <w:rsid w:val="00A2519A"/>
    <w:rsid w:val="00A25970"/>
    <w:rsid w:val="00A25B00"/>
    <w:rsid w:val="00A26589"/>
    <w:rsid w:val="00A266A3"/>
    <w:rsid w:val="00A268A7"/>
    <w:rsid w:val="00A26EFA"/>
    <w:rsid w:val="00A27103"/>
    <w:rsid w:val="00A2788F"/>
    <w:rsid w:val="00A303EE"/>
    <w:rsid w:val="00A309D8"/>
    <w:rsid w:val="00A31076"/>
    <w:rsid w:val="00A31541"/>
    <w:rsid w:val="00A31E72"/>
    <w:rsid w:val="00A330B9"/>
    <w:rsid w:val="00A3352C"/>
    <w:rsid w:val="00A34AF3"/>
    <w:rsid w:val="00A350E5"/>
    <w:rsid w:val="00A360F7"/>
    <w:rsid w:val="00A36AFB"/>
    <w:rsid w:val="00A370D2"/>
    <w:rsid w:val="00A375F4"/>
    <w:rsid w:val="00A37809"/>
    <w:rsid w:val="00A37886"/>
    <w:rsid w:val="00A37C7B"/>
    <w:rsid w:val="00A37EE4"/>
    <w:rsid w:val="00A411E2"/>
    <w:rsid w:val="00A41578"/>
    <w:rsid w:val="00A4175F"/>
    <w:rsid w:val="00A41B3A"/>
    <w:rsid w:val="00A42A64"/>
    <w:rsid w:val="00A4385D"/>
    <w:rsid w:val="00A439F3"/>
    <w:rsid w:val="00A43F20"/>
    <w:rsid w:val="00A43FF5"/>
    <w:rsid w:val="00A44099"/>
    <w:rsid w:val="00A44346"/>
    <w:rsid w:val="00A44376"/>
    <w:rsid w:val="00A453AC"/>
    <w:rsid w:val="00A457E6"/>
    <w:rsid w:val="00A45887"/>
    <w:rsid w:val="00A45A33"/>
    <w:rsid w:val="00A46317"/>
    <w:rsid w:val="00A46BED"/>
    <w:rsid w:val="00A50395"/>
    <w:rsid w:val="00A5080B"/>
    <w:rsid w:val="00A5161E"/>
    <w:rsid w:val="00A51834"/>
    <w:rsid w:val="00A51A88"/>
    <w:rsid w:val="00A5234A"/>
    <w:rsid w:val="00A5410B"/>
    <w:rsid w:val="00A54DD2"/>
    <w:rsid w:val="00A5534B"/>
    <w:rsid w:val="00A5650D"/>
    <w:rsid w:val="00A56B92"/>
    <w:rsid w:val="00A56F37"/>
    <w:rsid w:val="00A60175"/>
    <w:rsid w:val="00A60301"/>
    <w:rsid w:val="00A60A90"/>
    <w:rsid w:val="00A60E37"/>
    <w:rsid w:val="00A60E44"/>
    <w:rsid w:val="00A61590"/>
    <w:rsid w:val="00A6229A"/>
    <w:rsid w:val="00A62504"/>
    <w:rsid w:val="00A62772"/>
    <w:rsid w:val="00A639E7"/>
    <w:rsid w:val="00A664F3"/>
    <w:rsid w:val="00A67339"/>
    <w:rsid w:val="00A67641"/>
    <w:rsid w:val="00A67ED0"/>
    <w:rsid w:val="00A71287"/>
    <w:rsid w:val="00A71E44"/>
    <w:rsid w:val="00A71E94"/>
    <w:rsid w:val="00A72BE8"/>
    <w:rsid w:val="00A73024"/>
    <w:rsid w:val="00A734CA"/>
    <w:rsid w:val="00A74207"/>
    <w:rsid w:val="00A74441"/>
    <w:rsid w:val="00A7480E"/>
    <w:rsid w:val="00A7496E"/>
    <w:rsid w:val="00A75901"/>
    <w:rsid w:val="00A765CC"/>
    <w:rsid w:val="00A76B56"/>
    <w:rsid w:val="00A76E13"/>
    <w:rsid w:val="00A77432"/>
    <w:rsid w:val="00A80CBB"/>
    <w:rsid w:val="00A815C0"/>
    <w:rsid w:val="00A817C9"/>
    <w:rsid w:val="00A82220"/>
    <w:rsid w:val="00A831D2"/>
    <w:rsid w:val="00A83966"/>
    <w:rsid w:val="00A83CFA"/>
    <w:rsid w:val="00A85ABD"/>
    <w:rsid w:val="00A85F8F"/>
    <w:rsid w:val="00A861CD"/>
    <w:rsid w:val="00A863A7"/>
    <w:rsid w:val="00A86652"/>
    <w:rsid w:val="00A86900"/>
    <w:rsid w:val="00A87C58"/>
    <w:rsid w:val="00A87DA2"/>
    <w:rsid w:val="00A903F6"/>
    <w:rsid w:val="00A91727"/>
    <w:rsid w:val="00A91B33"/>
    <w:rsid w:val="00A928A1"/>
    <w:rsid w:val="00A93692"/>
    <w:rsid w:val="00A93A4A"/>
    <w:rsid w:val="00A93D8D"/>
    <w:rsid w:val="00A94ECC"/>
    <w:rsid w:val="00A9510C"/>
    <w:rsid w:val="00A95B2D"/>
    <w:rsid w:val="00A95B9A"/>
    <w:rsid w:val="00A9630E"/>
    <w:rsid w:val="00A976A4"/>
    <w:rsid w:val="00A9788C"/>
    <w:rsid w:val="00A97B6A"/>
    <w:rsid w:val="00AA0394"/>
    <w:rsid w:val="00AA0DAE"/>
    <w:rsid w:val="00AA0E40"/>
    <w:rsid w:val="00AA175C"/>
    <w:rsid w:val="00AA3402"/>
    <w:rsid w:val="00AA35A5"/>
    <w:rsid w:val="00AA38DA"/>
    <w:rsid w:val="00AA43BD"/>
    <w:rsid w:val="00AA50FB"/>
    <w:rsid w:val="00AA5BF3"/>
    <w:rsid w:val="00AA5F87"/>
    <w:rsid w:val="00AA661D"/>
    <w:rsid w:val="00AA6816"/>
    <w:rsid w:val="00AA70F2"/>
    <w:rsid w:val="00AA7F40"/>
    <w:rsid w:val="00AB0076"/>
    <w:rsid w:val="00AB0355"/>
    <w:rsid w:val="00AB0FA3"/>
    <w:rsid w:val="00AB10DA"/>
    <w:rsid w:val="00AB2834"/>
    <w:rsid w:val="00AB32B7"/>
    <w:rsid w:val="00AB346A"/>
    <w:rsid w:val="00AB39FD"/>
    <w:rsid w:val="00AB3BFD"/>
    <w:rsid w:val="00AB4C42"/>
    <w:rsid w:val="00AB4D9D"/>
    <w:rsid w:val="00AB57CF"/>
    <w:rsid w:val="00AB5C35"/>
    <w:rsid w:val="00AB6368"/>
    <w:rsid w:val="00AB6829"/>
    <w:rsid w:val="00AB70D4"/>
    <w:rsid w:val="00AB70E1"/>
    <w:rsid w:val="00AC0415"/>
    <w:rsid w:val="00AC0B70"/>
    <w:rsid w:val="00AC17E6"/>
    <w:rsid w:val="00AC199E"/>
    <w:rsid w:val="00AC1C2A"/>
    <w:rsid w:val="00AC2E3C"/>
    <w:rsid w:val="00AC3448"/>
    <w:rsid w:val="00AC4723"/>
    <w:rsid w:val="00AC537F"/>
    <w:rsid w:val="00AC5422"/>
    <w:rsid w:val="00AC6B3F"/>
    <w:rsid w:val="00AD1A1E"/>
    <w:rsid w:val="00AD2A37"/>
    <w:rsid w:val="00AD2D63"/>
    <w:rsid w:val="00AD3BB4"/>
    <w:rsid w:val="00AD4C41"/>
    <w:rsid w:val="00AD555D"/>
    <w:rsid w:val="00AD5FE7"/>
    <w:rsid w:val="00AE04AB"/>
    <w:rsid w:val="00AE112B"/>
    <w:rsid w:val="00AE160C"/>
    <w:rsid w:val="00AE1651"/>
    <w:rsid w:val="00AE1822"/>
    <w:rsid w:val="00AE1859"/>
    <w:rsid w:val="00AE1CA4"/>
    <w:rsid w:val="00AE1CED"/>
    <w:rsid w:val="00AE2484"/>
    <w:rsid w:val="00AE2682"/>
    <w:rsid w:val="00AE3208"/>
    <w:rsid w:val="00AE36ED"/>
    <w:rsid w:val="00AE476D"/>
    <w:rsid w:val="00AE54C2"/>
    <w:rsid w:val="00AE56CC"/>
    <w:rsid w:val="00AE5DE6"/>
    <w:rsid w:val="00AE6A43"/>
    <w:rsid w:val="00AE7005"/>
    <w:rsid w:val="00AE7D40"/>
    <w:rsid w:val="00AF063E"/>
    <w:rsid w:val="00AF0BFD"/>
    <w:rsid w:val="00AF0CF3"/>
    <w:rsid w:val="00AF0E9D"/>
    <w:rsid w:val="00AF11CB"/>
    <w:rsid w:val="00AF1601"/>
    <w:rsid w:val="00AF1F53"/>
    <w:rsid w:val="00AF21D2"/>
    <w:rsid w:val="00AF298B"/>
    <w:rsid w:val="00AF34F6"/>
    <w:rsid w:val="00AF3BD5"/>
    <w:rsid w:val="00AF40E5"/>
    <w:rsid w:val="00AF4231"/>
    <w:rsid w:val="00AF4A98"/>
    <w:rsid w:val="00AF4E49"/>
    <w:rsid w:val="00AF560F"/>
    <w:rsid w:val="00AF561F"/>
    <w:rsid w:val="00AF5D1C"/>
    <w:rsid w:val="00AF697A"/>
    <w:rsid w:val="00AF7D91"/>
    <w:rsid w:val="00AF7F0C"/>
    <w:rsid w:val="00B008D7"/>
    <w:rsid w:val="00B00EA9"/>
    <w:rsid w:val="00B00EAB"/>
    <w:rsid w:val="00B00F86"/>
    <w:rsid w:val="00B00FD1"/>
    <w:rsid w:val="00B0136E"/>
    <w:rsid w:val="00B013BC"/>
    <w:rsid w:val="00B01429"/>
    <w:rsid w:val="00B014DB"/>
    <w:rsid w:val="00B0177A"/>
    <w:rsid w:val="00B0252D"/>
    <w:rsid w:val="00B02659"/>
    <w:rsid w:val="00B03322"/>
    <w:rsid w:val="00B03450"/>
    <w:rsid w:val="00B03949"/>
    <w:rsid w:val="00B0396D"/>
    <w:rsid w:val="00B05AFF"/>
    <w:rsid w:val="00B05C73"/>
    <w:rsid w:val="00B05C77"/>
    <w:rsid w:val="00B06BD9"/>
    <w:rsid w:val="00B07448"/>
    <w:rsid w:val="00B07B45"/>
    <w:rsid w:val="00B10D18"/>
    <w:rsid w:val="00B11298"/>
    <w:rsid w:val="00B11584"/>
    <w:rsid w:val="00B11AAC"/>
    <w:rsid w:val="00B1204D"/>
    <w:rsid w:val="00B12D38"/>
    <w:rsid w:val="00B12FB5"/>
    <w:rsid w:val="00B136F5"/>
    <w:rsid w:val="00B13F8B"/>
    <w:rsid w:val="00B14460"/>
    <w:rsid w:val="00B144FB"/>
    <w:rsid w:val="00B1470A"/>
    <w:rsid w:val="00B14C9D"/>
    <w:rsid w:val="00B14F75"/>
    <w:rsid w:val="00B15926"/>
    <w:rsid w:val="00B15D05"/>
    <w:rsid w:val="00B1651B"/>
    <w:rsid w:val="00B16DC5"/>
    <w:rsid w:val="00B17119"/>
    <w:rsid w:val="00B172CF"/>
    <w:rsid w:val="00B17947"/>
    <w:rsid w:val="00B17EDE"/>
    <w:rsid w:val="00B20641"/>
    <w:rsid w:val="00B20A7D"/>
    <w:rsid w:val="00B21B93"/>
    <w:rsid w:val="00B21D42"/>
    <w:rsid w:val="00B21F74"/>
    <w:rsid w:val="00B22418"/>
    <w:rsid w:val="00B22476"/>
    <w:rsid w:val="00B2279E"/>
    <w:rsid w:val="00B231A4"/>
    <w:rsid w:val="00B23D78"/>
    <w:rsid w:val="00B23DD0"/>
    <w:rsid w:val="00B2424B"/>
    <w:rsid w:val="00B24441"/>
    <w:rsid w:val="00B25A6F"/>
    <w:rsid w:val="00B25BAC"/>
    <w:rsid w:val="00B2652C"/>
    <w:rsid w:val="00B27A29"/>
    <w:rsid w:val="00B27B31"/>
    <w:rsid w:val="00B27F50"/>
    <w:rsid w:val="00B30BE2"/>
    <w:rsid w:val="00B30FA1"/>
    <w:rsid w:val="00B3185C"/>
    <w:rsid w:val="00B31FCE"/>
    <w:rsid w:val="00B322A9"/>
    <w:rsid w:val="00B33B01"/>
    <w:rsid w:val="00B34A80"/>
    <w:rsid w:val="00B35685"/>
    <w:rsid w:val="00B35808"/>
    <w:rsid w:val="00B35835"/>
    <w:rsid w:val="00B35DA9"/>
    <w:rsid w:val="00B36DAB"/>
    <w:rsid w:val="00B37082"/>
    <w:rsid w:val="00B371FC"/>
    <w:rsid w:val="00B37367"/>
    <w:rsid w:val="00B37664"/>
    <w:rsid w:val="00B37773"/>
    <w:rsid w:val="00B379AB"/>
    <w:rsid w:val="00B37B7E"/>
    <w:rsid w:val="00B37BE9"/>
    <w:rsid w:val="00B37DCC"/>
    <w:rsid w:val="00B4078B"/>
    <w:rsid w:val="00B40846"/>
    <w:rsid w:val="00B4092D"/>
    <w:rsid w:val="00B40CB6"/>
    <w:rsid w:val="00B41A7D"/>
    <w:rsid w:val="00B41B0D"/>
    <w:rsid w:val="00B41BA3"/>
    <w:rsid w:val="00B41EF3"/>
    <w:rsid w:val="00B4257E"/>
    <w:rsid w:val="00B429F0"/>
    <w:rsid w:val="00B42C54"/>
    <w:rsid w:val="00B42DC7"/>
    <w:rsid w:val="00B43658"/>
    <w:rsid w:val="00B46875"/>
    <w:rsid w:val="00B46DBA"/>
    <w:rsid w:val="00B505E8"/>
    <w:rsid w:val="00B507DC"/>
    <w:rsid w:val="00B50FA5"/>
    <w:rsid w:val="00B5125E"/>
    <w:rsid w:val="00B512FF"/>
    <w:rsid w:val="00B51892"/>
    <w:rsid w:val="00B518AA"/>
    <w:rsid w:val="00B51F4D"/>
    <w:rsid w:val="00B52567"/>
    <w:rsid w:val="00B525AF"/>
    <w:rsid w:val="00B52ABD"/>
    <w:rsid w:val="00B52E46"/>
    <w:rsid w:val="00B52EC9"/>
    <w:rsid w:val="00B549AD"/>
    <w:rsid w:val="00B549F0"/>
    <w:rsid w:val="00B556D7"/>
    <w:rsid w:val="00B5626B"/>
    <w:rsid w:val="00B57073"/>
    <w:rsid w:val="00B571D1"/>
    <w:rsid w:val="00B5741B"/>
    <w:rsid w:val="00B57BE4"/>
    <w:rsid w:val="00B57BEA"/>
    <w:rsid w:val="00B61163"/>
    <w:rsid w:val="00B613C8"/>
    <w:rsid w:val="00B61CA9"/>
    <w:rsid w:val="00B62EA6"/>
    <w:rsid w:val="00B63268"/>
    <w:rsid w:val="00B6440F"/>
    <w:rsid w:val="00B646FA"/>
    <w:rsid w:val="00B652ED"/>
    <w:rsid w:val="00B655E6"/>
    <w:rsid w:val="00B66963"/>
    <w:rsid w:val="00B66B42"/>
    <w:rsid w:val="00B67158"/>
    <w:rsid w:val="00B67C90"/>
    <w:rsid w:val="00B67DC1"/>
    <w:rsid w:val="00B70821"/>
    <w:rsid w:val="00B70985"/>
    <w:rsid w:val="00B722A5"/>
    <w:rsid w:val="00B72475"/>
    <w:rsid w:val="00B7328B"/>
    <w:rsid w:val="00B73CE9"/>
    <w:rsid w:val="00B73F32"/>
    <w:rsid w:val="00B7480D"/>
    <w:rsid w:val="00B74F84"/>
    <w:rsid w:val="00B7519A"/>
    <w:rsid w:val="00B75AE8"/>
    <w:rsid w:val="00B7601F"/>
    <w:rsid w:val="00B764FF"/>
    <w:rsid w:val="00B765C0"/>
    <w:rsid w:val="00B7799F"/>
    <w:rsid w:val="00B779AD"/>
    <w:rsid w:val="00B77AFC"/>
    <w:rsid w:val="00B80909"/>
    <w:rsid w:val="00B82701"/>
    <w:rsid w:val="00B833FA"/>
    <w:rsid w:val="00B83CE2"/>
    <w:rsid w:val="00B83EB7"/>
    <w:rsid w:val="00B84028"/>
    <w:rsid w:val="00B8425E"/>
    <w:rsid w:val="00B84260"/>
    <w:rsid w:val="00B8496C"/>
    <w:rsid w:val="00B84E52"/>
    <w:rsid w:val="00B860CB"/>
    <w:rsid w:val="00B86621"/>
    <w:rsid w:val="00B87FE8"/>
    <w:rsid w:val="00B911B0"/>
    <w:rsid w:val="00B922D1"/>
    <w:rsid w:val="00B9255A"/>
    <w:rsid w:val="00B925D5"/>
    <w:rsid w:val="00B93E88"/>
    <w:rsid w:val="00B94CF1"/>
    <w:rsid w:val="00B94DB7"/>
    <w:rsid w:val="00B94EDE"/>
    <w:rsid w:val="00B956C1"/>
    <w:rsid w:val="00B9572E"/>
    <w:rsid w:val="00B95BF7"/>
    <w:rsid w:val="00B95E4A"/>
    <w:rsid w:val="00B9677E"/>
    <w:rsid w:val="00BA0695"/>
    <w:rsid w:val="00BA0B02"/>
    <w:rsid w:val="00BA16DE"/>
    <w:rsid w:val="00BA2364"/>
    <w:rsid w:val="00BA2ADC"/>
    <w:rsid w:val="00BA2B17"/>
    <w:rsid w:val="00BA33A6"/>
    <w:rsid w:val="00BA33BC"/>
    <w:rsid w:val="00BA36D7"/>
    <w:rsid w:val="00BA3922"/>
    <w:rsid w:val="00BA3E0B"/>
    <w:rsid w:val="00BA3FDD"/>
    <w:rsid w:val="00BA482E"/>
    <w:rsid w:val="00BA4B67"/>
    <w:rsid w:val="00BA4C4C"/>
    <w:rsid w:val="00BA4E47"/>
    <w:rsid w:val="00BA5546"/>
    <w:rsid w:val="00BA572B"/>
    <w:rsid w:val="00BA5A19"/>
    <w:rsid w:val="00BB01CF"/>
    <w:rsid w:val="00BB02FB"/>
    <w:rsid w:val="00BB041E"/>
    <w:rsid w:val="00BB0912"/>
    <w:rsid w:val="00BB0F93"/>
    <w:rsid w:val="00BB109F"/>
    <w:rsid w:val="00BB1640"/>
    <w:rsid w:val="00BB1BB3"/>
    <w:rsid w:val="00BB20F8"/>
    <w:rsid w:val="00BB2161"/>
    <w:rsid w:val="00BB266B"/>
    <w:rsid w:val="00BB2958"/>
    <w:rsid w:val="00BB2AF7"/>
    <w:rsid w:val="00BB35D5"/>
    <w:rsid w:val="00BB3621"/>
    <w:rsid w:val="00BB416B"/>
    <w:rsid w:val="00BB4825"/>
    <w:rsid w:val="00BB6743"/>
    <w:rsid w:val="00BB68F2"/>
    <w:rsid w:val="00BB73F1"/>
    <w:rsid w:val="00BB7663"/>
    <w:rsid w:val="00BB780D"/>
    <w:rsid w:val="00BB7828"/>
    <w:rsid w:val="00BB7BDE"/>
    <w:rsid w:val="00BB7CCC"/>
    <w:rsid w:val="00BC0121"/>
    <w:rsid w:val="00BC1545"/>
    <w:rsid w:val="00BC18E9"/>
    <w:rsid w:val="00BC1946"/>
    <w:rsid w:val="00BC1C6D"/>
    <w:rsid w:val="00BC1D76"/>
    <w:rsid w:val="00BC22BC"/>
    <w:rsid w:val="00BC2ED0"/>
    <w:rsid w:val="00BC3221"/>
    <w:rsid w:val="00BC32D0"/>
    <w:rsid w:val="00BC39FF"/>
    <w:rsid w:val="00BC3A05"/>
    <w:rsid w:val="00BC54C9"/>
    <w:rsid w:val="00BC6693"/>
    <w:rsid w:val="00BC7D24"/>
    <w:rsid w:val="00BC7FC6"/>
    <w:rsid w:val="00BD0943"/>
    <w:rsid w:val="00BD0C34"/>
    <w:rsid w:val="00BD1FF9"/>
    <w:rsid w:val="00BD2091"/>
    <w:rsid w:val="00BD2697"/>
    <w:rsid w:val="00BD3483"/>
    <w:rsid w:val="00BD42C4"/>
    <w:rsid w:val="00BD4B5E"/>
    <w:rsid w:val="00BD5430"/>
    <w:rsid w:val="00BD552F"/>
    <w:rsid w:val="00BD5EC4"/>
    <w:rsid w:val="00BD6A73"/>
    <w:rsid w:val="00BD71BE"/>
    <w:rsid w:val="00BD7E78"/>
    <w:rsid w:val="00BE0F98"/>
    <w:rsid w:val="00BE11F7"/>
    <w:rsid w:val="00BE3353"/>
    <w:rsid w:val="00BE345A"/>
    <w:rsid w:val="00BE347D"/>
    <w:rsid w:val="00BE70C0"/>
    <w:rsid w:val="00BE7564"/>
    <w:rsid w:val="00BE79A4"/>
    <w:rsid w:val="00BE7EDB"/>
    <w:rsid w:val="00BF0912"/>
    <w:rsid w:val="00BF0E72"/>
    <w:rsid w:val="00BF0E76"/>
    <w:rsid w:val="00BF1BBD"/>
    <w:rsid w:val="00BF201F"/>
    <w:rsid w:val="00BF21B7"/>
    <w:rsid w:val="00BF236B"/>
    <w:rsid w:val="00BF2B7E"/>
    <w:rsid w:val="00BF4C60"/>
    <w:rsid w:val="00BF5C99"/>
    <w:rsid w:val="00BF6287"/>
    <w:rsid w:val="00BF69F9"/>
    <w:rsid w:val="00BF723F"/>
    <w:rsid w:val="00BF7653"/>
    <w:rsid w:val="00C0035A"/>
    <w:rsid w:val="00C003FF"/>
    <w:rsid w:val="00C0090B"/>
    <w:rsid w:val="00C01023"/>
    <w:rsid w:val="00C010A3"/>
    <w:rsid w:val="00C01489"/>
    <w:rsid w:val="00C0253D"/>
    <w:rsid w:val="00C02703"/>
    <w:rsid w:val="00C03AD9"/>
    <w:rsid w:val="00C0464F"/>
    <w:rsid w:val="00C04AB0"/>
    <w:rsid w:val="00C04BC0"/>
    <w:rsid w:val="00C050AD"/>
    <w:rsid w:val="00C05AB1"/>
    <w:rsid w:val="00C05C07"/>
    <w:rsid w:val="00C06054"/>
    <w:rsid w:val="00C06D2F"/>
    <w:rsid w:val="00C06E65"/>
    <w:rsid w:val="00C07024"/>
    <w:rsid w:val="00C0765E"/>
    <w:rsid w:val="00C1113F"/>
    <w:rsid w:val="00C118B0"/>
    <w:rsid w:val="00C11AC1"/>
    <w:rsid w:val="00C1236B"/>
    <w:rsid w:val="00C12527"/>
    <w:rsid w:val="00C1492B"/>
    <w:rsid w:val="00C14CA9"/>
    <w:rsid w:val="00C15DD2"/>
    <w:rsid w:val="00C16F5A"/>
    <w:rsid w:val="00C17945"/>
    <w:rsid w:val="00C17C6E"/>
    <w:rsid w:val="00C17F83"/>
    <w:rsid w:val="00C20853"/>
    <w:rsid w:val="00C20DAD"/>
    <w:rsid w:val="00C212B6"/>
    <w:rsid w:val="00C2151F"/>
    <w:rsid w:val="00C21B5C"/>
    <w:rsid w:val="00C21C27"/>
    <w:rsid w:val="00C21EA5"/>
    <w:rsid w:val="00C22BA1"/>
    <w:rsid w:val="00C22F50"/>
    <w:rsid w:val="00C24C55"/>
    <w:rsid w:val="00C24EB8"/>
    <w:rsid w:val="00C24FDD"/>
    <w:rsid w:val="00C257F7"/>
    <w:rsid w:val="00C25A42"/>
    <w:rsid w:val="00C25E50"/>
    <w:rsid w:val="00C263CF"/>
    <w:rsid w:val="00C274D5"/>
    <w:rsid w:val="00C27CBA"/>
    <w:rsid w:val="00C302E7"/>
    <w:rsid w:val="00C305B4"/>
    <w:rsid w:val="00C30CC5"/>
    <w:rsid w:val="00C31DC8"/>
    <w:rsid w:val="00C320F5"/>
    <w:rsid w:val="00C32146"/>
    <w:rsid w:val="00C3409F"/>
    <w:rsid w:val="00C34C05"/>
    <w:rsid w:val="00C35CAF"/>
    <w:rsid w:val="00C35D77"/>
    <w:rsid w:val="00C3664C"/>
    <w:rsid w:val="00C379CB"/>
    <w:rsid w:val="00C37F0C"/>
    <w:rsid w:val="00C4073D"/>
    <w:rsid w:val="00C4132D"/>
    <w:rsid w:val="00C41622"/>
    <w:rsid w:val="00C418FA"/>
    <w:rsid w:val="00C41BE7"/>
    <w:rsid w:val="00C41CA1"/>
    <w:rsid w:val="00C42136"/>
    <w:rsid w:val="00C42A2C"/>
    <w:rsid w:val="00C42C1A"/>
    <w:rsid w:val="00C431DF"/>
    <w:rsid w:val="00C432D6"/>
    <w:rsid w:val="00C43859"/>
    <w:rsid w:val="00C43A5C"/>
    <w:rsid w:val="00C4481F"/>
    <w:rsid w:val="00C45EB1"/>
    <w:rsid w:val="00C463A2"/>
    <w:rsid w:val="00C469AD"/>
    <w:rsid w:val="00C46C26"/>
    <w:rsid w:val="00C47575"/>
    <w:rsid w:val="00C47EFD"/>
    <w:rsid w:val="00C50004"/>
    <w:rsid w:val="00C5013A"/>
    <w:rsid w:val="00C52EFF"/>
    <w:rsid w:val="00C5320C"/>
    <w:rsid w:val="00C533FB"/>
    <w:rsid w:val="00C53D3F"/>
    <w:rsid w:val="00C53DB1"/>
    <w:rsid w:val="00C55602"/>
    <w:rsid w:val="00C556E1"/>
    <w:rsid w:val="00C57B3A"/>
    <w:rsid w:val="00C600D1"/>
    <w:rsid w:val="00C60E2C"/>
    <w:rsid w:val="00C610DF"/>
    <w:rsid w:val="00C61F9E"/>
    <w:rsid w:val="00C62E62"/>
    <w:rsid w:val="00C62F21"/>
    <w:rsid w:val="00C63CEA"/>
    <w:rsid w:val="00C644B3"/>
    <w:rsid w:val="00C64BE0"/>
    <w:rsid w:val="00C65524"/>
    <w:rsid w:val="00C664FC"/>
    <w:rsid w:val="00C66735"/>
    <w:rsid w:val="00C668FC"/>
    <w:rsid w:val="00C66EA4"/>
    <w:rsid w:val="00C670D3"/>
    <w:rsid w:val="00C708EF"/>
    <w:rsid w:val="00C7095F"/>
    <w:rsid w:val="00C70E1A"/>
    <w:rsid w:val="00C71B08"/>
    <w:rsid w:val="00C71D32"/>
    <w:rsid w:val="00C71DDF"/>
    <w:rsid w:val="00C72067"/>
    <w:rsid w:val="00C72442"/>
    <w:rsid w:val="00C727D2"/>
    <w:rsid w:val="00C731C5"/>
    <w:rsid w:val="00C7336A"/>
    <w:rsid w:val="00C73F71"/>
    <w:rsid w:val="00C75A0D"/>
    <w:rsid w:val="00C75BDD"/>
    <w:rsid w:val="00C7683A"/>
    <w:rsid w:val="00C76EDE"/>
    <w:rsid w:val="00C773F9"/>
    <w:rsid w:val="00C7791D"/>
    <w:rsid w:val="00C7794C"/>
    <w:rsid w:val="00C77C53"/>
    <w:rsid w:val="00C77DA8"/>
    <w:rsid w:val="00C8022F"/>
    <w:rsid w:val="00C80316"/>
    <w:rsid w:val="00C815F5"/>
    <w:rsid w:val="00C8174E"/>
    <w:rsid w:val="00C821BE"/>
    <w:rsid w:val="00C83739"/>
    <w:rsid w:val="00C838E8"/>
    <w:rsid w:val="00C8437B"/>
    <w:rsid w:val="00C8456F"/>
    <w:rsid w:val="00C85DD6"/>
    <w:rsid w:val="00C8601E"/>
    <w:rsid w:val="00C86424"/>
    <w:rsid w:val="00C872C0"/>
    <w:rsid w:val="00C873E5"/>
    <w:rsid w:val="00C877AB"/>
    <w:rsid w:val="00C914AD"/>
    <w:rsid w:val="00C91807"/>
    <w:rsid w:val="00C91D30"/>
    <w:rsid w:val="00C9294B"/>
    <w:rsid w:val="00C93572"/>
    <w:rsid w:val="00C9460F"/>
    <w:rsid w:val="00C9492E"/>
    <w:rsid w:val="00C94AAB"/>
    <w:rsid w:val="00C94C9F"/>
    <w:rsid w:val="00C9522D"/>
    <w:rsid w:val="00C95AA8"/>
    <w:rsid w:val="00C96455"/>
    <w:rsid w:val="00C96F4F"/>
    <w:rsid w:val="00C97586"/>
    <w:rsid w:val="00CA1077"/>
    <w:rsid w:val="00CA1B70"/>
    <w:rsid w:val="00CA2287"/>
    <w:rsid w:val="00CA34DE"/>
    <w:rsid w:val="00CA3F4D"/>
    <w:rsid w:val="00CA4398"/>
    <w:rsid w:val="00CA4CBF"/>
    <w:rsid w:val="00CA4FB9"/>
    <w:rsid w:val="00CA512E"/>
    <w:rsid w:val="00CA5255"/>
    <w:rsid w:val="00CA589D"/>
    <w:rsid w:val="00CA5F1F"/>
    <w:rsid w:val="00CA6052"/>
    <w:rsid w:val="00CA664D"/>
    <w:rsid w:val="00CA6781"/>
    <w:rsid w:val="00CA6D10"/>
    <w:rsid w:val="00CA6FA0"/>
    <w:rsid w:val="00CA7124"/>
    <w:rsid w:val="00CA722A"/>
    <w:rsid w:val="00CB079F"/>
    <w:rsid w:val="00CB1B51"/>
    <w:rsid w:val="00CB2285"/>
    <w:rsid w:val="00CB280B"/>
    <w:rsid w:val="00CB425F"/>
    <w:rsid w:val="00CB435E"/>
    <w:rsid w:val="00CB4489"/>
    <w:rsid w:val="00CB4494"/>
    <w:rsid w:val="00CB4ACD"/>
    <w:rsid w:val="00CB5792"/>
    <w:rsid w:val="00CB6098"/>
    <w:rsid w:val="00CB63A3"/>
    <w:rsid w:val="00CB6654"/>
    <w:rsid w:val="00CB6D1C"/>
    <w:rsid w:val="00CB7D9F"/>
    <w:rsid w:val="00CB7ED2"/>
    <w:rsid w:val="00CC087A"/>
    <w:rsid w:val="00CC1CFB"/>
    <w:rsid w:val="00CC1F00"/>
    <w:rsid w:val="00CC3089"/>
    <w:rsid w:val="00CC39B7"/>
    <w:rsid w:val="00CC4162"/>
    <w:rsid w:val="00CC47EA"/>
    <w:rsid w:val="00CC52E5"/>
    <w:rsid w:val="00CC5626"/>
    <w:rsid w:val="00CC5A6E"/>
    <w:rsid w:val="00CC6FED"/>
    <w:rsid w:val="00CC722D"/>
    <w:rsid w:val="00CC762A"/>
    <w:rsid w:val="00CC7BFF"/>
    <w:rsid w:val="00CD06B5"/>
    <w:rsid w:val="00CD0733"/>
    <w:rsid w:val="00CD0F5A"/>
    <w:rsid w:val="00CD169C"/>
    <w:rsid w:val="00CD1778"/>
    <w:rsid w:val="00CD1B54"/>
    <w:rsid w:val="00CD1F2D"/>
    <w:rsid w:val="00CD342C"/>
    <w:rsid w:val="00CD3DEA"/>
    <w:rsid w:val="00CD479F"/>
    <w:rsid w:val="00CD4D59"/>
    <w:rsid w:val="00CD4FE3"/>
    <w:rsid w:val="00CD5040"/>
    <w:rsid w:val="00CD64FA"/>
    <w:rsid w:val="00CD7E4D"/>
    <w:rsid w:val="00CE1F81"/>
    <w:rsid w:val="00CE2428"/>
    <w:rsid w:val="00CE2857"/>
    <w:rsid w:val="00CE2E0C"/>
    <w:rsid w:val="00CE4E69"/>
    <w:rsid w:val="00CE6676"/>
    <w:rsid w:val="00CE6C97"/>
    <w:rsid w:val="00CE6E21"/>
    <w:rsid w:val="00CE7003"/>
    <w:rsid w:val="00CE7021"/>
    <w:rsid w:val="00CE7077"/>
    <w:rsid w:val="00CF002A"/>
    <w:rsid w:val="00CF017C"/>
    <w:rsid w:val="00CF033C"/>
    <w:rsid w:val="00CF10F5"/>
    <w:rsid w:val="00CF1C64"/>
    <w:rsid w:val="00CF1E90"/>
    <w:rsid w:val="00CF2057"/>
    <w:rsid w:val="00CF2110"/>
    <w:rsid w:val="00CF297E"/>
    <w:rsid w:val="00CF2BEB"/>
    <w:rsid w:val="00CF3540"/>
    <w:rsid w:val="00CF49B0"/>
    <w:rsid w:val="00CF4B18"/>
    <w:rsid w:val="00CF4C14"/>
    <w:rsid w:val="00CF75E8"/>
    <w:rsid w:val="00CF7822"/>
    <w:rsid w:val="00D00066"/>
    <w:rsid w:val="00D00B46"/>
    <w:rsid w:val="00D01487"/>
    <w:rsid w:val="00D01519"/>
    <w:rsid w:val="00D01637"/>
    <w:rsid w:val="00D01A78"/>
    <w:rsid w:val="00D01D77"/>
    <w:rsid w:val="00D01E43"/>
    <w:rsid w:val="00D02935"/>
    <w:rsid w:val="00D03423"/>
    <w:rsid w:val="00D03CFD"/>
    <w:rsid w:val="00D04631"/>
    <w:rsid w:val="00D04713"/>
    <w:rsid w:val="00D05E73"/>
    <w:rsid w:val="00D0619C"/>
    <w:rsid w:val="00D06827"/>
    <w:rsid w:val="00D070E0"/>
    <w:rsid w:val="00D07420"/>
    <w:rsid w:val="00D075EE"/>
    <w:rsid w:val="00D07741"/>
    <w:rsid w:val="00D07C25"/>
    <w:rsid w:val="00D07DA3"/>
    <w:rsid w:val="00D07DFC"/>
    <w:rsid w:val="00D07FB1"/>
    <w:rsid w:val="00D103CD"/>
    <w:rsid w:val="00D10411"/>
    <w:rsid w:val="00D10A2D"/>
    <w:rsid w:val="00D10A2F"/>
    <w:rsid w:val="00D10B3F"/>
    <w:rsid w:val="00D113DC"/>
    <w:rsid w:val="00D11C54"/>
    <w:rsid w:val="00D1214F"/>
    <w:rsid w:val="00D141A5"/>
    <w:rsid w:val="00D144DB"/>
    <w:rsid w:val="00D14E6B"/>
    <w:rsid w:val="00D158D9"/>
    <w:rsid w:val="00D15BBA"/>
    <w:rsid w:val="00D166F8"/>
    <w:rsid w:val="00D16AB2"/>
    <w:rsid w:val="00D16DAE"/>
    <w:rsid w:val="00D17576"/>
    <w:rsid w:val="00D20BC1"/>
    <w:rsid w:val="00D20C66"/>
    <w:rsid w:val="00D21385"/>
    <w:rsid w:val="00D213B8"/>
    <w:rsid w:val="00D21412"/>
    <w:rsid w:val="00D2158A"/>
    <w:rsid w:val="00D215B9"/>
    <w:rsid w:val="00D216E4"/>
    <w:rsid w:val="00D21825"/>
    <w:rsid w:val="00D21923"/>
    <w:rsid w:val="00D22A75"/>
    <w:rsid w:val="00D2318B"/>
    <w:rsid w:val="00D23251"/>
    <w:rsid w:val="00D23D86"/>
    <w:rsid w:val="00D25AA1"/>
    <w:rsid w:val="00D25B6D"/>
    <w:rsid w:val="00D25B99"/>
    <w:rsid w:val="00D260E5"/>
    <w:rsid w:val="00D26647"/>
    <w:rsid w:val="00D26987"/>
    <w:rsid w:val="00D27086"/>
    <w:rsid w:val="00D2708A"/>
    <w:rsid w:val="00D274C6"/>
    <w:rsid w:val="00D27EB9"/>
    <w:rsid w:val="00D30719"/>
    <w:rsid w:val="00D310EA"/>
    <w:rsid w:val="00D31369"/>
    <w:rsid w:val="00D31931"/>
    <w:rsid w:val="00D31F5E"/>
    <w:rsid w:val="00D34063"/>
    <w:rsid w:val="00D351B6"/>
    <w:rsid w:val="00D35809"/>
    <w:rsid w:val="00D3586D"/>
    <w:rsid w:val="00D3687E"/>
    <w:rsid w:val="00D36968"/>
    <w:rsid w:val="00D402EE"/>
    <w:rsid w:val="00D40D4D"/>
    <w:rsid w:val="00D41327"/>
    <w:rsid w:val="00D4173E"/>
    <w:rsid w:val="00D41BAD"/>
    <w:rsid w:val="00D42570"/>
    <w:rsid w:val="00D433DA"/>
    <w:rsid w:val="00D44847"/>
    <w:rsid w:val="00D44990"/>
    <w:rsid w:val="00D44DD4"/>
    <w:rsid w:val="00D4562D"/>
    <w:rsid w:val="00D45AEE"/>
    <w:rsid w:val="00D4685F"/>
    <w:rsid w:val="00D46BCD"/>
    <w:rsid w:val="00D4725F"/>
    <w:rsid w:val="00D47BD7"/>
    <w:rsid w:val="00D47D0F"/>
    <w:rsid w:val="00D50EB0"/>
    <w:rsid w:val="00D51703"/>
    <w:rsid w:val="00D52B55"/>
    <w:rsid w:val="00D52BE1"/>
    <w:rsid w:val="00D52C59"/>
    <w:rsid w:val="00D53A4E"/>
    <w:rsid w:val="00D548CF"/>
    <w:rsid w:val="00D5512D"/>
    <w:rsid w:val="00D55F88"/>
    <w:rsid w:val="00D562B7"/>
    <w:rsid w:val="00D57C5B"/>
    <w:rsid w:val="00D57DAC"/>
    <w:rsid w:val="00D57F2A"/>
    <w:rsid w:val="00D60ED8"/>
    <w:rsid w:val="00D611CB"/>
    <w:rsid w:val="00D62B3A"/>
    <w:rsid w:val="00D6317F"/>
    <w:rsid w:val="00D64EB5"/>
    <w:rsid w:val="00D65E4C"/>
    <w:rsid w:val="00D6637C"/>
    <w:rsid w:val="00D669BC"/>
    <w:rsid w:val="00D66ADA"/>
    <w:rsid w:val="00D673D4"/>
    <w:rsid w:val="00D6779E"/>
    <w:rsid w:val="00D677D6"/>
    <w:rsid w:val="00D67808"/>
    <w:rsid w:val="00D67B46"/>
    <w:rsid w:val="00D702CA"/>
    <w:rsid w:val="00D70797"/>
    <w:rsid w:val="00D708A5"/>
    <w:rsid w:val="00D715A3"/>
    <w:rsid w:val="00D74077"/>
    <w:rsid w:val="00D74364"/>
    <w:rsid w:val="00D74719"/>
    <w:rsid w:val="00D7483B"/>
    <w:rsid w:val="00D74BB2"/>
    <w:rsid w:val="00D74C66"/>
    <w:rsid w:val="00D76119"/>
    <w:rsid w:val="00D76F57"/>
    <w:rsid w:val="00D770D7"/>
    <w:rsid w:val="00D77D47"/>
    <w:rsid w:val="00D80E2E"/>
    <w:rsid w:val="00D80F32"/>
    <w:rsid w:val="00D81CBF"/>
    <w:rsid w:val="00D81FA2"/>
    <w:rsid w:val="00D82839"/>
    <w:rsid w:val="00D83C1A"/>
    <w:rsid w:val="00D8543A"/>
    <w:rsid w:val="00D85C0D"/>
    <w:rsid w:val="00D85DB7"/>
    <w:rsid w:val="00D85F80"/>
    <w:rsid w:val="00D8603F"/>
    <w:rsid w:val="00D8639F"/>
    <w:rsid w:val="00D87478"/>
    <w:rsid w:val="00D901A0"/>
    <w:rsid w:val="00D90238"/>
    <w:rsid w:val="00D902A2"/>
    <w:rsid w:val="00D90C93"/>
    <w:rsid w:val="00D90D31"/>
    <w:rsid w:val="00D90F19"/>
    <w:rsid w:val="00D90FA0"/>
    <w:rsid w:val="00D91941"/>
    <w:rsid w:val="00D91C24"/>
    <w:rsid w:val="00D91FD5"/>
    <w:rsid w:val="00D9208E"/>
    <w:rsid w:val="00D920E1"/>
    <w:rsid w:val="00D921C9"/>
    <w:rsid w:val="00D929E2"/>
    <w:rsid w:val="00D93BA6"/>
    <w:rsid w:val="00D949BF"/>
    <w:rsid w:val="00D951C7"/>
    <w:rsid w:val="00D96D2F"/>
    <w:rsid w:val="00D96F25"/>
    <w:rsid w:val="00D970AD"/>
    <w:rsid w:val="00D97177"/>
    <w:rsid w:val="00DA00A5"/>
    <w:rsid w:val="00DA0489"/>
    <w:rsid w:val="00DA07A2"/>
    <w:rsid w:val="00DA0DBB"/>
    <w:rsid w:val="00DA278A"/>
    <w:rsid w:val="00DA293A"/>
    <w:rsid w:val="00DA326A"/>
    <w:rsid w:val="00DA6855"/>
    <w:rsid w:val="00DA79F5"/>
    <w:rsid w:val="00DB0E26"/>
    <w:rsid w:val="00DB117C"/>
    <w:rsid w:val="00DB1B1F"/>
    <w:rsid w:val="00DB234A"/>
    <w:rsid w:val="00DB2802"/>
    <w:rsid w:val="00DB2C9F"/>
    <w:rsid w:val="00DB32C5"/>
    <w:rsid w:val="00DB3741"/>
    <w:rsid w:val="00DB4208"/>
    <w:rsid w:val="00DB4237"/>
    <w:rsid w:val="00DB44E4"/>
    <w:rsid w:val="00DB478E"/>
    <w:rsid w:val="00DB4F1F"/>
    <w:rsid w:val="00DB504B"/>
    <w:rsid w:val="00DB5546"/>
    <w:rsid w:val="00DB559A"/>
    <w:rsid w:val="00DB5838"/>
    <w:rsid w:val="00DB5BE2"/>
    <w:rsid w:val="00DB5DCF"/>
    <w:rsid w:val="00DB654F"/>
    <w:rsid w:val="00DB6875"/>
    <w:rsid w:val="00DB6CF9"/>
    <w:rsid w:val="00DC0F45"/>
    <w:rsid w:val="00DC16D8"/>
    <w:rsid w:val="00DC19CE"/>
    <w:rsid w:val="00DC2132"/>
    <w:rsid w:val="00DC2318"/>
    <w:rsid w:val="00DC2E8B"/>
    <w:rsid w:val="00DC3483"/>
    <w:rsid w:val="00DC3CEF"/>
    <w:rsid w:val="00DC40C5"/>
    <w:rsid w:val="00DC5792"/>
    <w:rsid w:val="00DC5FB6"/>
    <w:rsid w:val="00DC7BFC"/>
    <w:rsid w:val="00DC7C92"/>
    <w:rsid w:val="00DC7F70"/>
    <w:rsid w:val="00DD03AB"/>
    <w:rsid w:val="00DD0A6B"/>
    <w:rsid w:val="00DD0BC3"/>
    <w:rsid w:val="00DD0D57"/>
    <w:rsid w:val="00DD13F7"/>
    <w:rsid w:val="00DD1AF8"/>
    <w:rsid w:val="00DD2200"/>
    <w:rsid w:val="00DD2D0F"/>
    <w:rsid w:val="00DD3046"/>
    <w:rsid w:val="00DD39B0"/>
    <w:rsid w:val="00DD44DD"/>
    <w:rsid w:val="00DD4810"/>
    <w:rsid w:val="00DD4CAF"/>
    <w:rsid w:val="00DD4DEF"/>
    <w:rsid w:val="00DD552F"/>
    <w:rsid w:val="00DD5D6A"/>
    <w:rsid w:val="00DD5E94"/>
    <w:rsid w:val="00DD6102"/>
    <w:rsid w:val="00DD6565"/>
    <w:rsid w:val="00DD6EBF"/>
    <w:rsid w:val="00DD77D4"/>
    <w:rsid w:val="00DD7E82"/>
    <w:rsid w:val="00DE0A81"/>
    <w:rsid w:val="00DE0ED6"/>
    <w:rsid w:val="00DE1129"/>
    <w:rsid w:val="00DE1EB8"/>
    <w:rsid w:val="00DE24C0"/>
    <w:rsid w:val="00DE25E2"/>
    <w:rsid w:val="00DE2834"/>
    <w:rsid w:val="00DE3134"/>
    <w:rsid w:val="00DE5B68"/>
    <w:rsid w:val="00DE5CDA"/>
    <w:rsid w:val="00DE5D45"/>
    <w:rsid w:val="00DE6319"/>
    <w:rsid w:val="00DE710D"/>
    <w:rsid w:val="00DE7305"/>
    <w:rsid w:val="00DE7A92"/>
    <w:rsid w:val="00DF007E"/>
    <w:rsid w:val="00DF08B2"/>
    <w:rsid w:val="00DF0C61"/>
    <w:rsid w:val="00DF0CC6"/>
    <w:rsid w:val="00DF0F99"/>
    <w:rsid w:val="00DF1F09"/>
    <w:rsid w:val="00DF266A"/>
    <w:rsid w:val="00DF2D71"/>
    <w:rsid w:val="00DF3B11"/>
    <w:rsid w:val="00DF3F02"/>
    <w:rsid w:val="00DF4232"/>
    <w:rsid w:val="00DF495C"/>
    <w:rsid w:val="00DF50E2"/>
    <w:rsid w:val="00DF5273"/>
    <w:rsid w:val="00DF5F1C"/>
    <w:rsid w:val="00DF62EC"/>
    <w:rsid w:val="00DF6CA1"/>
    <w:rsid w:val="00DF73E7"/>
    <w:rsid w:val="00DF761C"/>
    <w:rsid w:val="00DF766F"/>
    <w:rsid w:val="00DF7923"/>
    <w:rsid w:val="00DF7A7F"/>
    <w:rsid w:val="00DF7FCC"/>
    <w:rsid w:val="00E030E4"/>
    <w:rsid w:val="00E0314D"/>
    <w:rsid w:val="00E03921"/>
    <w:rsid w:val="00E03948"/>
    <w:rsid w:val="00E0457C"/>
    <w:rsid w:val="00E04996"/>
    <w:rsid w:val="00E0626B"/>
    <w:rsid w:val="00E07016"/>
    <w:rsid w:val="00E0796C"/>
    <w:rsid w:val="00E079A0"/>
    <w:rsid w:val="00E102D3"/>
    <w:rsid w:val="00E11165"/>
    <w:rsid w:val="00E11C8E"/>
    <w:rsid w:val="00E12B42"/>
    <w:rsid w:val="00E12DCA"/>
    <w:rsid w:val="00E136FA"/>
    <w:rsid w:val="00E13B84"/>
    <w:rsid w:val="00E14372"/>
    <w:rsid w:val="00E15273"/>
    <w:rsid w:val="00E1579C"/>
    <w:rsid w:val="00E1596E"/>
    <w:rsid w:val="00E15D9E"/>
    <w:rsid w:val="00E165E5"/>
    <w:rsid w:val="00E1687C"/>
    <w:rsid w:val="00E17BE1"/>
    <w:rsid w:val="00E17C9F"/>
    <w:rsid w:val="00E17F32"/>
    <w:rsid w:val="00E17F77"/>
    <w:rsid w:val="00E2083D"/>
    <w:rsid w:val="00E20B9D"/>
    <w:rsid w:val="00E21814"/>
    <w:rsid w:val="00E220D2"/>
    <w:rsid w:val="00E22A6A"/>
    <w:rsid w:val="00E22E71"/>
    <w:rsid w:val="00E23288"/>
    <w:rsid w:val="00E25DF3"/>
    <w:rsid w:val="00E2630C"/>
    <w:rsid w:val="00E266A3"/>
    <w:rsid w:val="00E273A8"/>
    <w:rsid w:val="00E27AB3"/>
    <w:rsid w:val="00E317CC"/>
    <w:rsid w:val="00E31CF2"/>
    <w:rsid w:val="00E3243D"/>
    <w:rsid w:val="00E330C7"/>
    <w:rsid w:val="00E33418"/>
    <w:rsid w:val="00E33473"/>
    <w:rsid w:val="00E33673"/>
    <w:rsid w:val="00E338E6"/>
    <w:rsid w:val="00E33EFB"/>
    <w:rsid w:val="00E33FAE"/>
    <w:rsid w:val="00E34344"/>
    <w:rsid w:val="00E34551"/>
    <w:rsid w:val="00E34DA3"/>
    <w:rsid w:val="00E34DBC"/>
    <w:rsid w:val="00E36E6B"/>
    <w:rsid w:val="00E40981"/>
    <w:rsid w:val="00E40EF4"/>
    <w:rsid w:val="00E411F4"/>
    <w:rsid w:val="00E42A47"/>
    <w:rsid w:val="00E43235"/>
    <w:rsid w:val="00E434D7"/>
    <w:rsid w:val="00E44531"/>
    <w:rsid w:val="00E44770"/>
    <w:rsid w:val="00E4538C"/>
    <w:rsid w:val="00E455F7"/>
    <w:rsid w:val="00E45D7F"/>
    <w:rsid w:val="00E46120"/>
    <w:rsid w:val="00E47622"/>
    <w:rsid w:val="00E50355"/>
    <w:rsid w:val="00E50D0F"/>
    <w:rsid w:val="00E51CAF"/>
    <w:rsid w:val="00E522AE"/>
    <w:rsid w:val="00E523F5"/>
    <w:rsid w:val="00E5279A"/>
    <w:rsid w:val="00E528E4"/>
    <w:rsid w:val="00E532F8"/>
    <w:rsid w:val="00E54689"/>
    <w:rsid w:val="00E546FA"/>
    <w:rsid w:val="00E54CD8"/>
    <w:rsid w:val="00E552F7"/>
    <w:rsid w:val="00E55466"/>
    <w:rsid w:val="00E55F88"/>
    <w:rsid w:val="00E562B7"/>
    <w:rsid w:val="00E56454"/>
    <w:rsid w:val="00E564C8"/>
    <w:rsid w:val="00E56F5C"/>
    <w:rsid w:val="00E60502"/>
    <w:rsid w:val="00E61327"/>
    <w:rsid w:val="00E61670"/>
    <w:rsid w:val="00E629A6"/>
    <w:rsid w:val="00E6436E"/>
    <w:rsid w:val="00E64814"/>
    <w:rsid w:val="00E64B0F"/>
    <w:rsid w:val="00E64CA1"/>
    <w:rsid w:val="00E64D54"/>
    <w:rsid w:val="00E65CE9"/>
    <w:rsid w:val="00E66441"/>
    <w:rsid w:val="00E67358"/>
    <w:rsid w:val="00E67387"/>
    <w:rsid w:val="00E6774C"/>
    <w:rsid w:val="00E67CAD"/>
    <w:rsid w:val="00E70157"/>
    <w:rsid w:val="00E702C3"/>
    <w:rsid w:val="00E70366"/>
    <w:rsid w:val="00E71BF2"/>
    <w:rsid w:val="00E71D0D"/>
    <w:rsid w:val="00E71FE2"/>
    <w:rsid w:val="00E7237E"/>
    <w:rsid w:val="00E72DA5"/>
    <w:rsid w:val="00E72E38"/>
    <w:rsid w:val="00E73D0B"/>
    <w:rsid w:val="00E744FA"/>
    <w:rsid w:val="00E74CE9"/>
    <w:rsid w:val="00E753E1"/>
    <w:rsid w:val="00E755FB"/>
    <w:rsid w:val="00E75620"/>
    <w:rsid w:val="00E75901"/>
    <w:rsid w:val="00E7708C"/>
    <w:rsid w:val="00E777D4"/>
    <w:rsid w:val="00E81BF4"/>
    <w:rsid w:val="00E82543"/>
    <w:rsid w:val="00E8297E"/>
    <w:rsid w:val="00E83BFD"/>
    <w:rsid w:val="00E8410C"/>
    <w:rsid w:val="00E84D31"/>
    <w:rsid w:val="00E84DDB"/>
    <w:rsid w:val="00E853AE"/>
    <w:rsid w:val="00E85484"/>
    <w:rsid w:val="00E85FC8"/>
    <w:rsid w:val="00E8623B"/>
    <w:rsid w:val="00E86254"/>
    <w:rsid w:val="00E864E3"/>
    <w:rsid w:val="00E87026"/>
    <w:rsid w:val="00E87523"/>
    <w:rsid w:val="00E876B0"/>
    <w:rsid w:val="00E90502"/>
    <w:rsid w:val="00E90581"/>
    <w:rsid w:val="00E906FD"/>
    <w:rsid w:val="00E90703"/>
    <w:rsid w:val="00E92125"/>
    <w:rsid w:val="00E93864"/>
    <w:rsid w:val="00E93BB2"/>
    <w:rsid w:val="00E94324"/>
    <w:rsid w:val="00E94951"/>
    <w:rsid w:val="00E94F53"/>
    <w:rsid w:val="00E95116"/>
    <w:rsid w:val="00E9521D"/>
    <w:rsid w:val="00E977FD"/>
    <w:rsid w:val="00E97AF1"/>
    <w:rsid w:val="00EA019F"/>
    <w:rsid w:val="00EA0CCD"/>
    <w:rsid w:val="00EA1066"/>
    <w:rsid w:val="00EA1124"/>
    <w:rsid w:val="00EA1386"/>
    <w:rsid w:val="00EA2009"/>
    <w:rsid w:val="00EA222E"/>
    <w:rsid w:val="00EA2973"/>
    <w:rsid w:val="00EA3073"/>
    <w:rsid w:val="00EA342A"/>
    <w:rsid w:val="00EA4633"/>
    <w:rsid w:val="00EA51CF"/>
    <w:rsid w:val="00EA58E0"/>
    <w:rsid w:val="00EA5CD0"/>
    <w:rsid w:val="00EA6D2C"/>
    <w:rsid w:val="00EA732D"/>
    <w:rsid w:val="00EA754E"/>
    <w:rsid w:val="00EA75C8"/>
    <w:rsid w:val="00EB0177"/>
    <w:rsid w:val="00EB103B"/>
    <w:rsid w:val="00EB1496"/>
    <w:rsid w:val="00EB33BD"/>
    <w:rsid w:val="00EB3B09"/>
    <w:rsid w:val="00EB4293"/>
    <w:rsid w:val="00EB4F76"/>
    <w:rsid w:val="00EB6A20"/>
    <w:rsid w:val="00EB725B"/>
    <w:rsid w:val="00EB7CBB"/>
    <w:rsid w:val="00EC0213"/>
    <w:rsid w:val="00EC086C"/>
    <w:rsid w:val="00EC0CD2"/>
    <w:rsid w:val="00EC1427"/>
    <w:rsid w:val="00EC1611"/>
    <w:rsid w:val="00EC1B71"/>
    <w:rsid w:val="00EC209E"/>
    <w:rsid w:val="00EC3F65"/>
    <w:rsid w:val="00EC45F3"/>
    <w:rsid w:val="00EC4ACD"/>
    <w:rsid w:val="00EC4F31"/>
    <w:rsid w:val="00EC52C8"/>
    <w:rsid w:val="00EC6368"/>
    <w:rsid w:val="00EC6427"/>
    <w:rsid w:val="00EC7014"/>
    <w:rsid w:val="00EC7038"/>
    <w:rsid w:val="00EC7272"/>
    <w:rsid w:val="00EC7801"/>
    <w:rsid w:val="00ED0236"/>
    <w:rsid w:val="00ED0B3C"/>
    <w:rsid w:val="00ED0F3B"/>
    <w:rsid w:val="00ED147C"/>
    <w:rsid w:val="00ED1ADB"/>
    <w:rsid w:val="00ED24E9"/>
    <w:rsid w:val="00ED2B0D"/>
    <w:rsid w:val="00ED2BD4"/>
    <w:rsid w:val="00ED2D08"/>
    <w:rsid w:val="00ED3B89"/>
    <w:rsid w:val="00ED4A8D"/>
    <w:rsid w:val="00ED515F"/>
    <w:rsid w:val="00ED588A"/>
    <w:rsid w:val="00ED5EA4"/>
    <w:rsid w:val="00ED5F4D"/>
    <w:rsid w:val="00ED6756"/>
    <w:rsid w:val="00ED67BF"/>
    <w:rsid w:val="00ED7835"/>
    <w:rsid w:val="00EE0021"/>
    <w:rsid w:val="00EE0187"/>
    <w:rsid w:val="00EE0825"/>
    <w:rsid w:val="00EE0BAE"/>
    <w:rsid w:val="00EE1AA2"/>
    <w:rsid w:val="00EE22BD"/>
    <w:rsid w:val="00EE284D"/>
    <w:rsid w:val="00EE3955"/>
    <w:rsid w:val="00EE3E24"/>
    <w:rsid w:val="00EE4614"/>
    <w:rsid w:val="00EE489E"/>
    <w:rsid w:val="00EE4F9E"/>
    <w:rsid w:val="00EE50D5"/>
    <w:rsid w:val="00EE526A"/>
    <w:rsid w:val="00EE52AE"/>
    <w:rsid w:val="00EE5906"/>
    <w:rsid w:val="00EE606A"/>
    <w:rsid w:val="00EE71F5"/>
    <w:rsid w:val="00EE7E20"/>
    <w:rsid w:val="00EE7E52"/>
    <w:rsid w:val="00EF0B48"/>
    <w:rsid w:val="00EF0C8D"/>
    <w:rsid w:val="00EF1926"/>
    <w:rsid w:val="00EF227C"/>
    <w:rsid w:val="00EF28F3"/>
    <w:rsid w:val="00EF497A"/>
    <w:rsid w:val="00EF4FED"/>
    <w:rsid w:val="00EF5446"/>
    <w:rsid w:val="00EF6E9E"/>
    <w:rsid w:val="00EF6F56"/>
    <w:rsid w:val="00EF7515"/>
    <w:rsid w:val="00EF7A1D"/>
    <w:rsid w:val="00F002C6"/>
    <w:rsid w:val="00F0095C"/>
    <w:rsid w:val="00F00B84"/>
    <w:rsid w:val="00F00F64"/>
    <w:rsid w:val="00F012BE"/>
    <w:rsid w:val="00F01EEE"/>
    <w:rsid w:val="00F02315"/>
    <w:rsid w:val="00F02FDB"/>
    <w:rsid w:val="00F030C3"/>
    <w:rsid w:val="00F03606"/>
    <w:rsid w:val="00F0475C"/>
    <w:rsid w:val="00F05564"/>
    <w:rsid w:val="00F0596A"/>
    <w:rsid w:val="00F064C2"/>
    <w:rsid w:val="00F065CC"/>
    <w:rsid w:val="00F07FD0"/>
    <w:rsid w:val="00F1004A"/>
    <w:rsid w:val="00F10185"/>
    <w:rsid w:val="00F12826"/>
    <w:rsid w:val="00F12E1D"/>
    <w:rsid w:val="00F12F2E"/>
    <w:rsid w:val="00F13220"/>
    <w:rsid w:val="00F1486F"/>
    <w:rsid w:val="00F14B17"/>
    <w:rsid w:val="00F1510E"/>
    <w:rsid w:val="00F15895"/>
    <w:rsid w:val="00F16860"/>
    <w:rsid w:val="00F16CBC"/>
    <w:rsid w:val="00F16EF5"/>
    <w:rsid w:val="00F2008E"/>
    <w:rsid w:val="00F20601"/>
    <w:rsid w:val="00F2061B"/>
    <w:rsid w:val="00F20C23"/>
    <w:rsid w:val="00F20CD5"/>
    <w:rsid w:val="00F20E3C"/>
    <w:rsid w:val="00F2167A"/>
    <w:rsid w:val="00F2168B"/>
    <w:rsid w:val="00F218F8"/>
    <w:rsid w:val="00F222FF"/>
    <w:rsid w:val="00F2265D"/>
    <w:rsid w:val="00F231E7"/>
    <w:rsid w:val="00F24332"/>
    <w:rsid w:val="00F24971"/>
    <w:rsid w:val="00F24C2E"/>
    <w:rsid w:val="00F24CA3"/>
    <w:rsid w:val="00F24DA5"/>
    <w:rsid w:val="00F2528C"/>
    <w:rsid w:val="00F25746"/>
    <w:rsid w:val="00F25A2E"/>
    <w:rsid w:val="00F25BC9"/>
    <w:rsid w:val="00F263F2"/>
    <w:rsid w:val="00F26570"/>
    <w:rsid w:val="00F2675C"/>
    <w:rsid w:val="00F2694E"/>
    <w:rsid w:val="00F279D1"/>
    <w:rsid w:val="00F303CA"/>
    <w:rsid w:val="00F307CB"/>
    <w:rsid w:val="00F30A29"/>
    <w:rsid w:val="00F30B2F"/>
    <w:rsid w:val="00F31200"/>
    <w:rsid w:val="00F3188D"/>
    <w:rsid w:val="00F31A5A"/>
    <w:rsid w:val="00F31F39"/>
    <w:rsid w:val="00F32B8D"/>
    <w:rsid w:val="00F32EF7"/>
    <w:rsid w:val="00F33DC5"/>
    <w:rsid w:val="00F35373"/>
    <w:rsid w:val="00F36368"/>
    <w:rsid w:val="00F373E1"/>
    <w:rsid w:val="00F37F21"/>
    <w:rsid w:val="00F37F88"/>
    <w:rsid w:val="00F402CC"/>
    <w:rsid w:val="00F417FB"/>
    <w:rsid w:val="00F4215D"/>
    <w:rsid w:val="00F42293"/>
    <w:rsid w:val="00F431CF"/>
    <w:rsid w:val="00F43257"/>
    <w:rsid w:val="00F4392A"/>
    <w:rsid w:val="00F43CFF"/>
    <w:rsid w:val="00F44E40"/>
    <w:rsid w:val="00F460DC"/>
    <w:rsid w:val="00F4627D"/>
    <w:rsid w:val="00F505C3"/>
    <w:rsid w:val="00F50903"/>
    <w:rsid w:val="00F5099B"/>
    <w:rsid w:val="00F5103E"/>
    <w:rsid w:val="00F513CE"/>
    <w:rsid w:val="00F514F8"/>
    <w:rsid w:val="00F51AB2"/>
    <w:rsid w:val="00F524D0"/>
    <w:rsid w:val="00F5400E"/>
    <w:rsid w:val="00F54014"/>
    <w:rsid w:val="00F54FBD"/>
    <w:rsid w:val="00F5511E"/>
    <w:rsid w:val="00F55658"/>
    <w:rsid w:val="00F57754"/>
    <w:rsid w:val="00F57AA6"/>
    <w:rsid w:val="00F57B38"/>
    <w:rsid w:val="00F60055"/>
    <w:rsid w:val="00F6050E"/>
    <w:rsid w:val="00F60753"/>
    <w:rsid w:val="00F60E38"/>
    <w:rsid w:val="00F6103D"/>
    <w:rsid w:val="00F61170"/>
    <w:rsid w:val="00F62143"/>
    <w:rsid w:val="00F626A4"/>
    <w:rsid w:val="00F62CA2"/>
    <w:rsid w:val="00F63108"/>
    <w:rsid w:val="00F637BF"/>
    <w:rsid w:val="00F63C9A"/>
    <w:rsid w:val="00F643F1"/>
    <w:rsid w:val="00F64714"/>
    <w:rsid w:val="00F64F6E"/>
    <w:rsid w:val="00F65F1C"/>
    <w:rsid w:val="00F66032"/>
    <w:rsid w:val="00F66083"/>
    <w:rsid w:val="00F66F3C"/>
    <w:rsid w:val="00F6742B"/>
    <w:rsid w:val="00F707F6"/>
    <w:rsid w:val="00F7095A"/>
    <w:rsid w:val="00F711E5"/>
    <w:rsid w:val="00F713ED"/>
    <w:rsid w:val="00F715D3"/>
    <w:rsid w:val="00F71791"/>
    <w:rsid w:val="00F717C5"/>
    <w:rsid w:val="00F71825"/>
    <w:rsid w:val="00F72BEE"/>
    <w:rsid w:val="00F730C1"/>
    <w:rsid w:val="00F7338A"/>
    <w:rsid w:val="00F742BD"/>
    <w:rsid w:val="00F7463F"/>
    <w:rsid w:val="00F74A05"/>
    <w:rsid w:val="00F74DFB"/>
    <w:rsid w:val="00F753DB"/>
    <w:rsid w:val="00F76B69"/>
    <w:rsid w:val="00F810FC"/>
    <w:rsid w:val="00F811BB"/>
    <w:rsid w:val="00F813B2"/>
    <w:rsid w:val="00F82406"/>
    <w:rsid w:val="00F8257F"/>
    <w:rsid w:val="00F827EE"/>
    <w:rsid w:val="00F844FC"/>
    <w:rsid w:val="00F84911"/>
    <w:rsid w:val="00F85405"/>
    <w:rsid w:val="00F86099"/>
    <w:rsid w:val="00F862BD"/>
    <w:rsid w:val="00F875A9"/>
    <w:rsid w:val="00F9001A"/>
    <w:rsid w:val="00F90066"/>
    <w:rsid w:val="00F9054A"/>
    <w:rsid w:val="00F907F4"/>
    <w:rsid w:val="00F90BED"/>
    <w:rsid w:val="00F91029"/>
    <w:rsid w:val="00F914F2"/>
    <w:rsid w:val="00F91E15"/>
    <w:rsid w:val="00F91EEF"/>
    <w:rsid w:val="00F92835"/>
    <w:rsid w:val="00F93401"/>
    <w:rsid w:val="00F934F3"/>
    <w:rsid w:val="00F940DB"/>
    <w:rsid w:val="00F94519"/>
    <w:rsid w:val="00F958B0"/>
    <w:rsid w:val="00F962BB"/>
    <w:rsid w:val="00F96E6C"/>
    <w:rsid w:val="00F96EA8"/>
    <w:rsid w:val="00F97050"/>
    <w:rsid w:val="00F97391"/>
    <w:rsid w:val="00F973DE"/>
    <w:rsid w:val="00F97BCA"/>
    <w:rsid w:val="00FA056B"/>
    <w:rsid w:val="00FA0A01"/>
    <w:rsid w:val="00FA0C01"/>
    <w:rsid w:val="00FA0C7C"/>
    <w:rsid w:val="00FA12A1"/>
    <w:rsid w:val="00FA2D75"/>
    <w:rsid w:val="00FA30C2"/>
    <w:rsid w:val="00FA33C3"/>
    <w:rsid w:val="00FA399D"/>
    <w:rsid w:val="00FA403D"/>
    <w:rsid w:val="00FA446C"/>
    <w:rsid w:val="00FA4896"/>
    <w:rsid w:val="00FA4B15"/>
    <w:rsid w:val="00FA4C80"/>
    <w:rsid w:val="00FA4FF1"/>
    <w:rsid w:val="00FA5419"/>
    <w:rsid w:val="00FA562F"/>
    <w:rsid w:val="00FA5B56"/>
    <w:rsid w:val="00FA6345"/>
    <w:rsid w:val="00FA68EA"/>
    <w:rsid w:val="00FB0B47"/>
    <w:rsid w:val="00FB0C68"/>
    <w:rsid w:val="00FB0C8C"/>
    <w:rsid w:val="00FB1583"/>
    <w:rsid w:val="00FB2685"/>
    <w:rsid w:val="00FB2E58"/>
    <w:rsid w:val="00FB3D95"/>
    <w:rsid w:val="00FB3F53"/>
    <w:rsid w:val="00FB4C37"/>
    <w:rsid w:val="00FB53F4"/>
    <w:rsid w:val="00FC04CD"/>
    <w:rsid w:val="00FC0852"/>
    <w:rsid w:val="00FC0952"/>
    <w:rsid w:val="00FC0BE9"/>
    <w:rsid w:val="00FC133C"/>
    <w:rsid w:val="00FC2685"/>
    <w:rsid w:val="00FC3795"/>
    <w:rsid w:val="00FC3CAD"/>
    <w:rsid w:val="00FC4170"/>
    <w:rsid w:val="00FC49ED"/>
    <w:rsid w:val="00FC4A0A"/>
    <w:rsid w:val="00FC4BA9"/>
    <w:rsid w:val="00FC58B4"/>
    <w:rsid w:val="00FC5F21"/>
    <w:rsid w:val="00FC62D7"/>
    <w:rsid w:val="00FC6432"/>
    <w:rsid w:val="00FC6BE1"/>
    <w:rsid w:val="00FC77C6"/>
    <w:rsid w:val="00FC77EA"/>
    <w:rsid w:val="00FC7A45"/>
    <w:rsid w:val="00FD0326"/>
    <w:rsid w:val="00FD068D"/>
    <w:rsid w:val="00FD0BD7"/>
    <w:rsid w:val="00FD0DDE"/>
    <w:rsid w:val="00FD1619"/>
    <w:rsid w:val="00FD19F3"/>
    <w:rsid w:val="00FD21CD"/>
    <w:rsid w:val="00FD2914"/>
    <w:rsid w:val="00FD2A73"/>
    <w:rsid w:val="00FD2E41"/>
    <w:rsid w:val="00FD2F7F"/>
    <w:rsid w:val="00FD374A"/>
    <w:rsid w:val="00FD37AD"/>
    <w:rsid w:val="00FD381F"/>
    <w:rsid w:val="00FD56E1"/>
    <w:rsid w:val="00FD5C4E"/>
    <w:rsid w:val="00FD621C"/>
    <w:rsid w:val="00FD630A"/>
    <w:rsid w:val="00FD6740"/>
    <w:rsid w:val="00FD6FEA"/>
    <w:rsid w:val="00FD706A"/>
    <w:rsid w:val="00FD736F"/>
    <w:rsid w:val="00FD77C2"/>
    <w:rsid w:val="00FD7C97"/>
    <w:rsid w:val="00FE01A2"/>
    <w:rsid w:val="00FE08A2"/>
    <w:rsid w:val="00FE2119"/>
    <w:rsid w:val="00FE2187"/>
    <w:rsid w:val="00FE2B4D"/>
    <w:rsid w:val="00FE2B63"/>
    <w:rsid w:val="00FE2E5E"/>
    <w:rsid w:val="00FE3BF8"/>
    <w:rsid w:val="00FE3CA6"/>
    <w:rsid w:val="00FE45C6"/>
    <w:rsid w:val="00FE4E53"/>
    <w:rsid w:val="00FE5166"/>
    <w:rsid w:val="00FE5213"/>
    <w:rsid w:val="00FE5344"/>
    <w:rsid w:val="00FF0397"/>
    <w:rsid w:val="00FF0F0C"/>
    <w:rsid w:val="00FF0FC7"/>
    <w:rsid w:val="00FF16EA"/>
    <w:rsid w:val="00FF376E"/>
    <w:rsid w:val="00FF3E28"/>
    <w:rsid w:val="00FF44CD"/>
    <w:rsid w:val="00FF4603"/>
    <w:rsid w:val="00FF48F4"/>
    <w:rsid w:val="00FF4C4C"/>
    <w:rsid w:val="00FF4E5C"/>
    <w:rsid w:val="00FF52B9"/>
    <w:rsid w:val="00FF7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803"/>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803"/>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7356">
      <w:bodyDiv w:val="1"/>
      <w:marLeft w:val="0"/>
      <w:marRight w:val="0"/>
      <w:marTop w:val="0"/>
      <w:marBottom w:val="0"/>
      <w:divBdr>
        <w:top w:val="none" w:sz="0" w:space="0" w:color="auto"/>
        <w:left w:val="none" w:sz="0" w:space="0" w:color="auto"/>
        <w:bottom w:val="none" w:sz="0" w:space="0" w:color="auto"/>
        <w:right w:val="none" w:sz="0" w:space="0" w:color="auto"/>
      </w:divBdr>
    </w:div>
    <w:div w:id="81269444">
      <w:bodyDiv w:val="1"/>
      <w:marLeft w:val="0"/>
      <w:marRight w:val="0"/>
      <w:marTop w:val="0"/>
      <w:marBottom w:val="0"/>
      <w:divBdr>
        <w:top w:val="none" w:sz="0" w:space="0" w:color="auto"/>
        <w:left w:val="none" w:sz="0" w:space="0" w:color="auto"/>
        <w:bottom w:val="none" w:sz="0" w:space="0" w:color="auto"/>
        <w:right w:val="none" w:sz="0" w:space="0" w:color="auto"/>
      </w:divBdr>
    </w:div>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305203547">
      <w:bodyDiv w:val="1"/>
      <w:marLeft w:val="0"/>
      <w:marRight w:val="0"/>
      <w:marTop w:val="0"/>
      <w:marBottom w:val="0"/>
      <w:divBdr>
        <w:top w:val="none" w:sz="0" w:space="0" w:color="auto"/>
        <w:left w:val="none" w:sz="0" w:space="0" w:color="auto"/>
        <w:bottom w:val="none" w:sz="0" w:space="0" w:color="auto"/>
        <w:right w:val="none" w:sz="0" w:space="0" w:color="auto"/>
      </w:divBdr>
    </w:div>
    <w:div w:id="339821500">
      <w:bodyDiv w:val="1"/>
      <w:marLeft w:val="0"/>
      <w:marRight w:val="0"/>
      <w:marTop w:val="0"/>
      <w:marBottom w:val="0"/>
      <w:divBdr>
        <w:top w:val="none" w:sz="0" w:space="0" w:color="auto"/>
        <w:left w:val="none" w:sz="0" w:space="0" w:color="auto"/>
        <w:bottom w:val="none" w:sz="0" w:space="0" w:color="auto"/>
        <w:right w:val="none" w:sz="0" w:space="0" w:color="auto"/>
      </w:divBdr>
      <w:divsChild>
        <w:div w:id="1043746532">
          <w:marLeft w:val="0"/>
          <w:marRight w:val="0"/>
          <w:marTop w:val="0"/>
          <w:marBottom w:val="0"/>
          <w:divBdr>
            <w:top w:val="none" w:sz="0" w:space="0" w:color="auto"/>
            <w:left w:val="single" w:sz="24" w:space="0" w:color="CED3F1"/>
            <w:bottom w:val="none" w:sz="0" w:space="0" w:color="auto"/>
            <w:right w:val="none" w:sz="0" w:space="0" w:color="auto"/>
          </w:divBdr>
          <w:divsChild>
            <w:div w:id="37908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68556">
      <w:bodyDiv w:val="1"/>
      <w:marLeft w:val="0"/>
      <w:marRight w:val="0"/>
      <w:marTop w:val="0"/>
      <w:marBottom w:val="0"/>
      <w:divBdr>
        <w:top w:val="none" w:sz="0" w:space="0" w:color="auto"/>
        <w:left w:val="none" w:sz="0" w:space="0" w:color="auto"/>
        <w:bottom w:val="none" w:sz="0" w:space="0" w:color="auto"/>
        <w:right w:val="none" w:sz="0" w:space="0" w:color="auto"/>
      </w:divBdr>
    </w:div>
    <w:div w:id="444928205">
      <w:bodyDiv w:val="1"/>
      <w:marLeft w:val="0"/>
      <w:marRight w:val="0"/>
      <w:marTop w:val="0"/>
      <w:marBottom w:val="0"/>
      <w:divBdr>
        <w:top w:val="none" w:sz="0" w:space="0" w:color="auto"/>
        <w:left w:val="none" w:sz="0" w:space="0" w:color="auto"/>
        <w:bottom w:val="none" w:sz="0" w:space="0" w:color="auto"/>
        <w:right w:val="none" w:sz="0" w:space="0" w:color="auto"/>
      </w:divBdr>
    </w:div>
    <w:div w:id="447547313">
      <w:bodyDiv w:val="1"/>
      <w:marLeft w:val="0"/>
      <w:marRight w:val="0"/>
      <w:marTop w:val="0"/>
      <w:marBottom w:val="0"/>
      <w:divBdr>
        <w:top w:val="none" w:sz="0" w:space="0" w:color="auto"/>
        <w:left w:val="none" w:sz="0" w:space="0" w:color="auto"/>
        <w:bottom w:val="none" w:sz="0" w:space="0" w:color="auto"/>
        <w:right w:val="none" w:sz="0" w:space="0" w:color="auto"/>
      </w:divBdr>
    </w:div>
    <w:div w:id="448670469">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553926506">
      <w:bodyDiv w:val="1"/>
      <w:marLeft w:val="0"/>
      <w:marRight w:val="0"/>
      <w:marTop w:val="0"/>
      <w:marBottom w:val="0"/>
      <w:divBdr>
        <w:top w:val="none" w:sz="0" w:space="0" w:color="auto"/>
        <w:left w:val="none" w:sz="0" w:space="0" w:color="auto"/>
        <w:bottom w:val="none" w:sz="0" w:space="0" w:color="auto"/>
        <w:right w:val="none" w:sz="0" w:space="0" w:color="auto"/>
      </w:divBdr>
    </w:div>
    <w:div w:id="636492607">
      <w:bodyDiv w:val="1"/>
      <w:marLeft w:val="0"/>
      <w:marRight w:val="0"/>
      <w:marTop w:val="0"/>
      <w:marBottom w:val="0"/>
      <w:divBdr>
        <w:top w:val="none" w:sz="0" w:space="0" w:color="auto"/>
        <w:left w:val="none" w:sz="0" w:space="0" w:color="auto"/>
        <w:bottom w:val="none" w:sz="0" w:space="0" w:color="auto"/>
        <w:right w:val="none" w:sz="0" w:space="0" w:color="auto"/>
      </w:divBdr>
    </w:div>
    <w:div w:id="665059633">
      <w:bodyDiv w:val="1"/>
      <w:marLeft w:val="0"/>
      <w:marRight w:val="0"/>
      <w:marTop w:val="0"/>
      <w:marBottom w:val="0"/>
      <w:divBdr>
        <w:top w:val="none" w:sz="0" w:space="0" w:color="auto"/>
        <w:left w:val="none" w:sz="0" w:space="0" w:color="auto"/>
        <w:bottom w:val="none" w:sz="0" w:space="0" w:color="auto"/>
        <w:right w:val="none" w:sz="0" w:space="0" w:color="auto"/>
      </w:divBdr>
    </w:div>
    <w:div w:id="714620560">
      <w:bodyDiv w:val="1"/>
      <w:marLeft w:val="0"/>
      <w:marRight w:val="0"/>
      <w:marTop w:val="0"/>
      <w:marBottom w:val="0"/>
      <w:divBdr>
        <w:top w:val="none" w:sz="0" w:space="0" w:color="auto"/>
        <w:left w:val="none" w:sz="0" w:space="0" w:color="auto"/>
        <w:bottom w:val="none" w:sz="0" w:space="0" w:color="auto"/>
        <w:right w:val="none" w:sz="0" w:space="0" w:color="auto"/>
      </w:divBdr>
    </w:div>
    <w:div w:id="715205594">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734014439">
      <w:bodyDiv w:val="1"/>
      <w:marLeft w:val="0"/>
      <w:marRight w:val="0"/>
      <w:marTop w:val="0"/>
      <w:marBottom w:val="0"/>
      <w:divBdr>
        <w:top w:val="none" w:sz="0" w:space="0" w:color="auto"/>
        <w:left w:val="none" w:sz="0" w:space="0" w:color="auto"/>
        <w:bottom w:val="none" w:sz="0" w:space="0" w:color="auto"/>
        <w:right w:val="none" w:sz="0" w:space="0" w:color="auto"/>
      </w:divBdr>
    </w:div>
    <w:div w:id="799424322">
      <w:bodyDiv w:val="1"/>
      <w:marLeft w:val="0"/>
      <w:marRight w:val="0"/>
      <w:marTop w:val="0"/>
      <w:marBottom w:val="0"/>
      <w:divBdr>
        <w:top w:val="none" w:sz="0" w:space="0" w:color="auto"/>
        <w:left w:val="none" w:sz="0" w:space="0" w:color="auto"/>
        <w:bottom w:val="none" w:sz="0" w:space="0" w:color="auto"/>
        <w:right w:val="none" w:sz="0" w:space="0" w:color="auto"/>
      </w:divBdr>
    </w:div>
    <w:div w:id="800928117">
      <w:bodyDiv w:val="1"/>
      <w:marLeft w:val="0"/>
      <w:marRight w:val="0"/>
      <w:marTop w:val="0"/>
      <w:marBottom w:val="0"/>
      <w:divBdr>
        <w:top w:val="none" w:sz="0" w:space="0" w:color="auto"/>
        <w:left w:val="none" w:sz="0" w:space="0" w:color="auto"/>
        <w:bottom w:val="none" w:sz="0" w:space="0" w:color="auto"/>
        <w:right w:val="none" w:sz="0" w:space="0" w:color="auto"/>
      </w:divBdr>
    </w:div>
    <w:div w:id="823012085">
      <w:bodyDiv w:val="1"/>
      <w:marLeft w:val="0"/>
      <w:marRight w:val="0"/>
      <w:marTop w:val="0"/>
      <w:marBottom w:val="0"/>
      <w:divBdr>
        <w:top w:val="none" w:sz="0" w:space="0" w:color="auto"/>
        <w:left w:val="none" w:sz="0" w:space="0" w:color="auto"/>
        <w:bottom w:val="none" w:sz="0" w:space="0" w:color="auto"/>
        <w:right w:val="none" w:sz="0" w:space="0" w:color="auto"/>
      </w:divBdr>
    </w:div>
    <w:div w:id="839462753">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3801027">
      <w:bodyDiv w:val="1"/>
      <w:marLeft w:val="0"/>
      <w:marRight w:val="0"/>
      <w:marTop w:val="0"/>
      <w:marBottom w:val="0"/>
      <w:divBdr>
        <w:top w:val="none" w:sz="0" w:space="0" w:color="auto"/>
        <w:left w:val="none" w:sz="0" w:space="0" w:color="auto"/>
        <w:bottom w:val="none" w:sz="0" w:space="0" w:color="auto"/>
        <w:right w:val="none" w:sz="0" w:space="0" w:color="auto"/>
      </w:divBdr>
    </w:div>
    <w:div w:id="1002708699">
      <w:bodyDiv w:val="1"/>
      <w:marLeft w:val="0"/>
      <w:marRight w:val="0"/>
      <w:marTop w:val="0"/>
      <w:marBottom w:val="0"/>
      <w:divBdr>
        <w:top w:val="none" w:sz="0" w:space="0" w:color="auto"/>
        <w:left w:val="none" w:sz="0" w:space="0" w:color="auto"/>
        <w:bottom w:val="none" w:sz="0" w:space="0" w:color="auto"/>
        <w:right w:val="none" w:sz="0" w:space="0" w:color="auto"/>
      </w:divBdr>
    </w:div>
    <w:div w:id="1005595488">
      <w:bodyDiv w:val="1"/>
      <w:marLeft w:val="0"/>
      <w:marRight w:val="0"/>
      <w:marTop w:val="0"/>
      <w:marBottom w:val="0"/>
      <w:divBdr>
        <w:top w:val="none" w:sz="0" w:space="0" w:color="auto"/>
        <w:left w:val="none" w:sz="0" w:space="0" w:color="auto"/>
        <w:bottom w:val="none" w:sz="0" w:space="0" w:color="auto"/>
        <w:right w:val="none" w:sz="0" w:space="0" w:color="auto"/>
      </w:divBdr>
    </w:div>
    <w:div w:id="1013924032">
      <w:bodyDiv w:val="1"/>
      <w:marLeft w:val="0"/>
      <w:marRight w:val="0"/>
      <w:marTop w:val="0"/>
      <w:marBottom w:val="0"/>
      <w:divBdr>
        <w:top w:val="none" w:sz="0" w:space="0" w:color="auto"/>
        <w:left w:val="none" w:sz="0" w:space="0" w:color="auto"/>
        <w:bottom w:val="none" w:sz="0" w:space="0" w:color="auto"/>
        <w:right w:val="none" w:sz="0" w:space="0" w:color="auto"/>
      </w:divBdr>
    </w:div>
    <w:div w:id="1063141480">
      <w:bodyDiv w:val="1"/>
      <w:marLeft w:val="0"/>
      <w:marRight w:val="0"/>
      <w:marTop w:val="0"/>
      <w:marBottom w:val="0"/>
      <w:divBdr>
        <w:top w:val="none" w:sz="0" w:space="0" w:color="auto"/>
        <w:left w:val="none" w:sz="0" w:space="0" w:color="auto"/>
        <w:bottom w:val="none" w:sz="0" w:space="0" w:color="auto"/>
        <w:right w:val="none" w:sz="0" w:space="0" w:color="auto"/>
      </w:divBdr>
    </w:div>
    <w:div w:id="1093743240">
      <w:bodyDiv w:val="1"/>
      <w:marLeft w:val="0"/>
      <w:marRight w:val="0"/>
      <w:marTop w:val="0"/>
      <w:marBottom w:val="0"/>
      <w:divBdr>
        <w:top w:val="none" w:sz="0" w:space="0" w:color="auto"/>
        <w:left w:val="none" w:sz="0" w:space="0" w:color="auto"/>
        <w:bottom w:val="none" w:sz="0" w:space="0" w:color="auto"/>
        <w:right w:val="none" w:sz="0" w:space="0" w:color="auto"/>
      </w:divBdr>
    </w:div>
    <w:div w:id="1122069377">
      <w:bodyDiv w:val="1"/>
      <w:marLeft w:val="0"/>
      <w:marRight w:val="0"/>
      <w:marTop w:val="0"/>
      <w:marBottom w:val="0"/>
      <w:divBdr>
        <w:top w:val="none" w:sz="0" w:space="0" w:color="auto"/>
        <w:left w:val="none" w:sz="0" w:space="0" w:color="auto"/>
        <w:bottom w:val="none" w:sz="0" w:space="0" w:color="auto"/>
        <w:right w:val="none" w:sz="0" w:space="0" w:color="auto"/>
      </w:divBdr>
    </w:div>
    <w:div w:id="1136685056">
      <w:bodyDiv w:val="1"/>
      <w:marLeft w:val="0"/>
      <w:marRight w:val="0"/>
      <w:marTop w:val="0"/>
      <w:marBottom w:val="0"/>
      <w:divBdr>
        <w:top w:val="none" w:sz="0" w:space="0" w:color="auto"/>
        <w:left w:val="none" w:sz="0" w:space="0" w:color="auto"/>
        <w:bottom w:val="none" w:sz="0" w:space="0" w:color="auto"/>
        <w:right w:val="none" w:sz="0" w:space="0" w:color="auto"/>
      </w:divBdr>
    </w:div>
    <w:div w:id="1140883245">
      <w:bodyDiv w:val="1"/>
      <w:marLeft w:val="0"/>
      <w:marRight w:val="0"/>
      <w:marTop w:val="0"/>
      <w:marBottom w:val="0"/>
      <w:divBdr>
        <w:top w:val="none" w:sz="0" w:space="0" w:color="auto"/>
        <w:left w:val="none" w:sz="0" w:space="0" w:color="auto"/>
        <w:bottom w:val="none" w:sz="0" w:space="0" w:color="auto"/>
        <w:right w:val="none" w:sz="0" w:space="0" w:color="auto"/>
      </w:divBdr>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264340001">
      <w:bodyDiv w:val="1"/>
      <w:marLeft w:val="0"/>
      <w:marRight w:val="0"/>
      <w:marTop w:val="0"/>
      <w:marBottom w:val="0"/>
      <w:divBdr>
        <w:top w:val="none" w:sz="0" w:space="0" w:color="auto"/>
        <w:left w:val="none" w:sz="0" w:space="0" w:color="auto"/>
        <w:bottom w:val="none" w:sz="0" w:space="0" w:color="auto"/>
        <w:right w:val="none" w:sz="0" w:space="0" w:color="auto"/>
      </w:divBdr>
    </w:div>
    <w:div w:id="1272973574">
      <w:bodyDiv w:val="1"/>
      <w:marLeft w:val="0"/>
      <w:marRight w:val="0"/>
      <w:marTop w:val="0"/>
      <w:marBottom w:val="0"/>
      <w:divBdr>
        <w:top w:val="none" w:sz="0" w:space="0" w:color="auto"/>
        <w:left w:val="none" w:sz="0" w:space="0" w:color="auto"/>
        <w:bottom w:val="none" w:sz="0" w:space="0" w:color="auto"/>
        <w:right w:val="none" w:sz="0" w:space="0" w:color="auto"/>
      </w:divBdr>
    </w:div>
    <w:div w:id="1357386212">
      <w:bodyDiv w:val="1"/>
      <w:marLeft w:val="0"/>
      <w:marRight w:val="0"/>
      <w:marTop w:val="0"/>
      <w:marBottom w:val="0"/>
      <w:divBdr>
        <w:top w:val="none" w:sz="0" w:space="0" w:color="auto"/>
        <w:left w:val="none" w:sz="0" w:space="0" w:color="auto"/>
        <w:bottom w:val="none" w:sz="0" w:space="0" w:color="auto"/>
        <w:right w:val="none" w:sz="0" w:space="0" w:color="auto"/>
      </w:divBdr>
    </w:div>
    <w:div w:id="1382173886">
      <w:bodyDiv w:val="1"/>
      <w:marLeft w:val="0"/>
      <w:marRight w:val="0"/>
      <w:marTop w:val="0"/>
      <w:marBottom w:val="0"/>
      <w:divBdr>
        <w:top w:val="none" w:sz="0" w:space="0" w:color="auto"/>
        <w:left w:val="none" w:sz="0" w:space="0" w:color="auto"/>
        <w:bottom w:val="none" w:sz="0" w:space="0" w:color="auto"/>
        <w:right w:val="none" w:sz="0" w:space="0" w:color="auto"/>
      </w:divBdr>
    </w:div>
    <w:div w:id="1403598697">
      <w:bodyDiv w:val="1"/>
      <w:marLeft w:val="0"/>
      <w:marRight w:val="0"/>
      <w:marTop w:val="0"/>
      <w:marBottom w:val="0"/>
      <w:divBdr>
        <w:top w:val="none" w:sz="0" w:space="0" w:color="auto"/>
        <w:left w:val="none" w:sz="0" w:space="0" w:color="auto"/>
        <w:bottom w:val="none" w:sz="0" w:space="0" w:color="auto"/>
        <w:right w:val="none" w:sz="0" w:space="0" w:color="auto"/>
      </w:divBdr>
    </w:div>
    <w:div w:id="1442071290">
      <w:bodyDiv w:val="1"/>
      <w:marLeft w:val="0"/>
      <w:marRight w:val="0"/>
      <w:marTop w:val="0"/>
      <w:marBottom w:val="0"/>
      <w:divBdr>
        <w:top w:val="none" w:sz="0" w:space="0" w:color="auto"/>
        <w:left w:val="none" w:sz="0" w:space="0" w:color="auto"/>
        <w:bottom w:val="none" w:sz="0" w:space="0" w:color="auto"/>
        <w:right w:val="none" w:sz="0" w:space="0" w:color="auto"/>
      </w:divBdr>
    </w:div>
    <w:div w:id="1489201225">
      <w:bodyDiv w:val="1"/>
      <w:marLeft w:val="0"/>
      <w:marRight w:val="0"/>
      <w:marTop w:val="0"/>
      <w:marBottom w:val="0"/>
      <w:divBdr>
        <w:top w:val="none" w:sz="0" w:space="0" w:color="auto"/>
        <w:left w:val="none" w:sz="0" w:space="0" w:color="auto"/>
        <w:bottom w:val="none" w:sz="0" w:space="0" w:color="auto"/>
        <w:right w:val="none" w:sz="0" w:space="0" w:color="auto"/>
      </w:divBdr>
    </w:div>
    <w:div w:id="1490554922">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600680809">
      <w:bodyDiv w:val="1"/>
      <w:marLeft w:val="0"/>
      <w:marRight w:val="0"/>
      <w:marTop w:val="0"/>
      <w:marBottom w:val="0"/>
      <w:divBdr>
        <w:top w:val="none" w:sz="0" w:space="0" w:color="auto"/>
        <w:left w:val="none" w:sz="0" w:space="0" w:color="auto"/>
        <w:bottom w:val="none" w:sz="0" w:space="0" w:color="auto"/>
        <w:right w:val="none" w:sz="0" w:space="0" w:color="auto"/>
      </w:divBdr>
    </w:div>
    <w:div w:id="1620646555">
      <w:bodyDiv w:val="1"/>
      <w:marLeft w:val="0"/>
      <w:marRight w:val="0"/>
      <w:marTop w:val="0"/>
      <w:marBottom w:val="0"/>
      <w:divBdr>
        <w:top w:val="none" w:sz="0" w:space="0" w:color="auto"/>
        <w:left w:val="none" w:sz="0" w:space="0" w:color="auto"/>
        <w:bottom w:val="none" w:sz="0" w:space="0" w:color="auto"/>
        <w:right w:val="none" w:sz="0" w:space="0" w:color="auto"/>
      </w:divBdr>
    </w:div>
    <w:div w:id="1622033383">
      <w:bodyDiv w:val="1"/>
      <w:marLeft w:val="0"/>
      <w:marRight w:val="0"/>
      <w:marTop w:val="0"/>
      <w:marBottom w:val="0"/>
      <w:divBdr>
        <w:top w:val="none" w:sz="0" w:space="0" w:color="auto"/>
        <w:left w:val="none" w:sz="0" w:space="0" w:color="auto"/>
        <w:bottom w:val="none" w:sz="0" w:space="0" w:color="auto"/>
        <w:right w:val="none" w:sz="0" w:space="0" w:color="auto"/>
      </w:divBdr>
    </w:div>
    <w:div w:id="1659647614">
      <w:bodyDiv w:val="1"/>
      <w:marLeft w:val="0"/>
      <w:marRight w:val="0"/>
      <w:marTop w:val="0"/>
      <w:marBottom w:val="0"/>
      <w:divBdr>
        <w:top w:val="none" w:sz="0" w:space="0" w:color="auto"/>
        <w:left w:val="none" w:sz="0" w:space="0" w:color="auto"/>
        <w:bottom w:val="none" w:sz="0" w:space="0" w:color="auto"/>
        <w:right w:val="none" w:sz="0" w:space="0" w:color="auto"/>
      </w:divBdr>
    </w:div>
    <w:div w:id="1664234808">
      <w:bodyDiv w:val="1"/>
      <w:marLeft w:val="0"/>
      <w:marRight w:val="0"/>
      <w:marTop w:val="0"/>
      <w:marBottom w:val="0"/>
      <w:divBdr>
        <w:top w:val="none" w:sz="0" w:space="0" w:color="auto"/>
        <w:left w:val="none" w:sz="0" w:space="0" w:color="auto"/>
        <w:bottom w:val="none" w:sz="0" w:space="0" w:color="auto"/>
        <w:right w:val="none" w:sz="0" w:space="0" w:color="auto"/>
      </w:divBdr>
      <w:divsChild>
        <w:div w:id="699285441">
          <w:marLeft w:val="0"/>
          <w:marRight w:val="0"/>
          <w:marTop w:val="0"/>
          <w:marBottom w:val="0"/>
          <w:divBdr>
            <w:top w:val="none" w:sz="0" w:space="0" w:color="auto"/>
            <w:left w:val="single" w:sz="24" w:space="0" w:color="CED3F1"/>
            <w:bottom w:val="none" w:sz="0" w:space="0" w:color="auto"/>
            <w:right w:val="none" w:sz="0" w:space="0" w:color="auto"/>
          </w:divBdr>
          <w:divsChild>
            <w:div w:id="188258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6671">
      <w:bodyDiv w:val="1"/>
      <w:marLeft w:val="0"/>
      <w:marRight w:val="0"/>
      <w:marTop w:val="0"/>
      <w:marBottom w:val="0"/>
      <w:divBdr>
        <w:top w:val="none" w:sz="0" w:space="0" w:color="auto"/>
        <w:left w:val="none" w:sz="0" w:space="0" w:color="auto"/>
        <w:bottom w:val="none" w:sz="0" w:space="0" w:color="auto"/>
        <w:right w:val="none" w:sz="0" w:space="0" w:color="auto"/>
      </w:divBdr>
    </w:div>
    <w:div w:id="1682317250">
      <w:bodyDiv w:val="1"/>
      <w:marLeft w:val="0"/>
      <w:marRight w:val="0"/>
      <w:marTop w:val="0"/>
      <w:marBottom w:val="0"/>
      <w:divBdr>
        <w:top w:val="none" w:sz="0" w:space="0" w:color="auto"/>
        <w:left w:val="none" w:sz="0" w:space="0" w:color="auto"/>
        <w:bottom w:val="none" w:sz="0" w:space="0" w:color="auto"/>
        <w:right w:val="none" w:sz="0" w:space="0" w:color="auto"/>
      </w:divBdr>
    </w:div>
    <w:div w:id="1714846765">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748115166">
      <w:bodyDiv w:val="1"/>
      <w:marLeft w:val="0"/>
      <w:marRight w:val="0"/>
      <w:marTop w:val="0"/>
      <w:marBottom w:val="0"/>
      <w:divBdr>
        <w:top w:val="none" w:sz="0" w:space="0" w:color="auto"/>
        <w:left w:val="none" w:sz="0" w:space="0" w:color="auto"/>
        <w:bottom w:val="none" w:sz="0" w:space="0" w:color="auto"/>
        <w:right w:val="none" w:sz="0" w:space="0" w:color="auto"/>
      </w:divBdr>
    </w:div>
    <w:div w:id="1766150955">
      <w:bodyDiv w:val="1"/>
      <w:marLeft w:val="0"/>
      <w:marRight w:val="0"/>
      <w:marTop w:val="0"/>
      <w:marBottom w:val="0"/>
      <w:divBdr>
        <w:top w:val="none" w:sz="0" w:space="0" w:color="auto"/>
        <w:left w:val="none" w:sz="0" w:space="0" w:color="auto"/>
        <w:bottom w:val="none" w:sz="0" w:space="0" w:color="auto"/>
        <w:right w:val="none" w:sz="0" w:space="0" w:color="auto"/>
      </w:divBdr>
    </w:div>
    <w:div w:id="1791584768">
      <w:bodyDiv w:val="1"/>
      <w:marLeft w:val="0"/>
      <w:marRight w:val="0"/>
      <w:marTop w:val="0"/>
      <w:marBottom w:val="0"/>
      <w:divBdr>
        <w:top w:val="none" w:sz="0" w:space="0" w:color="auto"/>
        <w:left w:val="none" w:sz="0" w:space="0" w:color="auto"/>
        <w:bottom w:val="none" w:sz="0" w:space="0" w:color="auto"/>
        <w:right w:val="none" w:sz="0" w:space="0" w:color="auto"/>
      </w:divBdr>
    </w:div>
    <w:div w:id="1801796992">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1871064827">
      <w:bodyDiv w:val="1"/>
      <w:marLeft w:val="0"/>
      <w:marRight w:val="0"/>
      <w:marTop w:val="0"/>
      <w:marBottom w:val="0"/>
      <w:divBdr>
        <w:top w:val="none" w:sz="0" w:space="0" w:color="auto"/>
        <w:left w:val="none" w:sz="0" w:space="0" w:color="auto"/>
        <w:bottom w:val="none" w:sz="0" w:space="0" w:color="auto"/>
        <w:right w:val="none" w:sz="0" w:space="0" w:color="auto"/>
      </w:divBdr>
    </w:div>
    <w:div w:id="1878082310">
      <w:bodyDiv w:val="1"/>
      <w:marLeft w:val="0"/>
      <w:marRight w:val="0"/>
      <w:marTop w:val="0"/>
      <w:marBottom w:val="0"/>
      <w:divBdr>
        <w:top w:val="none" w:sz="0" w:space="0" w:color="auto"/>
        <w:left w:val="none" w:sz="0" w:space="0" w:color="auto"/>
        <w:bottom w:val="none" w:sz="0" w:space="0" w:color="auto"/>
        <w:right w:val="none" w:sz="0" w:space="0" w:color="auto"/>
      </w:divBdr>
    </w:div>
    <w:div w:id="1891381033">
      <w:bodyDiv w:val="1"/>
      <w:marLeft w:val="0"/>
      <w:marRight w:val="0"/>
      <w:marTop w:val="0"/>
      <w:marBottom w:val="0"/>
      <w:divBdr>
        <w:top w:val="none" w:sz="0" w:space="0" w:color="auto"/>
        <w:left w:val="none" w:sz="0" w:space="0" w:color="auto"/>
        <w:bottom w:val="none" w:sz="0" w:space="0" w:color="auto"/>
        <w:right w:val="none" w:sz="0" w:space="0" w:color="auto"/>
      </w:divBdr>
    </w:div>
    <w:div w:id="1893884725">
      <w:bodyDiv w:val="1"/>
      <w:marLeft w:val="0"/>
      <w:marRight w:val="0"/>
      <w:marTop w:val="0"/>
      <w:marBottom w:val="0"/>
      <w:divBdr>
        <w:top w:val="none" w:sz="0" w:space="0" w:color="auto"/>
        <w:left w:val="none" w:sz="0" w:space="0" w:color="auto"/>
        <w:bottom w:val="none" w:sz="0" w:space="0" w:color="auto"/>
        <w:right w:val="none" w:sz="0" w:space="0" w:color="auto"/>
      </w:divBdr>
    </w:div>
    <w:div w:id="1920824345">
      <w:bodyDiv w:val="1"/>
      <w:marLeft w:val="0"/>
      <w:marRight w:val="0"/>
      <w:marTop w:val="0"/>
      <w:marBottom w:val="0"/>
      <w:divBdr>
        <w:top w:val="none" w:sz="0" w:space="0" w:color="auto"/>
        <w:left w:val="none" w:sz="0" w:space="0" w:color="auto"/>
        <w:bottom w:val="none" w:sz="0" w:space="0" w:color="auto"/>
        <w:right w:val="none" w:sz="0" w:space="0" w:color="auto"/>
      </w:divBdr>
    </w:div>
    <w:div w:id="1933122074">
      <w:bodyDiv w:val="1"/>
      <w:marLeft w:val="0"/>
      <w:marRight w:val="0"/>
      <w:marTop w:val="0"/>
      <w:marBottom w:val="0"/>
      <w:divBdr>
        <w:top w:val="none" w:sz="0" w:space="0" w:color="auto"/>
        <w:left w:val="none" w:sz="0" w:space="0" w:color="auto"/>
        <w:bottom w:val="none" w:sz="0" w:space="0" w:color="auto"/>
        <w:right w:val="none" w:sz="0" w:space="0" w:color="auto"/>
      </w:divBdr>
    </w:div>
    <w:div w:id="1956860631">
      <w:bodyDiv w:val="1"/>
      <w:marLeft w:val="0"/>
      <w:marRight w:val="0"/>
      <w:marTop w:val="0"/>
      <w:marBottom w:val="0"/>
      <w:divBdr>
        <w:top w:val="none" w:sz="0" w:space="0" w:color="auto"/>
        <w:left w:val="none" w:sz="0" w:space="0" w:color="auto"/>
        <w:bottom w:val="none" w:sz="0" w:space="0" w:color="auto"/>
        <w:right w:val="none" w:sz="0" w:space="0" w:color="auto"/>
      </w:divBdr>
    </w:div>
    <w:div w:id="2000957960">
      <w:bodyDiv w:val="1"/>
      <w:marLeft w:val="0"/>
      <w:marRight w:val="0"/>
      <w:marTop w:val="0"/>
      <w:marBottom w:val="0"/>
      <w:divBdr>
        <w:top w:val="none" w:sz="0" w:space="0" w:color="auto"/>
        <w:left w:val="none" w:sz="0" w:space="0" w:color="auto"/>
        <w:bottom w:val="none" w:sz="0" w:space="0" w:color="auto"/>
        <w:right w:val="none" w:sz="0" w:space="0" w:color="auto"/>
      </w:divBdr>
    </w:div>
    <w:div w:id="2049408672">
      <w:bodyDiv w:val="1"/>
      <w:marLeft w:val="0"/>
      <w:marRight w:val="0"/>
      <w:marTop w:val="0"/>
      <w:marBottom w:val="0"/>
      <w:divBdr>
        <w:top w:val="none" w:sz="0" w:space="0" w:color="auto"/>
        <w:left w:val="none" w:sz="0" w:space="0" w:color="auto"/>
        <w:bottom w:val="none" w:sz="0" w:space="0" w:color="auto"/>
        <w:right w:val="none" w:sz="0" w:space="0" w:color="auto"/>
      </w:divBdr>
    </w:div>
    <w:div w:id="2058511003">
      <w:bodyDiv w:val="1"/>
      <w:marLeft w:val="0"/>
      <w:marRight w:val="0"/>
      <w:marTop w:val="0"/>
      <w:marBottom w:val="0"/>
      <w:divBdr>
        <w:top w:val="none" w:sz="0" w:space="0" w:color="auto"/>
        <w:left w:val="none" w:sz="0" w:space="0" w:color="auto"/>
        <w:bottom w:val="none" w:sz="0" w:space="0" w:color="auto"/>
        <w:right w:val="none" w:sz="0" w:space="0" w:color="auto"/>
      </w:divBdr>
    </w:div>
    <w:div w:id="2065447110">
      <w:bodyDiv w:val="1"/>
      <w:marLeft w:val="0"/>
      <w:marRight w:val="0"/>
      <w:marTop w:val="0"/>
      <w:marBottom w:val="0"/>
      <w:divBdr>
        <w:top w:val="none" w:sz="0" w:space="0" w:color="auto"/>
        <w:left w:val="none" w:sz="0" w:space="0" w:color="auto"/>
        <w:bottom w:val="none" w:sz="0" w:space="0" w:color="auto"/>
        <w:right w:val="none" w:sz="0" w:space="0" w:color="auto"/>
      </w:divBdr>
    </w:div>
    <w:div w:id="2071417437">
      <w:bodyDiv w:val="1"/>
      <w:marLeft w:val="0"/>
      <w:marRight w:val="0"/>
      <w:marTop w:val="0"/>
      <w:marBottom w:val="0"/>
      <w:divBdr>
        <w:top w:val="none" w:sz="0" w:space="0" w:color="auto"/>
        <w:left w:val="none" w:sz="0" w:space="0" w:color="auto"/>
        <w:bottom w:val="none" w:sz="0" w:space="0" w:color="auto"/>
        <w:right w:val="none" w:sz="0" w:space="0" w:color="auto"/>
      </w:divBdr>
    </w:div>
    <w:div w:id="2090075851">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0178345">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 w:id="2122727910">
      <w:bodyDiv w:val="1"/>
      <w:marLeft w:val="0"/>
      <w:marRight w:val="0"/>
      <w:marTop w:val="0"/>
      <w:marBottom w:val="0"/>
      <w:divBdr>
        <w:top w:val="none" w:sz="0" w:space="0" w:color="auto"/>
        <w:left w:val="none" w:sz="0" w:space="0" w:color="auto"/>
        <w:bottom w:val="none" w:sz="0" w:space="0" w:color="auto"/>
        <w:right w:val="none" w:sz="0" w:space="0" w:color="auto"/>
      </w:divBdr>
    </w:div>
    <w:div w:id="21300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CAD5FC4D43C533A7086FA443D110A383C13426962030C9246BB6BEC030E6AEA6AAA758BBD5C87F1F703B79A4Fa7vAM" TargetMode="External"/><Relationship Id="rId18" Type="http://schemas.openxmlformats.org/officeDocument/2006/relationships/hyperlink" Target="https://login.consultant.ru/link/?req=doc&amp;base=LAW&amp;n=427690&amp;dst=100049&amp;field=134&amp;date=27.10.202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E8DFCAB62987132F1217AB720AE8DFD1A638B5E7C98797B7AC18D1AA17BC63E29536F98B2F9BCC288A68485C2C279B186B08F3CED6051AE6I8J6L" TargetMode="External"/><Relationship Id="rId7" Type="http://schemas.openxmlformats.org/officeDocument/2006/relationships/footnotes" Target="footnotes.xml"/><Relationship Id="rId12" Type="http://schemas.openxmlformats.org/officeDocument/2006/relationships/hyperlink" Target="consultantplus://offline/ref=BAD87B4F86742C99F9273905167D60F62E7D048423859D8142A79616D65ED0D6441124A2DB2B6ACBEFA0DA7C2766A22BB423D56EAAE7CAA7Z30DM" TargetMode="External"/><Relationship Id="rId17" Type="http://schemas.openxmlformats.org/officeDocument/2006/relationships/hyperlink" Target="https://login.consultant.ru/link/?req=doc&amp;base=LAW&amp;n=427690&amp;dst=100049&amp;field=134&amp;date=27.10.2022" TargetMode="External"/><Relationship Id="rId25" Type="http://schemas.openxmlformats.org/officeDocument/2006/relationships/hyperlink" Target="consultantplus://offline/ref=E8DFCAB62987132F1217AB720AE8DFD1A638B5E7C98797B7AC18D1AA17BC63E29536F98B2F9BCC288A68485C2C279B186B08F3CED6051AE6I8J6L" TargetMode="External"/><Relationship Id="rId2" Type="http://schemas.openxmlformats.org/officeDocument/2006/relationships/numbering" Target="numbering.xml"/><Relationship Id="rId16" Type="http://schemas.openxmlformats.org/officeDocument/2006/relationships/hyperlink" Target="https://login.consultant.ru/link/?req=doc&amp;base=LAW&amp;n=427690&amp;dst=100049&amp;field=134&amp;date=27.10.2022" TargetMode="External"/><Relationship Id="rId20" Type="http://schemas.openxmlformats.org/officeDocument/2006/relationships/hyperlink" Target="consultantplus://offline/ref=E8DFCAB62987132F1217AB720AE8DFD1A638B5E7C98797B7AC18D1AA17BC63E29536F98B2F9BCC288A68485C2C279B186B08F3CED6051AE6I8J6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AD87B4F86742C99F9273905167D60F62E7D048423859D8142A79616D65ED0D6441124A1D22A65C3B2FACA786E32AD34B63ACB6BB4E7ZC09M" TargetMode="External"/><Relationship Id="rId24" Type="http://schemas.openxmlformats.org/officeDocument/2006/relationships/hyperlink" Target="consultantplus://offline/ref=E8DFCAB62987132F1217AB720AE8DFD1A638B5E7C98797B7AC18D1AA17BC63E29536F988269BC479DF274900697B88186308F0CFCAI0J5L" TargetMode="External"/><Relationship Id="rId5" Type="http://schemas.openxmlformats.org/officeDocument/2006/relationships/settings" Target="settings.xml"/><Relationship Id="rId15" Type="http://schemas.openxmlformats.org/officeDocument/2006/relationships/hyperlink" Target="https://login.consultant.ru/link/?req=doc&amp;base=LAW&amp;n=427690&amp;dst=100049&amp;field=134&amp;date=27.10.2022" TargetMode="External"/><Relationship Id="rId23" Type="http://schemas.openxmlformats.org/officeDocument/2006/relationships/hyperlink" Target="consultantplus://offline/ref=E8DFCAB62987132F1217AB720AE8DFD1A638B5E7C98797B7AC18D1AA17BC63E29536F98B2F9BCC288A68485C2C279B186B08F3CED6051AE6I8J6L" TargetMode="External"/><Relationship Id="rId28" Type="http://schemas.openxmlformats.org/officeDocument/2006/relationships/header" Target="header2.xml"/><Relationship Id="rId10" Type="http://schemas.openxmlformats.org/officeDocument/2006/relationships/hyperlink" Target="consultantplus://offline/ref=DE625921BCAB43F9C9E4ED1E1F7AFAE47F8DD54DC66E24AD78D30F5F72A7ABB89228F44A1589C8CD9EA285709C5D4A9664C27CD153AD6B18j5FCN" TargetMode="External"/><Relationship Id="rId19" Type="http://schemas.openxmlformats.org/officeDocument/2006/relationships/hyperlink" Target="consultantplus://offline/ref=E8DFCAB62987132F1217AB720AE8DFD1A638B5E7C98797B7AC18D1AA17BC63E29536F98B2F9BCC288C68485C2C279B186B08F3CED6051AE6I8J6L" TargetMode="External"/><Relationship Id="rId4" Type="http://schemas.microsoft.com/office/2007/relationships/stylesWithEffects" Target="stylesWithEffects.xml"/><Relationship Id="rId9" Type="http://schemas.openxmlformats.org/officeDocument/2006/relationships/hyperlink" Target="consultantplus://offline/ref=DA06D0DF696CC0831663215F5C3709CFCD48C3244217C4125D9949374F2CB2D8CC8ABBE81D20D97CF12337FE75B590CACEBB31CC836CC540N7G6I" TargetMode="External"/><Relationship Id="rId14" Type="http://schemas.openxmlformats.org/officeDocument/2006/relationships/hyperlink" Target="consultantplus://offline/ref=8C66C8E3CB8B89F5B14534315DCCC21F81033F38870D57C3B20B96965369892DA265144926BCB9E3CFA9331F05CD2DC5B74FB51795A7E01F888E958C23Z1H" TargetMode="External"/><Relationship Id="rId22" Type="http://schemas.openxmlformats.org/officeDocument/2006/relationships/hyperlink" Target="consultantplus://offline/ref=E8DFCAB62987132F1217AB720AE8DFD1A638B5E7C98797B7AC18D1AA17BC63E29536F98B2F9BCC288A68485C2C279B186B08F3CED6051AE6I8J6L"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DE8B4-18A0-4C7F-A2E1-F5C9251FA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17327</Words>
  <Characters>98766</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Ali.Yandiev</dc:creator>
  <cp:lastModifiedBy>Полуэктов Р.О.</cp:lastModifiedBy>
  <cp:revision>8</cp:revision>
  <cp:lastPrinted>2023-07-21T04:07:00Z</cp:lastPrinted>
  <dcterms:created xsi:type="dcterms:W3CDTF">2023-07-21T04:13:00Z</dcterms:created>
  <dcterms:modified xsi:type="dcterms:W3CDTF">2023-07-21T04:53:00Z</dcterms:modified>
</cp:coreProperties>
</file>