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16" w:rsidRPr="00692E16" w:rsidRDefault="00692E16" w:rsidP="00692E16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692E16">
        <w:rPr>
          <w:rFonts w:ascii="Times New Roman" w:hAnsi="Times New Roman" w:cs="Times New Roman"/>
        </w:rPr>
        <w:t>Приложение № 4</w:t>
      </w:r>
    </w:p>
    <w:p w:rsidR="00692E16" w:rsidRPr="00692E16" w:rsidRDefault="00692E16" w:rsidP="00692E1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92E16">
        <w:rPr>
          <w:rFonts w:ascii="Times New Roman" w:hAnsi="Times New Roman" w:cs="Times New Roman"/>
        </w:rPr>
        <w:t>к информационному сообщению</w:t>
      </w:r>
    </w:p>
    <w:p w:rsidR="00692E16" w:rsidRPr="00692E16" w:rsidRDefault="00692E16" w:rsidP="00692E1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92E16">
        <w:rPr>
          <w:rFonts w:ascii="Times New Roman" w:hAnsi="Times New Roman" w:cs="Times New Roman"/>
        </w:rPr>
        <w:t>о проведен</w:t>
      </w:r>
      <w:proofErr w:type="gramStart"/>
      <w:r w:rsidRPr="00692E16">
        <w:rPr>
          <w:rFonts w:ascii="Times New Roman" w:hAnsi="Times New Roman" w:cs="Times New Roman"/>
        </w:rPr>
        <w:t>ии ау</w:t>
      </w:r>
      <w:proofErr w:type="gramEnd"/>
      <w:r w:rsidRPr="00692E16">
        <w:rPr>
          <w:rFonts w:ascii="Times New Roman" w:hAnsi="Times New Roman" w:cs="Times New Roman"/>
        </w:rPr>
        <w:t>кциона на право заключения</w:t>
      </w:r>
    </w:p>
    <w:p w:rsidR="00692E16" w:rsidRPr="00692E16" w:rsidRDefault="00692E16" w:rsidP="00692E1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92E16">
        <w:rPr>
          <w:rFonts w:ascii="Times New Roman" w:hAnsi="Times New Roman" w:cs="Times New Roman"/>
        </w:rPr>
        <w:t xml:space="preserve">договоров на размещение нестационарных </w:t>
      </w:r>
    </w:p>
    <w:p w:rsidR="00692E16" w:rsidRDefault="00692E16" w:rsidP="00692E16">
      <w:pPr>
        <w:jc w:val="right"/>
      </w:pPr>
      <w:r w:rsidRPr="00692E16">
        <w:rPr>
          <w:rFonts w:ascii="Times New Roman" w:hAnsi="Times New Roman" w:cs="Times New Roman"/>
        </w:rPr>
        <w:t>торговых объектов</w:t>
      </w:r>
    </w:p>
    <w:p w:rsidR="00692E16" w:rsidRDefault="00CA64D5" w:rsidP="00692E16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600950" cy="6227875"/>
            <wp:effectExtent l="0" t="0" r="0" b="1905"/>
            <wp:docPr id="4" name="Рисунок 4" descr="C:\Users\mvskorobogatov\Desktop\Динам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vskorobogatov\Desktop\Динамо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877" cy="62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92E16" w:rsidSect="00692E16">
      <w:pgSz w:w="16838" w:h="11906" w:orient="landscape"/>
      <w:pgMar w:top="284" w:right="53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202"/>
    <w:rsid w:val="00402545"/>
    <w:rsid w:val="00487C1B"/>
    <w:rsid w:val="00692E16"/>
    <w:rsid w:val="006D4404"/>
    <w:rsid w:val="00940E93"/>
    <w:rsid w:val="00951A13"/>
    <w:rsid w:val="00A67B19"/>
    <w:rsid w:val="00CA64D5"/>
    <w:rsid w:val="00F7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2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2E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2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2E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A2412-11DA-41C8-B12D-41F69763F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Скоробогатов М.В.</dc:creator>
  <cp:lastModifiedBy>Козлов Д.Н.</cp:lastModifiedBy>
  <cp:revision>2</cp:revision>
  <dcterms:created xsi:type="dcterms:W3CDTF">2016-10-25T12:48:00Z</dcterms:created>
  <dcterms:modified xsi:type="dcterms:W3CDTF">2016-10-25T12:48:00Z</dcterms:modified>
</cp:coreProperties>
</file>