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D20707">
        <w:rPr>
          <w:szCs w:val="22"/>
          <w:lang w:val="ru-RU"/>
        </w:rPr>
        <w:t>21</w:t>
      </w:r>
      <w:r w:rsidR="005B116B">
        <w:rPr>
          <w:szCs w:val="22"/>
          <w:lang w:val="ru-RU"/>
        </w:rPr>
        <w:t xml:space="preserve"> </w:t>
      </w:r>
      <w:r w:rsidR="00E031D1">
        <w:rPr>
          <w:szCs w:val="22"/>
          <w:lang w:val="ru-RU"/>
        </w:rPr>
        <w:t>дека</w:t>
      </w:r>
      <w:r w:rsidR="00755316">
        <w:rPr>
          <w:szCs w:val="22"/>
          <w:lang w:val="ru-RU"/>
        </w:rPr>
        <w:t>бря</w:t>
      </w:r>
      <w:r w:rsidR="006577B5" w:rsidRPr="00F72033">
        <w:rPr>
          <w:szCs w:val="22"/>
        </w:rPr>
        <w:t xml:space="preserve"> 20</w:t>
      </w:r>
      <w:r w:rsidR="00CA7296" w:rsidRPr="00F72033">
        <w:rPr>
          <w:szCs w:val="22"/>
          <w:lang w:val="ru-RU"/>
        </w:rPr>
        <w:t>2</w:t>
      </w:r>
      <w:r w:rsidR="0009193E">
        <w:rPr>
          <w:szCs w:val="22"/>
          <w:lang w:val="ru-RU"/>
        </w:rPr>
        <w:t>2</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5D41EE" w:rsidRPr="005D41EE" w:rsidRDefault="005D41EE" w:rsidP="007362A9">
      <w:pPr>
        <w:overflowPunct/>
        <w:ind w:firstLine="708"/>
        <w:jc w:val="both"/>
        <w:textAlignment w:val="auto"/>
        <w:rPr>
          <w:color w:val="000000"/>
          <w:sz w:val="26"/>
          <w:szCs w:val="26"/>
        </w:rPr>
      </w:pP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649"/>
        <w:gridCol w:w="850"/>
        <w:gridCol w:w="992"/>
        <w:gridCol w:w="1418"/>
        <w:gridCol w:w="850"/>
        <w:gridCol w:w="1134"/>
        <w:gridCol w:w="2268"/>
        <w:gridCol w:w="709"/>
      </w:tblGrid>
      <w:tr w:rsidR="006B70FB" w:rsidRPr="00191A36" w:rsidTr="00213D09">
        <w:trPr>
          <w:trHeight w:hRule="exact" w:val="170"/>
        </w:trPr>
        <w:tc>
          <w:tcPr>
            <w:tcW w:w="586" w:type="dxa"/>
            <w:vMerge w:val="restart"/>
            <w:shd w:val="clear" w:color="auto" w:fill="auto"/>
          </w:tcPr>
          <w:p w:rsidR="006B70FB" w:rsidRPr="00191A36" w:rsidRDefault="006B70FB" w:rsidP="00665AEA">
            <w:pPr>
              <w:jc w:val="center"/>
              <w:rPr>
                <w:b/>
                <w:bCs/>
                <w:sz w:val="18"/>
                <w:szCs w:val="18"/>
              </w:rPr>
            </w:pPr>
            <w:r w:rsidRPr="00191A36">
              <w:rPr>
                <w:b/>
                <w:bCs/>
                <w:sz w:val="18"/>
                <w:szCs w:val="18"/>
              </w:rPr>
              <w:t>№ лота</w:t>
            </w:r>
          </w:p>
        </w:tc>
        <w:tc>
          <w:tcPr>
            <w:tcW w:w="1649" w:type="dxa"/>
            <w:vMerge w:val="restart"/>
            <w:shd w:val="clear" w:color="auto" w:fill="auto"/>
          </w:tcPr>
          <w:p w:rsidR="006B70FB" w:rsidRPr="00191A36" w:rsidRDefault="006B70FB" w:rsidP="00665AEA">
            <w:pPr>
              <w:jc w:val="center"/>
              <w:rPr>
                <w:b/>
                <w:bCs/>
                <w:sz w:val="18"/>
                <w:szCs w:val="18"/>
              </w:rPr>
            </w:pPr>
            <w:r w:rsidRPr="00191A36">
              <w:rPr>
                <w:b/>
                <w:bCs/>
                <w:sz w:val="18"/>
                <w:szCs w:val="18"/>
              </w:rPr>
              <w:t>Адрес</w:t>
            </w:r>
          </w:p>
        </w:tc>
        <w:tc>
          <w:tcPr>
            <w:tcW w:w="1842" w:type="dxa"/>
            <w:gridSpan w:val="2"/>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Площадь,                    </w:t>
            </w:r>
            <w:proofErr w:type="spellStart"/>
            <w:r w:rsidRPr="00191A36">
              <w:rPr>
                <w:b/>
                <w:bCs/>
                <w:sz w:val="18"/>
                <w:szCs w:val="18"/>
              </w:rPr>
              <w:t>кв.м</w:t>
            </w:r>
            <w:proofErr w:type="spellEnd"/>
            <w:r w:rsidRPr="00191A36">
              <w:rPr>
                <w:b/>
                <w:bCs/>
                <w:sz w:val="18"/>
                <w:szCs w:val="18"/>
              </w:rPr>
              <w:t>.</w:t>
            </w:r>
          </w:p>
        </w:tc>
        <w:tc>
          <w:tcPr>
            <w:tcW w:w="1418" w:type="dxa"/>
            <w:vMerge w:val="restart"/>
            <w:shd w:val="clear" w:color="auto" w:fill="auto"/>
          </w:tcPr>
          <w:p w:rsidR="006B70FB" w:rsidRPr="00191A36" w:rsidRDefault="006B70FB" w:rsidP="00665AEA">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0"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1134" w:type="dxa"/>
            <w:vMerge w:val="restart"/>
            <w:shd w:val="clear" w:color="auto" w:fill="auto"/>
          </w:tcPr>
          <w:p w:rsidR="006B70FB" w:rsidRPr="00191A36" w:rsidRDefault="006B70FB" w:rsidP="00665AEA">
            <w:pPr>
              <w:jc w:val="center"/>
              <w:rPr>
                <w:b/>
                <w:bCs/>
                <w:sz w:val="18"/>
                <w:szCs w:val="18"/>
              </w:rPr>
            </w:pPr>
            <w:r w:rsidRPr="00191A36">
              <w:rPr>
                <w:b/>
                <w:bCs/>
                <w:sz w:val="18"/>
                <w:szCs w:val="18"/>
              </w:rPr>
              <w:t>Сумма задатка, руб.</w:t>
            </w:r>
          </w:p>
        </w:tc>
        <w:tc>
          <w:tcPr>
            <w:tcW w:w="2268" w:type="dxa"/>
            <w:vMerge w:val="restart"/>
            <w:shd w:val="clear" w:color="auto" w:fill="auto"/>
          </w:tcPr>
          <w:p w:rsidR="006B70FB" w:rsidRPr="00191A36" w:rsidRDefault="006B70FB" w:rsidP="00665AEA">
            <w:pPr>
              <w:jc w:val="center"/>
              <w:rPr>
                <w:b/>
                <w:bCs/>
                <w:sz w:val="18"/>
                <w:szCs w:val="18"/>
              </w:rPr>
            </w:pPr>
            <w:r w:rsidRPr="00191A36">
              <w:rPr>
                <w:b/>
                <w:bCs/>
                <w:sz w:val="18"/>
                <w:szCs w:val="18"/>
              </w:rPr>
              <w:t>Сведения об объекте, технические характеристики, назначение использования*</w:t>
            </w:r>
          </w:p>
          <w:p w:rsidR="006B70FB" w:rsidRPr="00191A36" w:rsidRDefault="006B70FB" w:rsidP="00665AEA">
            <w:pPr>
              <w:jc w:val="center"/>
              <w:rPr>
                <w:b/>
                <w:bCs/>
                <w:sz w:val="18"/>
                <w:szCs w:val="18"/>
              </w:rPr>
            </w:pPr>
            <w:r w:rsidRPr="00191A36">
              <w:rPr>
                <w:b/>
                <w:bCs/>
                <w:sz w:val="18"/>
                <w:szCs w:val="18"/>
              </w:rPr>
              <w:t>*</w:t>
            </w:r>
            <w:r w:rsidRPr="00191A36">
              <w:rPr>
                <w:bCs/>
                <w:i/>
                <w:sz w:val="18"/>
                <w:szCs w:val="18"/>
              </w:rPr>
              <w:t xml:space="preserve">при заключении договора аренды </w:t>
            </w:r>
            <w:r w:rsidRPr="00191A36">
              <w:rPr>
                <w:i/>
                <w:sz w:val="18"/>
                <w:szCs w:val="18"/>
              </w:rPr>
              <w:t xml:space="preserve">целевое назначение муниципального имущества (объекта аренды) </w:t>
            </w:r>
            <w:r w:rsidRPr="00191A36">
              <w:rPr>
                <w:bCs/>
                <w:i/>
                <w:sz w:val="18"/>
                <w:szCs w:val="18"/>
              </w:rPr>
              <w:t>определяется на основании письменного заявления арендатора с указанием конкретной цели использования такого имущества</w:t>
            </w:r>
          </w:p>
        </w:tc>
        <w:tc>
          <w:tcPr>
            <w:tcW w:w="709"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07"/>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84"/>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850" w:type="dxa"/>
            <w:shd w:val="clear" w:color="auto" w:fill="auto"/>
          </w:tcPr>
          <w:p w:rsidR="006B70FB" w:rsidRPr="00191A36" w:rsidRDefault="006B70FB" w:rsidP="00665AEA">
            <w:pPr>
              <w:jc w:val="center"/>
              <w:rPr>
                <w:b/>
                <w:bCs/>
                <w:sz w:val="18"/>
                <w:szCs w:val="18"/>
              </w:rPr>
            </w:pPr>
            <w:proofErr w:type="gramStart"/>
            <w:r w:rsidRPr="00191A36">
              <w:rPr>
                <w:b/>
                <w:bCs/>
                <w:sz w:val="18"/>
                <w:szCs w:val="18"/>
              </w:rPr>
              <w:t>Назем-</w:t>
            </w:r>
            <w:proofErr w:type="spellStart"/>
            <w:r w:rsidRPr="00191A36">
              <w:rPr>
                <w:b/>
                <w:bCs/>
                <w:sz w:val="18"/>
                <w:szCs w:val="18"/>
              </w:rPr>
              <w:t>ная</w:t>
            </w:r>
            <w:proofErr w:type="spellEnd"/>
            <w:proofErr w:type="gramEnd"/>
          </w:p>
        </w:tc>
        <w:tc>
          <w:tcPr>
            <w:tcW w:w="992" w:type="dxa"/>
            <w:shd w:val="clear" w:color="auto" w:fill="auto"/>
          </w:tcPr>
          <w:p w:rsidR="006B70FB" w:rsidRPr="00191A36" w:rsidRDefault="006B70FB" w:rsidP="00665AEA">
            <w:pPr>
              <w:jc w:val="center"/>
              <w:rPr>
                <w:b/>
                <w:bCs/>
                <w:sz w:val="18"/>
                <w:szCs w:val="18"/>
              </w:rPr>
            </w:pPr>
            <w:r w:rsidRPr="00191A36">
              <w:rPr>
                <w:b/>
                <w:bCs/>
                <w:sz w:val="18"/>
                <w:szCs w:val="18"/>
              </w:rPr>
              <w:t>Подвальная</w:t>
            </w: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16"/>
        </w:trPr>
        <w:tc>
          <w:tcPr>
            <w:tcW w:w="586" w:type="dxa"/>
            <w:shd w:val="clear" w:color="auto" w:fill="auto"/>
            <w:vAlign w:val="center"/>
          </w:tcPr>
          <w:p w:rsidR="006B70FB" w:rsidRPr="00191A36" w:rsidRDefault="006B70FB" w:rsidP="00665AEA">
            <w:pPr>
              <w:jc w:val="center"/>
              <w:rPr>
                <w:b/>
                <w:bCs/>
                <w:sz w:val="18"/>
                <w:szCs w:val="18"/>
              </w:rPr>
            </w:pPr>
            <w:r w:rsidRPr="00191A36">
              <w:rPr>
                <w:b/>
                <w:bCs/>
                <w:sz w:val="18"/>
                <w:szCs w:val="18"/>
              </w:rPr>
              <w:t>1</w:t>
            </w:r>
          </w:p>
        </w:tc>
        <w:tc>
          <w:tcPr>
            <w:tcW w:w="1649" w:type="dxa"/>
            <w:shd w:val="clear" w:color="auto" w:fill="auto"/>
            <w:vAlign w:val="center"/>
          </w:tcPr>
          <w:p w:rsidR="006B70FB" w:rsidRPr="00191A36" w:rsidRDefault="006B70FB" w:rsidP="00665AEA">
            <w:pPr>
              <w:jc w:val="center"/>
              <w:rPr>
                <w:b/>
                <w:bCs/>
                <w:sz w:val="18"/>
                <w:szCs w:val="18"/>
              </w:rPr>
            </w:pPr>
            <w:r w:rsidRPr="00191A36">
              <w:rPr>
                <w:b/>
                <w:bCs/>
                <w:sz w:val="18"/>
                <w:szCs w:val="18"/>
              </w:rPr>
              <w:t>2</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3</w:t>
            </w:r>
          </w:p>
        </w:tc>
        <w:tc>
          <w:tcPr>
            <w:tcW w:w="992" w:type="dxa"/>
            <w:shd w:val="clear" w:color="auto" w:fill="auto"/>
            <w:vAlign w:val="center"/>
          </w:tcPr>
          <w:p w:rsidR="006B70FB" w:rsidRPr="00191A36" w:rsidRDefault="006B70FB" w:rsidP="00665AEA">
            <w:pPr>
              <w:jc w:val="center"/>
              <w:rPr>
                <w:b/>
                <w:bCs/>
                <w:sz w:val="18"/>
                <w:szCs w:val="18"/>
              </w:rPr>
            </w:pPr>
            <w:r w:rsidRPr="00191A36">
              <w:rPr>
                <w:b/>
                <w:bCs/>
                <w:sz w:val="18"/>
                <w:szCs w:val="18"/>
              </w:rPr>
              <w:t>4</w:t>
            </w:r>
          </w:p>
        </w:tc>
        <w:tc>
          <w:tcPr>
            <w:tcW w:w="1418" w:type="dxa"/>
            <w:shd w:val="clear" w:color="auto" w:fill="auto"/>
            <w:vAlign w:val="center"/>
          </w:tcPr>
          <w:p w:rsidR="006B70FB" w:rsidRPr="00191A36" w:rsidRDefault="006B70FB" w:rsidP="00665AEA">
            <w:pPr>
              <w:jc w:val="center"/>
              <w:rPr>
                <w:b/>
                <w:bCs/>
                <w:sz w:val="18"/>
                <w:szCs w:val="18"/>
              </w:rPr>
            </w:pPr>
            <w:r w:rsidRPr="00191A36">
              <w:rPr>
                <w:b/>
                <w:bCs/>
                <w:sz w:val="18"/>
                <w:szCs w:val="18"/>
              </w:rPr>
              <w:t>5</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6</w:t>
            </w:r>
          </w:p>
        </w:tc>
        <w:tc>
          <w:tcPr>
            <w:tcW w:w="1134" w:type="dxa"/>
            <w:shd w:val="clear" w:color="auto" w:fill="auto"/>
            <w:vAlign w:val="center"/>
          </w:tcPr>
          <w:p w:rsidR="006B70FB" w:rsidRPr="00191A36" w:rsidRDefault="006B70FB" w:rsidP="00665AEA">
            <w:pPr>
              <w:jc w:val="center"/>
              <w:rPr>
                <w:b/>
                <w:bCs/>
                <w:sz w:val="18"/>
                <w:szCs w:val="18"/>
              </w:rPr>
            </w:pPr>
            <w:r w:rsidRPr="00191A36">
              <w:rPr>
                <w:b/>
                <w:bCs/>
                <w:sz w:val="18"/>
                <w:szCs w:val="18"/>
              </w:rPr>
              <w:t>7</w:t>
            </w:r>
          </w:p>
        </w:tc>
        <w:tc>
          <w:tcPr>
            <w:tcW w:w="2268" w:type="dxa"/>
            <w:shd w:val="clear" w:color="auto" w:fill="auto"/>
            <w:vAlign w:val="center"/>
          </w:tcPr>
          <w:p w:rsidR="006B70FB" w:rsidRPr="00191A36" w:rsidRDefault="006B70FB" w:rsidP="00665AEA">
            <w:pPr>
              <w:jc w:val="center"/>
              <w:rPr>
                <w:b/>
                <w:bCs/>
                <w:sz w:val="18"/>
                <w:szCs w:val="18"/>
              </w:rPr>
            </w:pPr>
            <w:r w:rsidRPr="00191A36">
              <w:rPr>
                <w:b/>
                <w:bCs/>
                <w:sz w:val="18"/>
                <w:szCs w:val="18"/>
              </w:rPr>
              <w:t>8</w:t>
            </w:r>
          </w:p>
        </w:tc>
        <w:tc>
          <w:tcPr>
            <w:tcW w:w="709" w:type="dxa"/>
            <w:shd w:val="clear" w:color="auto" w:fill="auto"/>
            <w:vAlign w:val="center"/>
          </w:tcPr>
          <w:p w:rsidR="006B70FB" w:rsidRPr="00191A36" w:rsidRDefault="006B70FB" w:rsidP="00665AEA">
            <w:pPr>
              <w:jc w:val="center"/>
              <w:rPr>
                <w:b/>
                <w:bCs/>
                <w:sz w:val="18"/>
                <w:szCs w:val="18"/>
              </w:rPr>
            </w:pPr>
            <w:r w:rsidRPr="00191A36">
              <w:rPr>
                <w:b/>
                <w:bCs/>
                <w:sz w:val="18"/>
                <w:szCs w:val="18"/>
              </w:rPr>
              <w:t>9</w:t>
            </w:r>
          </w:p>
        </w:tc>
      </w:tr>
      <w:tr w:rsidR="006B70FB" w:rsidRPr="00191A36" w:rsidTr="00213D09">
        <w:trPr>
          <w:trHeight w:val="1159"/>
        </w:trPr>
        <w:tc>
          <w:tcPr>
            <w:tcW w:w="586" w:type="dxa"/>
            <w:shd w:val="clear" w:color="auto" w:fill="auto"/>
          </w:tcPr>
          <w:p w:rsidR="006B70FB" w:rsidRPr="00191A36" w:rsidRDefault="00344B9F" w:rsidP="00665AEA">
            <w:pPr>
              <w:jc w:val="center"/>
              <w:rPr>
                <w:sz w:val="18"/>
                <w:szCs w:val="18"/>
              </w:rPr>
            </w:pPr>
            <w:r>
              <w:rPr>
                <w:sz w:val="18"/>
                <w:szCs w:val="18"/>
              </w:rPr>
              <w:t>1</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 xml:space="preserve">пер. </w:t>
            </w:r>
            <w:proofErr w:type="spellStart"/>
            <w:r w:rsidRPr="00191A36">
              <w:rPr>
                <w:sz w:val="18"/>
                <w:szCs w:val="18"/>
              </w:rPr>
              <w:t>Земнухова</w:t>
            </w:r>
            <w:proofErr w:type="spellEnd"/>
            <w:r w:rsidRPr="00191A36">
              <w:rPr>
                <w:sz w:val="18"/>
                <w:szCs w:val="18"/>
              </w:rPr>
              <w:t xml:space="preserve">, </w:t>
            </w:r>
          </w:p>
          <w:p w:rsidR="006B70FB" w:rsidRPr="00191A36" w:rsidRDefault="006B70FB" w:rsidP="00665AEA">
            <w:pPr>
              <w:rPr>
                <w:sz w:val="18"/>
                <w:szCs w:val="18"/>
              </w:rPr>
            </w:pPr>
            <w:r w:rsidRPr="00191A36">
              <w:rPr>
                <w:sz w:val="18"/>
                <w:szCs w:val="18"/>
              </w:rPr>
              <w:t>д. 20А, пом. III</w:t>
            </w:r>
          </w:p>
        </w:tc>
        <w:tc>
          <w:tcPr>
            <w:tcW w:w="850" w:type="dxa"/>
            <w:shd w:val="clear" w:color="auto" w:fill="auto"/>
          </w:tcPr>
          <w:p w:rsidR="006B70FB" w:rsidRPr="00191A36" w:rsidRDefault="006B70FB" w:rsidP="00665AEA">
            <w:pPr>
              <w:jc w:val="center"/>
              <w:rPr>
                <w:sz w:val="18"/>
                <w:szCs w:val="18"/>
              </w:rPr>
            </w:pPr>
            <w:r w:rsidRPr="00191A36">
              <w:rPr>
                <w:sz w:val="18"/>
                <w:szCs w:val="18"/>
              </w:rPr>
              <w:t>28,6</w:t>
            </w:r>
          </w:p>
        </w:tc>
        <w:tc>
          <w:tcPr>
            <w:tcW w:w="992" w:type="dxa"/>
            <w:shd w:val="clear" w:color="auto" w:fill="auto"/>
          </w:tcPr>
          <w:p w:rsidR="006B70FB" w:rsidRPr="00191A36" w:rsidRDefault="006B70FB" w:rsidP="00665AEA">
            <w:pPr>
              <w:jc w:val="center"/>
              <w:rPr>
                <w:sz w:val="18"/>
                <w:szCs w:val="18"/>
              </w:rPr>
            </w:pPr>
            <w:r w:rsidRPr="00191A36">
              <w:rPr>
                <w:sz w:val="18"/>
                <w:szCs w:val="18"/>
              </w:rPr>
              <w:t>-</w:t>
            </w:r>
          </w:p>
        </w:tc>
        <w:tc>
          <w:tcPr>
            <w:tcW w:w="1418" w:type="dxa"/>
            <w:shd w:val="clear" w:color="auto" w:fill="auto"/>
          </w:tcPr>
          <w:p w:rsidR="006B70FB" w:rsidRPr="00191A36" w:rsidRDefault="006B70FB" w:rsidP="00665AEA">
            <w:pPr>
              <w:jc w:val="center"/>
              <w:rPr>
                <w:bCs/>
                <w:sz w:val="18"/>
                <w:szCs w:val="18"/>
              </w:rPr>
            </w:pPr>
            <w:r w:rsidRPr="00191A36">
              <w:rPr>
                <w:sz w:val="18"/>
                <w:szCs w:val="18"/>
              </w:rPr>
              <w:t>8 652,00</w:t>
            </w:r>
          </w:p>
        </w:tc>
        <w:tc>
          <w:tcPr>
            <w:tcW w:w="850" w:type="dxa"/>
            <w:shd w:val="clear" w:color="auto" w:fill="auto"/>
          </w:tcPr>
          <w:p w:rsidR="006B70FB" w:rsidRPr="00191A36" w:rsidRDefault="006B70FB" w:rsidP="00665AEA">
            <w:pPr>
              <w:jc w:val="center"/>
              <w:rPr>
                <w:sz w:val="18"/>
                <w:szCs w:val="18"/>
              </w:rPr>
            </w:pPr>
            <w:r w:rsidRPr="00191A36">
              <w:rPr>
                <w:sz w:val="18"/>
                <w:szCs w:val="18"/>
              </w:rPr>
              <w:t>432,60</w:t>
            </w:r>
          </w:p>
        </w:tc>
        <w:tc>
          <w:tcPr>
            <w:tcW w:w="1134" w:type="dxa"/>
            <w:shd w:val="clear" w:color="auto" w:fill="auto"/>
          </w:tcPr>
          <w:p w:rsidR="006B70FB" w:rsidRPr="00191A36" w:rsidRDefault="006B70FB" w:rsidP="00665AEA">
            <w:pPr>
              <w:pStyle w:val="Default"/>
              <w:jc w:val="center"/>
              <w:rPr>
                <w:sz w:val="18"/>
                <w:szCs w:val="18"/>
              </w:rPr>
            </w:pPr>
            <w:r w:rsidRPr="00191A36">
              <w:rPr>
                <w:sz w:val="18"/>
                <w:szCs w:val="18"/>
              </w:rPr>
              <w:t>8 652,00</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 xml:space="preserve">Нежилое встроенное помещение III в </w:t>
            </w:r>
            <w:proofErr w:type="gramStart"/>
            <w:r w:rsidRPr="00191A36">
              <w:rPr>
                <w:sz w:val="18"/>
                <w:szCs w:val="18"/>
              </w:rPr>
              <w:t>лит</w:t>
            </w:r>
            <w:proofErr w:type="gramEnd"/>
            <w:r w:rsidRPr="00191A36">
              <w:rPr>
                <w:sz w:val="18"/>
                <w:szCs w:val="18"/>
              </w:rPr>
              <w:t>. А, 1 этаж, кадастровый номер 36:34:0505014:335,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5 лет</w:t>
            </w:r>
          </w:p>
        </w:tc>
      </w:tr>
      <w:tr w:rsidR="006B70FB" w:rsidRPr="00191A36" w:rsidTr="00213D09">
        <w:trPr>
          <w:trHeight w:val="1159"/>
        </w:trPr>
        <w:tc>
          <w:tcPr>
            <w:tcW w:w="586" w:type="dxa"/>
            <w:shd w:val="clear" w:color="auto" w:fill="auto"/>
          </w:tcPr>
          <w:p w:rsidR="006B70FB" w:rsidRPr="00191A36" w:rsidRDefault="00344B9F" w:rsidP="00665AEA">
            <w:pPr>
              <w:jc w:val="center"/>
              <w:rPr>
                <w:sz w:val="18"/>
                <w:szCs w:val="18"/>
              </w:rPr>
            </w:pPr>
            <w:r>
              <w:rPr>
                <w:sz w:val="18"/>
                <w:szCs w:val="18"/>
              </w:rPr>
              <w:t>2</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 xml:space="preserve">ул. Кирова, </w:t>
            </w:r>
          </w:p>
          <w:p w:rsidR="006B70FB" w:rsidRPr="00191A36" w:rsidRDefault="006B70FB" w:rsidP="00665AEA">
            <w:pPr>
              <w:rPr>
                <w:sz w:val="18"/>
                <w:szCs w:val="18"/>
              </w:rPr>
            </w:pPr>
            <w:r w:rsidRPr="00191A36">
              <w:rPr>
                <w:sz w:val="18"/>
                <w:szCs w:val="18"/>
              </w:rPr>
              <w:t>д. 10</w:t>
            </w:r>
          </w:p>
        </w:tc>
        <w:tc>
          <w:tcPr>
            <w:tcW w:w="850" w:type="dxa"/>
            <w:shd w:val="clear" w:color="auto" w:fill="auto"/>
          </w:tcPr>
          <w:p w:rsidR="006B70FB" w:rsidRPr="00191A36" w:rsidRDefault="006B70FB" w:rsidP="00665AEA">
            <w:pPr>
              <w:jc w:val="center"/>
              <w:rPr>
                <w:sz w:val="18"/>
                <w:szCs w:val="18"/>
              </w:rPr>
            </w:pPr>
            <w:r w:rsidRPr="00191A36">
              <w:rPr>
                <w:sz w:val="18"/>
                <w:szCs w:val="18"/>
              </w:rPr>
              <w:t>18,9</w:t>
            </w:r>
          </w:p>
        </w:tc>
        <w:tc>
          <w:tcPr>
            <w:tcW w:w="992" w:type="dxa"/>
            <w:shd w:val="clear" w:color="auto" w:fill="auto"/>
          </w:tcPr>
          <w:p w:rsidR="006B70FB" w:rsidRPr="00191A36" w:rsidRDefault="006B70FB" w:rsidP="00665AEA">
            <w:pPr>
              <w:jc w:val="center"/>
              <w:rPr>
                <w:sz w:val="18"/>
                <w:szCs w:val="18"/>
              </w:rPr>
            </w:pPr>
            <w:r w:rsidRPr="00191A36">
              <w:rPr>
                <w:sz w:val="18"/>
                <w:szCs w:val="18"/>
              </w:rPr>
              <w:t>-</w:t>
            </w:r>
          </w:p>
        </w:tc>
        <w:tc>
          <w:tcPr>
            <w:tcW w:w="1418" w:type="dxa"/>
            <w:shd w:val="clear" w:color="auto" w:fill="auto"/>
          </w:tcPr>
          <w:p w:rsidR="006B70FB" w:rsidRPr="00191A36" w:rsidRDefault="006B70FB" w:rsidP="00665AEA">
            <w:pPr>
              <w:jc w:val="center"/>
              <w:rPr>
                <w:bCs/>
                <w:sz w:val="18"/>
                <w:szCs w:val="18"/>
              </w:rPr>
            </w:pPr>
            <w:r w:rsidRPr="00191A36">
              <w:rPr>
                <w:sz w:val="18"/>
                <w:szCs w:val="18"/>
              </w:rPr>
              <w:t>5 670,00</w:t>
            </w:r>
          </w:p>
        </w:tc>
        <w:tc>
          <w:tcPr>
            <w:tcW w:w="850" w:type="dxa"/>
            <w:shd w:val="clear" w:color="auto" w:fill="auto"/>
          </w:tcPr>
          <w:p w:rsidR="006B70FB" w:rsidRPr="00191A36" w:rsidRDefault="006B70FB" w:rsidP="00665AEA">
            <w:pPr>
              <w:jc w:val="center"/>
              <w:rPr>
                <w:sz w:val="18"/>
                <w:szCs w:val="18"/>
              </w:rPr>
            </w:pPr>
            <w:r w:rsidRPr="00191A36">
              <w:rPr>
                <w:sz w:val="18"/>
                <w:szCs w:val="18"/>
              </w:rPr>
              <w:t>283,50</w:t>
            </w:r>
          </w:p>
        </w:tc>
        <w:tc>
          <w:tcPr>
            <w:tcW w:w="1134" w:type="dxa"/>
            <w:shd w:val="clear" w:color="auto" w:fill="auto"/>
          </w:tcPr>
          <w:p w:rsidR="006B70FB" w:rsidRPr="00191A36" w:rsidRDefault="006B70FB" w:rsidP="00665AEA">
            <w:pPr>
              <w:jc w:val="center"/>
              <w:rPr>
                <w:bCs/>
                <w:sz w:val="18"/>
                <w:szCs w:val="18"/>
              </w:rPr>
            </w:pPr>
            <w:r w:rsidRPr="00191A36">
              <w:rPr>
                <w:sz w:val="18"/>
                <w:szCs w:val="18"/>
              </w:rPr>
              <w:t xml:space="preserve">5 670,00 </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Нежилое встроенное помещение II литер</w:t>
            </w:r>
            <w:proofErr w:type="gramStart"/>
            <w:r w:rsidRPr="00191A36">
              <w:rPr>
                <w:sz w:val="18"/>
                <w:szCs w:val="18"/>
              </w:rPr>
              <w:t xml:space="preserve"> А</w:t>
            </w:r>
            <w:proofErr w:type="gramEnd"/>
            <w:r w:rsidRPr="00191A36">
              <w:rPr>
                <w:sz w:val="18"/>
                <w:szCs w:val="18"/>
              </w:rPr>
              <w:t>, 1 этаж, поз.72,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11 мес.</w:t>
            </w:r>
          </w:p>
        </w:tc>
      </w:tr>
      <w:tr w:rsidR="006B70FB" w:rsidRPr="00191A36" w:rsidTr="00213D09">
        <w:trPr>
          <w:trHeight w:val="406"/>
        </w:trPr>
        <w:tc>
          <w:tcPr>
            <w:tcW w:w="586" w:type="dxa"/>
            <w:shd w:val="clear" w:color="auto" w:fill="auto"/>
          </w:tcPr>
          <w:p w:rsidR="006B70FB" w:rsidRPr="00191A36" w:rsidRDefault="00344B9F" w:rsidP="00665AEA">
            <w:pPr>
              <w:jc w:val="center"/>
              <w:rPr>
                <w:sz w:val="18"/>
                <w:szCs w:val="18"/>
              </w:rPr>
            </w:pPr>
            <w:r>
              <w:rPr>
                <w:sz w:val="18"/>
                <w:szCs w:val="18"/>
              </w:rPr>
              <w:t>3</w:t>
            </w:r>
          </w:p>
        </w:tc>
        <w:tc>
          <w:tcPr>
            <w:tcW w:w="1649" w:type="dxa"/>
            <w:shd w:val="clear" w:color="auto" w:fill="auto"/>
          </w:tcPr>
          <w:p w:rsidR="006B70FB" w:rsidRPr="00191A36" w:rsidRDefault="006B70FB" w:rsidP="00665AEA">
            <w:pPr>
              <w:rPr>
                <w:sz w:val="18"/>
                <w:szCs w:val="18"/>
              </w:rPr>
            </w:pPr>
            <w:r w:rsidRPr="00191A36">
              <w:rPr>
                <w:sz w:val="18"/>
                <w:szCs w:val="18"/>
              </w:rPr>
              <w:t xml:space="preserve">г. Воронеж, </w:t>
            </w:r>
          </w:p>
          <w:p w:rsidR="006B70FB" w:rsidRPr="00191A36" w:rsidRDefault="006B70FB" w:rsidP="00665AEA">
            <w:pPr>
              <w:rPr>
                <w:sz w:val="18"/>
                <w:szCs w:val="18"/>
              </w:rPr>
            </w:pPr>
            <w:r w:rsidRPr="00191A36">
              <w:rPr>
                <w:sz w:val="18"/>
                <w:szCs w:val="18"/>
              </w:rPr>
              <w:t>ул. Моисеева,  д. 57</w:t>
            </w:r>
          </w:p>
        </w:tc>
        <w:tc>
          <w:tcPr>
            <w:tcW w:w="850" w:type="dxa"/>
            <w:shd w:val="clear" w:color="auto" w:fill="auto"/>
          </w:tcPr>
          <w:p w:rsidR="006B70FB" w:rsidRPr="00191A36" w:rsidRDefault="006B70FB" w:rsidP="00665AEA">
            <w:pPr>
              <w:jc w:val="center"/>
              <w:rPr>
                <w:sz w:val="18"/>
                <w:szCs w:val="18"/>
              </w:rPr>
            </w:pPr>
            <w:r w:rsidRPr="00191A36">
              <w:rPr>
                <w:sz w:val="18"/>
                <w:szCs w:val="18"/>
              </w:rPr>
              <w:t>-</w:t>
            </w:r>
          </w:p>
        </w:tc>
        <w:tc>
          <w:tcPr>
            <w:tcW w:w="992" w:type="dxa"/>
            <w:shd w:val="clear" w:color="auto" w:fill="auto"/>
          </w:tcPr>
          <w:p w:rsidR="006B70FB" w:rsidRPr="00191A36" w:rsidRDefault="006B70FB" w:rsidP="00665AEA">
            <w:pPr>
              <w:jc w:val="center"/>
              <w:rPr>
                <w:sz w:val="18"/>
                <w:szCs w:val="18"/>
              </w:rPr>
            </w:pPr>
            <w:r w:rsidRPr="00191A36">
              <w:rPr>
                <w:sz w:val="18"/>
                <w:szCs w:val="18"/>
              </w:rPr>
              <w:t>322</w:t>
            </w:r>
          </w:p>
        </w:tc>
        <w:tc>
          <w:tcPr>
            <w:tcW w:w="1418" w:type="dxa"/>
            <w:shd w:val="clear" w:color="auto" w:fill="auto"/>
          </w:tcPr>
          <w:p w:rsidR="006B70FB" w:rsidRPr="00191A36" w:rsidRDefault="006B70FB" w:rsidP="00665AEA">
            <w:pPr>
              <w:jc w:val="center"/>
              <w:rPr>
                <w:bCs/>
                <w:sz w:val="18"/>
                <w:szCs w:val="18"/>
              </w:rPr>
            </w:pPr>
            <w:r w:rsidRPr="00191A36">
              <w:rPr>
                <w:sz w:val="18"/>
                <w:szCs w:val="18"/>
              </w:rPr>
              <w:t>63 583,00</w:t>
            </w:r>
          </w:p>
        </w:tc>
        <w:tc>
          <w:tcPr>
            <w:tcW w:w="850" w:type="dxa"/>
            <w:shd w:val="clear" w:color="auto" w:fill="auto"/>
          </w:tcPr>
          <w:p w:rsidR="006B70FB" w:rsidRPr="00191A36" w:rsidRDefault="006B70FB" w:rsidP="00665AEA">
            <w:pPr>
              <w:jc w:val="center"/>
              <w:rPr>
                <w:sz w:val="18"/>
                <w:szCs w:val="18"/>
              </w:rPr>
            </w:pPr>
            <w:r w:rsidRPr="00191A36">
              <w:rPr>
                <w:sz w:val="18"/>
                <w:szCs w:val="18"/>
              </w:rPr>
              <w:t>3 179,15</w:t>
            </w:r>
          </w:p>
        </w:tc>
        <w:tc>
          <w:tcPr>
            <w:tcW w:w="1134" w:type="dxa"/>
            <w:shd w:val="clear" w:color="auto" w:fill="auto"/>
          </w:tcPr>
          <w:p w:rsidR="006B70FB" w:rsidRPr="00191A36" w:rsidRDefault="006B70FB" w:rsidP="00665AEA">
            <w:pPr>
              <w:jc w:val="center"/>
              <w:rPr>
                <w:bCs/>
                <w:sz w:val="18"/>
                <w:szCs w:val="18"/>
              </w:rPr>
            </w:pPr>
            <w:r w:rsidRPr="00191A36">
              <w:rPr>
                <w:sz w:val="18"/>
                <w:szCs w:val="18"/>
              </w:rPr>
              <w:t>63 583,00</w:t>
            </w:r>
          </w:p>
        </w:tc>
        <w:tc>
          <w:tcPr>
            <w:tcW w:w="2268" w:type="dxa"/>
            <w:shd w:val="clear" w:color="auto" w:fill="auto"/>
          </w:tcPr>
          <w:p w:rsidR="006B70FB" w:rsidRPr="00191A36" w:rsidRDefault="006B70FB" w:rsidP="00665AEA">
            <w:pPr>
              <w:rPr>
                <w:rFonts w:eastAsia="TimesNewRomanPSMT"/>
                <w:sz w:val="18"/>
                <w:szCs w:val="18"/>
              </w:rPr>
            </w:pPr>
            <w:r w:rsidRPr="00191A36">
              <w:rPr>
                <w:sz w:val="18"/>
                <w:szCs w:val="18"/>
              </w:rPr>
              <w:t>Часть нежилого встроенно-пристроенного помещения I в литере А</w:t>
            </w:r>
            <w:proofErr w:type="gramStart"/>
            <w:r w:rsidRPr="00191A36">
              <w:rPr>
                <w:sz w:val="18"/>
                <w:szCs w:val="18"/>
              </w:rPr>
              <w:t>2</w:t>
            </w:r>
            <w:proofErr w:type="gramEnd"/>
            <w:r w:rsidRPr="00191A36">
              <w:rPr>
                <w:sz w:val="18"/>
                <w:szCs w:val="18"/>
              </w:rPr>
              <w:t>, назначение: нежилое, этаж подвал, номера на поэтажном плане 1-13, кадастровый номер: 36:34:0403013:1740,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5 лет</w:t>
            </w:r>
          </w:p>
        </w:tc>
      </w:tr>
      <w:tr w:rsidR="00E77982" w:rsidRPr="00191A36" w:rsidTr="00213D09">
        <w:trPr>
          <w:trHeight w:val="1159"/>
        </w:trPr>
        <w:tc>
          <w:tcPr>
            <w:tcW w:w="586" w:type="dxa"/>
            <w:shd w:val="clear" w:color="auto" w:fill="auto"/>
          </w:tcPr>
          <w:p w:rsidR="00E77982" w:rsidRPr="00191A36" w:rsidRDefault="00344B9F" w:rsidP="00E031D1">
            <w:pPr>
              <w:jc w:val="center"/>
              <w:rPr>
                <w:sz w:val="18"/>
                <w:szCs w:val="18"/>
                <w:highlight w:val="yellow"/>
              </w:rPr>
            </w:pPr>
            <w:r>
              <w:rPr>
                <w:sz w:val="18"/>
                <w:szCs w:val="18"/>
              </w:rPr>
              <w:lastRenderedPageBreak/>
              <w:t>4</w:t>
            </w:r>
          </w:p>
        </w:tc>
        <w:tc>
          <w:tcPr>
            <w:tcW w:w="1649" w:type="dxa"/>
            <w:shd w:val="clear" w:color="auto" w:fill="auto"/>
          </w:tcPr>
          <w:p w:rsidR="00191A36" w:rsidRPr="00191A36" w:rsidRDefault="00191A36" w:rsidP="00191A36">
            <w:pPr>
              <w:jc w:val="both"/>
              <w:rPr>
                <w:sz w:val="18"/>
                <w:szCs w:val="18"/>
              </w:rPr>
            </w:pPr>
            <w:r w:rsidRPr="00191A36">
              <w:rPr>
                <w:sz w:val="18"/>
                <w:szCs w:val="18"/>
              </w:rPr>
              <w:t xml:space="preserve">г. Воронеж, </w:t>
            </w:r>
          </w:p>
          <w:p w:rsidR="00E77982" w:rsidRPr="00191A36" w:rsidRDefault="00191A36" w:rsidP="00420F63">
            <w:pPr>
              <w:pStyle w:val="Default"/>
              <w:rPr>
                <w:sz w:val="18"/>
                <w:szCs w:val="18"/>
              </w:rPr>
            </w:pPr>
            <w:r w:rsidRPr="00191A36">
              <w:rPr>
                <w:sz w:val="18"/>
                <w:szCs w:val="18"/>
              </w:rPr>
              <w:t xml:space="preserve">пер. Парашютистов, д. </w:t>
            </w:r>
            <w:r w:rsidR="00420F63">
              <w:rPr>
                <w:sz w:val="18"/>
                <w:szCs w:val="18"/>
              </w:rPr>
              <w:t>6</w:t>
            </w:r>
          </w:p>
        </w:tc>
        <w:tc>
          <w:tcPr>
            <w:tcW w:w="850" w:type="dxa"/>
            <w:shd w:val="clear" w:color="auto" w:fill="auto"/>
          </w:tcPr>
          <w:p w:rsidR="00E77982" w:rsidRPr="00191A36" w:rsidRDefault="004762E7" w:rsidP="00E031D1">
            <w:pPr>
              <w:jc w:val="center"/>
              <w:rPr>
                <w:bCs/>
                <w:sz w:val="18"/>
                <w:szCs w:val="18"/>
              </w:rPr>
            </w:pPr>
            <w:r w:rsidRPr="00191A36">
              <w:rPr>
                <w:sz w:val="18"/>
                <w:szCs w:val="18"/>
              </w:rPr>
              <w:t>10,7</w:t>
            </w:r>
          </w:p>
        </w:tc>
        <w:tc>
          <w:tcPr>
            <w:tcW w:w="992" w:type="dxa"/>
            <w:shd w:val="clear" w:color="auto" w:fill="auto"/>
          </w:tcPr>
          <w:p w:rsidR="00E77982" w:rsidRPr="00191A36" w:rsidRDefault="004762E7" w:rsidP="00E031D1">
            <w:pPr>
              <w:jc w:val="center"/>
              <w:rPr>
                <w:sz w:val="18"/>
                <w:szCs w:val="18"/>
              </w:rPr>
            </w:pPr>
            <w:r>
              <w:rPr>
                <w:sz w:val="18"/>
                <w:szCs w:val="18"/>
              </w:rPr>
              <w:t>-</w:t>
            </w:r>
          </w:p>
        </w:tc>
        <w:tc>
          <w:tcPr>
            <w:tcW w:w="1418" w:type="dxa"/>
            <w:shd w:val="clear" w:color="auto" w:fill="auto"/>
          </w:tcPr>
          <w:p w:rsidR="00E77982" w:rsidRPr="00213D09" w:rsidRDefault="00213D09" w:rsidP="00E031D1">
            <w:pPr>
              <w:pStyle w:val="Default"/>
              <w:jc w:val="center"/>
              <w:rPr>
                <w:sz w:val="18"/>
                <w:szCs w:val="18"/>
              </w:rPr>
            </w:pPr>
            <w:r w:rsidRPr="00213D09">
              <w:rPr>
                <w:sz w:val="18"/>
                <w:szCs w:val="18"/>
              </w:rPr>
              <w:t>7 026,67</w:t>
            </w:r>
          </w:p>
        </w:tc>
        <w:tc>
          <w:tcPr>
            <w:tcW w:w="850" w:type="dxa"/>
            <w:shd w:val="clear" w:color="auto" w:fill="auto"/>
          </w:tcPr>
          <w:p w:rsidR="00E77982" w:rsidRPr="00191A36" w:rsidRDefault="00AE479D" w:rsidP="00E031D1">
            <w:pPr>
              <w:jc w:val="center"/>
              <w:rPr>
                <w:sz w:val="18"/>
                <w:szCs w:val="18"/>
              </w:rPr>
            </w:pPr>
            <w:r>
              <w:rPr>
                <w:sz w:val="18"/>
                <w:szCs w:val="18"/>
              </w:rPr>
              <w:t>351,33</w:t>
            </w:r>
          </w:p>
        </w:tc>
        <w:tc>
          <w:tcPr>
            <w:tcW w:w="1134" w:type="dxa"/>
            <w:shd w:val="clear" w:color="auto" w:fill="auto"/>
          </w:tcPr>
          <w:p w:rsidR="00E77982" w:rsidRPr="00191A36" w:rsidRDefault="00213D09" w:rsidP="00E031D1">
            <w:pPr>
              <w:pStyle w:val="Default"/>
              <w:jc w:val="center"/>
              <w:rPr>
                <w:sz w:val="18"/>
                <w:szCs w:val="18"/>
              </w:rPr>
            </w:pPr>
            <w:r w:rsidRPr="00213D09">
              <w:rPr>
                <w:sz w:val="18"/>
                <w:szCs w:val="18"/>
              </w:rPr>
              <w:t>7 026,67</w:t>
            </w:r>
          </w:p>
        </w:tc>
        <w:tc>
          <w:tcPr>
            <w:tcW w:w="2268" w:type="dxa"/>
            <w:shd w:val="clear" w:color="auto" w:fill="auto"/>
          </w:tcPr>
          <w:p w:rsidR="00E77982" w:rsidRPr="004C27F0" w:rsidRDefault="004762E7" w:rsidP="004762E7">
            <w:pPr>
              <w:rPr>
                <w:b/>
                <w:bCs/>
                <w:sz w:val="18"/>
                <w:szCs w:val="18"/>
              </w:rPr>
            </w:pPr>
            <w:r w:rsidRPr="003D1937">
              <w:rPr>
                <w:sz w:val="18"/>
                <w:szCs w:val="18"/>
              </w:rPr>
              <w:t xml:space="preserve">Часть нежилого помещения поз. 9,  этаж № 1,  расположенная в части нежилого помещения, наименование: часть нежилого помещения I </w:t>
            </w:r>
            <w:proofErr w:type="gramStart"/>
            <w:r w:rsidRPr="003D1937">
              <w:rPr>
                <w:sz w:val="18"/>
                <w:szCs w:val="18"/>
              </w:rPr>
              <w:t>в</w:t>
            </w:r>
            <w:proofErr w:type="gramEnd"/>
            <w:r w:rsidRPr="003D1937">
              <w:rPr>
                <w:sz w:val="18"/>
                <w:szCs w:val="18"/>
              </w:rPr>
              <w:t xml:space="preserve"> лит. А поз. 6, 7, 9, 19, этаж № 1,</w:t>
            </w:r>
            <w:r w:rsidR="004C27F0">
              <w:rPr>
                <w:sz w:val="18"/>
                <w:szCs w:val="18"/>
              </w:rPr>
              <w:t xml:space="preserve"> общей</w:t>
            </w:r>
            <w:r w:rsidRPr="003D1937">
              <w:rPr>
                <w:sz w:val="18"/>
                <w:szCs w:val="18"/>
              </w:rPr>
              <w:t xml:space="preserve"> площадью 44,5 кв. м, кадастровый номер 36:34:0304009:748,</w:t>
            </w:r>
            <w:r>
              <w:rPr>
                <w:sz w:val="18"/>
                <w:szCs w:val="18"/>
              </w:rPr>
              <w:t xml:space="preserve"> </w:t>
            </w:r>
            <w:r w:rsidRPr="00BA7B56">
              <w:rPr>
                <w:sz w:val="18"/>
                <w:szCs w:val="18"/>
              </w:rPr>
              <w:t xml:space="preserve"> назначение использования  – деятельность, не запрещенная</w:t>
            </w:r>
            <w:r w:rsidRPr="009153A5">
              <w:rPr>
                <w:sz w:val="18"/>
                <w:szCs w:val="18"/>
              </w:rPr>
              <w:t xml:space="preserve"> законом</w:t>
            </w:r>
            <w:r>
              <w:rPr>
                <w:b/>
                <w:bCs/>
                <w:sz w:val="18"/>
                <w:szCs w:val="18"/>
              </w:rPr>
              <w:t>*</w:t>
            </w:r>
          </w:p>
        </w:tc>
        <w:tc>
          <w:tcPr>
            <w:tcW w:w="709" w:type="dxa"/>
            <w:shd w:val="clear" w:color="auto" w:fill="auto"/>
            <w:vAlign w:val="center"/>
          </w:tcPr>
          <w:p w:rsidR="00E77982" w:rsidRPr="00191A36" w:rsidRDefault="00366365" w:rsidP="00E031D1">
            <w:pPr>
              <w:jc w:val="center"/>
              <w:rPr>
                <w:sz w:val="18"/>
                <w:szCs w:val="18"/>
              </w:rPr>
            </w:pPr>
            <w:r w:rsidRPr="00191A36">
              <w:rPr>
                <w:sz w:val="18"/>
                <w:szCs w:val="18"/>
              </w:rPr>
              <w:t>11 мес.</w:t>
            </w:r>
          </w:p>
        </w:tc>
      </w:tr>
      <w:tr w:rsidR="00E031D1" w:rsidRPr="00191A36" w:rsidTr="00213D09">
        <w:trPr>
          <w:trHeight w:val="1159"/>
        </w:trPr>
        <w:tc>
          <w:tcPr>
            <w:tcW w:w="586" w:type="dxa"/>
            <w:shd w:val="clear" w:color="auto" w:fill="auto"/>
          </w:tcPr>
          <w:p w:rsidR="00E031D1" w:rsidRPr="00191A36" w:rsidRDefault="00344B9F" w:rsidP="00E031D1">
            <w:pPr>
              <w:jc w:val="center"/>
              <w:rPr>
                <w:sz w:val="18"/>
                <w:szCs w:val="18"/>
              </w:rPr>
            </w:pPr>
            <w:r>
              <w:rPr>
                <w:sz w:val="18"/>
                <w:szCs w:val="18"/>
              </w:rPr>
              <w:t>5</w:t>
            </w:r>
          </w:p>
        </w:tc>
        <w:tc>
          <w:tcPr>
            <w:tcW w:w="1649" w:type="dxa"/>
            <w:shd w:val="clear" w:color="auto" w:fill="auto"/>
          </w:tcPr>
          <w:p w:rsidR="00E031D1" w:rsidRPr="00191A36" w:rsidRDefault="00E031D1" w:rsidP="00E031D1">
            <w:pPr>
              <w:pStyle w:val="Default"/>
              <w:rPr>
                <w:sz w:val="18"/>
                <w:szCs w:val="18"/>
              </w:rPr>
            </w:pPr>
            <w:r w:rsidRPr="00191A36">
              <w:rPr>
                <w:sz w:val="18"/>
                <w:szCs w:val="18"/>
              </w:rPr>
              <w:t xml:space="preserve">г. Воронеж, </w:t>
            </w:r>
          </w:p>
          <w:p w:rsidR="00E031D1" w:rsidRPr="00191A36" w:rsidRDefault="00E031D1" w:rsidP="00E031D1">
            <w:pPr>
              <w:pStyle w:val="Default"/>
              <w:rPr>
                <w:sz w:val="18"/>
                <w:szCs w:val="18"/>
              </w:rPr>
            </w:pPr>
            <w:r w:rsidRPr="00191A36">
              <w:rPr>
                <w:sz w:val="18"/>
                <w:szCs w:val="18"/>
              </w:rPr>
              <w:t>ул. Писарева, д. 11а,</w:t>
            </w:r>
            <w:r w:rsidRPr="00191A36">
              <w:rPr>
                <w:bCs/>
                <w:sz w:val="18"/>
                <w:szCs w:val="18"/>
              </w:rPr>
              <w:t xml:space="preserve"> пом. I</w:t>
            </w:r>
          </w:p>
        </w:tc>
        <w:tc>
          <w:tcPr>
            <w:tcW w:w="850" w:type="dxa"/>
            <w:shd w:val="clear" w:color="auto" w:fill="auto"/>
          </w:tcPr>
          <w:p w:rsidR="007C7A02" w:rsidRPr="007C7A02" w:rsidRDefault="007C7A02" w:rsidP="007C7A02">
            <w:pPr>
              <w:spacing w:line="276" w:lineRule="auto"/>
              <w:jc w:val="center"/>
              <w:rPr>
                <w:bCs/>
                <w:sz w:val="18"/>
                <w:szCs w:val="18"/>
              </w:rPr>
            </w:pPr>
            <w:r w:rsidRPr="007C7A02">
              <w:rPr>
                <w:bCs/>
                <w:sz w:val="18"/>
                <w:szCs w:val="18"/>
              </w:rPr>
              <w:t>42,9</w:t>
            </w:r>
          </w:p>
          <w:p w:rsidR="00E031D1" w:rsidRPr="00191A36" w:rsidRDefault="007C7A02" w:rsidP="007C7A02">
            <w:pPr>
              <w:jc w:val="center"/>
              <w:rPr>
                <w:sz w:val="18"/>
                <w:szCs w:val="18"/>
              </w:rPr>
            </w:pPr>
            <w:r w:rsidRPr="007C7A02">
              <w:rPr>
                <w:bCs/>
                <w:sz w:val="18"/>
                <w:szCs w:val="18"/>
              </w:rPr>
              <w:t>и 2/5 доли в МОП</w:t>
            </w:r>
            <w:r w:rsidRPr="007C7A02">
              <w:rPr>
                <w:sz w:val="18"/>
                <w:szCs w:val="18"/>
              </w:rPr>
              <w:t xml:space="preserve"> общей </w:t>
            </w:r>
            <w:proofErr w:type="spellStart"/>
            <w:proofErr w:type="gramStart"/>
            <w:r w:rsidRPr="007C7A02">
              <w:rPr>
                <w:sz w:val="18"/>
                <w:szCs w:val="18"/>
              </w:rPr>
              <w:t>площа</w:t>
            </w:r>
            <w:r>
              <w:rPr>
                <w:sz w:val="18"/>
                <w:szCs w:val="18"/>
              </w:rPr>
              <w:t>-</w:t>
            </w:r>
            <w:r w:rsidRPr="007C7A02">
              <w:rPr>
                <w:sz w:val="18"/>
                <w:szCs w:val="18"/>
              </w:rPr>
              <w:t>дью</w:t>
            </w:r>
            <w:proofErr w:type="spellEnd"/>
            <w:proofErr w:type="gramEnd"/>
            <w:r w:rsidRPr="007C7A02">
              <w:rPr>
                <w:sz w:val="18"/>
                <w:szCs w:val="18"/>
              </w:rPr>
              <w:t xml:space="preserve"> 4,1 кв. м</w:t>
            </w:r>
          </w:p>
        </w:tc>
        <w:tc>
          <w:tcPr>
            <w:tcW w:w="992" w:type="dxa"/>
            <w:shd w:val="clear" w:color="auto" w:fill="auto"/>
          </w:tcPr>
          <w:p w:rsidR="00E031D1" w:rsidRPr="00191A36" w:rsidRDefault="00E031D1" w:rsidP="00E031D1">
            <w:pPr>
              <w:jc w:val="center"/>
              <w:rPr>
                <w:sz w:val="18"/>
                <w:szCs w:val="18"/>
              </w:rPr>
            </w:pPr>
            <w:r w:rsidRPr="00191A36">
              <w:rPr>
                <w:sz w:val="18"/>
                <w:szCs w:val="18"/>
              </w:rPr>
              <w:t>-</w:t>
            </w:r>
          </w:p>
        </w:tc>
        <w:tc>
          <w:tcPr>
            <w:tcW w:w="1418" w:type="dxa"/>
            <w:shd w:val="clear" w:color="auto" w:fill="auto"/>
          </w:tcPr>
          <w:p w:rsidR="00E031D1" w:rsidRPr="00191A36" w:rsidRDefault="00E031D1" w:rsidP="00E031D1">
            <w:pPr>
              <w:pStyle w:val="Default"/>
              <w:jc w:val="center"/>
              <w:rPr>
                <w:sz w:val="18"/>
                <w:szCs w:val="18"/>
              </w:rPr>
            </w:pPr>
            <w:r w:rsidRPr="00191A36">
              <w:rPr>
                <w:sz w:val="18"/>
                <w:szCs w:val="18"/>
              </w:rPr>
              <w:t>12 537,67</w:t>
            </w:r>
          </w:p>
        </w:tc>
        <w:tc>
          <w:tcPr>
            <w:tcW w:w="850" w:type="dxa"/>
            <w:shd w:val="clear" w:color="auto" w:fill="auto"/>
          </w:tcPr>
          <w:p w:rsidR="00E031D1" w:rsidRPr="00191A36" w:rsidRDefault="00E031D1" w:rsidP="00E031D1">
            <w:pPr>
              <w:jc w:val="center"/>
              <w:rPr>
                <w:sz w:val="18"/>
                <w:szCs w:val="18"/>
              </w:rPr>
            </w:pPr>
            <w:r w:rsidRPr="00191A36">
              <w:rPr>
                <w:sz w:val="18"/>
                <w:szCs w:val="18"/>
              </w:rPr>
              <w:t>626,88</w:t>
            </w:r>
          </w:p>
        </w:tc>
        <w:tc>
          <w:tcPr>
            <w:tcW w:w="1134" w:type="dxa"/>
            <w:shd w:val="clear" w:color="auto" w:fill="auto"/>
          </w:tcPr>
          <w:p w:rsidR="00E031D1" w:rsidRPr="00191A36" w:rsidRDefault="00E031D1" w:rsidP="00E031D1">
            <w:pPr>
              <w:pStyle w:val="Default"/>
              <w:jc w:val="center"/>
              <w:rPr>
                <w:sz w:val="18"/>
                <w:szCs w:val="18"/>
              </w:rPr>
            </w:pPr>
            <w:r w:rsidRPr="00191A36">
              <w:rPr>
                <w:sz w:val="18"/>
                <w:szCs w:val="18"/>
              </w:rPr>
              <w:t>12 537,67</w:t>
            </w:r>
          </w:p>
        </w:tc>
        <w:tc>
          <w:tcPr>
            <w:tcW w:w="2268" w:type="dxa"/>
            <w:shd w:val="clear" w:color="auto" w:fill="auto"/>
          </w:tcPr>
          <w:p w:rsidR="003F2E3E" w:rsidRPr="003F2E3E" w:rsidRDefault="003F2E3E" w:rsidP="003F2E3E">
            <w:pPr>
              <w:rPr>
                <w:bCs/>
                <w:sz w:val="18"/>
                <w:szCs w:val="18"/>
              </w:rPr>
            </w:pPr>
            <w:r w:rsidRPr="003F2E3E">
              <w:rPr>
                <w:bCs/>
                <w:sz w:val="18"/>
                <w:szCs w:val="18"/>
              </w:rPr>
              <w:t>Нежилое помещение, наименование: часть нежилого встроенного помещения I, этаж № 1, кадастровый номер 36:34:0305011:1105,</w:t>
            </w:r>
          </w:p>
          <w:p w:rsidR="00E031D1" w:rsidRPr="003F2E3E" w:rsidRDefault="003F2E3E" w:rsidP="006455F8">
            <w:pPr>
              <w:rPr>
                <w:bCs/>
                <w:sz w:val="18"/>
                <w:szCs w:val="18"/>
              </w:rPr>
            </w:pPr>
            <w:r w:rsidRPr="003F2E3E">
              <w:rPr>
                <w:sz w:val="18"/>
                <w:szCs w:val="18"/>
              </w:rPr>
              <w:t>2/5 доли в нежилом помещении</w:t>
            </w:r>
            <w:r w:rsidR="006455F8" w:rsidRPr="003F2E3E">
              <w:rPr>
                <w:sz w:val="18"/>
                <w:szCs w:val="18"/>
              </w:rPr>
              <w:t xml:space="preserve"> кадастровый номер 36:34:0305011:1104</w:t>
            </w:r>
            <w:r w:rsidRPr="003F2E3E">
              <w:rPr>
                <w:sz w:val="18"/>
                <w:szCs w:val="18"/>
              </w:rPr>
              <w:t>, площадь</w:t>
            </w:r>
            <w:r w:rsidR="006455F8">
              <w:rPr>
                <w:sz w:val="18"/>
                <w:szCs w:val="18"/>
              </w:rPr>
              <w:t>ю</w:t>
            </w:r>
            <w:r w:rsidRPr="003F2E3E">
              <w:rPr>
                <w:sz w:val="18"/>
                <w:szCs w:val="18"/>
              </w:rPr>
              <w:t xml:space="preserve"> 4,1 кв. м, 1 этаж, </w:t>
            </w:r>
            <w:r w:rsidR="00E031D1" w:rsidRPr="003F2E3E">
              <w:rPr>
                <w:sz w:val="18"/>
                <w:szCs w:val="18"/>
              </w:rPr>
              <w:t>назначение использования  – деятельность, не запрещенная законом</w:t>
            </w:r>
            <w:r w:rsidR="00E031D1" w:rsidRPr="003F2E3E">
              <w:rPr>
                <w:b/>
                <w:bCs/>
                <w:sz w:val="18"/>
                <w:szCs w:val="18"/>
              </w:rPr>
              <w:t>*</w:t>
            </w:r>
          </w:p>
        </w:tc>
        <w:tc>
          <w:tcPr>
            <w:tcW w:w="709" w:type="dxa"/>
            <w:shd w:val="clear" w:color="auto" w:fill="auto"/>
            <w:vAlign w:val="center"/>
          </w:tcPr>
          <w:p w:rsidR="00E031D1" w:rsidRPr="00191A36" w:rsidRDefault="00E031D1" w:rsidP="00E031D1">
            <w:pPr>
              <w:jc w:val="center"/>
              <w:rPr>
                <w:sz w:val="18"/>
                <w:szCs w:val="18"/>
              </w:rPr>
            </w:pPr>
            <w:r w:rsidRPr="00191A36">
              <w:rPr>
                <w:sz w:val="18"/>
                <w:szCs w:val="18"/>
              </w:rPr>
              <w:t>5 лет</w:t>
            </w:r>
          </w:p>
        </w:tc>
      </w:tr>
      <w:tr w:rsidR="00366365" w:rsidRPr="00191A36" w:rsidTr="00213D09">
        <w:trPr>
          <w:trHeight w:val="1159"/>
        </w:trPr>
        <w:tc>
          <w:tcPr>
            <w:tcW w:w="586" w:type="dxa"/>
            <w:shd w:val="clear" w:color="auto" w:fill="auto"/>
          </w:tcPr>
          <w:p w:rsidR="00366365" w:rsidRPr="00191A36" w:rsidRDefault="00344B9F" w:rsidP="00366365">
            <w:pPr>
              <w:jc w:val="center"/>
              <w:rPr>
                <w:sz w:val="18"/>
                <w:szCs w:val="18"/>
              </w:rPr>
            </w:pPr>
            <w:r>
              <w:rPr>
                <w:sz w:val="18"/>
                <w:szCs w:val="18"/>
              </w:rPr>
              <w:t>6</w:t>
            </w:r>
          </w:p>
        </w:tc>
        <w:tc>
          <w:tcPr>
            <w:tcW w:w="1649" w:type="dxa"/>
            <w:shd w:val="clear" w:color="auto" w:fill="auto"/>
          </w:tcPr>
          <w:p w:rsidR="00366365" w:rsidRPr="00191A36" w:rsidRDefault="00366365" w:rsidP="00366365">
            <w:pPr>
              <w:jc w:val="both"/>
              <w:rPr>
                <w:sz w:val="18"/>
                <w:szCs w:val="18"/>
              </w:rPr>
            </w:pPr>
            <w:r w:rsidRPr="00191A36">
              <w:rPr>
                <w:sz w:val="18"/>
                <w:szCs w:val="18"/>
              </w:rPr>
              <w:t xml:space="preserve">г. Воронеж, </w:t>
            </w:r>
          </w:p>
          <w:p w:rsidR="00366365" w:rsidRPr="00191A36" w:rsidRDefault="00366365" w:rsidP="00366365">
            <w:pPr>
              <w:pStyle w:val="Default"/>
              <w:rPr>
                <w:sz w:val="18"/>
                <w:szCs w:val="18"/>
              </w:rPr>
            </w:pPr>
            <w:r w:rsidRPr="00191A36">
              <w:rPr>
                <w:sz w:val="18"/>
                <w:szCs w:val="18"/>
              </w:rPr>
              <w:t>ул. Туполева, д. 1</w:t>
            </w:r>
            <w:r>
              <w:rPr>
                <w:sz w:val="18"/>
                <w:szCs w:val="18"/>
              </w:rPr>
              <w:t>3</w:t>
            </w:r>
            <w:r w:rsidR="00B445DF" w:rsidRPr="00C06A46">
              <w:rPr>
                <w:sz w:val="18"/>
                <w:szCs w:val="18"/>
              </w:rPr>
              <w:t>, пом. II</w:t>
            </w:r>
          </w:p>
        </w:tc>
        <w:tc>
          <w:tcPr>
            <w:tcW w:w="850" w:type="dxa"/>
            <w:shd w:val="clear" w:color="auto" w:fill="auto"/>
          </w:tcPr>
          <w:p w:rsidR="00366365" w:rsidRPr="00191A36" w:rsidRDefault="00B445DF" w:rsidP="00366365">
            <w:pPr>
              <w:jc w:val="center"/>
              <w:rPr>
                <w:sz w:val="18"/>
                <w:szCs w:val="18"/>
              </w:rPr>
            </w:pPr>
            <w:r w:rsidRPr="00C06A46">
              <w:rPr>
                <w:sz w:val="18"/>
                <w:szCs w:val="18"/>
              </w:rPr>
              <w:t>415,8</w:t>
            </w:r>
          </w:p>
        </w:tc>
        <w:tc>
          <w:tcPr>
            <w:tcW w:w="992" w:type="dxa"/>
            <w:shd w:val="clear" w:color="auto" w:fill="auto"/>
          </w:tcPr>
          <w:p w:rsidR="00366365" w:rsidRPr="00191A36" w:rsidRDefault="00366365" w:rsidP="00366365">
            <w:pPr>
              <w:jc w:val="center"/>
              <w:rPr>
                <w:sz w:val="18"/>
                <w:szCs w:val="18"/>
              </w:rPr>
            </w:pPr>
            <w:r>
              <w:rPr>
                <w:sz w:val="18"/>
                <w:szCs w:val="18"/>
              </w:rPr>
              <w:t>-</w:t>
            </w:r>
          </w:p>
        </w:tc>
        <w:tc>
          <w:tcPr>
            <w:tcW w:w="1418" w:type="dxa"/>
            <w:shd w:val="clear" w:color="auto" w:fill="auto"/>
          </w:tcPr>
          <w:p w:rsidR="00366365" w:rsidRPr="00213D09" w:rsidRDefault="00213D09" w:rsidP="00366365">
            <w:pPr>
              <w:pStyle w:val="Default"/>
              <w:jc w:val="center"/>
              <w:rPr>
                <w:sz w:val="18"/>
                <w:szCs w:val="18"/>
              </w:rPr>
            </w:pPr>
            <w:r w:rsidRPr="00213D09">
              <w:rPr>
                <w:sz w:val="18"/>
                <w:szCs w:val="18"/>
              </w:rPr>
              <w:t>103 950,00</w:t>
            </w:r>
          </w:p>
        </w:tc>
        <w:tc>
          <w:tcPr>
            <w:tcW w:w="850" w:type="dxa"/>
            <w:shd w:val="clear" w:color="auto" w:fill="auto"/>
          </w:tcPr>
          <w:p w:rsidR="00366365" w:rsidRPr="00191A36" w:rsidRDefault="00AE479D" w:rsidP="00366365">
            <w:pPr>
              <w:jc w:val="center"/>
              <w:rPr>
                <w:sz w:val="18"/>
                <w:szCs w:val="18"/>
              </w:rPr>
            </w:pPr>
            <w:r>
              <w:rPr>
                <w:sz w:val="18"/>
                <w:szCs w:val="18"/>
              </w:rPr>
              <w:t>5 197,50</w:t>
            </w:r>
          </w:p>
        </w:tc>
        <w:tc>
          <w:tcPr>
            <w:tcW w:w="1134" w:type="dxa"/>
            <w:shd w:val="clear" w:color="auto" w:fill="auto"/>
          </w:tcPr>
          <w:p w:rsidR="00366365" w:rsidRPr="00191A36" w:rsidRDefault="00213D09" w:rsidP="00366365">
            <w:pPr>
              <w:jc w:val="center"/>
              <w:rPr>
                <w:sz w:val="18"/>
                <w:szCs w:val="18"/>
              </w:rPr>
            </w:pPr>
            <w:r w:rsidRPr="00213D09">
              <w:rPr>
                <w:sz w:val="18"/>
                <w:szCs w:val="18"/>
              </w:rPr>
              <w:t>103 950,00</w:t>
            </w:r>
          </w:p>
        </w:tc>
        <w:tc>
          <w:tcPr>
            <w:tcW w:w="2268" w:type="dxa"/>
            <w:shd w:val="clear" w:color="auto" w:fill="auto"/>
          </w:tcPr>
          <w:p w:rsidR="00366365" w:rsidRPr="00B445DF" w:rsidRDefault="00B445DF" w:rsidP="008E6854">
            <w:pPr>
              <w:rPr>
                <w:sz w:val="18"/>
                <w:szCs w:val="18"/>
              </w:rPr>
            </w:pPr>
            <w:r>
              <w:rPr>
                <w:sz w:val="18"/>
                <w:szCs w:val="18"/>
              </w:rPr>
              <w:t>Н</w:t>
            </w:r>
            <w:r w:rsidR="00366F5A">
              <w:rPr>
                <w:sz w:val="18"/>
                <w:szCs w:val="18"/>
              </w:rPr>
              <w:t xml:space="preserve">ежилое </w:t>
            </w:r>
            <w:r w:rsidR="00C06A46" w:rsidRPr="00C06A46">
              <w:rPr>
                <w:sz w:val="18"/>
                <w:szCs w:val="18"/>
              </w:rPr>
              <w:t xml:space="preserve">встроенное помещение </w:t>
            </w:r>
            <w:r w:rsidR="00C06A46" w:rsidRPr="00C06A46">
              <w:rPr>
                <w:sz w:val="18"/>
                <w:szCs w:val="18"/>
                <w:lang w:val="en-US"/>
              </w:rPr>
              <w:t>II</w:t>
            </w:r>
            <w:r w:rsidR="00C06A46" w:rsidRPr="00C06A46">
              <w:rPr>
                <w:sz w:val="18"/>
                <w:szCs w:val="18"/>
              </w:rPr>
              <w:t xml:space="preserve"> в </w:t>
            </w:r>
            <w:proofErr w:type="spellStart"/>
            <w:r w:rsidR="00C06A46" w:rsidRPr="00C06A46">
              <w:rPr>
                <w:sz w:val="18"/>
                <w:szCs w:val="18"/>
              </w:rPr>
              <w:t>лит</w:t>
            </w:r>
            <w:proofErr w:type="gramStart"/>
            <w:r w:rsidR="00C06A46" w:rsidRPr="00C06A46">
              <w:rPr>
                <w:sz w:val="18"/>
                <w:szCs w:val="18"/>
              </w:rPr>
              <w:t>.А</w:t>
            </w:r>
            <w:proofErr w:type="spellEnd"/>
            <w:proofErr w:type="gramEnd"/>
            <w:r w:rsidR="00C06A46" w:rsidRPr="00C06A46">
              <w:rPr>
                <w:sz w:val="18"/>
                <w:szCs w:val="18"/>
              </w:rPr>
              <w:t xml:space="preserve">, этаж №1, кадастровый номер 36:34:0305005:5947, </w:t>
            </w:r>
            <w:r w:rsidR="0036543F">
              <w:rPr>
                <w:sz w:val="18"/>
                <w:szCs w:val="18"/>
              </w:rPr>
              <w:t>н</w:t>
            </w:r>
            <w:r w:rsidRPr="00191A36">
              <w:rPr>
                <w:sz w:val="18"/>
                <w:szCs w:val="18"/>
              </w:rPr>
              <w:t>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366365" w:rsidRPr="00191A36" w:rsidRDefault="00C06A46" w:rsidP="00366365">
            <w:pPr>
              <w:jc w:val="center"/>
              <w:rPr>
                <w:sz w:val="18"/>
                <w:szCs w:val="18"/>
              </w:rPr>
            </w:pPr>
            <w:r w:rsidRPr="00191A36">
              <w:rPr>
                <w:sz w:val="18"/>
                <w:szCs w:val="18"/>
              </w:rPr>
              <w:t>5 лет</w:t>
            </w:r>
          </w:p>
        </w:tc>
      </w:tr>
      <w:tr w:rsidR="004160C9" w:rsidRPr="00191A36" w:rsidTr="00213D09">
        <w:trPr>
          <w:trHeight w:val="1159"/>
        </w:trPr>
        <w:tc>
          <w:tcPr>
            <w:tcW w:w="586" w:type="dxa"/>
            <w:shd w:val="clear" w:color="auto" w:fill="auto"/>
          </w:tcPr>
          <w:p w:rsidR="004160C9" w:rsidRPr="00191A36" w:rsidRDefault="00344B9F" w:rsidP="004160C9">
            <w:pPr>
              <w:jc w:val="center"/>
              <w:rPr>
                <w:sz w:val="18"/>
                <w:szCs w:val="18"/>
              </w:rPr>
            </w:pPr>
            <w:r>
              <w:rPr>
                <w:sz w:val="18"/>
                <w:szCs w:val="18"/>
              </w:rPr>
              <w:t>7</w:t>
            </w:r>
          </w:p>
        </w:tc>
        <w:tc>
          <w:tcPr>
            <w:tcW w:w="1649" w:type="dxa"/>
            <w:shd w:val="clear" w:color="auto" w:fill="auto"/>
          </w:tcPr>
          <w:p w:rsidR="004160C9" w:rsidRPr="00191A36" w:rsidRDefault="004160C9" w:rsidP="004160C9">
            <w:pPr>
              <w:jc w:val="both"/>
              <w:rPr>
                <w:sz w:val="18"/>
                <w:szCs w:val="18"/>
              </w:rPr>
            </w:pPr>
            <w:r w:rsidRPr="00191A36">
              <w:rPr>
                <w:sz w:val="18"/>
                <w:szCs w:val="18"/>
              </w:rPr>
              <w:t xml:space="preserve">г. Воронеж, </w:t>
            </w:r>
          </w:p>
          <w:p w:rsidR="004160C9" w:rsidRPr="00191A36" w:rsidRDefault="004160C9" w:rsidP="004160C9">
            <w:pPr>
              <w:pStyle w:val="Default"/>
              <w:rPr>
                <w:sz w:val="18"/>
                <w:szCs w:val="18"/>
              </w:rPr>
            </w:pPr>
            <w:r w:rsidRPr="00191A36">
              <w:rPr>
                <w:sz w:val="18"/>
                <w:szCs w:val="18"/>
              </w:rPr>
              <w:t>ул. Туполева, д. 15</w:t>
            </w:r>
          </w:p>
        </w:tc>
        <w:tc>
          <w:tcPr>
            <w:tcW w:w="850" w:type="dxa"/>
            <w:shd w:val="clear" w:color="auto" w:fill="auto"/>
          </w:tcPr>
          <w:p w:rsidR="004160C9" w:rsidRPr="00191A36" w:rsidRDefault="004160C9" w:rsidP="004160C9">
            <w:pPr>
              <w:jc w:val="center"/>
              <w:rPr>
                <w:sz w:val="18"/>
                <w:szCs w:val="18"/>
              </w:rPr>
            </w:pPr>
            <w:r w:rsidRPr="00191A36">
              <w:rPr>
                <w:sz w:val="18"/>
                <w:szCs w:val="18"/>
              </w:rPr>
              <w:t>22,5</w:t>
            </w:r>
          </w:p>
        </w:tc>
        <w:tc>
          <w:tcPr>
            <w:tcW w:w="992" w:type="dxa"/>
            <w:shd w:val="clear" w:color="auto" w:fill="auto"/>
          </w:tcPr>
          <w:p w:rsidR="004160C9" w:rsidRPr="00191A36" w:rsidRDefault="004160C9" w:rsidP="004160C9">
            <w:pPr>
              <w:jc w:val="center"/>
              <w:rPr>
                <w:sz w:val="18"/>
                <w:szCs w:val="18"/>
              </w:rPr>
            </w:pPr>
            <w:r>
              <w:rPr>
                <w:sz w:val="18"/>
                <w:szCs w:val="18"/>
              </w:rPr>
              <w:t>-</w:t>
            </w:r>
          </w:p>
        </w:tc>
        <w:tc>
          <w:tcPr>
            <w:tcW w:w="1418" w:type="dxa"/>
            <w:shd w:val="clear" w:color="auto" w:fill="auto"/>
          </w:tcPr>
          <w:p w:rsidR="004160C9" w:rsidRPr="004160C9" w:rsidRDefault="004160C9" w:rsidP="004160C9">
            <w:pPr>
              <w:pStyle w:val="Default"/>
              <w:jc w:val="center"/>
              <w:rPr>
                <w:sz w:val="18"/>
                <w:szCs w:val="18"/>
              </w:rPr>
            </w:pPr>
            <w:r w:rsidRPr="004160C9">
              <w:rPr>
                <w:sz w:val="18"/>
                <w:szCs w:val="18"/>
              </w:rPr>
              <w:t>7 893,43</w:t>
            </w:r>
          </w:p>
        </w:tc>
        <w:tc>
          <w:tcPr>
            <w:tcW w:w="850" w:type="dxa"/>
            <w:shd w:val="clear" w:color="auto" w:fill="auto"/>
          </w:tcPr>
          <w:p w:rsidR="004160C9" w:rsidRPr="00191A36" w:rsidRDefault="00AE479D" w:rsidP="004160C9">
            <w:pPr>
              <w:jc w:val="center"/>
              <w:rPr>
                <w:sz w:val="18"/>
                <w:szCs w:val="18"/>
              </w:rPr>
            </w:pPr>
            <w:r>
              <w:rPr>
                <w:sz w:val="18"/>
                <w:szCs w:val="18"/>
              </w:rPr>
              <w:t>394,67</w:t>
            </w:r>
          </w:p>
        </w:tc>
        <w:tc>
          <w:tcPr>
            <w:tcW w:w="1134" w:type="dxa"/>
            <w:shd w:val="clear" w:color="auto" w:fill="auto"/>
          </w:tcPr>
          <w:p w:rsidR="004160C9" w:rsidRPr="004160C9" w:rsidRDefault="004160C9" w:rsidP="004160C9">
            <w:pPr>
              <w:pStyle w:val="Default"/>
              <w:jc w:val="center"/>
              <w:rPr>
                <w:sz w:val="18"/>
                <w:szCs w:val="18"/>
              </w:rPr>
            </w:pPr>
            <w:r w:rsidRPr="004160C9">
              <w:rPr>
                <w:sz w:val="18"/>
                <w:szCs w:val="18"/>
              </w:rPr>
              <w:t>7 893,43</w:t>
            </w:r>
          </w:p>
        </w:tc>
        <w:tc>
          <w:tcPr>
            <w:tcW w:w="2268" w:type="dxa"/>
            <w:shd w:val="clear" w:color="auto" w:fill="auto"/>
          </w:tcPr>
          <w:p w:rsidR="004160C9" w:rsidRPr="00191A36" w:rsidRDefault="004160C9" w:rsidP="004160C9">
            <w:pPr>
              <w:rPr>
                <w:bCs/>
                <w:sz w:val="18"/>
                <w:szCs w:val="18"/>
              </w:rPr>
            </w:pPr>
            <w:r>
              <w:rPr>
                <w:sz w:val="18"/>
                <w:szCs w:val="18"/>
              </w:rPr>
              <w:t>Ч</w:t>
            </w:r>
            <w:r w:rsidRPr="00191A36">
              <w:rPr>
                <w:sz w:val="18"/>
                <w:szCs w:val="18"/>
              </w:rPr>
              <w:t>асть нежилого помещения   поз. 16, 18 в пом. I</w:t>
            </w:r>
            <w:r>
              <w:rPr>
                <w:sz w:val="18"/>
                <w:szCs w:val="18"/>
              </w:rPr>
              <w:t xml:space="preserve"> </w:t>
            </w:r>
            <w:r w:rsidRPr="00191A36">
              <w:rPr>
                <w:sz w:val="18"/>
                <w:szCs w:val="18"/>
              </w:rPr>
              <w:t xml:space="preserve"> общей площадью 22,5</w:t>
            </w:r>
            <w:r>
              <w:rPr>
                <w:sz w:val="18"/>
                <w:szCs w:val="18"/>
              </w:rPr>
              <w:t xml:space="preserve"> </w:t>
            </w:r>
            <w:r w:rsidRPr="00191A36">
              <w:rPr>
                <w:sz w:val="18"/>
                <w:szCs w:val="18"/>
              </w:rPr>
              <w:t xml:space="preserve">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4160C9" w:rsidRPr="00191A36" w:rsidRDefault="004160C9" w:rsidP="004160C9">
            <w:pPr>
              <w:jc w:val="center"/>
              <w:rPr>
                <w:sz w:val="18"/>
                <w:szCs w:val="18"/>
              </w:rPr>
            </w:pPr>
            <w:r w:rsidRPr="00191A36">
              <w:rPr>
                <w:sz w:val="18"/>
                <w:szCs w:val="18"/>
              </w:rPr>
              <w:t>11 мес.</w:t>
            </w:r>
          </w:p>
        </w:tc>
      </w:tr>
      <w:tr w:rsidR="004160C9" w:rsidRPr="00191A36" w:rsidTr="00213D09">
        <w:trPr>
          <w:trHeight w:val="1159"/>
        </w:trPr>
        <w:tc>
          <w:tcPr>
            <w:tcW w:w="586" w:type="dxa"/>
            <w:shd w:val="clear" w:color="auto" w:fill="auto"/>
          </w:tcPr>
          <w:p w:rsidR="004160C9" w:rsidRPr="00191A36" w:rsidRDefault="00344B9F" w:rsidP="004160C9">
            <w:pPr>
              <w:jc w:val="center"/>
              <w:rPr>
                <w:sz w:val="18"/>
                <w:szCs w:val="18"/>
              </w:rPr>
            </w:pPr>
            <w:r>
              <w:rPr>
                <w:sz w:val="18"/>
                <w:szCs w:val="18"/>
              </w:rPr>
              <w:t>8</w:t>
            </w:r>
          </w:p>
        </w:tc>
        <w:tc>
          <w:tcPr>
            <w:tcW w:w="1649" w:type="dxa"/>
            <w:shd w:val="clear" w:color="auto" w:fill="auto"/>
          </w:tcPr>
          <w:p w:rsidR="004160C9" w:rsidRPr="00191A36" w:rsidRDefault="004160C9" w:rsidP="004160C9">
            <w:pPr>
              <w:jc w:val="both"/>
              <w:rPr>
                <w:sz w:val="18"/>
                <w:szCs w:val="18"/>
              </w:rPr>
            </w:pPr>
            <w:r w:rsidRPr="00191A36">
              <w:rPr>
                <w:sz w:val="18"/>
                <w:szCs w:val="18"/>
              </w:rPr>
              <w:t xml:space="preserve">г. Воронеж, </w:t>
            </w:r>
          </w:p>
          <w:p w:rsidR="004160C9" w:rsidRPr="00191A36" w:rsidRDefault="004160C9" w:rsidP="004160C9">
            <w:pPr>
              <w:pStyle w:val="Default"/>
              <w:rPr>
                <w:sz w:val="18"/>
                <w:szCs w:val="18"/>
              </w:rPr>
            </w:pPr>
            <w:r w:rsidRPr="00191A36">
              <w:rPr>
                <w:sz w:val="18"/>
                <w:szCs w:val="18"/>
              </w:rPr>
              <w:t>ул. Туполева, д. 15</w:t>
            </w:r>
          </w:p>
        </w:tc>
        <w:tc>
          <w:tcPr>
            <w:tcW w:w="850" w:type="dxa"/>
            <w:shd w:val="clear" w:color="auto" w:fill="auto"/>
          </w:tcPr>
          <w:p w:rsidR="004160C9" w:rsidRPr="00191A36" w:rsidRDefault="004160C9" w:rsidP="004160C9">
            <w:pPr>
              <w:jc w:val="center"/>
              <w:rPr>
                <w:sz w:val="18"/>
                <w:szCs w:val="18"/>
              </w:rPr>
            </w:pPr>
            <w:r w:rsidRPr="00191A36">
              <w:rPr>
                <w:sz w:val="18"/>
                <w:szCs w:val="18"/>
              </w:rPr>
              <w:t>67,6</w:t>
            </w:r>
          </w:p>
        </w:tc>
        <w:tc>
          <w:tcPr>
            <w:tcW w:w="992" w:type="dxa"/>
            <w:shd w:val="clear" w:color="auto" w:fill="auto"/>
          </w:tcPr>
          <w:p w:rsidR="004160C9" w:rsidRPr="00191A36" w:rsidRDefault="004160C9" w:rsidP="004160C9">
            <w:pPr>
              <w:jc w:val="center"/>
              <w:rPr>
                <w:sz w:val="18"/>
                <w:szCs w:val="18"/>
              </w:rPr>
            </w:pPr>
            <w:r>
              <w:rPr>
                <w:sz w:val="18"/>
                <w:szCs w:val="18"/>
              </w:rPr>
              <w:t>-</w:t>
            </w:r>
          </w:p>
        </w:tc>
        <w:tc>
          <w:tcPr>
            <w:tcW w:w="1418" w:type="dxa"/>
            <w:shd w:val="clear" w:color="auto" w:fill="auto"/>
          </w:tcPr>
          <w:p w:rsidR="004160C9" w:rsidRPr="004160C9" w:rsidRDefault="004160C9" w:rsidP="004160C9">
            <w:pPr>
              <w:pStyle w:val="Default"/>
              <w:jc w:val="center"/>
              <w:rPr>
                <w:sz w:val="18"/>
                <w:szCs w:val="18"/>
              </w:rPr>
            </w:pPr>
            <w:r w:rsidRPr="004160C9">
              <w:rPr>
                <w:sz w:val="18"/>
                <w:szCs w:val="18"/>
              </w:rPr>
              <w:t>18 026,67</w:t>
            </w:r>
          </w:p>
        </w:tc>
        <w:tc>
          <w:tcPr>
            <w:tcW w:w="850" w:type="dxa"/>
            <w:shd w:val="clear" w:color="auto" w:fill="auto"/>
          </w:tcPr>
          <w:p w:rsidR="004160C9" w:rsidRPr="00191A36" w:rsidRDefault="00AE479D" w:rsidP="004160C9">
            <w:pPr>
              <w:jc w:val="center"/>
              <w:rPr>
                <w:sz w:val="18"/>
                <w:szCs w:val="18"/>
              </w:rPr>
            </w:pPr>
            <w:r>
              <w:rPr>
                <w:sz w:val="18"/>
                <w:szCs w:val="18"/>
              </w:rPr>
              <w:t>901,33</w:t>
            </w:r>
          </w:p>
        </w:tc>
        <w:tc>
          <w:tcPr>
            <w:tcW w:w="1134" w:type="dxa"/>
            <w:shd w:val="clear" w:color="auto" w:fill="auto"/>
          </w:tcPr>
          <w:p w:rsidR="004160C9" w:rsidRPr="004160C9" w:rsidRDefault="004160C9" w:rsidP="004160C9">
            <w:pPr>
              <w:pStyle w:val="Default"/>
              <w:jc w:val="center"/>
              <w:rPr>
                <w:sz w:val="18"/>
                <w:szCs w:val="18"/>
              </w:rPr>
            </w:pPr>
            <w:r w:rsidRPr="004160C9">
              <w:rPr>
                <w:sz w:val="18"/>
                <w:szCs w:val="18"/>
              </w:rPr>
              <w:t>18 026,67</w:t>
            </w:r>
          </w:p>
        </w:tc>
        <w:tc>
          <w:tcPr>
            <w:tcW w:w="2268" w:type="dxa"/>
            <w:shd w:val="clear" w:color="auto" w:fill="auto"/>
          </w:tcPr>
          <w:p w:rsidR="004160C9" w:rsidRPr="003339FC" w:rsidRDefault="004160C9" w:rsidP="004160C9">
            <w:pPr>
              <w:rPr>
                <w:sz w:val="18"/>
                <w:szCs w:val="18"/>
              </w:rPr>
            </w:pPr>
            <w:r>
              <w:rPr>
                <w:sz w:val="18"/>
                <w:szCs w:val="18"/>
              </w:rPr>
              <w:t>Ч</w:t>
            </w:r>
            <w:r w:rsidRPr="00191A36">
              <w:rPr>
                <w:sz w:val="18"/>
                <w:szCs w:val="18"/>
              </w:rPr>
              <w:t>асть нежилого помещения поз. 1 в пом. I</w:t>
            </w:r>
            <w:r>
              <w:rPr>
                <w:sz w:val="18"/>
                <w:szCs w:val="18"/>
              </w:rPr>
              <w:t xml:space="preserve">I </w:t>
            </w:r>
            <w:r w:rsidRPr="00191A36">
              <w:rPr>
                <w:sz w:val="18"/>
                <w:szCs w:val="18"/>
              </w:rPr>
              <w:t>площадью 67,6</w:t>
            </w:r>
            <w:r>
              <w:rPr>
                <w:sz w:val="18"/>
                <w:szCs w:val="18"/>
              </w:rPr>
              <w:t xml:space="preserve"> </w:t>
            </w:r>
            <w:r w:rsidRPr="00191A36">
              <w:rPr>
                <w:sz w:val="18"/>
                <w:szCs w:val="18"/>
              </w:rPr>
              <w:t>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4160C9" w:rsidRPr="00191A36" w:rsidRDefault="004160C9" w:rsidP="004160C9">
            <w:pPr>
              <w:jc w:val="center"/>
              <w:rPr>
                <w:sz w:val="18"/>
                <w:szCs w:val="18"/>
              </w:rPr>
            </w:pPr>
            <w:r w:rsidRPr="00191A36">
              <w:rPr>
                <w:sz w:val="18"/>
                <w:szCs w:val="18"/>
              </w:rPr>
              <w:t>11 мес.</w:t>
            </w:r>
          </w:p>
        </w:tc>
      </w:tr>
      <w:tr w:rsidR="004160C9" w:rsidRPr="00191A36" w:rsidTr="00AE479D">
        <w:trPr>
          <w:trHeight w:val="689"/>
        </w:trPr>
        <w:tc>
          <w:tcPr>
            <w:tcW w:w="586" w:type="dxa"/>
            <w:shd w:val="clear" w:color="auto" w:fill="auto"/>
          </w:tcPr>
          <w:p w:rsidR="004160C9" w:rsidRPr="00191A36" w:rsidRDefault="00344B9F" w:rsidP="004160C9">
            <w:pPr>
              <w:jc w:val="center"/>
              <w:rPr>
                <w:sz w:val="18"/>
                <w:szCs w:val="18"/>
              </w:rPr>
            </w:pPr>
            <w:r>
              <w:rPr>
                <w:sz w:val="18"/>
                <w:szCs w:val="18"/>
              </w:rPr>
              <w:t>9</w:t>
            </w:r>
          </w:p>
        </w:tc>
        <w:tc>
          <w:tcPr>
            <w:tcW w:w="1649" w:type="dxa"/>
            <w:shd w:val="clear" w:color="auto" w:fill="auto"/>
          </w:tcPr>
          <w:p w:rsidR="004160C9" w:rsidRPr="00191A36" w:rsidRDefault="004160C9" w:rsidP="004160C9">
            <w:pPr>
              <w:jc w:val="both"/>
              <w:rPr>
                <w:sz w:val="18"/>
                <w:szCs w:val="18"/>
              </w:rPr>
            </w:pPr>
            <w:r w:rsidRPr="00191A36">
              <w:rPr>
                <w:sz w:val="18"/>
                <w:szCs w:val="18"/>
              </w:rPr>
              <w:t xml:space="preserve">г. Воронеж, </w:t>
            </w:r>
          </w:p>
          <w:p w:rsidR="004160C9" w:rsidRPr="00191A36" w:rsidRDefault="004160C9" w:rsidP="004160C9">
            <w:pPr>
              <w:pStyle w:val="Default"/>
              <w:rPr>
                <w:sz w:val="18"/>
                <w:szCs w:val="18"/>
              </w:rPr>
            </w:pPr>
            <w:r w:rsidRPr="00191A36">
              <w:rPr>
                <w:sz w:val="18"/>
                <w:szCs w:val="18"/>
              </w:rPr>
              <w:t>ул. Туполева, д. 15</w:t>
            </w:r>
          </w:p>
        </w:tc>
        <w:tc>
          <w:tcPr>
            <w:tcW w:w="850" w:type="dxa"/>
            <w:shd w:val="clear" w:color="auto" w:fill="auto"/>
          </w:tcPr>
          <w:p w:rsidR="004160C9" w:rsidRPr="00191A36" w:rsidRDefault="004160C9" w:rsidP="004160C9">
            <w:pPr>
              <w:jc w:val="center"/>
              <w:rPr>
                <w:sz w:val="18"/>
                <w:szCs w:val="18"/>
              </w:rPr>
            </w:pPr>
            <w:r w:rsidRPr="00191A36">
              <w:rPr>
                <w:sz w:val="18"/>
                <w:szCs w:val="18"/>
              </w:rPr>
              <w:t>103,1</w:t>
            </w:r>
          </w:p>
        </w:tc>
        <w:tc>
          <w:tcPr>
            <w:tcW w:w="992" w:type="dxa"/>
            <w:shd w:val="clear" w:color="auto" w:fill="auto"/>
          </w:tcPr>
          <w:p w:rsidR="004160C9" w:rsidRPr="00191A36" w:rsidRDefault="004160C9" w:rsidP="004160C9">
            <w:pPr>
              <w:jc w:val="center"/>
              <w:rPr>
                <w:sz w:val="18"/>
                <w:szCs w:val="18"/>
              </w:rPr>
            </w:pPr>
            <w:r>
              <w:rPr>
                <w:sz w:val="18"/>
                <w:szCs w:val="18"/>
              </w:rPr>
              <w:t>-</w:t>
            </w:r>
          </w:p>
        </w:tc>
        <w:tc>
          <w:tcPr>
            <w:tcW w:w="1418" w:type="dxa"/>
            <w:shd w:val="clear" w:color="auto" w:fill="auto"/>
          </w:tcPr>
          <w:p w:rsidR="004160C9" w:rsidRPr="004160C9" w:rsidRDefault="004160C9" w:rsidP="004160C9">
            <w:pPr>
              <w:pStyle w:val="Default"/>
              <w:jc w:val="center"/>
              <w:rPr>
                <w:sz w:val="18"/>
                <w:szCs w:val="18"/>
              </w:rPr>
            </w:pPr>
            <w:r w:rsidRPr="004160C9">
              <w:rPr>
                <w:sz w:val="18"/>
                <w:szCs w:val="18"/>
              </w:rPr>
              <w:t>32 718,43</w:t>
            </w:r>
          </w:p>
        </w:tc>
        <w:tc>
          <w:tcPr>
            <w:tcW w:w="850" w:type="dxa"/>
            <w:shd w:val="clear" w:color="auto" w:fill="auto"/>
          </w:tcPr>
          <w:p w:rsidR="004160C9" w:rsidRPr="00191A36" w:rsidRDefault="00AE479D" w:rsidP="004160C9">
            <w:pPr>
              <w:jc w:val="center"/>
              <w:rPr>
                <w:sz w:val="18"/>
                <w:szCs w:val="18"/>
              </w:rPr>
            </w:pPr>
            <w:r>
              <w:rPr>
                <w:sz w:val="18"/>
                <w:szCs w:val="18"/>
              </w:rPr>
              <w:t>1 635,92</w:t>
            </w:r>
          </w:p>
        </w:tc>
        <w:tc>
          <w:tcPr>
            <w:tcW w:w="1134" w:type="dxa"/>
            <w:shd w:val="clear" w:color="auto" w:fill="auto"/>
          </w:tcPr>
          <w:p w:rsidR="004160C9" w:rsidRPr="004160C9" w:rsidRDefault="004160C9" w:rsidP="004160C9">
            <w:pPr>
              <w:pStyle w:val="Default"/>
              <w:jc w:val="center"/>
              <w:rPr>
                <w:sz w:val="18"/>
                <w:szCs w:val="18"/>
              </w:rPr>
            </w:pPr>
            <w:r w:rsidRPr="004160C9">
              <w:rPr>
                <w:sz w:val="18"/>
                <w:szCs w:val="18"/>
              </w:rPr>
              <w:t>32 718,43</w:t>
            </w:r>
          </w:p>
        </w:tc>
        <w:tc>
          <w:tcPr>
            <w:tcW w:w="2268" w:type="dxa"/>
            <w:shd w:val="clear" w:color="auto" w:fill="auto"/>
          </w:tcPr>
          <w:p w:rsidR="004160C9" w:rsidRPr="00191A36" w:rsidRDefault="004160C9" w:rsidP="004160C9">
            <w:pPr>
              <w:rPr>
                <w:bCs/>
                <w:sz w:val="18"/>
                <w:szCs w:val="18"/>
              </w:rPr>
            </w:pPr>
            <w:r>
              <w:rPr>
                <w:sz w:val="18"/>
                <w:szCs w:val="18"/>
              </w:rPr>
              <w:t>Ч</w:t>
            </w:r>
            <w:r w:rsidRPr="00191A36">
              <w:rPr>
                <w:sz w:val="18"/>
                <w:szCs w:val="18"/>
              </w:rPr>
              <w:t>асть нежилого помещения  поз. 4,19 – 22 в пом. I и поз. 2 в пом. II общей площадью 103,1 кв. м</w:t>
            </w:r>
            <w:r>
              <w:rPr>
                <w:sz w:val="18"/>
                <w:szCs w:val="18"/>
              </w:rPr>
              <w:t xml:space="preserve">, </w:t>
            </w:r>
            <w:proofErr w:type="gramStart"/>
            <w:r>
              <w:rPr>
                <w:sz w:val="18"/>
                <w:szCs w:val="18"/>
              </w:rPr>
              <w:t>расположенная</w:t>
            </w:r>
            <w:proofErr w:type="gramEnd"/>
            <w:r>
              <w:rPr>
                <w:sz w:val="18"/>
                <w:szCs w:val="18"/>
              </w:rPr>
              <w:t xml:space="preserve"> в </w:t>
            </w:r>
            <w:r w:rsidRPr="00191A36">
              <w:rPr>
                <w:sz w:val="18"/>
                <w:szCs w:val="18"/>
              </w:rPr>
              <w:t xml:space="preserve">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а, этаж № 1, кадастровый номер 36:34:0305005:4031, 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4160C9" w:rsidRPr="00191A36" w:rsidRDefault="004160C9" w:rsidP="004160C9">
            <w:pPr>
              <w:jc w:val="center"/>
              <w:rPr>
                <w:sz w:val="18"/>
                <w:szCs w:val="18"/>
              </w:rPr>
            </w:pPr>
            <w:r w:rsidRPr="00191A36">
              <w:rPr>
                <w:sz w:val="18"/>
                <w:szCs w:val="18"/>
              </w:rPr>
              <w:t>11 мес.</w:t>
            </w:r>
          </w:p>
        </w:tc>
      </w:tr>
      <w:tr w:rsidR="004160C9" w:rsidRPr="00191A36" w:rsidTr="00213D09">
        <w:trPr>
          <w:trHeight w:val="405"/>
        </w:trPr>
        <w:tc>
          <w:tcPr>
            <w:tcW w:w="586" w:type="dxa"/>
            <w:shd w:val="clear" w:color="auto" w:fill="auto"/>
          </w:tcPr>
          <w:p w:rsidR="004160C9" w:rsidRPr="00191A36" w:rsidRDefault="004160C9" w:rsidP="004160C9">
            <w:pPr>
              <w:jc w:val="center"/>
              <w:rPr>
                <w:sz w:val="18"/>
                <w:szCs w:val="18"/>
              </w:rPr>
            </w:pPr>
            <w:r w:rsidRPr="00191A36">
              <w:rPr>
                <w:sz w:val="18"/>
                <w:szCs w:val="18"/>
              </w:rPr>
              <w:lastRenderedPageBreak/>
              <w:t>1</w:t>
            </w:r>
            <w:r w:rsidR="00344B9F">
              <w:rPr>
                <w:sz w:val="18"/>
                <w:szCs w:val="18"/>
              </w:rPr>
              <w:t>0</w:t>
            </w:r>
          </w:p>
        </w:tc>
        <w:tc>
          <w:tcPr>
            <w:tcW w:w="1649" w:type="dxa"/>
            <w:shd w:val="clear" w:color="auto" w:fill="auto"/>
          </w:tcPr>
          <w:p w:rsidR="004160C9" w:rsidRPr="00191A36" w:rsidRDefault="004160C9" w:rsidP="004160C9">
            <w:pPr>
              <w:jc w:val="both"/>
              <w:rPr>
                <w:sz w:val="18"/>
                <w:szCs w:val="18"/>
              </w:rPr>
            </w:pPr>
            <w:r w:rsidRPr="00191A36">
              <w:rPr>
                <w:sz w:val="18"/>
                <w:szCs w:val="18"/>
              </w:rPr>
              <w:t xml:space="preserve">г. Воронеж, </w:t>
            </w:r>
          </w:p>
          <w:p w:rsidR="004160C9" w:rsidRPr="00191A36" w:rsidRDefault="004160C9" w:rsidP="004160C9">
            <w:pPr>
              <w:pStyle w:val="Default"/>
              <w:rPr>
                <w:sz w:val="18"/>
                <w:szCs w:val="18"/>
              </w:rPr>
            </w:pPr>
            <w:r w:rsidRPr="00191A36">
              <w:rPr>
                <w:sz w:val="18"/>
                <w:szCs w:val="18"/>
              </w:rPr>
              <w:t>ул. Туполева, д. 15</w:t>
            </w:r>
          </w:p>
        </w:tc>
        <w:tc>
          <w:tcPr>
            <w:tcW w:w="850" w:type="dxa"/>
            <w:shd w:val="clear" w:color="auto" w:fill="auto"/>
          </w:tcPr>
          <w:p w:rsidR="004160C9" w:rsidRPr="00191A36" w:rsidRDefault="004160C9" w:rsidP="004160C9">
            <w:pPr>
              <w:jc w:val="center"/>
              <w:rPr>
                <w:sz w:val="18"/>
                <w:szCs w:val="18"/>
              </w:rPr>
            </w:pPr>
            <w:r w:rsidRPr="00191A36">
              <w:rPr>
                <w:sz w:val="18"/>
                <w:szCs w:val="18"/>
              </w:rPr>
              <w:t>121,5</w:t>
            </w:r>
          </w:p>
        </w:tc>
        <w:tc>
          <w:tcPr>
            <w:tcW w:w="992" w:type="dxa"/>
            <w:shd w:val="clear" w:color="auto" w:fill="auto"/>
          </w:tcPr>
          <w:p w:rsidR="004160C9" w:rsidRPr="00191A36" w:rsidRDefault="004160C9" w:rsidP="004160C9">
            <w:pPr>
              <w:jc w:val="center"/>
              <w:rPr>
                <w:sz w:val="18"/>
                <w:szCs w:val="18"/>
              </w:rPr>
            </w:pPr>
            <w:r>
              <w:rPr>
                <w:sz w:val="18"/>
                <w:szCs w:val="18"/>
              </w:rPr>
              <w:t>-</w:t>
            </w:r>
          </w:p>
        </w:tc>
        <w:tc>
          <w:tcPr>
            <w:tcW w:w="1418" w:type="dxa"/>
            <w:shd w:val="clear" w:color="auto" w:fill="auto"/>
          </w:tcPr>
          <w:p w:rsidR="004160C9" w:rsidRPr="004160C9" w:rsidRDefault="004160C9" w:rsidP="004160C9">
            <w:pPr>
              <w:pStyle w:val="Default"/>
              <w:jc w:val="center"/>
              <w:rPr>
                <w:sz w:val="18"/>
                <w:szCs w:val="18"/>
              </w:rPr>
            </w:pPr>
            <w:r w:rsidRPr="004160C9">
              <w:rPr>
                <w:sz w:val="18"/>
                <w:szCs w:val="18"/>
              </w:rPr>
              <w:t>37 219,80</w:t>
            </w:r>
          </w:p>
        </w:tc>
        <w:tc>
          <w:tcPr>
            <w:tcW w:w="850" w:type="dxa"/>
            <w:shd w:val="clear" w:color="auto" w:fill="auto"/>
          </w:tcPr>
          <w:p w:rsidR="004160C9" w:rsidRPr="00191A36" w:rsidRDefault="00AE479D" w:rsidP="004160C9">
            <w:pPr>
              <w:jc w:val="center"/>
              <w:rPr>
                <w:sz w:val="18"/>
                <w:szCs w:val="18"/>
              </w:rPr>
            </w:pPr>
            <w:r>
              <w:rPr>
                <w:sz w:val="18"/>
                <w:szCs w:val="18"/>
              </w:rPr>
              <w:t>1 860,99</w:t>
            </w:r>
          </w:p>
        </w:tc>
        <w:tc>
          <w:tcPr>
            <w:tcW w:w="1134" w:type="dxa"/>
            <w:shd w:val="clear" w:color="auto" w:fill="auto"/>
          </w:tcPr>
          <w:p w:rsidR="004160C9" w:rsidRPr="004160C9" w:rsidRDefault="004160C9" w:rsidP="004160C9">
            <w:pPr>
              <w:pStyle w:val="Default"/>
              <w:jc w:val="center"/>
              <w:rPr>
                <w:sz w:val="18"/>
                <w:szCs w:val="18"/>
              </w:rPr>
            </w:pPr>
            <w:r w:rsidRPr="004160C9">
              <w:rPr>
                <w:sz w:val="18"/>
                <w:szCs w:val="18"/>
              </w:rPr>
              <w:t>37 219,80</w:t>
            </w:r>
          </w:p>
        </w:tc>
        <w:tc>
          <w:tcPr>
            <w:tcW w:w="2268" w:type="dxa"/>
            <w:shd w:val="clear" w:color="auto" w:fill="auto"/>
          </w:tcPr>
          <w:p w:rsidR="004160C9" w:rsidRPr="00191A36" w:rsidRDefault="004160C9" w:rsidP="00CB693A">
            <w:pPr>
              <w:rPr>
                <w:bCs/>
                <w:sz w:val="18"/>
                <w:szCs w:val="18"/>
              </w:rPr>
            </w:pPr>
            <w:r>
              <w:rPr>
                <w:sz w:val="18"/>
                <w:szCs w:val="18"/>
              </w:rPr>
              <w:t>Ч</w:t>
            </w:r>
            <w:r w:rsidR="00CB693A">
              <w:rPr>
                <w:sz w:val="18"/>
                <w:szCs w:val="18"/>
              </w:rPr>
              <w:t xml:space="preserve">асть нежилого помещения </w:t>
            </w:r>
            <w:r w:rsidRPr="00191A36">
              <w:rPr>
                <w:sz w:val="18"/>
                <w:szCs w:val="18"/>
              </w:rPr>
              <w:t>поз. 9,</w:t>
            </w:r>
            <w:r w:rsidR="00CB693A">
              <w:rPr>
                <w:sz w:val="18"/>
                <w:szCs w:val="18"/>
              </w:rPr>
              <w:t xml:space="preserve"> </w:t>
            </w:r>
            <w:r w:rsidRPr="00191A36">
              <w:rPr>
                <w:sz w:val="18"/>
                <w:szCs w:val="18"/>
              </w:rPr>
              <w:t xml:space="preserve">10 в пом. I общей площадью 121,5 кв. м, </w:t>
            </w:r>
            <w:proofErr w:type="gramStart"/>
            <w:r w:rsidRPr="00191A36">
              <w:rPr>
                <w:sz w:val="18"/>
                <w:szCs w:val="18"/>
              </w:rPr>
              <w:t>расположенная</w:t>
            </w:r>
            <w:proofErr w:type="gramEnd"/>
            <w:r w:rsidRPr="00191A36">
              <w:rPr>
                <w:sz w:val="18"/>
                <w:szCs w:val="18"/>
              </w:rPr>
              <w:t xml:space="preserve"> в нежилом помещении I, II, </w:t>
            </w:r>
            <w:r w:rsidRPr="00191A36">
              <w:rPr>
                <w:sz w:val="18"/>
                <w:szCs w:val="18"/>
                <w:lang w:val="en-US"/>
              </w:rPr>
              <w:t>V</w:t>
            </w:r>
            <w:r w:rsidRPr="00191A36">
              <w:rPr>
                <w:sz w:val="18"/>
                <w:szCs w:val="18"/>
              </w:rPr>
              <w:t xml:space="preserve"> в лит. А</w:t>
            </w:r>
            <w:proofErr w:type="gramStart"/>
            <w:r w:rsidRPr="00191A36">
              <w:rPr>
                <w:sz w:val="18"/>
                <w:szCs w:val="18"/>
              </w:rPr>
              <w:t>1</w:t>
            </w:r>
            <w:proofErr w:type="gramEnd"/>
            <w:r w:rsidRPr="00191A36">
              <w:rPr>
                <w:sz w:val="18"/>
                <w:szCs w:val="18"/>
              </w:rPr>
              <w:t xml:space="preserve">, а, этаж № 1, кадастровый номер 36:34:0305005:4031, </w:t>
            </w:r>
            <w:r>
              <w:rPr>
                <w:sz w:val="18"/>
                <w:szCs w:val="18"/>
              </w:rPr>
              <w:t xml:space="preserve">общей </w:t>
            </w:r>
            <w:r w:rsidRPr="00191A36">
              <w:rPr>
                <w:sz w:val="18"/>
                <w:szCs w:val="18"/>
              </w:rPr>
              <w:t>площадью 500,3 кв. м</w:t>
            </w:r>
            <w:r>
              <w:rPr>
                <w:sz w:val="18"/>
                <w:szCs w:val="18"/>
              </w:rPr>
              <w:t>,</w:t>
            </w:r>
            <w:r w:rsidRPr="003F2E3E">
              <w:rPr>
                <w:sz w:val="18"/>
                <w:szCs w:val="18"/>
              </w:rPr>
              <w:t xml:space="preserve"> назначение использования  – деятельность, не запрещенная законом</w:t>
            </w:r>
            <w:r w:rsidRPr="003F2E3E">
              <w:rPr>
                <w:b/>
                <w:bCs/>
                <w:sz w:val="18"/>
                <w:szCs w:val="18"/>
              </w:rPr>
              <w:t>*</w:t>
            </w:r>
          </w:p>
        </w:tc>
        <w:tc>
          <w:tcPr>
            <w:tcW w:w="709" w:type="dxa"/>
            <w:shd w:val="clear" w:color="auto" w:fill="auto"/>
            <w:vAlign w:val="center"/>
          </w:tcPr>
          <w:p w:rsidR="004160C9" w:rsidRPr="00191A36" w:rsidRDefault="004160C9" w:rsidP="004160C9">
            <w:pPr>
              <w:jc w:val="center"/>
              <w:rPr>
                <w:sz w:val="18"/>
                <w:szCs w:val="18"/>
              </w:rPr>
            </w:pPr>
            <w:r w:rsidRPr="00191A36">
              <w:rPr>
                <w:sz w:val="18"/>
                <w:szCs w:val="18"/>
              </w:rPr>
              <w:t>11 мес.</w:t>
            </w:r>
          </w:p>
        </w:tc>
      </w:tr>
      <w:tr w:rsidR="006B70FB" w:rsidRPr="00191A36" w:rsidTr="00213D09">
        <w:trPr>
          <w:trHeight w:val="1159"/>
        </w:trPr>
        <w:tc>
          <w:tcPr>
            <w:tcW w:w="586" w:type="dxa"/>
            <w:shd w:val="clear" w:color="auto" w:fill="auto"/>
          </w:tcPr>
          <w:p w:rsidR="006B70FB" w:rsidRPr="00191A36" w:rsidRDefault="00191A36" w:rsidP="00366365">
            <w:pPr>
              <w:jc w:val="center"/>
              <w:rPr>
                <w:sz w:val="18"/>
                <w:szCs w:val="18"/>
              </w:rPr>
            </w:pPr>
            <w:r w:rsidRPr="00191A36">
              <w:rPr>
                <w:sz w:val="18"/>
                <w:szCs w:val="18"/>
              </w:rPr>
              <w:t>1</w:t>
            </w:r>
            <w:r w:rsidR="00344B9F">
              <w:rPr>
                <w:sz w:val="18"/>
                <w:szCs w:val="18"/>
              </w:rPr>
              <w:t>1</w:t>
            </w:r>
          </w:p>
        </w:tc>
        <w:tc>
          <w:tcPr>
            <w:tcW w:w="1649" w:type="dxa"/>
            <w:shd w:val="clear" w:color="auto" w:fill="auto"/>
          </w:tcPr>
          <w:p w:rsidR="006B70FB" w:rsidRPr="00191A36" w:rsidRDefault="006B70FB" w:rsidP="00665AEA">
            <w:pPr>
              <w:pStyle w:val="Default"/>
              <w:rPr>
                <w:sz w:val="18"/>
                <w:szCs w:val="18"/>
              </w:rPr>
            </w:pPr>
            <w:r w:rsidRPr="00191A36">
              <w:rPr>
                <w:sz w:val="18"/>
                <w:szCs w:val="18"/>
              </w:rPr>
              <w:t xml:space="preserve">г. Воронеж, </w:t>
            </w:r>
          </w:p>
          <w:p w:rsidR="006B70FB" w:rsidRPr="00191A36" w:rsidRDefault="006B70FB" w:rsidP="00665AEA">
            <w:pPr>
              <w:pStyle w:val="Default"/>
              <w:rPr>
                <w:sz w:val="18"/>
                <w:szCs w:val="18"/>
              </w:rPr>
            </w:pPr>
            <w:r w:rsidRPr="00191A36">
              <w:rPr>
                <w:sz w:val="18"/>
                <w:szCs w:val="18"/>
              </w:rPr>
              <w:t xml:space="preserve">ул. </w:t>
            </w:r>
            <w:proofErr w:type="spellStart"/>
            <w:r w:rsidRPr="00191A36">
              <w:rPr>
                <w:sz w:val="18"/>
                <w:szCs w:val="18"/>
              </w:rPr>
              <w:t>Хользунова</w:t>
            </w:r>
            <w:proofErr w:type="spellEnd"/>
            <w:r w:rsidRPr="00191A36">
              <w:rPr>
                <w:sz w:val="18"/>
                <w:szCs w:val="18"/>
              </w:rPr>
              <w:t xml:space="preserve">, </w:t>
            </w:r>
          </w:p>
          <w:p w:rsidR="006B70FB" w:rsidRPr="00191A36" w:rsidRDefault="006B70FB" w:rsidP="00665AEA">
            <w:pPr>
              <w:pStyle w:val="Default"/>
              <w:rPr>
                <w:sz w:val="18"/>
                <w:szCs w:val="18"/>
              </w:rPr>
            </w:pPr>
            <w:r w:rsidRPr="00191A36">
              <w:rPr>
                <w:sz w:val="18"/>
                <w:szCs w:val="18"/>
              </w:rPr>
              <w:t>д. 46</w:t>
            </w:r>
          </w:p>
        </w:tc>
        <w:tc>
          <w:tcPr>
            <w:tcW w:w="850" w:type="dxa"/>
            <w:shd w:val="clear" w:color="auto" w:fill="auto"/>
          </w:tcPr>
          <w:p w:rsidR="006B70FB" w:rsidRPr="00191A36" w:rsidRDefault="006B70FB" w:rsidP="00665AEA">
            <w:pPr>
              <w:jc w:val="center"/>
              <w:rPr>
                <w:sz w:val="18"/>
                <w:szCs w:val="18"/>
              </w:rPr>
            </w:pPr>
            <w:r w:rsidRPr="00191A36">
              <w:rPr>
                <w:sz w:val="18"/>
                <w:szCs w:val="18"/>
              </w:rPr>
              <w:t>31,2</w:t>
            </w:r>
          </w:p>
        </w:tc>
        <w:tc>
          <w:tcPr>
            <w:tcW w:w="992" w:type="dxa"/>
            <w:shd w:val="clear" w:color="auto" w:fill="auto"/>
          </w:tcPr>
          <w:p w:rsidR="006B70FB" w:rsidRPr="00191A36" w:rsidRDefault="006B70FB" w:rsidP="00665AEA">
            <w:pPr>
              <w:jc w:val="center"/>
              <w:rPr>
                <w:sz w:val="18"/>
                <w:szCs w:val="18"/>
              </w:rPr>
            </w:pPr>
            <w:r w:rsidRPr="00191A36">
              <w:rPr>
                <w:sz w:val="18"/>
                <w:szCs w:val="18"/>
              </w:rPr>
              <w:t>-</w:t>
            </w:r>
          </w:p>
        </w:tc>
        <w:tc>
          <w:tcPr>
            <w:tcW w:w="1418" w:type="dxa"/>
            <w:shd w:val="clear" w:color="auto" w:fill="auto"/>
          </w:tcPr>
          <w:p w:rsidR="006B70FB" w:rsidRPr="00191A36" w:rsidRDefault="006B70FB" w:rsidP="00665AEA">
            <w:pPr>
              <w:pStyle w:val="Default"/>
              <w:jc w:val="center"/>
              <w:rPr>
                <w:color w:val="FF0000"/>
                <w:sz w:val="18"/>
                <w:szCs w:val="18"/>
              </w:rPr>
            </w:pPr>
            <w:r w:rsidRPr="00191A36">
              <w:rPr>
                <w:sz w:val="18"/>
                <w:szCs w:val="18"/>
              </w:rPr>
              <w:t>6 083,00</w:t>
            </w:r>
          </w:p>
        </w:tc>
        <w:tc>
          <w:tcPr>
            <w:tcW w:w="850" w:type="dxa"/>
            <w:shd w:val="clear" w:color="auto" w:fill="auto"/>
          </w:tcPr>
          <w:p w:rsidR="006B70FB" w:rsidRPr="00191A36" w:rsidRDefault="006B70FB" w:rsidP="00665AEA">
            <w:pPr>
              <w:jc w:val="center"/>
              <w:rPr>
                <w:sz w:val="18"/>
                <w:szCs w:val="18"/>
              </w:rPr>
            </w:pPr>
            <w:r w:rsidRPr="00191A36">
              <w:rPr>
                <w:sz w:val="18"/>
                <w:szCs w:val="18"/>
              </w:rPr>
              <w:t>304,15</w:t>
            </w:r>
          </w:p>
        </w:tc>
        <w:tc>
          <w:tcPr>
            <w:tcW w:w="1134" w:type="dxa"/>
            <w:shd w:val="clear" w:color="auto" w:fill="auto"/>
          </w:tcPr>
          <w:p w:rsidR="006B70FB" w:rsidRPr="00191A36" w:rsidRDefault="006B70FB" w:rsidP="00665AEA">
            <w:pPr>
              <w:jc w:val="center"/>
              <w:rPr>
                <w:color w:val="FF0000"/>
                <w:sz w:val="18"/>
                <w:szCs w:val="18"/>
              </w:rPr>
            </w:pPr>
            <w:r w:rsidRPr="00191A36">
              <w:rPr>
                <w:sz w:val="18"/>
                <w:szCs w:val="18"/>
              </w:rPr>
              <w:t>6 083,00</w:t>
            </w:r>
          </w:p>
        </w:tc>
        <w:tc>
          <w:tcPr>
            <w:tcW w:w="2268" w:type="dxa"/>
            <w:shd w:val="clear" w:color="auto" w:fill="auto"/>
          </w:tcPr>
          <w:p w:rsidR="006B70FB" w:rsidRPr="00191A36" w:rsidRDefault="006B70FB" w:rsidP="00665AEA">
            <w:pPr>
              <w:rPr>
                <w:sz w:val="18"/>
                <w:szCs w:val="18"/>
              </w:rPr>
            </w:pPr>
            <w:r w:rsidRPr="00191A36">
              <w:rPr>
                <w:bCs/>
                <w:sz w:val="18"/>
                <w:szCs w:val="18"/>
              </w:rPr>
              <w:t>Н</w:t>
            </w:r>
            <w:r w:rsidRPr="00191A36">
              <w:rPr>
                <w:sz w:val="18"/>
                <w:szCs w:val="18"/>
              </w:rPr>
              <w:t>ежилое помещение, 1 этаж, кадастровый номер: 36:34:0206001:5283,  назначение использования  – деятельность, не запрещенная законом</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5 лет</w:t>
            </w:r>
          </w:p>
        </w:tc>
      </w:tr>
      <w:tr w:rsidR="006B70FB" w:rsidRPr="00191A36" w:rsidTr="00213D09">
        <w:trPr>
          <w:trHeight w:val="1159"/>
        </w:trPr>
        <w:tc>
          <w:tcPr>
            <w:tcW w:w="586" w:type="dxa"/>
            <w:shd w:val="clear" w:color="auto" w:fill="auto"/>
          </w:tcPr>
          <w:p w:rsidR="006B70FB" w:rsidRPr="00191A36" w:rsidRDefault="00191A36" w:rsidP="00366365">
            <w:pPr>
              <w:jc w:val="center"/>
              <w:rPr>
                <w:sz w:val="18"/>
                <w:szCs w:val="18"/>
              </w:rPr>
            </w:pPr>
            <w:r w:rsidRPr="00191A36">
              <w:rPr>
                <w:sz w:val="18"/>
                <w:szCs w:val="18"/>
              </w:rPr>
              <w:t>1</w:t>
            </w:r>
            <w:r w:rsidR="00344B9F">
              <w:rPr>
                <w:sz w:val="18"/>
                <w:szCs w:val="18"/>
              </w:rPr>
              <w:t>2</w:t>
            </w:r>
            <w:bookmarkStart w:id="0" w:name="_GoBack"/>
            <w:bookmarkEnd w:id="0"/>
          </w:p>
        </w:tc>
        <w:tc>
          <w:tcPr>
            <w:tcW w:w="1649" w:type="dxa"/>
            <w:shd w:val="clear" w:color="auto" w:fill="auto"/>
          </w:tcPr>
          <w:p w:rsidR="006B70FB" w:rsidRPr="00191A36" w:rsidRDefault="006B70FB" w:rsidP="00665AEA">
            <w:pPr>
              <w:pStyle w:val="Default"/>
              <w:rPr>
                <w:sz w:val="18"/>
                <w:szCs w:val="18"/>
              </w:rPr>
            </w:pPr>
            <w:r w:rsidRPr="00191A36">
              <w:rPr>
                <w:sz w:val="18"/>
                <w:szCs w:val="18"/>
              </w:rPr>
              <w:t xml:space="preserve">г. Воронеж, </w:t>
            </w:r>
          </w:p>
          <w:p w:rsidR="006B70FB" w:rsidRPr="00191A36" w:rsidRDefault="006B70FB" w:rsidP="00665AEA">
            <w:pPr>
              <w:pStyle w:val="Default"/>
              <w:rPr>
                <w:sz w:val="18"/>
                <w:szCs w:val="18"/>
              </w:rPr>
            </w:pPr>
            <w:r w:rsidRPr="00191A36">
              <w:rPr>
                <w:sz w:val="18"/>
                <w:szCs w:val="18"/>
              </w:rPr>
              <w:t xml:space="preserve">ул. </w:t>
            </w:r>
            <w:proofErr w:type="spellStart"/>
            <w:r w:rsidRPr="00191A36">
              <w:rPr>
                <w:sz w:val="18"/>
                <w:szCs w:val="18"/>
              </w:rPr>
              <w:t>Цюрупы</w:t>
            </w:r>
            <w:proofErr w:type="spellEnd"/>
            <w:r w:rsidRPr="00191A36">
              <w:rPr>
                <w:sz w:val="18"/>
                <w:szCs w:val="18"/>
              </w:rPr>
              <w:t>, д. 34</w:t>
            </w:r>
          </w:p>
        </w:tc>
        <w:tc>
          <w:tcPr>
            <w:tcW w:w="850" w:type="dxa"/>
            <w:shd w:val="clear" w:color="auto" w:fill="auto"/>
          </w:tcPr>
          <w:p w:rsidR="006B70FB" w:rsidRPr="00191A36" w:rsidRDefault="006B70FB" w:rsidP="00665AEA">
            <w:pPr>
              <w:jc w:val="center"/>
              <w:rPr>
                <w:sz w:val="18"/>
                <w:szCs w:val="18"/>
              </w:rPr>
            </w:pPr>
            <w:r w:rsidRPr="00191A36">
              <w:rPr>
                <w:sz w:val="18"/>
                <w:szCs w:val="18"/>
              </w:rPr>
              <w:t>72,7</w:t>
            </w:r>
          </w:p>
        </w:tc>
        <w:tc>
          <w:tcPr>
            <w:tcW w:w="992" w:type="dxa"/>
            <w:shd w:val="clear" w:color="auto" w:fill="auto"/>
          </w:tcPr>
          <w:p w:rsidR="006B70FB" w:rsidRPr="00191A36" w:rsidRDefault="006B70FB" w:rsidP="00665AEA">
            <w:pPr>
              <w:jc w:val="center"/>
              <w:rPr>
                <w:sz w:val="18"/>
                <w:szCs w:val="18"/>
              </w:rPr>
            </w:pPr>
            <w:r w:rsidRPr="00191A36">
              <w:rPr>
                <w:sz w:val="18"/>
                <w:szCs w:val="18"/>
              </w:rPr>
              <w:t>-</w:t>
            </w:r>
          </w:p>
        </w:tc>
        <w:tc>
          <w:tcPr>
            <w:tcW w:w="1418" w:type="dxa"/>
            <w:shd w:val="clear" w:color="auto" w:fill="auto"/>
          </w:tcPr>
          <w:p w:rsidR="006B70FB" w:rsidRPr="00191A36" w:rsidRDefault="006B70FB" w:rsidP="00665AEA">
            <w:pPr>
              <w:pStyle w:val="Default"/>
              <w:jc w:val="center"/>
              <w:rPr>
                <w:sz w:val="18"/>
                <w:szCs w:val="18"/>
              </w:rPr>
            </w:pPr>
            <w:r w:rsidRPr="00191A36">
              <w:rPr>
                <w:sz w:val="18"/>
                <w:szCs w:val="18"/>
              </w:rPr>
              <w:t>22 003,00</w:t>
            </w:r>
          </w:p>
        </w:tc>
        <w:tc>
          <w:tcPr>
            <w:tcW w:w="850" w:type="dxa"/>
            <w:shd w:val="clear" w:color="auto" w:fill="auto"/>
          </w:tcPr>
          <w:p w:rsidR="006B70FB" w:rsidRPr="00191A36" w:rsidRDefault="006B70FB" w:rsidP="00665AEA">
            <w:pPr>
              <w:jc w:val="center"/>
              <w:rPr>
                <w:sz w:val="18"/>
                <w:szCs w:val="18"/>
              </w:rPr>
            </w:pPr>
            <w:r w:rsidRPr="00191A36">
              <w:rPr>
                <w:sz w:val="18"/>
                <w:szCs w:val="18"/>
              </w:rPr>
              <w:t>1 100,15</w:t>
            </w:r>
          </w:p>
        </w:tc>
        <w:tc>
          <w:tcPr>
            <w:tcW w:w="1134" w:type="dxa"/>
            <w:shd w:val="clear" w:color="auto" w:fill="auto"/>
          </w:tcPr>
          <w:p w:rsidR="006B70FB" w:rsidRPr="00191A36" w:rsidRDefault="006B70FB" w:rsidP="00665AEA">
            <w:pPr>
              <w:pStyle w:val="Default"/>
              <w:jc w:val="center"/>
              <w:rPr>
                <w:sz w:val="18"/>
                <w:szCs w:val="18"/>
              </w:rPr>
            </w:pPr>
            <w:r w:rsidRPr="00191A36">
              <w:rPr>
                <w:sz w:val="18"/>
                <w:szCs w:val="18"/>
              </w:rPr>
              <w:t>22 003,00</w:t>
            </w:r>
          </w:p>
        </w:tc>
        <w:tc>
          <w:tcPr>
            <w:tcW w:w="2268" w:type="dxa"/>
            <w:shd w:val="clear" w:color="auto" w:fill="auto"/>
          </w:tcPr>
          <w:p w:rsidR="006B70FB" w:rsidRPr="00191A36" w:rsidRDefault="006B70FB" w:rsidP="00665AEA">
            <w:pPr>
              <w:rPr>
                <w:sz w:val="18"/>
                <w:szCs w:val="18"/>
              </w:rPr>
            </w:pPr>
            <w:r w:rsidRPr="00191A36">
              <w:rPr>
                <w:sz w:val="18"/>
                <w:szCs w:val="18"/>
              </w:rPr>
              <w:t xml:space="preserve">Часть нежилого помещения в </w:t>
            </w:r>
            <w:proofErr w:type="gramStart"/>
            <w:r w:rsidRPr="00191A36">
              <w:rPr>
                <w:sz w:val="18"/>
                <w:szCs w:val="18"/>
              </w:rPr>
              <w:t>лит</w:t>
            </w:r>
            <w:proofErr w:type="gramEnd"/>
            <w:r w:rsidRPr="00191A36">
              <w:rPr>
                <w:sz w:val="18"/>
                <w:szCs w:val="18"/>
              </w:rPr>
              <w:t xml:space="preserve">. А, 3 этаж, назначение: нежилое, позиции 1-7,16, </w:t>
            </w:r>
            <w:r w:rsidRPr="00191A36">
              <w:rPr>
                <w:b/>
                <w:sz w:val="18"/>
                <w:szCs w:val="18"/>
              </w:rPr>
              <w:t>являющегося объектом культурного наследия</w:t>
            </w:r>
            <w:r w:rsidRPr="00191A36">
              <w:rPr>
                <w:sz w:val="18"/>
                <w:szCs w:val="18"/>
              </w:rPr>
              <w:t>, назначение использования  – деятельность, не запрещенная законом</w:t>
            </w:r>
            <w:r w:rsidRPr="00191A36">
              <w:rPr>
                <w:b/>
                <w:bCs/>
                <w:sz w:val="18"/>
                <w:szCs w:val="18"/>
              </w:rPr>
              <w:t>*</w:t>
            </w:r>
          </w:p>
        </w:tc>
        <w:tc>
          <w:tcPr>
            <w:tcW w:w="709" w:type="dxa"/>
            <w:shd w:val="clear" w:color="auto" w:fill="auto"/>
            <w:vAlign w:val="center"/>
          </w:tcPr>
          <w:p w:rsidR="006B70FB" w:rsidRPr="00191A36" w:rsidRDefault="006B70FB" w:rsidP="00665AEA">
            <w:pPr>
              <w:jc w:val="center"/>
              <w:rPr>
                <w:sz w:val="18"/>
                <w:szCs w:val="18"/>
              </w:rPr>
            </w:pPr>
            <w:r w:rsidRPr="00191A36">
              <w:rPr>
                <w:sz w:val="18"/>
                <w:szCs w:val="18"/>
              </w:rPr>
              <w:t>11 мес.</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5D41EE" w:rsidRDefault="003E620E" w:rsidP="003E620E">
      <w:pPr>
        <w:ind w:right="190" w:firstLine="709"/>
        <w:jc w:val="both"/>
        <w:rPr>
          <w:sz w:val="18"/>
          <w:szCs w:val="18"/>
        </w:rPr>
      </w:pP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lastRenderedPageBreak/>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p>
    <w:p w:rsidR="003E620E" w:rsidRPr="0072233C" w:rsidRDefault="003E620E" w:rsidP="003E620E">
      <w:pPr>
        <w:widowControl w:val="0"/>
        <w:overflowPunct/>
        <w:ind w:firstLine="540"/>
        <w:jc w:val="both"/>
        <w:textAlignment w:val="auto"/>
        <w:rPr>
          <w:sz w:val="22"/>
          <w:szCs w:val="22"/>
        </w:rPr>
      </w:pPr>
      <w:bookmarkStart w:id="1" w:name="Par402"/>
      <w:bookmarkEnd w:id="1"/>
      <w:r w:rsidRPr="0072233C">
        <w:rPr>
          <w:sz w:val="22"/>
          <w:szCs w:val="22"/>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517E1B" w:rsidP="003E620E">
      <w:pPr>
        <w:overflowPunct/>
        <w:spacing w:line="276" w:lineRule="auto"/>
        <w:ind w:firstLine="720"/>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5E5125">
        <w:rPr>
          <w:sz w:val="22"/>
          <w:szCs w:val="22"/>
        </w:rPr>
        <w:t>2</w:t>
      </w:r>
      <w:r w:rsidR="00FF181E">
        <w:rPr>
          <w:sz w:val="22"/>
          <w:szCs w:val="22"/>
        </w:rPr>
        <w:t>6</w:t>
      </w:r>
      <w:r w:rsidR="00105AD8">
        <w:rPr>
          <w:sz w:val="22"/>
          <w:szCs w:val="22"/>
        </w:rPr>
        <w:t>.11</w:t>
      </w:r>
      <w:r w:rsidR="00E719B6">
        <w:rPr>
          <w:sz w:val="22"/>
          <w:szCs w:val="22"/>
        </w:rPr>
        <w:t>.2022</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5E5125">
        <w:rPr>
          <w:sz w:val="22"/>
          <w:szCs w:val="22"/>
        </w:rPr>
        <w:t>1</w:t>
      </w:r>
      <w:r w:rsidR="00FF181E">
        <w:rPr>
          <w:sz w:val="22"/>
          <w:szCs w:val="22"/>
        </w:rPr>
        <w:t>7</w:t>
      </w:r>
      <w:r w:rsidR="00105AD8">
        <w:rPr>
          <w:sz w:val="22"/>
          <w:szCs w:val="22"/>
        </w:rPr>
        <w:t>.12</w:t>
      </w:r>
      <w:r w:rsidRPr="00CA181D">
        <w:rPr>
          <w:sz w:val="22"/>
          <w:szCs w:val="22"/>
        </w:rPr>
        <w:t>.202</w:t>
      </w:r>
      <w:r w:rsidR="0009193E">
        <w:rPr>
          <w:sz w:val="22"/>
          <w:szCs w:val="22"/>
        </w:rPr>
        <w:t>2</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FF181E">
        <w:rPr>
          <w:sz w:val="22"/>
          <w:szCs w:val="22"/>
        </w:rPr>
        <w:t>20</w:t>
      </w:r>
      <w:r w:rsidR="00105AD8">
        <w:rPr>
          <w:sz w:val="22"/>
          <w:szCs w:val="22"/>
        </w:rPr>
        <w:t>.12</w:t>
      </w:r>
      <w:r w:rsidRPr="00CA181D">
        <w:rPr>
          <w:sz w:val="22"/>
          <w:szCs w:val="22"/>
        </w:rPr>
        <w:t>.202</w:t>
      </w:r>
      <w:r w:rsidR="0009193E">
        <w:rPr>
          <w:sz w:val="22"/>
          <w:szCs w:val="22"/>
        </w:rPr>
        <w:t>2</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pStyle w:val="a6"/>
        <w:spacing w:before="60"/>
        <w:ind w:right="49" w:firstLine="709"/>
        <w:contextualSpacing/>
        <w:rPr>
          <w:sz w:val="22"/>
          <w:szCs w:val="22"/>
        </w:rPr>
      </w:pPr>
    </w:p>
    <w:p w:rsidR="003E620E" w:rsidRPr="0072233C" w:rsidRDefault="003E620E" w:rsidP="003E620E">
      <w:pPr>
        <w:ind w:firstLine="720"/>
        <w:contextualSpacing/>
        <w:jc w:val="both"/>
        <w:rPr>
          <w:b/>
          <w:sz w:val="22"/>
          <w:szCs w:val="22"/>
          <w:u w:val="single"/>
        </w:rPr>
      </w:pPr>
      <w:r w:rsidRPr="0072233C">
        <w:rPr>
          <w:b/>
          <w:sz w:val="22"/>
          <w:szCs w:val="22"/>
          <w:u w:val="single"/>
        </w:rPr>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lastRenderedPageBreak/>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5E5125">
        <w:rPr>
          <w:b/>
          <w:sz w:val="22"/>
          <w:szCs w:val="22"/>
        </w:rPr>
        <w:t>2</w:t>
      </w:r>
      <w:r w:rsidR="008962DA">
        <w:rPr>
          <w:b/>
          <w:sz w:val="22"/>
          <w:szCs w:val="22"/>
        </w:rPr>
        <w:t>5</w:t>
      </w:r>
      <w:r w:rsidR="00105AD8">
        <w:rPr>
          <w:b/>
          <w:sz w:val="22"/>
          <w:szCs w:val="22"/>
        </w:rPr>
        <w:t>.</w:t>
      </w:r>
      <w:r w:rsidR="009D024C">
        <w:rPr>
          <w:b/>
          <w:sz w:val="22"/>
          <w:szCs w:val="22"/>
        </w:rPr>
        <w:t>11</w:t>
      </w:r>
      <w:r w:rsidR="00E719B6">
        <w:rPr>
          <w:b/>
          <w:sz w:val="22"/>
          <w:szCs w:val="22"/>
        </w:rPr>
        <w:t>.2022</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8962DA">
        <w:rPr>
          <w:b/>
          <w:sz w:val="22"/>
          <w:szCs w:val="22"/>
        </w:rPr>
        <w:t>25.11</w:t>
      </w:r>
      <w:r w:rsidR="009D024C">
        <w:rPr>
          <w:b/>
          <w:sz w:val="22"/>
          <w:szCs w:val="22"/>
        </w:rPr>
        <w:t>.</w:t>
      </w:r>
      <w:r w:rsidR="00E719B6">
        <w:rPr>
          <w:b/>
          <w:sz w:val="22"/>
          <w:szCs w:val="22"/>
        </w:rPr>
        <w:t>2022</w:t>
      </w:r>
      <w:r w:rsidRPr="00F852BD">
        <w:rPr>
          <w:b/>
          <w:sz w:val="22"/>
          <w:szCs w:val="22"/>
        </w:rPr>
        <w:t xml:space="preserve"> </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3E620E" w:rsidP="003E620E">
      <w:pPr>
        <w:spacing w:line="276" w:lineRule="auto"/>
        <w:ind w:right="-55" w:firstLine="720"/>
        <w:jc w:val="both"/>
        <w:rPr>
          <w:b/>
          <w:bCs/>
          <w:kern w:val="32"/>
          <w:sz w:val="22"/>
          <w:szCs w:val="22"/>
        </w:rPr>
      </w:pPr>
    </w:p>
    <w:p w:rsidR="003E620E" w:rsidRPr="00F852BD" w:rsidRDefault="008962DA" w:rsidP="003E620E">
      <w:pPr>
        <w:spacing w:line="276" w:lineRule="auto"/>
        <w:ind w:right="-55" w:firstLine="720"/>
        <w:jc w:val="both"/>
        <w:rPr>
          <w:color w:val="000000"/>
          <w:sz w:val="22"/>
          <w:szCs w:val="22"/>
        </w:rPr>
      </w:pPr>
      <w:r>
        <w:rPr>
          <w:b/>
          <w:sz w:val="22"/>
          <w:szCs w:val="22"/>
        </w:rPr>
        <w:t>21</w:t>
      </w:r>
      <w:r w:rsidR="009D024C">
        <w:rPr>
          <w:b/>
          <w:sz w:val="22"/>
          <w:szCs w:val="22"/>
        </w:rPr>
        <w:t xml:space="preserve"> </w:t>
      </w:r>
      <w:r w:rsidR="00105AD8">
        <w:rPr>
          <w:b/>
          <w:sz w:val="22"/>
          <w:szCs w:val="22"/>
        </w:rPr>
        <w:t>дека</w:t>
      </w:r>
      <w:r w:rsidR="00755316">
        <w:rPr>
          <w:b/>
          <w:sz w:val="22"/>
          <w:szCs w:val="22"/>
        </w:rPr>
        <w:t>бря</w:t>
      </w:r>
      <w:r w:rsidR="0009193E">
        <w:rPr>
          <w:b/>
          <w:sz w:val="22"/>
          <w:szCs w:val="22"/>
        </w:rPr>
        <w:t xml:space="preserve"> 2022</w:t>
      </w:r>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Default="003E620E" w:rsidP="003E620E">
      <w:pPr>
        <w:widowControl w:val="0"/>
        <w:ind w:firstLine="720"/>
        <w:contextualSpacing/>
        <w:jc w:val="both"/>
        <w:rPr>
          <w:b/>
          <w:sz w:val="22"/>
          <w:szCs w:val="22"/>
          <w:u w:val="single"/>
        </w:rPr>
      </w:pP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w:t>
      </w:r>
      <w:r w:rsidRPr="00E9069F">
        <w:rPr>
          <w:rFonts w:eastAsia="Calibri"/>
          <w:sz w:val="22"/>
          <w:szCs w:val="22"/>
        </w:rPr>
        <w:lastRenderedPageBreak/>
        <w:t>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3E620E" w:rsidRPr="004875A0" w:rsidRDefault="003E620E" w:rsidP="003E620E">
      <w:pPr>
        <w:pStyle w:val="ConsPlusNormal"/>
        <w:ind w:firstLine="709"/>
        <w:jc w:val="both"/>
        <w:rPr>
          <w:rFonts w:ascii="Times New Roman" w:hAnsi="Times New Roman" w:cs="Times New Roman"/>
          <w:sz w:val="22"/>
          <w:szCs w:val="22"/>
        </w:rPr>
      </w:pPr>
      <w:proofErr w:type="gramStart"/>
      <w:r w:rsidRPr="00E21D4A">
        <w:rPr>
          <w:rFonts w:ascii="Times New Roman" w:hAnsi="Times New Roman" w:cs="Times New Roman"/>
          <w:b/>
          <w:sz w:val="22"/>
          <w:szCs w:val="22"/>
          <w:u w:val="single"/>
        </w:rPr>
        <w:t>Заключение договора по результатам аукциона в электронной форме</w:t>
      </w:r>
      <w:r w:rsidRPr="00E21D4A">
        <w:rPr>
          <w:rFonts w:ascii="Times New Roman" w:hAnsi="Times New Roman" w:cs="Times New Roman"/>
          <w:b/>
          <w:sz w:val="22"/>
          <w:szCs w:val="22"/>
        </w:rPr>
        <w:t xml:space="preserve"> </w:t>
      </w:r>
      <w:r w:rsidRPr="00E21D4A">
        <w:rPr>
          <w:rFonts w:ascii="Times New Roman" w:hAnsi="Times New Roman" w:cs="Times New Roman"/>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rFonts w:ascii="Times New Roman" w:hAnsi="Times New Roman" w:cs="Times New Roman"/>
          <w:b/>
          <w:sz w:val="22"/>
          <w:szCs w:val="22"/>
          <w:u w:val="single"/>
        </w:rPr>
        <w:t>не ранее чем через десять дней и не позднее чем через 15 (пятнадцать) дней</w:t>
      </w:r>
      <w:r w:rsidRPr="00E21D4A">
        <w:rPr>
          <w:rFonts w:ascii="Times New Roman" w:hAnsi="Times New Roman" w:cs="Times New Roman"/>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rFonts w:ascii="Times New Roman" w:hAnsi="Times New Roman" w:cs="Times New Roman"/>
          <w:sz w:val="22"/>
          <w:szCs w:val="22"/>
        </w:rPr>
        <w:t>несостоявшимся по</w:t>
      </w:r>
      <w:proofErr w:type="gramEnd"/>
      <w:r w:rsidRPr="004875A0">
        <w:rPr>
          <w:rFonts w:ascii="Times New Roman" w:hAnsi="Times New Roman" w:cs="Times New Roman"/>
          <w:sz w:val="22"/>
          <w:szCs w:val="22"/>
        </w:rPr>
        <w:t xml:space="preserve"> причине подачи единственной заявки на участие в аукционе либо признания участником аукциона только одного заявителя. Проекты договоров по каждому лоту содержатся в Приложении № 2 к Документации об аукционе.</w:t>
      </w:r>
      <w:r w:rsidR="004875A0" w:rsidRPr="004875A0">
        <w:rPr>
          <w:rFonts w:ascii="Times New Roman" w:hAnsi="Times New Roman" w:cs="Times New Roman"/>
          <w:sz w:val="22"/>
          <w:szCs w:val="22"/>
        </w:rPr>
        <w:t xml:space="preserve"> При этом</w:t>
      </w:r>
      <w:proofErr w:type="gramStart"/>
      <w:r w:rsidR="004875A0" w:rsidRPr="004875A0">
        <w:rPr>
          <w:rFonts w:ascii="Times New Roman" w:hAnsi="Times New Roman" w:cs="Times New Roman"/>
          <w:sz w:val="22"/>
          <w:szCs w:val="22"/>
        </w:rPr>
        <w:t>,</w:t>
      </w:r>
      <w:proofErr w:type="gramEnd"/>
      <w:r w:rsidR="004875A0" w:rsidRPr="004875A0">
        <w:rPr>
          <w:rFonts w:ascii="Times New Roman" w:hAnsi="Times New Roman" w:cs="Times New Roman"/>
          <w:sz w:val="22"/>
          <w:szCs w:val="22"/>
        </w:rPr>
        <w:t xml:space="preserve"> </w:t>
      </w:r>
      <w:r w:rsidR="004875A0" w:rsidRPr="004875A0">
        <w:rPr>
          <w:rFonts w:ascii="Times New Roman" w:hAnsi="Times New Roman" w:cs="Times New Roman"/>
          <w:bCs/>
          <w:sz w:val="22"/>
          <w:szCs w:val="22"/>
        </w:rPr>
        <w:t>назначение использования муниципального имущества по договору аренды определяется на основании заявления арендатора (победителя аукциона/единственного участника аукциона/участника аукциона, сделавшего предпоследнее предложение о цене) с указанием конкретной цели использования.</w:t>
      </w:r>
    </w:p>
    <w:p w:rsidR="003E620E" w:rsidRPr="004875A0" w:rsidRDefault="003E620E" w:rsidP="003E620E">
      <w:pPr>
        <w:ind w:right="-55" w:firstLine="720"/>
        <w:jc w:val="both"/>
        <w:rPr>
          <w:b/>
          <w:sz w:val="22"/>
          <w:szCs w:val="22"/>
        </w:rPr>
      </w:pPr>
      <w:r w:rsidRPr="004875A0">
        <w:rPr>
          <w:sz w:val="22"/>
          <w:szCs w:val="22"/>
        </w:rPr>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E1B" w:rsidRDefault="00517E1B" w:rsidP="00594F2B">
      <w:r>
        <w:separator/>
      </w:r>
    </w:p>
  </w:endnote>
  <w:endnote w:type="continuationSeparator" w:id="0">
    <w:p w:rsidR="00517E1B" w:rsidRDefault="00517E1B"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344B9F">
      <w:rPr>
        <w:noProof/>
        <w:sz w:val="22"/>
        <w:szCs w:val="22"/>
      </w:rPr>
      <w:t>3</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E1B" w:rsidRDefault="00517E1B" w:rsidP="00594F2B">
      <w:r>
        <w:separator/>
      </w:r>
    </w:p>
  </w:footnote>
  <w:footnote w:type="continuationSeparator" w:id="0">
    <w:p w:rsidR="00517E1B" w:rsidRDefault="00517E1B"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6450"/>
    <w:rsid w:val="0017648B"/>
    <w:rsid w:val="00182A35"/>
    <w:rsid w:val="00182B61"/>
    <w:rsid w:val="00190F29"/>
    <w:rsid w:val="00191343"/>
    <w:rsid w:val="0019193C"/>
    <w:rsid w:val="00191A36"/>
    <w:rsid w:val="00192501"/>
    <w:rsid w:val="00193668"/>
    <w:rsid w:val="00194605"/>
    <w:rsid w:val="00196061"/>
    <w:rsid w:val="00196B42"/>
    <w:rsid w:val="001A0662"/>
    <w:rsid w:val="001A0C30"/>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63F63"/>
    <w:rsid w:val="00264AC5"/>
    <w:rsid w:val="00266099"/>
    <w:rsid w:val="002669FB"/>
    <w:rsid w:val="002704AF"/>
    <w:rsid w:val="0027128C"/>
    <w:rsid w:val="00272E6B"/>
    <w:rsid w:val="00272EB5"/>
    <w:rsid w:val="002736CB"/>
    <w:rsid w:val="0027372C"/>
    <w:rsid w:val="00273CBE"/>
    <w:rsid w:val="002743AA"/>
    <w:rsid w:val="002748F8"/>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39C3"/>
    <w:rsid w:val="003A5B5F"/>
    <w:rsid w:val="003A6CB3"/>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6C3F"/>
    <w:rsid w:val="004C6DBB"/>
    <w:rsid w:val="004C740F"/>
    <w:rsid w:val="004D0818"/>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3A8C"/>
    <w:rsid w:val="005B3F59"/>
    <w:rsid w:val="005B4BBE"/>
    <w:rsid w:val="005B55E3"/>
    <w:rsid w:val="005B6B95"/>
    <w:rsid w:val="005B6BEB"/>
    <w:rsid w:val="005B7BB8"/>
    <w:rsid w:val="005C0C34"/>
    <w:rsid w:val="005C5304"/>
    <w:rsid w:val="005C551F"/>
    <w:rsid w:val="005C6886"/>
    <w:rsid w:val="005C68C1"/>
    <w:rsid w:val="005D3CC6"/>
    <w:rsid w:val="005D41EE"/>
    <w:rsid w:val="005D44CE"/>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4B45"/>
    <w:rsid w:val="00675154"/>
    <w:rsid w:val="00675442"/>
    <w:rsid w:val="006756F7"/>
    <w:rsid w:val="006807CF"/>
    <w:rsid w:val="00681991"/>
    <w:rsid w:val="00682622"/>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806"/>
    <w:rsid w:val="00774430"/>
    <w:rsid w:val="00775095"/>
    <w:rsid w:val="00775C66"/>
    <w:rsid w:val="00777D15"/>
    <w:rsid w:val="0078243D"/>
    <w:rsid w:val="0078282B"/>
    <w:rsid w:val="007854DF"/>
    <w:rsid w:val="00787FE0"/>
    <w:rsid w:val="00787FFA"/>
    <w:rsid w:val="00790343"/>
    <w:rsid w:val="00791104"/>
    <w:rsid w:val="00791C55"/>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3B08"/>
    <w:rsid w:val="007B3BB9"/>
    <w:rsid w:val="007B41FE"/>
    <w:rsid w:val="007B498F"/>
    <w:rsid w:val="007B5266"/>
    <w:rsid w:val="007B5999"/>
    <w:rsid w:val="007B5DE0"/>
    <w:rsid w:val="007B7BDD"/>
    <w:rsid w:val="007C04D6"/>
    <w:rsid w:val="007C150C"/>
    <w:rsid w:val="007C1E60"/>
    <w:rsid w:val="007C2BA4"/>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410F0"/>
    <w:rsid w:val="00841985"/>
    <w:rsid w:val="00842CFD"/>
    <w:rsid w:val="0084450F"/>
    <w:rsid w:val="0085506E"/>
    <w:rsid w:val="008559AF"/>
    <w:rsid w:val="0085635B"/>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2C10"/>
    <w:rsid w:val="008F2D04"/>
    <w:rsid w:val="008F3AC7"/>
    <w:rsid w:val="008F3C83"/>
    <w:rsid w:val="008F3D9E"/>
    <w:rsid w:val="008F48CE"/>
    <w:rsid w:val="008F4A49"/>
    <w:rsid w:val="008F6C2F"/>
    <w:rsid w:val="00900207"/>
    <w:rsid w:val="009010A9"/>
    <w:rsid w:val="00901331"/>
    <w:rsid w:val="00901483"/>
    <w:rsid w:val="009019F0"/>
    <w:rsid w:val="00902DF7"/>
    <w:rsid w:val="0090550C"/>
    <w:rsid w:val="009065A5"/>
    <w:rsid w:val="009105A6"/>
    <w:rsid w:val="00910E7F"/>
    <w:rsid w:val="00911A5D"/>
    <w:rsid w:val="0091331A"/>
    <w:rsid w:val="009159DF"/>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3222"/>
    <w:rsid w:val="00A6349E"/>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A1C88"/>
    <w:rsid w:val="00BA2C52"/>
    <w:rsid w:val="00BA3BA6"/>
    <w:rsid w:val="00BA570D"/>
    <w:rsid w:val="00BA583A"/>
    <w:rsid w:val="00BA7B56"/>
    <w:rsid w:val="00BB138E"/>
    <w:rsid w:val="00BB15F2"/>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4224"/>
    <w:rsid w:val="00C27F8F"/>
    <w:rsid w:val="00C30C9A"/>
    <w:rsid w:val="00C3102F"/>
    <w:rsid w:val="00C31A6C"/>
    <w:rsid w:val="00C3256E"/>
    <w:rsid w:val="00C32E6B"/>
    <w:rsid w:val="00C32F0A"/>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3485"/>
    <w:rsid w:val="00E847E8"/>
    <w:rsid w:val="00E855C7"/>
    <w:rsid w:val="00E9069F"/>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345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B88"/>
    <w:rsid w:val="00F63822"/>
    <w:rsid w:val="00F65040"/>
    <w:rsid w:val="00F655D0"/>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35B5-5A79-4858-948A-E5CB1533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3331</Words>
  <Characters>18988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22275</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3</cp:revision>
  <cp:lastPrinted>2022-03-22T11:39:00Z</cp:lastPrinted>
  <dcterms:created xsi:type="dcterms:W3CDTF">2022-11-24T12:26:00Z</dcterms:created>
  <dcterms:modified xsi:type="dcterms:W3CDTF">2022-11-24T12:27:00Z</dcterms:modified>
</cp:coreProperties>
</file>