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544"/>
        <w:gridCol w:w="3543"/>
        <w:gridCol w:w="3402"/>
        <w:gridCol w:w="3451"/>
      </w:tblGrid>
      <w:tr w:rsidR="007E5920" w:rsidRPr="00DA6D6E" w:rsidTr="00290DB2">
        <w:tc>
          <w:tcPr>
            <w:tcW w:w="2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7E5920" w:rsidRPr="00CD4A94" w:rsidRDefault="00850343" w:rsidP="00804603">
            <w:pPr>
              <w:spacing w:before="240" w:after="240"/>
              <w:ind w:right="-108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40"/>
                <w:szCs w:val="40"/>
                <w:lang w:eastAsia="ru-RU"/>
              </w:rPr>
              <w:pict>
                <v:rect id="_x0000_s1027" style="position:absolute;margin-left:8.4pt;margin-top:5.6pt;width:122.85pt;height:125.05pt;z-index:251658240" filled="f" fillcolor="#deeaf6 [660]" stroked="f">
                  <v:textbox style="mso-next-textbox:#_x0000_s1027">
                    <w:txbxContent>
                      <w:p w:rsidR="00C743C4" w:rsidRDefault="00850343" w:rsidP="0001446A">
                        <w:pPr>
                          <w:jc w:val="center"/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F1DB59" wp14:editId="6B78BBDF">
                              <wp:extent cx="1374555" cy="1526400"/>
                              <wp:effectExtent l="0" t="0" r="0" b="0"/>
                              <wp:docPr id="10" name="Рисунок 10" descr="C:\Users\kursy\Downloads\Эмблемма для слайдов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kursy\Downloads\Эмблемма для слайдов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4555" cy="1526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3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7E5920" w:rsidRPr="00120A94" w:rsidRDefault="00CB52EA" w:rsidP="00120A94">
            <w:pPr>
              <w:spacing w:before="240" w:after="240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0A94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ОПОВЕЩЕНИЕ</w:t>
            </w:r>
            <w:r w:rsidRPr="00120A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НАСЕЛЕНИЯ ГОРОДСКОГО ОКРУГА ГОРОД ВОРОНЕЖ</w:t>
            </w:r>
          </w:p>
        </w:tc>
      </w:tr>
      <w:tr w:rsidR="007E5920" w:rsidRPr="00DA6D6E" w:rsidTr="00290DB2">
        <w:trPr>
          <w:trHeight w:val="1320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7E5920" w:rsidRPr="00DA6D6E" w:rsidRDefault="007E5920" w:rsidP="00DA6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7E5920" w:rsidRPr="00DA6D6E" w:rsidRDefault="007E5920" w:rsidP="00DA6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312683C" wp14:editId="44357C58">
                  <wp:extent cx="8596033" cy="842683"/>
                  <wp:effectExtent l="19050" t="0" r="0" b="0"/>
                  <wp:docPr id="3" name="Рисунок 3" descr="C:\Users\SPEC GO\Pictures\лента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PEC GO\Pictures\лента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6032" cy="842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2EA" w:rsidRPr="00DA6D6E" w:rsidTr="00290DB2">
        <w:trPr>
          <w:trHeight w:val="103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CB52EA" w:rsidRDefault="00CB52EA" w:rsidP="001F38FE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CB52EA" w:rsidRDefault="00CB52EA" w:rsidP="000E1B2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B52EA" w:rsidRDefault="00CB52EA" w:rsidP="000E1B2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B52EA" w:rsidRPr="00DA6D6E" w:rsidRDefault="00850343" w:rsidP="000E1B2E">
            <w:pPr>
              <w:jc w:val="center"/>
              <w:rPr>
                <w:rFonts w:ascii="Times New Roman" w:hAnsi="Times New Roman" w:cs="Times New Roman"/>
              </w:rPr>
            </w:pPr>
            <w:r w:rsidRPr="00061919">
              <w:rPr>
                <w:noProof/>
                <w:lang w:eastAsia="ru-RU"/>
              </w:rPr>
              <w:drawing>
                <wp:inline distT="0" distB="0" distL="0" distR="0" wp14:anchorId="4771787B" wp14:editId="6727EB9C">
                  <wp:extent cx="1511253" cy="804988"/>
                  <wp:effectExtent l="0" t="0" r="0" b="0"/>
                  <wp:docPr id="26" name="Рисунок 3" descr="C:\Users\SPEC GO\Pictures\Оповещение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PEC GO\Pictures\Оповещение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708" cy="809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52EA" w:rsidRPr="000E1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CB52EA" w:rsidRPr="003D43B3" w:rsidRDefault="00CB52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52EA" w:rsidRPr="00B71F3A" w:rsidRDefault="00CB52EA" w:rsidP="00A80D03">
            <w:pPr>
              <w:jc w:val="both"/>
              <w:rPr>
                <w:rFonts w:ascii="Times New Roman" w:hAnsi="Times New Roman"/>
                <w:b/>
                <w:bCs/>
                <w:color w:val="00B0F0"/>
                <w:sz w:val="26"/>
                <w:szCs w:val="26"/>
              </w:rPr>
            </w:pPr>
            <w:r w:rsidRPr="00B71F3A">
              <w:rPr>
                <w:rFonts w:ascii="Times New Roman" w:hAnsi="Times New Roman"/>
                <w:b/>
                <w:bCs/>
                <w:color w:val="C00000"/>
                <w:sz w:val="26"/>
                <w:szCs w:val="26"/>
              </w:rPr>
              <w:t>ОПОВЕЩЕНИЕ</w:t>
            </w:r>
            <w:r w:rsidR="002B4893">
              <w:rPr>
                <w:rFonts w:ascii="Times New Roman" w:hAnsi="Times New Roman"/>
                <w:b/>
                <w:bCs/>
                <w:color w:val="C00000"/>
                <w:sz w:val="26"/>
                <w:szCs w:val="26"/>
              </w:rPr>
              <w:t xml:space="preserve"> – </w:t>
            </w:r>
            <w:r w:rsidR="002B4893" w:rsidRPr="002B489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это </w:t>
            </w:r>
            <w:r w:rsidR="001D23F5" w:rsidRPr="002B4893">
              <w:rPr>
                <w:rFonts w:ascii="Times New Roman" w:hAnsi="Times New Roman" w:cs="Times New Roman"/>
                <w:b/>
                <w:sz w:val="26"/>
                <w:szCs w:val="26"/>
              </w:rPr>
              <w:t>доведение до населения сигнал</w:t>
            </w:r>
            <w:r w:rsidR="00D71BD7" w:rsidRPr="002B4893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1D23F5" w:rsidRPr="002B48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оповещения и </w:t>
            </w:r>
            <w:r w:rsidR="00E8336D">
              <w:rPr>
                <w:rFonts w:ascii="Times New Roman" w:hAnsi="Times New Roman" w:cs="Times New Roman"/>
                <w:b/>
                <w:sz w:val="26"/>
                <w:szCs w:val="26"/>
              </w:rPr>
              <w:t>речевой</w:t>
            </w:r>
            <w:r w:rsidR="001D23F5" w:rsidRPr="002B48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информации об опасностях, возникающих при угрозе</w:t>
            </w:r>
            <w:r w:rsidR="001D23F5" w:rsidRPr="00B71F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возникновения или возникновении </w:t>
            </w:r>
            <w:r w:rsidR="002B4893">
              <w:rPr>
                <w:rFonts w:ascii="Times New Roman" w:hAnsi="Times New Roman" w:cs="Times New Roman"/>
                <w:b/>
                <w:sz w:val="26"/>
                <w:szCs w:val="26"/>
              </w:rPr>
              <w:t>чрезвычайной ситуации</w:t>
            </w:r>
            <w:r w:rsidR="00D71BD7" w:rsidRPr="00B71F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D23F5" w:rsidRPr="00B71F3A">
              <w:rPr>
                <w:rFonts w:ascii="Times New Roman" w:hAnsi="Times New Roman" w:cs="Times New Roman"/>
                <w:b/>
                <w:sz w:val="26"/>
                <w:szCs w:val="26"/>
              </w:rPr>
              <w:t>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      </w:r>
          </w:p>
          <w:p w:rsidR="00CB52EA" w:rsidRDefault="00CB52EA" w:rsidP="008C493C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71F3A">
              <w:rPr>
                <w:rFonts w:ascii="Times New Roman" w:hAnsi="Times New Roman"/>
                <w:b/>
                <w:bCs/>
                <w:color w:val="C00000"/>
                <w:sz w:val="26"/>
                <w:szCs w:val="26"/>
              </w:rPr>
              <w:t>СИСТЕМА ОПОВЕЩЕНИЯ</w:t>
            </w:r>
            <w:r w:rsidRPr="00B71F3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B71F3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это совокупность средств и способов своевременного доведения информации и звуковых сигналов, предназначенных для оповещения населения об угрозе или о возникновении </w:t>
            </w:r>
            <w:r w:rsidR="00B71F3A">
              <w:rPr>
                <w:rFonts w:ascii="Times New Roman" w:hAnsi="Times New Roman"/>
                <w:b/>
                <w:bCs/>
                <w:sz w:val="26"/>
                <w:szCs w:val="26"/>
              </w:rPr>
              <w:t>ЧС</w:t>
            </w:r>
            <w:r w:rsidRPr="00B71F3A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</w:p>
          <w:p w:rsidR="00CB52EA" w:rsidRPr="00B71F3A" w:rsidRDefault="00CB52EA" w:rsidP="001F38FE">
            <w:pPr>
              <w:jc w:val="both"/>
              <w:rPr>
                <w:rFonts w:ascii="Times New Roman" w:hAnsi="Times New Roman"/>
                <w:b/>
                <w:color w:val="C00000"/>
                <w:sz w:val="26"/>
                <w:szCs w:val="26"/>
              </w:rPr>
            </w:pPr>
            <w:r w:rsidRPr="00B71F3A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СОГЛАСНО ТРЕБОВАНИЯМ ЗАКОН</w:t>
            </w:r>
            <w:r w:rsidR="00B71F3A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О</w:t>
            </w:r>
            <w:r w:rsidRPr="00B71F3A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ДАТЕЛЬСТВА Р</w:t>
            </w:r>
            <w:r w:rsidR="00D71BD7" w:rsidRPr="00B71F3A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Ф</w:t>
            </w:r>
            <w:r w:rsidRPr="00B71F3A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 xml:space="preserve"> СИСТЕМЫ ОПОВЕЩЕНИЯ СОЗДАЮТСЯ:</w:t>
            </w:r>
          </w:p>
          <w:p w:rsidR="00CB52EA" w:rsidRPr="00B71F3A" w:rsidRDefault="00CB52EA" w:rsidP="001F38F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b/>
                <w:sz w:val="26"/>
                <w:szCs w:val="26"/>
              </w:rPr>
            </w:pPr>
            <w:r w:rsidRPr="00B71F3A">
              <w:rPr>
                <w:rFonts w:ascii="Times New Roman" w:hAnsi="Times New Roman"/>
                <w:b/>
                <w:sz w:val="26"/>
                <w:szCs w:val="26"/>
              </w:rPr>
              <w:t>на региональном уровне - региональная система оповещения (на территории Воронежской области)</w:t>
            </w:r>
            <w:r w:rsidR="00B71F3A">
              <w:rPr>
                <w:rFonts w:ascii="Times New Roman" w:hAnsi="Times New Roman"/>
                <w:b/>
                <w:sz w:val="26"/>
                <w:szCs w:val="26"/>
              </w:rPr>
              <w:t>;</w:t>
            </w:r>
          </w:p>
          <w:p w:rsidR="00CB52EA" w:rsidRPr="00B71F3A" w:rsidRDefault="00CB52EA" w:rsidP="001F38F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b/>
                <w:sz w:val="26"/>
                <w:szCs w:val="26"/>
              </w:rPr>
            </w:pPr>
            <w:r w:rsidRPr="00B71F3A">
              <w:rPr>
                <w:rFonts w:ascii="Times New Roman" w:hAnsi="Times New Roman"/>
                <w:b/>
                <w:sz w:val="26"/>
                <w:szCs w:val="26"/>
              </w:rPr>
              <w:t xml:space="preserve">на муниципальном уровне - </w:t>
            </w:r>
            <w:r w:rsidR="001D23F5" w:rsidRPr="00B71F3A">
              <w:rPr>
                <w:rFonts w:ascii="Times New Roman" w:hAnsi="Times New Roman"/>
                <w:b/>
                <w:sz w:val="26"/>
                <w:szCs w:val="26"/>
              </w:rPr>
              <w:t>муниципальная</w:t>
            </w:r>
            <w:r w:rsidRPr="00B71F3A">
              <w:rPr>
                <w:rFonts w:ascii="Times New Roman" w:hAnsi="Times New Roman"/>
                <w:b/>
                <w:sz w:val="26"/>
                <w:szCs w:val="26"/>
              </w:rPr>
              <w:t xml:space="preserve"> система оповещения  (на территории города Воронежа)</w:t>
            </w:r>
            <w:r w:rsidR="00B71F3A">
              <w:rPr>
                <w:rFonts w:ascii="Times New Roman" w:hAnsi="Times New Roman"/>
                <w:b/>
                <w:sz w:val="26"/>
                <w:szCs w:val="26"/>
              </w:rPr>
              <w:t>;</w:t>
            </w:r>
          </w:p>
          <w:p w:rsidR="00CB52EA" w:rsidRPr="00B71F3A" w:rsidRDefault="00CB52EA" w:rsidP="008C493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1F3A">
              <w:rPr>
                <w:rFonts w:ascii="Times New Roman" w:hAnsi="Times New Roman"/>
                <w:b/>
                <w:sz w:val="26"/>
                <w:szCs w:val="26"/>
              </w:rPr>
              <w:t>на объектовом уровне - локальная система оповещения</w:t>
            </w:r>
            <w:r w:rsidR="00B71F3A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B71F3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CB52EA" w:rsidRPr="008E63CC" w:rsidRDefault="00CB52EA" w:rsidP="00F11F4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8E63CC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ВНИМАНИЕ!</w:t>
            </w:r>
          </w:p>
          <w:p w:rsidR="00CB52EA" w:rsidRPr="005808A3" w:rsidRDefault="00CB52EA" w:rsidP="008C493C">
            <w:pPr>
              <w:pStyle w:val="a6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808A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          В случае возникновения</w:t>
            </w:r>
            <w:r w:rsidR="00B71F3A" w:rsidRPr="005808A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5808A3">
              <w:rPr>
                <w:rFonts w:ascii="Times New Roman" w:hAnsi="Times New Roman"/>
                <w:b/>
                <w:i/>
                <w:sz w:val="26"/>
                <w:szCs w:val="26"/>
              </w:rPr>
              <w:t>чрезвычайной ситуации на территории город</w:t>
            </w:r>
            <w:r w:rsidR="00D71BD7" w:rsidRPr="005808A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ского округа город </w:t>
            </w:r>
            <w:r w:rsidRPr="005808A3">
              <w:rPr>
                <w:rFonts w:ascii="Times New Roman" w:hAnsi="Times New Roman"/>
                <w:b/>
                <w:i/>
                <w:sz w:val="26"/>
                <w:szCs w:val="26"/>
              </w:rPr>
              <w:t>Воронеж для привлечения внимания населения перед речевой информацией будут включены сирены, которые дублируются производственными гудками и другими сигнальными средствами (например, патрульные автомобили УМВД России по г. Воронежу, оснащённые специальными громкоговорящими устройствами).</w:t>
            </w:r>
          </w:p>
          <w:p w:rsidR="00CB52EA" w:rsidRPr="005808A3" w:rsidRDefault="001D23F5" w:rsidP="008C493C">
            <w:pPr>
              <w:pStyle w:val="a6"/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</w:pPr>
            <w:r w:rsidRPr="005808A3">
              <w:rPr>
                <w:rFonts w:ascii="Times New Roman" w:hAnsi="Times New Roman"/>
                <w:b/>
                <w:i/>
                <w:sz w:val="26"/>
                <w:szCs w:val="26"/>
              </w:rPr>
              <w:t>Включение сирен</w:t>
            </w:r>
            <w:r w:rsidR="00CB52EA" w:rsidRPr="005808A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означа</w:t>
            </w:r>
            <w:r w:rsidR="00D71BD7" w:rsidRPr="005808A3">
              <w:rPr>
                <w:rFonts w:ascii="Times New Roman" w:hAnsi="Times New Roman"/>
                <w:b/>
                <w:i/>
                <w:sz w:val="26"/>
                <w:szCs w:val="26"/>
              </w:rPr>
              <w:t>е</w:t>
            </w:r>
            <w:r w:rsidR="00CB52EA" w:rsidRPr="005808A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т подачу </w:t>
            </w:r>
            <w:r w:rsidR="00CB52EA" w:rsidRPr="005808A3">
              <w:rPr>
                <w:rFonts w:ascii="Times New Roman" w:eastAsiaTheme="minorHAnsi" w:hAnsi="Times New Roman"/>
                <w:b/>
                <w:i/>
                <w:color w:val="C00000"/>
                <w:sz w:val="28"/>
                <w:szCs w:val="28"/>
                <w:lang w:eastAsia="en-US"/>
              </w:rPr>
              <w:t>единого сигнала оповещения «Внимание всем!»</w:t>
            </w:r>
          </w:p>
          <w:p w:rsidR="00CB52EA" w:rsidRPr="005808A3" w:rsidRDefault="00CB52EA" w:rsidP="008C493C">
            <w:pPr>
              <w:pStyle w:val="a6"/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/>
                <w:b/>
                <w:i/>
                <w:spacing w:val="2"/>
                <w:sz w:val="26"/>
                <w:szCs w:val="26"/>
              </w:rPr>
            </w:pPr>
            <w:r w:rsidRPr="005808A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с </w:t>
            </w:r>
            <w:r w:rsidRPr="005808A3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последующей </w:t>
            </w:r>
            <w:r w:rsidRPr="005808A3">
              <w:rPr>
                <w:rFonts w:ascii="Times New Roman" w:eastAsiaTheme="minorHAnsi" w:hAnsi="Times New Roman"/>
                <w:b/>
                <w:i/>
                <w:color w:val="C00000"/>
                <w:sz w:val="28"/>
                <w:szCs w:val="28"/>
                <w:lang w:eastAsia="en-US"/>
              </w:rPr>
              <w:t>речевой информацией</w:t>
            </w:r>
            <w:r w:rsidRPr="005808A3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 о сложившейся ситуации</w:t>
            </w:r>
            <w:r w:rsidRPr="005808A3">
              <w:rPr>
                <w:rFonts w:ascii="Times New Roman" w:eastAsia="Times New Roman" w:hAnsi="Times New Roman"/>
                <w:b/>
                <w:i/>
                <w:spacing w:val="2"/>
                <w:sz w:val="26"/>
                <w:szCs w:val="26"/>
              </w:rPr>
              <w:t xml:space="preserve"> и дальнейшем порядке действий</w:t>
            </w:r>
          </w:p>
          <w:p w:rsidR="00CB52EA" w:rsidRPr="001B5921" w:rsidRDefault="00850343" w:rsidP="008C493C">
            <w:pPr>
              <w:pStyle w:val="a6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</w:rPr>
              <w:pict>
                <v:rect id="_x0000_s1041" style="position:absolute;left:0;text-align:left;margin-left:-1.75pt;margin-top:21.35pt;width:162.95pt;height:76.45pt;z-index:251668480" stroked="f">
                  <v:textbox style="mso-next-textbox:#_x0000_s1041">
                    <w:txbxContent>
                      <w:p w:rsidR="00061919" w:rsidRDefault="00061919" w:rsidP="00761742">
                        <w:pPr>
                          <w:jc w:val="center"/>
                        </w:pPr>
                        <w:r w:rsidRPr="0076174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11FF3E7" wp14:editId="71DCE052">
                              <wp:extent cx="1598400" cy="950400"/>
                              <wp:effectExtent l="0" t="0" r="0" b="0"/>
                              <wp:docPr id="22" name="Рисунок 4" descr="сирена с-4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" name="Изображение 9" descr="сирена с-40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05847" cy="95482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CB52EA" w:rsidRPr="005808A3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при воздушной тревоге, возможном нападении противника, радиационной опасности, химической тревоге, угрозе катастрофического затопления.</w:t>
            </w:r>
          </w:p>
        </w:tc>
      </w:tr>
      <w:tr w:rsidR="00CB52EA" w:rsidRPr="00DA6D6E" w:rsidTr="00061919">
        <w:trPr>
          <w:trHeight w:val="103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CB52EA" w:rsidRDefault="00850343" w:rsidP="001F38FE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31" style="position:absolute;left:0;text-align:left;margin-left:-7.4pt;margin-top:1.1pt;width:124.35pt;height:94.4pt;z-index:251660288;mso-position-horizontal-relative:text;mso-position-vertical-relative:text" stroked="f">
                  <v:textbox style="mso-next-textbox:#_x0000_s1031">
                    <w:txbxContent>
                      <w:p w:rsidR="00CB52EA" w:rsidRDefault="00850343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A97B87C" wp14:editId="098D4444">
                              <wp:extent cx="1584000" cy="1072800"/>
                              <wp:effectExtent l="0" t="0" r="0" b="0"/>
                              <wp:docPr id="9" name="Рисунок 6" descr="C:\Users\SPEC GO\Pictures\оповещение 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:\Users\SPEC GO\Pictures\оповещение 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94629" cy="10799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39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CB52EA" w:rsidRPr="008C493C" w:rsidRDefault="00CB52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2EA" w:rsidRPr="00DA6D6E" w:rsidTr="009F5AE0">
        <w:trPr>
          <w:trHeight w:val="103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CB52EA" w:rsidRDefault="00850343" w:rsidP="001F38FE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32" style="position:absolute;left:0;text-align:left;margin-left:8.4pt;margin-top:49.15pt;width:108.55pt;height:3.55pt;flip:y;z-index:251661312;mso-position-horizontal-relative:text;mso-position-vertical-relative:text" stroked="f">
                  <v:textbox style="mso-next-textbox:#_x0000_s1032">
                    <w:txbxContent>
                      <w:p w:rsidR="00CB52EA" w:rsidRDefault="00CB52EA"/>
                    </w:txbxContent>
                  </v:textbox>
                </v:rect>
              </w:pict>
            </w:r>
          </w:p>
        </w:tc>
        <w:tc>
          <w:tcPr>
            <w:tcW w:w="139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CB52EA" w:rsidRPr="008C493C" w:rsidRDefault="00CB52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2EA" w:rsidRPr="00DA6D6E" w:rsidTr="00850343">
        <w:trPr>
          <w:trHeight w:val="10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CB52EA" w:rsidRDefault="00CB52EA" w:rsidP="001F38FE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9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CB52EA" w:rsidRPr="008C493C" w:rsidRDefault="00CB52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1919" w:rsidRPr="00DA6D6E" w:rsidTr="009F5AE0">
        <w:trPr>
          <w:trHeight w:val="1383"/>
        </w:trPr>
        <w:tc>
          <w:tcPr>
            <w:tcW w:w="2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061919" w:rsidRPr="00C92F1F" w:rsidRDefault="004312D4" w:rsidP="00CB52E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2F1F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Речевую информацию</w:t>
            </w:r>
            <w:r w:rsidRPr="00C92F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прослушать </w:t>
            </w:r>
            <w:proofErr w:type="gramStart"/>
            <w:r w:rsidRPr="00C92F1F">
              <w:rPr>
                <w:rFonts w:ascii="Times New Roman" w:hAnsi="Times New Roman" w:cs="Times New Roman"/>
                <w:i/>
                <w:sz w:val="28"/>
                <w:szCs w:val="28"/>
              </w:rPr>
              <w:t>на</w:t>
            </w:r>
            <w:proofErr w:type="gramEnd"/>
            <w:r w:rsidRPr="00C92F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61919" w:rsidRPr="00C92F1F" w:rsidRDefault="004312D4" w:rsidP="00CB52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C92F1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радиостанциях</w:t>
            </w:r>
            <w:proofErr w:type="gramEnd"/>
            <w:r w:rsidR="00061919" w:rsidRPr="00C92F1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: </w:t>
            </w:r>
          </w:p>
          <w:p w:rsidR="00061919" w:rsidRPr="00C92F1F" w:rsidRDefault="0063705B" w:rsidP="00D06432">
            <w:pPr>
              <w:jc w:val="center"/>
              <w:rPr>
                <w:rStyle w:val="layout"/>
                <w:rFonts w:ascii="Times New Roman" w:hAnsi="Times New Roman" w:cs="Times New Roman"/>
                <w:i/>
                <w:sz w:val="28"/>
                <w:szCs w:val="28"/>
              </w:rPr>
            </w:pPr>
            <w:r w:rsidRPr="00C92F1F">
              <w:rPr>
                <w:rStyle w:val="layout"/>
                <w:rFonts w:ascii="Times New Roman" w:hAnsi="Times New Roman" w:cs="Times New Roman"/>
                <w:i/>
                <w:sz w:val="28"/>
                <w:szCs w:val="28"/>
              </w:rPr>
              <w:t>«Маяк»</w:t>
            </w:r>
          </w:p>
          <w:p w:rsidR="0063705B" w:rsidRPr="00C92F1F" w:rsidRDefault="0063705B" w:rsidP="00D06432">
            <w:pPr>
              <w:jc w:val="center"/>
              <w:rPr>
                <w:rStyle w:val="layout"/>
                <w:rFonts w:ascii="Times New Roman" w:hAnsi="Times New Roman" w:cs="Times New Roman"/>
                <w:i/>
                <w:sz w:val="28"/>
                <w:szCs w:val="28"/>
              </w:rPr>
            </w:pPr>
            <w:r w:rsidRPr="00C92F1F">
              <w:rPr>
                <w:rStyle w:val="layout"/>
                <w:rFonts w:ascii="Times New Roman" w:hAnsi="Times New Roman" w:cs="Times New Roman"/>
                <w:i/>
                <w:sz w:val="28"/>
                <w:szCs w:val="28"/>
              </w:rPr>
              <w:t>«Радио России»</w:t>
            </w:r>
          </w:p>
          <w:p w:rsidR="00C92F1F" w:rsidRPr="00C92F1F" w:rsidRDefault="0063705B" w:rsidP="00D06432">
            <w:pPr>
              <w:jc w:val="center"/>
              <w:rPr>
                <w:rStyle w:val="layout"/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92F1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телеканалах</w:t>
            </w:r>
            <w:proofErr w:type="gramEnd"/>
            <w:r w:rsidRPr="00C92F1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</w:t>
            </w:r>
            <w:r w:rsidRPr="00C92F1F">
              <w:rPr>
                <w:rStyle w:val="layout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61919" w:rsidRPr="008E63CC" w:rsidRDefault="0063705B" w:rsidP="00D06432">
            <w:pPr>
              <w:jc w:val="center"/>
              <w:rPr>
                <w:rStyle w:val="layout"/>
                <w:rFonts w:ascii="Times New Roman" w:hAnsi="Times New Roman" w:cs="Times New Roman"/>
                <w:i/>
                <w:sz w:val="26"/>
                <w:szCs w:val="26"/>
              </w:rPr>
            </w:pPr>
            <w:r w:rsidRPr="008E63CC">
              <w:rPr>
                <w:rStyle w:val="layout"/>
                <w:rFonts w:ascii="Times New Roman" w:hAnsi="Times New Roman" w:cs="Times New Roman"/>
                <w:i/>
                <w:sz w:val="26"/>
                <w:szCs w:val="26"/>
              </w:rPr>
              <w:t>«Первый канал» «Россия 1»</w:t>
            </w:r>
          </w:p>
          <w:p w:rsidR="00061919" w:rsidRPr="008E63CC" w:rsidRDefault="0063705B" w:rsidP="00D06432">
            <w:pPr>
              <w:jc w:val="center"/>
              <w:rPr>
                <w:rStyle w:val="layout"/>
                <w:rFonts w:ascii="Times New Roman" w:hAnsi="Times New Roman" w:cs="Times New Roman"/>
                <w:i/>
                <w:sz w:val="26"/>
                <w:szCs w:val="26"/>
              </w:rPr>
            </w:pPr>
            <w:r w:rsidRPr="008E63CC">
              <w:rPr>
                <w:rStyle w:val="layout"/>
                <w:rFonts w:ascii="Times New Roman" w:hAnsi="Times New Roman" w:cs="Times New Roman"/>
                <w:i/>
                <w:sz w:val="26"/>
                <w:szCs w:val="26"/>
              </w:rPr>
              <w:t xml:space="preserve"> «Матч ТВ»  «НТВ»</w:t>
            </w:r>
          </w:p>
          <w:p w:rsidR="00061919" w:rsidRPr="008E63CC" w:rsidRDefault="0063705B" w:rsidP="00D06432">
            <w:pPr>
              <w:jc w:val="center"/>
              <w:rPr>
                <w:rStyle w:val="layout"/>
                <w:rFonts w:ascii="Times New Roman" w:hAnsi="Times New Roman" w:cs="Times New Roman"/>
                <w:i/>
                <w:sz w:val="26"/>
                <w:szCs w:val="26"/>
              </w:rPr>
            </w:pPr>
            <w:r w:rsidRPr="008E63CC">
              <w:rPr>
                <w:rStyle w:val="layout"/>
                <w:rFonts w:ascii="Times New Roman" w:hAnsi="Times New Roman" w:cs="Times New Roman"/>
                <w:i/>
                <w:sz w:val="26"/>
                <w:szCs w:val="26"/>
              </w:rPr>
              <w:t xml:space="preserve"> «Пятый канал» «Россия</w:t>
            </w:r>
            <w:proofErr w:type="gramStart"/>
            <w:r w:rsidRPr="008E63CC">
              <w:rPr>
                <w:rStyle w:val="layout"/>
                <w:rFonts w:ascii="Times New Roman" w:hAnsi="Times New Roman" w:cs="Times New Roman"/>
                <w:i/>
                <w:sz w:val="26"/>
                <w:szCs w:val="26"/>
              </w:rPr>
              <w:t xml:space="preserve"> К</w:t>
            </w:r>
            <w:proofErr w:type="gramEnd"/>
            <w:r w:rsidRPr="008E63CC">
              <w:rPr>
                <w:rStyle w:val="layout"/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</w:p>
          <w:p w:rsidR="00061919" w:rsidRPr="00D06432" w:rsidRDefault="0063705B" w:rsidP="00D06432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8E63CC">
              <w:rPr>
                <w:rStyle w:val="layout"/>
                <w:rFonts w:ascii="Times New Roman" w:hAnsi="Times New Roman" w:cs="Times New Roman"/>
                <w:i/>
                <w:sz w:val="26"/>
                <w:szCs w:val="26"/>
              </w:rPr>
              <w:t xml:space="preserve">«Россия 24» «Карусель»  «ОТР» </w:t>
            </w:r>
            <w:r w:rsidR="00061919" w:rsidRPr="008E63CC">
              <w:rPr>
                <w:rStyle w:val="layout"/>
                <w:rFonts w:ascii="Times New Roman" w:hAnsi="Times New Roman" w:cs="Times New Roman"/>
                <w:i/>
                <w:sz w:val="26"/>
                <w:szCs w:val="26"/>
              </w:rPr>
              <w:t>«ТВ Центр</w:t>
            </w:r>
            <w:r w:rsidR="00061919" w:rsidRPr="001D23F5">
              <w:rPr>
                <w:rStyle w:val="layout"/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39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061919" w:rsidRPr="00F11F43" w:rsidRDefault="00061919" w:rsidP="00F11F4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</w:tr>
      <w:tr w:rsidR="00061919" w:rsidRPr="00DA6D6E" w:rsidTr="003D43B3"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061919" w:rsidRDefault="00061919" w:rsidP="00CB52EA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061919" w:rsidRDefault="00850343" w:rsidP="000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042" style="position:absolute;left:0;text-align:left;margin-left:170.6pt;margin-top:7.25pt;width:159.55pt;height:60.7pt;z-index:251669504;mso-position-horizontal-relative:text;mso-position-vertical-relative:text" stroked="f">
                  <v:textbox style="mso-next-textbox:#_x0000_s1042">
                    <w:txbxContent>
                      <w:p w:rsidR="00061919" w:rsidRDefault="00061919" w:rsidP="00761742">
                        <w:pPr>
                          <w:jc w:val="center"/>
                        </w:pPr>
                        <w:r w:rsidRPr="0076174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09521C" wp14:editId="069FDA83">
                              <wp:extent cx="1250763" cy="598169"/>
                              <wp:effectExtent l="19050" t="0" r="6537" b="0"/>
                              <wp:docPr id="1" name="Рисунок 8" descr="получение сигнала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Изображение 10" descr="получение сигнала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58126" cy="6016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061919" w:rsidRDefault="00061919" w:rsidP="000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919" w:rsidRDefault="00061919" w:rsidP="000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919" w:rsidRDefault="00061919" w:rsidP="000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919" w:rsidRPr="008C493C" w:rsidRDefault="00061919" w:rsidP="000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061919" w:rsidRPr="008C493C" w:rsidRDefault="00850343" w:rsidP="000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043" style="position:absolute;left:0;text-align:left;margin-left:166.35pt;margin-top:7.25pt;width:167.45pt;height:60.7pt;z-index:251670528;mso-position-horizontal-relative:text;mso-position-vertical-relative:text" stroked="f">
                  <v:textbox style="mso-next-textbox:#_x0000_s1043">
                    <w:txbxContent>
                      <w:p w:rsidR="00061919" w:rsidRDefault="00061919" w:rsidP="00761742">
                        <w:pPr>
                          <w:jc w:val="center"/>
                        </w:pPr>
                        <w:r w:rsidRPr="0076174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4DA8DD4" wp14:editId="6F7FB649">
                              <wp:extent cx="1308751" cy="833718"/>
                              <wp:effectExtent l="19050" t="0" r="5699" b="0"/>
                              <wp:docPr id="2" name="Рисунок 10" descr="depositphotos_121453866-stock-illustration-couple-watching-tv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" name="Изображение 4" descr="depositphotos_121453866-stock-illustration-couple-watching-tv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12461" cy="83608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061919" w:rsidRPr="008C493C" w:rsidRDefault="00061919" w:rsidP="000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061919" w:rsidRPr="008C493C" w:rsidRDefault="00850343" w:rsidP="000E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044" style="position:absolute;left:0;text-align:left;margin-left:-.15pt;margin-top:7.25pt;width:164.3pt;height:60.7pt;z-index:251671552;mso-position-horizontal-relative:text;mso-position-vertical-relative:text" stroked="f">
                  <v:textbox style="mso-next-textbox:#_x0000_s1044">
                    <w:txbxContent>
                      <w:p w:rsidR="00061919" w:rsidRDefault="00061919" w:rsidP="00761742">
                        <w:pPr>
                          <w:jc w:val="center"/>
                        </w:pPr>
                        <w:r w:rsidRPr="0076174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C49EFC7" wp14:editId="4B8093F6">
                              <wp:extent cx="1370480" cy="725581"/>
                              <wp:effectExtent l="19050" t="0" r="1120" b="0"/>
                              <wp:docPr id="4" name="Рисунок 11" descr="Население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Изображение 6" descr="Население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73131" cy="7269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</w:tr>
      <w:tr w:rsidR="00061919" w:rsidRPr="00DA6D6E" w:rsidTr="003D43B3"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061919" w:rsidRDefault="00061919" w:rsidP="00CB52EA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C92F1F" w:rsidRDefault="00061919" w:rsidP="00C92F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08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Услышав зву</w:t>
            </w:r>
            <w:r w:rsidR="002B48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5808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сирен </w:t>
            </w:r>
          </w:p>
          <w:p w:rsidR="003D43B3" w:rsidRPr="005808A3" w:rsidRDefault="001D23F5" w:rsidP="00C92F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08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(до 3 мин</w:t>
            </w:r>
            <w:r w:rsidR="00B71F3A" w:rsidRPr="005808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</w:t>
            </w:r>
            <w:r w:rsidR="00061919" w:rsidRPr="005808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),  </w:t>
            </w:r>
            <w:r w:rsidR="00061919" w:rsidRPr="005808A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НЕОБХОДИМО</w:t>
            </w:r>
            <w:r w:rsidR="00120A94" w:rsidRPr="005808A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061919" w:rsidRPr="005808A3" w:rsidRDefault="00061919" w:rsidP="00D06432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08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1) </w:t>
            </w:r>
            <w:r w:rsidRPr="005808A3">
              <w:rPr>
                <w:rFonts w:ascii="Times New Roman" w:hAnsi="Times New Roman"/>
                <w:b/>
                <w:i/>
                <w:color w:val="C00000"/>
                <w:sz w:val="28"/>
                <w:szCs w:val="28"/>
              </w:rPr>
              <w:t>включить</w:t>
            </w:r>
            <w:r w:rsidRPr="005808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телеканалы  и радиостанции</w:t>
            </w:r>
            <w:r w:rsidR="00120A94" w:rsidRPr="005808A3">
              <w:rPr>
                <w:rFonts w:ascii="Times New Roman" w:hAnsi="Times New Roman"/>
                <w:b/>
                <w:i/>
                <w:sz w:val="24"/>
                <w:szCs w:val="24"/>
              </w:rPr>
              <w:t>;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061919" w:rsidRPr="005808A3" w:rsidRDefault="00061919" w:rsidP="000E1B2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08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2) </w:t>
            </w:r>
            <w:r w:rsidRPr="005808A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прослушать</w:t>
            </w:r>
            <w:r w:rsidRPr="005808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речевое сообщение (до 5 мин</w:t>
            </w:r>
            <w:r w:rsidR="00B71F3A" w:rsidRPr="005808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</w:t>
            </w:r>
            <w:r w:rsidRPr="005808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120A94" w:rsidRPr="005808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061919" w:rsidRPr="005808A3" w:rsidRDefault="00061919" w:rsidP="000E1B2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08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3) </w:t>
            </w:r>
            <w:r w:rsidRPr="005808A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действовать</w:t>
            </w:r>
            <w:r w:rsidRPr="005808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808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согласно полученным рекомендациям</w:t>
            </w:r>
            <w:r w:rsidR="00120A94" w:rsidRPr="005808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061919" w:rsidRPr="005808A3" w:rsidTr="003D43B3"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061919" w:rsidRPr="005808A3" w:rsidRDefault="00061919" w:rsidP="003D43B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3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5808A3" w:rsidRDefault="002B4893" w:rsidP="00B71F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Если</w:t>
            </w:r>
            <w:r w:rsidR="003D43B3" w:rsidRPr="00580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невозможно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прослушать </w:t>
            </w:r>
            <w:r w:rsidR="002A4060" w:rsidRPr="00580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ую</w:t>
            </w:r>
            <w:r w:rsidR="002A4060" w:rsidRPr="00580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ю, то </w:t>
            </w:r>
            <w:r w:rsidR="003D43B3" w:rsidRPr="00580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следует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позвонить</w:t>
            </w:r>
            <w:r w:rsidR="003D43B3" w:rsidRPr="00580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D43B3" w:rsidRPr="00580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ЕДДС города</w:t>
            </w:r>
            <w:r w:rsidR="00580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Воронежа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(ул. Платонова, д.25)</w:t>
            </w:r>
          </w:p>
          <w:p w:rsidR="00061919" w:rsidRPr="005808A3" w:rsidRDefault="003D43B3" w:rsidP="00B7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телефонам</w:t>
            </w:r>
            <w:r w:rsidR="002A4060" w:rsidRPr="00580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808A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222</w:t>
            </w:r>
            <w:r w:rsidR="0063705B" w:rsidRPr="005808A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-33-</w:t>
            </w:r>
            <w:r w:rsidRPr="005808A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12</w:t>
            </w:r>
            <w:r w:rsidRPr="00580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или </w:t>
            </w:r>
            <w:r w:rsidRPr="005808A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222</w:t>
            </w:r>
            <w:r w:rsidR="0063705B" w:rsidRPr="005808A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-33-</w:t>
            </w:r>
            <w:r w:rsidRPr="005808A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15</w:t>
            </w:r>
            <w:r w:rsidRPr="00580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либо позвонить по единому номеру вызова экстренных оперативных служб </w:t>
            </w:r>
            <w:r w:rsidR="0063705B" w:rsidRPr="005808A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«</w:t>
            </w:r>
            <w:r w:rsidRPr="005808A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112</w:t>
            </w:r>
            <w:r w:rsidR="0063705B" w:rsidRPr="005808A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»</w:t>
            </w:r>
          </w:p>
        </w:tc>
      </w:tr>
    </w:tbl>
    <w:p w:rsidR="00EF42A6" w:rsidRPr="002B4893" w:rsidRDefault="005808A3" w:rsidP="002B4893">
      <w:pPr>
        <w:jc w:val="right"/>
        <w:rPr>
          <w:i/>
          <w:sz w:val="20"/>
          <w:szCs w:val="20"/>
        </w:rPr>
      </w:pPr>
      <w:r w:rsidRPr="002B4893">
        <w:rPr>
          <w:i/>
          <w:sz w:val="20"/>
          <w:szCs w:val="20"/>
        </w:rPr>
        <w:t>СОГЛАСОВАНО С ГУ МЧС РОССИИ ПО ВОРОНЕЖСКОЙ ОБЛАСТИ</w:t>
      </w:r>
    </w:p>
    <w:sectPr w:rsidR="00EF42A6" w:rsidRPr="002B4893" w:rsidSect="00FC2023">
      <w:pgSz w:w="16838" w:h="11906" w:orient="landscape"/>
      <w:pgMar w:top="142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05pt;height:9.05pt" o:bullet="t">
        <v:imagedata r:id="rId1" o:title="BD10301_"/>
      </v:shape>
    </w:pict>
  </w:numPicBullet>
  <w:abstractNum w:abstractNumId="0">
    <w:nsid w:val="11CD08EB"/>
    <w:multiLevelType w:val="hybridMultilevel"/>
    <w:tmpl w:val="B902F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42C4B"/>
    <w:multiLevelType w:val="multilevel"/>
    <w:tmpl w:val="18942C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546E9"/>
    <w:multiLevelType w:val="hybridMultilevel"/>
    <w:tmpl w:val="3ED2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C7A29"/>
    <w:multiLevelType w:val="hybridMultilevel"/>
    <w:tmpl w:val="35CE8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6D6E"/>
    <w:rsid w:val="0001446A"/>
    <w:rsid w:val="00053C64"/>
    <w:rsid w:val="00061919"/>
    <w:rsid w:val="000A714D"/>
    <w:rsid w:val="000E1B2E"/>
    <w:rsid w:val="000F7153"/>
    <w:rsid w:val="00106C94"/>
    <w:rsid w:val="00120A94"/>
    <w:rsid w:val="00184033"/>
    <w:rsid w:val="001842AF"/>
    <w:rsid w:val="001B5921"/>
    <w:rsid w:val="001C2B16"/>
    <w:rsid w:val="001D23F5"/>
    <w:rsid w:val="001E59D7"/>
    <w:rsid w:val="001F38FE"/>
    <w:rsid w:val="002151A8"/>
    <w:rsid w:val="00251062"/>
    <w:rsid w:val="00282E9B"/>
    <w:rsid w:val="00290DB2"/>
    <w:rsid w:val="002A4060"/>
    <w:rsid w:val="002B4893"/>
    <w:rsid w:val="002C540D"/>
    <w:rsid w:val="003102DB"/>
    <w:rsid w:val="00335E41"/>
    <w:rsid w:val="003D43B3"/>
    <w:rsid w:val="003F3427"/>
    <w:rsid w:val="004312D4"/>
    <w:rsid w:val="005808A3"/>
    <w:rsid w:val="0062343C"/>
    <w:rsid w:val="0063705B"/>
    <w:rsid w:val="006E2E45"/>
    <w:rsid w:val="0075156B"/>
    <w:rsid w:val="00761742"/>
    <w:rsid w:val="007B5411"/>
    <w:rsid w:val="007E5920"/>
    <w:rsid w:val="007E6A9E"/>
    <w:rsid w:val="00804603"/>
    <w:rsid w:val="00850343"/>
    <w:rsid w:val="00882FA8"/>
    <w:rsid w:val="008C493C"/>
    <w:rsid w:val="008E2CB0"/>
    <w:rsid w:val="008E63CC"/>
    <w:rsid w:val="008E657A"/>
    <w:rsid w:val="00945A42"/>
    <w:rsid w:val="009A1C77"/>
    <w:rsid w:val="009F5AE0"/>
    <w:rsid w:val="00A16147"/>
    <w:rsid w:val="00A169B8"/>
    <w:rsid w:val="00A21BCB"/>
    <w:rsid w:val="00A80D03"/>
    <w:rsid w:val="00A9227D"/>
    <w:rsid w:val="00AE53F8"/>
    <w:rsid w:val="00B62BFB"/>
    <w:rsid w:val="00B71F3A"/>
    <w:rsid w:val="00BB340A"/>
    <w:rsid w:val="00C07D82"/>
    <w:rsid w:val="00C2754C"/>
    <w:rsid w:val="00C61883"/>
    <w:rsid w:val="00C743C4"/>
    <w:rsid w:val="00C92F1F"/>
    <w:rsid w:val="00CB52EA"/>
    <w:rsid w:val="00CD4A94"/>
    <w:rsid w:val="00D06432"/>
    <w:rsid w:val="00D1669A"/>
    <w:rsid w:val="00D50857"/>
    <w:rsid w:val="00D55662"/>
    <w:rsid w:val="00D63DF8"/>
    <w:rsid w:val="00D65B0D"/>
    <w:rsid w:val="00D71BD7"/>
    <w:rsid w:val="00D96BE5"/>
    <w:rsid w:val="00DA6D6E"/>
    <w:rsid w:val="00E1633F"/>
    <w:rsid w:val="00E25719"/>
    <w:rsid w:val="00E8336D"/>
    <w:rsid w:val="00EC77E1"/>
    <w:rsid w:val="00EF42A6"/>
    <w:rsid w:val="00F11F43"/>
    <w:rsid w:val="00F41FA4"/>
    <w:rsid w:val="00FB18B4"/>
    <w:rsid w:val="00FC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38FE"/>
    <w:pPr>
      <w:spacing w:after="200" w:line="360" w:lineRule="auto"/>
      <w:ind w:left="720" w:firstLine="709"/>
      <w:contextualSpacing/>
      <w:jc w:val="both"/>
    </w:pPr>
    <w:rPr>
      <w:rFonts w:ascii="Calibri" w:eastAsia="SimSun" w:hAnsi="Calibri" w:cs="Times New Roman"/>
      <w:lang w:eastAsia="ru-RU"/>
    </w:rPr>
  </w:style>
  <w:style w:type="character" w:customStyle="1" w:styleId="layout">
    <w:name w:val="layout"/>
    <w:basedOn w:val="a0"/>
    <w:rsid w:val="00D06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8BFAB-65B4-4B63-8BD9-CD37C68A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</dc:creator>
  <cp:lastModifiedBy>kursy</cp:lastModifiedBy>
  <cp:revision>18</cp:revision>
  <cp:lastPrinted>2021-12-10T07:09:00Z</cp:lastPrinted>
  <dcterms:created xsi:type="dcterms:W3CDTF">2022-02-09T10:02:00Z</dcterms:created>
  <dcterms:modified xsi:type="dcterms:W3CDTF">2022-03-30T14:20:00Z</dcterms:modified>
</cp:coreProperties>
</file>