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2D00D8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216066">
        <w:rPr>
          <w:sz w:val="28"/>
          <w:szCs w:val="28"/>
        </w:rPr>
        <w:t>Постановление главы городского округа город Воронеж о</w:t>
      </w:r>
      <w:r w:rsidR="00216066" w:rsidRPr="00216066">
        <w:rPr>
          <w:color w:val="000000"/>
          <w:sz w:val="28"/>
          <w:szCs w:val="28"/>
        </w:rPr>
        <w:t xml:space="preserve"> предоставлении </w:t>
      </w:r>
      <w:r w:rsidR="002D00D8" w:rsidRPr="002F6EB6">
        <w:rPr>
          <w:bCs/>
          <w:sz w:val="28"/>
          <w:szCs w:val="28"/>
        </w:rPr>
        <w:t xml:space="preserve">Беспалову Михаилу Александровичу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</w:t>
      </w:r>
      <w:r w:rsidR="002D00D8" w:rsidRPr="002D00D8">
        <w:rPr>
          <w:bCs/>
          <w:sz w:val="28"/>
          <w:szCs w:val="28"/>
          <w:u w:val="single"/>
        </w:rPr>
        <w:t>ул. Солдатское поле, 336/2 (кадастровый номер 36:34:0349016:420)</w:t>
      </w:r>
      <w:r w:rsidR="002D00D8">
        <w:rPr>
          <w:bCs/>
          <w:sz w:val="28"/>
          <w:szCs w:val="28"/>
          <w:u w:val="single"/>
        </w:rPr>
        <w:t>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E41" w:rsidRPr="001848AE" w:rsidRDefault="003C1A45" w:rsidP="003445B5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="00D34079" w:rsidRPr="00AD7662">
        <w:rPr>
          <w:sz w:val="28"/>
          <w:szCs w:val="28"/>
        </w:rPr>
        <w:t>Постановление главы город</w:t>
      </w:r>
      <w:r w:rsidR="002D00D8">
        <w:rPr>
          <w:sz w:val="28"/>
          <w:szCs w:val="28"/>
        </w:rPr>
        <w:t>ского округа город Воронеж от 09</w:t>
      </w:r>
      <w:r w:rsidR="00D34079" w:rsidRPr="00AD7662">
        <w:rPr>
          <w:sz w:val="28"/>
          <w:szCs w:val="28"/>
        </w:rPr>
        <w:t xml:space="preserve">.09.2020 </w:t>
      </w:r>
      <w:r w:rsidR="00D34079">
        <w:rPr>
          <w:sz w:val="28"/>
          <w:szCs w:val="28"/>
        </w:rPr>
        <w:t xml:space="preserve">   </w:t>
      </w:r>
      <w:r w:rsidR="00BB3E41">
        <w:rPr>
          <w:sz w:val="28"/>
          <w:szCs w:val="28"/>
        </w:rPr>
        <w:t>№ 1</w:t>
      </w:r>
      <w:r w:rsidR="002D00D8">
        <w:rPr>
          <w:sz w:val="28"/>
          <w:szCs w:val="28"/>
        </w:rPr>
        <w:t>14</w:t>
      </w:r>
      <w:r w:rsidR="00D34079" w:rsidRPr="00AD7662">
        <w:rPr>
          <w:sz w:val="28"/>
          <w:szCs w:val="28"/>
        </w:rPr>
        <w:t xml:space="preserve"> </w:t>
      </w:r>
      <w:r w:rsidR="00D34079">
        <w:rPr>
          <w:sz w:val="28"/>
          <w:szCs w:val="28"/>
        </w:rPr>
        <w:t>«</w:t>
      </w:r>
      <w:r w:rsidR="003445B5" w:rsidRPr="002F6EB6">
        <w:rPr>
          <w:bCs/>
          <w:sz w:val="28"/>
          <w:szCs w:val="28"/>
        </w:rPr>
        <w:t xml:space="preserve">О назначении общественных обсуждений по проекту решения о </w:t>
      </w:r>
      <w:r w:rsidR="003445B5">
        <w:rPr>
          <w:bCs/>
          <w:sz w:val="28"/>
          <w:szCs w:val="28"/>
        </w:rPr>
        <w:t>пр</w:t>
      </w:r>
      <w:r w:rsidR="003445B5" w:rsidRPr="002F6EB6">
        <w:rPr>
          <w:bCs/>
          <w:sz w:val="28"/>
          <w:szCs w:val="28"/>
        </w:rPr>
        <w:t>едоставлении</w:t>
      </w:r>
      <w:r w:rsidR="003445B5">
        <w:rPr>
          <w:bCs/>
          <w:sz w:val="28"/>
          <w:szCs w:val="28"/>
        </w:rPr>
        <w:t xml:space="preserve"> </w:t>
      </w:r>
      <w:r w:rsidR="003445B5" w:rsidRPr="002F6EB6">
        <w:rPr>
          <w:bCs/>
          <w:sz w:val="28"/>
          <w:szCs w:val="28"/>
        </w:rPr>
        <w:t>Беспалову Михаилу Александровичу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ул. Солдатское поле, 336/2</w:t>
      </w:r>
      <w:r w:rsidR="003445B5">
        <w:rPr>
          <w:bCs/>
          <w:sz w:val="28"/>
          <w:szCs w:val="28"/>
        </w:rPr>
        <w:t xml:space="preserve"> </w:t>
      </w:r>
      <w:r w:rsidR="003445B5" w:rsidRPr="002F6EB6">
        <w:rPr>
          <w:bCs/>
          <w:sz w:val="28"/>
          <w:szCs w:val="28"/>
        </w:rPr>
        <w:t xml:space="preserve">(кадастровый номер </w:t>
      </w:r>
      <w:r w:rsidR="003445B5" w:rsidRPr="003445B5">
        <w:rPr>
          <w:bCs/>
          <w:sz w:val="28"/>
          <w:szCs w:val="28"/>
          <w:u w:val="single"/>
        </w:rPr>
        <w:t>36:34:0349016:420)»</w:t>
      </w:r>
      <w:r w:rsidR="00BB3E41" w:rsidRPr="003445B5">
        <w:rPr>
          <w:bCs/>
          <w:sz w:val="28"/>
          <w:szCs w:val="28"/>
          <w:u w:val="single"/>
        </w:rPr>
        <w:t>____________________</w:t>
      </w:r>
      <w:r w:rsidR="003445B5">
        <w:rPr>
          <w:bCs/>
          <w:sz w:val="28"/>
          <w:szCs w:val="28"/>
          <w:u w:val="single"/>
        </w:rPr>
        <w:t>____________________________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8F5D0F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910DFB">
        <w:rPr>
          <w:rFonts w:ascii="Times New Roman" w:hAnsi="Times New Roman" w:cs="Times New Roman"/>
          <w:sz w:val="28"/>
          <w:szCs w:val="28"/>
        </w:rPr>
        <w:t>прин</w:t>
      </w:r>
      <w:r w:rsidR="008F5D0F">
        <w:rPr>
          <w:rFonts w:ascii="Times New Roman" w:hAnsi="Times New Roman" w:cs="Times New Roman"/>
          <w:sz w:val="28"/>
          <w:szCs w:val="28"/>
        </w:rPr>
        <w:t>има</w:t>
      </w:r>
      <w:r w:rsidR="003C1A45" w:rsidRPr="00910DFB">
        <w:rPr>
          <w:rFonts w:ascii="Times New Roman" w:hAnsi="Times New Roman" w:cs="Times New Roman"/>
          <w:sz w:val="28"/>
          <w:szCs w:val="28"/>
        </w:rPr>
        <w:t>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445B5">
        <w:rPr>
          <w:rFonts w:ascii="Times New Roman" w:hAnsi="Times New Roman" w:cs="Times New Roman"/>
          <w:sz w:val="28"/>
          <w:szCs w:val="28"/>
        </w:rPr>
        <w:t>05</w:t>
      </w:r>
      <w:r w:rsidR="00330EF8">
        <w:rPr>
          <w:rFonts w:ascii="Times New Roman" w:hAnsi="Times New Roman" w:cs="Times New Roman"/>
          <w:sz w:val="28"/>
          <w:szCs w:val="28"/>
        </w:rPr>
        <w:t>.</w:t>
      </w:r>
      <w:r w:rsidR="003445B5">
        <w:rPr>
          <w:rFonts w:ascii="Times New Roman" w:hAnsi="Times New Roman" w:cs="Times New Roman"/>
          <w:sz w:val="28"/>
          <w:szCs w:val="28"/>
        </w:rPr>
        <w:t>1</w:t>
      </w:r>
      <w:r w:rsidR="0033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8F5D0F" w:rsidRPr="00AD1A10" w:rsidRDefault="008F5D0F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="008F5D0F">
              <w:rPr>
                <w:b/>
                <w:szCs w:val="24"/>
              </w:rPr>
              <w:t xml:space="preserve"> </w:t>
            </w:r>
            <w:r w:rsidRPr="006D1418">
              <w:rPr>
                <w:b/>
                <w:szCs w:val="24"/>
              </w:rPr>
              <w:t xml:space="preserve"> </w:t>
            </w:r>
            <w:r w:rsidR="008F5D0F">
              <w:rPr>
                <w:b/>
                <w:szCs w:val="24"/>
              </w:rPr>
              <w:t>п</w:t>
            </w:r>
            <w:r w:rsidR="008F5D0F" w:rsidRPr="008F5D0F">
              <w:rPr>
                <w:b/>
                <w:szCs w:val="24"/>
              </w:rPr>
              <w:t>редложения и замечания не поступали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Предложения и замечания от </w:t>
            </w:r>
            <w:r w:rsidR="008F5D0F">
              <w:rPr>
                <w:b/>
                <w:szCs w:val="24"/>
              </w:rPr>
              <w:t>иных граждан не поступали</w:t>
            </w:r>
          </w:p>
        </w:tc>
      </w:tr>
    </w:tbl>
    <w:p w:rsidR="003C1A45" w:rsidRPr="006D1418" w:rsidRDefault="003C1A45" w:rsidP="00CF01C9">
      <w:pPr>
        <w:pStyle w:val="ConsPlusNormal"/>
        <w:spacing w:line="360" w:lineRule="auto"/>
        <w:jc w:val="both"/>
        <w:rPr>
          <w:szCs w:val="24"/>
        </w:rPr>
      </w:pPr>
    </w:p>
    <w:p w:rsidR="008F5D0F" w:rsidRDefault="008F5D0F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BB3E41" w:rsidRDefault="00BB3E41" w:rsidP="008D6DF4">
      <w:pPr>
        <w:jc w:val="both"/>
        <w:rPr>
          <w:sz w:val="20"/>
          <w:szCs w:val="20"/>
        </w:rPr>
      </w:pPr>
    </w:p>
    <w:p w:rsidR="006D1418" w:rsidRDefault="006D1418" w:rsidP="008D6DF4">
      <w:pPr>
        <w:jc w:val="both"/>
        <w:rPr>
          <w:sz w:val="20"/>
          <w:szCs w:val="20"/>
        </w:rPr>
      </w:pPr>
    </w:p>
    <w:p w:rsidR="008D6DF4" w:rsidRDefault="008F5D0F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8F5D0F">
        <w:rPr>
          <w:sz w:val="20"/>
          <w:szCs w:val="20"/>
        </w:rPr>
        <w:t>6-69</w:t>
      </w:r>
      <w:bookmarkStart w:id="0" w:name="_GoBack"/>
      <w:bookmarkEnd w:id="0"/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81" w:rsidRDefault="00570081" w:rsidP="00631968">
      <w:r>
        <w:separator/>
      </w:r>
    </w:p>
  </w:endnote>
  <w:endnote w:type="continuationSeparator" w:id="0">
    <w:p w:rsidR="00570081" w:rsidRDefault="0057008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81" w:rsidRDefault="00570081" w:rsidP="00631968">
      <w:r>
        <w:separator/>
      </w:r>
    </w:p>
  </w:footnote>
  <w:footnote w:type="continuationSeparator" w:id="0">
    <w:p w:rsidR="00570081" w:rsidRDefault="0057008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0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0591C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70081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8F5D0F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C3DFD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2020-08-13T07:23:00Z</cp:lastPrinted>
  <dcterms:created xsi:type="dcterms:W3CDTF">2020-10-07T09:07:00Z</dcterms:created>
  <dcterms:modified xsi:type="dcterms:W3CDTF">2020-10-07T14:13:00Z</dcterms:modified>
</cp:coreProperties>
</file>