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B12A1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B12A1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9B12A1" w:rsidRPr="009B12A1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9B12A1" w:rsidRPr="009B12A1">
        <w:rPr>
          <w:bCs/>
          <w:sz w:val="28"/>
          <w:szCs w:val="28"/>
        </w:rPr>
        <w:t xml:space="preserve">документации по </w:t>
      </w:r>
      <w:r w:rsidR="009B12A1" w:rsidRPr="009B12A1">
        <w:rPr>
          <w:color w:val="000000"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9B12A1" w:rsidRPr="009B12A1">
        <w:rPr>
          <w:color w:val="000000"/>
          <w:sz w:val="28"/>
          <w:szCs w:val="28"/>
        </w:rPr>
        <w:t>подготовленным</w:t>
      </w:r>
      <w:proofErr w:type="gramEnd"/>
      <w:r w:rsidR="009B12A1" w:rsidRPr="009B12A1">
        <w:rPr>
          <w:color w:val="000000"/>
          <w:sz w:val="28"/>
          <w:szCs w:val="28"/>
        </w:rPr>
        <w:t xml:space="preserve"> в составе документации по планировке территории участка линейного объекта для строительства сетей водоотведения по ул. Изыскателей, 219А, В </w:t>
      </w:r>
      <w:proofErr w:type="spellStart"/>
      <w:r w:rsidR="009B12A1" w:rsidRPr="009B12A1">
        <w:rPr>
          <w:color w:val="000000"/>
          <w:sz w:val="28"/>
          <w:szCs w:val="28"/>
        </w:rPr>
        <w:t>в</w:t>
      </w:r>
      <w:proofErr w:type="spellEnd"/>
      <w:r w:rsidR="009B12A1" w:rsidRPr="009B12A1">
        <w:rPr>
          <w:color w:val="000000"/>
          <w:sz w:val="28"/>
          <w:szCs w:val="28"/>
        </w:rPr>
        <w:t xml:space="preserve"> городском округе город </w:t>
      </w:r>
      <w:r w:rsidR="009B12A1" w:rsidRPr="009B12A1">
        <w:rPr>
          <w:color w:val="000000"/>
          <w:sz w:val="28"/>
          <w:szCs w:val="28"/>
          <w:u w:val="single"/>
        </w:rPr>
        <w:t>Воронеж</w:t>
      </w:r>
      <w:r w:rsidR="00EB64D5">
        <w:rPr>
          <w:color w:val="000000"/>
          <w:sz w:val="28"/>
          <w:szCs w:val="28"/>
          <w:u w:val="single"/>
        </w:rPr>
        <w:t>___</w:t>
      </w:r>
      <w:r w:rsidR="009B12A1">
        <w:rPr>
          <w:color w:val="000000"/>
          <w:sz w:val="28"/>
          <w:szCs w:val="28"/>
          <w:u w:val="single"/>
        </w:rPr>
        <w:t>__________________________________________________</w:t>
      </w:r>
      <w:r w:rsidR="00EB64D5">
        <w:rPr>
          <w:color w:val="000000"/>
          <w:sz w:val="28"/>
          <w:szCs w:val="28"/>
          <w:u w:val="single"/>
        </w:rPr>
        <w:t>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3C0534" w:rsidRDefault="003C1A45" w:rsidP="000D6BD7">
      <w:pPr>
        <w:spacing w:line="276" w:lineRule="auto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9B12A1">
        <w:rPr>
          <w:sz w:val="28"/>
          <w:szCs w:val="28"/>
        </w:rPr>
        <w:t>23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C60B8">
        <w:rPr>
          <w:sz w:val="28"/>
          <w:szCs w:val="28"/>
        </w:rPr>
        <w:t>6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 xml:space="preserve">№ </w:t>
      </w:r>
      <w:r w:rsidR="009C60B8">
        <w:rPr>
          <w:sz w:val="28"/>
          <w:szCs w:val="28"/>
        </w:rPr>
        <w:t>5</w:t>
      </w:r>
      <w:r w:rsidR="009B12A1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</w:t>
      </w:r>
      <w:r w:rsidR="009C60B8">
        <w:rPr>
          <w:bCs/>
          <w:sz w:val="28"/>
          <w:szCs w:val="28"/>
        </w:rPr>
        <w:t xml:space="preserve">общественных обсуждений </w:t>
      </w:r>
      <w:r w:rsidR="009B12A1" w:rsidRPr="009B12A1">
        <w:rPr>
          <w:bCs/>
          <w:sz w:val="28"/>
          <w:szCs w:val="28"/>
        </w:rPr>
        <w:t xml:space="preserve">по </w:t>
      </w:r>
      <w:r w:rsidR="009B12A1" w:rsidRPr="009B12A1">
        <w:rPr>
          <w:color w:val="000000"/>
          <w:sz w:val="28"/>
          <w:szCs w:val="28"/>
        </w:rPr>
        <w:t xml:space="preserve">проекту планировки территории и проекту межевания территории, </w:t>
      </w:r>
      <w:proofErr w:type="gramStart"/>
      <w:r w:rsidR="009B12A1" w:rsidRPr="009B12A1">
        <w:rPr>
          <w:color w:val="000000"/>
          <w:sz w:val="28"/>
          <w:szCs w:val="28"/>
        </w:rPr>
        <w:t>подготовленным</w:t>
      </w:r>
      <w:proofErr w:type="gramEnd"/>
      <w:r w:rsidR="009B12A1" w:rsidRPr="009B12A1">
        <w:rPr>
          <w:color w:val="000000"/>
          <w:sz w:val="28"/>
          <w:szCs w:val="28"/>
        </w:rPr>
        <w:t xml:space="preserve"> в составе документации по планировке территории участка линейного объекта для строительства сетей водоотведения по ул. Изыскателей, 219А, В </w:t>
      </w:r>
      <w:proofErr w:type="spellStart"/>
      <w:r w:rsidR="009B12A1" w:rsidRPr="009B12A1">
        <w:rPr>
          <w:color w:val="000000"/>
          <w:sz w:val="28"/>
          <w:szCs w:val="28"/>
        </w:rPr>
        <w:t>в</w:t>
      </w:r>
      <w:proofErr w:type="spellEnd"/>
      <w:r w:rsidR="009B12A1" w:rsidRPr="009B12A1">
        <w:rPr>
          <w:color w:val="000000"/>
          <w:sz w:val="28"/>
          <w:szCs w:val="28"/>
        </w:rPr>
        <w:t xml:space="preserve"> городском </w:t>
      </w:r>
      <w:r w:rsidR="009B12A1" w:rsidRPr="009B12A1">
        <w:rPr>
          <w:color w:val="000000"/>
          <w:sz w:val="28"/>
          <w:szCs w:val="28"/>
          <w:u w:val="single"/>
        </w:rPr>
        <w:t>округе город Воронеж</w:t>
      </w:r>
      <w:r w:rsidR="009B12A1">
        <w:rPr>
          <w:color w:val="000000"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</w:t>
      </w:r>
      <w:r w:rsidR="009B12A1">
        <w:rPr>
          <w:bCs/>
          <w:sz w:val="28"/>
          <w:szCs w:val="28"/>
          <w:u w:val="single"/>
        </w:rPr>
        <w:t>____________</w:t>
      </w:r>
      <w:r w:rsidR="009C60B8">
        <w:rPr>
          <w:bCs/>
          <w:sz w:val="28"/>
          <w:szCs w:val="28"/>
          <w:u w:val="single"/>
        </w:rPr>
        <w:t>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9B12A1">
        <w:rPr>
          <w:rFonts w:ascii="Times New Roman" w:hAnsi="Times New Roman" w:cs="Times New Roman"/>
          <w:sz w:val="28"/>
          <w:szCs w:val="28"/>
        </w:rPr>
        <w:t>48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9B12A1">
        <w:rPr>
          <w:rFonts w:ascii="Times New Roman" w:hAnsi="Times New Roman" w:cs="Times New Roman"/>
          <w:sz w:val="28"/>
          <w:szCs w:val="28"/>
        </w:rPr>
        <w:t>12.08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3C0534">
            <w:pPr>
              <w:pStyle w:val="ConsPlusNormal"/>
              <w:spacing w:line="360" w:lineRule="auto"/>
              <w:rPr>
                <w:b/>
                <w:sz w:val="27"/>
                <w:szCs w:val="27"/>
              </w:rPr>
            </w:pPr>
            <w:r w:rsidRPr="00AD3314">
              <w:rPr>
                <w:b/>
                <w:sz w:val="26"/>
                <w:szCs w:val="26"/>
              </w:rPr>
              <w:t xml:space="preserve">От участников </w:t>
            </w:r>
            <w:r w:rsidR="003C0534">
              <w:rPr>
                <w:b/>
                <w:sz w:val="26"/>
                <w:szCs w:val="26"/>
              </w:rPr>
              <w:t>общественных обсуждений</w:t>
            </w:r>
            <w:r w:rsidRPr="00AD3314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F01C9" w:rsidRPr="00AD3314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F8489E" w:rsidP="003C0534">
            <w:pPr>
              <w:pStyle w:val="ConsPlusNormal"/>
              <w:jc w:val="both"/>
              <w:rPr>
                <w:b/>
                <w:sz w:val="26"/>
                <w:szCs w:val="26"/>
              </w:rPr>
            </w:pPr>
            <w:r>
              <w:rPr>
                <w:sz w:val="27"/>
                <w:szCs w:val="27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AD3314" w:rsidRDefault="00CF01C9" w:rsidP="00CF01C9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</w:p>
          <w:p w:rsidR="00CF01C9" w:rsidRPr="00AD3314" w:rsidRDefault="003C0534" w:rsidP="00CF01C9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C0534" w:rsidRDefault="003C0534" w:rsidP="003C053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1408A7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1408A7" w:rsidP="001408A7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A0FA3">
              <w:rPr>
                <w:sz w:val="28"/>
                <w:szCs w:val="28"/>
              </w:rPr>
              <w:t xml:space="preserve">поддержку проект планировки территории участка линейного </w:t>
            </w:r>
            <w:r w:rsidRPr="006A0FA3">
              <w:rPr>
                <w:sz w:val="28"/>
                <w:szCs w:val="28"/>
              </w:rPr>
              <w:lastRenderedPageBreak/>
              <w:t>объекта для строительства сетей водоотведения по</w:t>
            </w:r>
            <w:r>
              <w:rPr>
                <w:sz w:val="28"/>
                <w:szCs w:val="28"/>
              </w:rPr>
              <w:t xml:space="preserve"> </w:t>
            </w:r>
            <w:r w:rsidRPr="006A0FA3">
              <w:rPr>
                <w:sz w:val="28"/>
                <w:szCs w:val="28"/>
              </w:rPr>
              <w:t xml:space="preserve">ул. </w:t>
            </w:r>
            <w:r w:rsidRPr="001408A7">
              <w:rPr>
                <w:sz w:val="28"/>
                <w:szCs w:val="28"/>
              </w:rPr>
              <w:t>Изыскателей, 219А</w:t>
            </w:r>
            <w:r w:rsidRPr="00AD3314">
              <w:rPr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Pr="00AD3314" w:rsidRDefault="00034945" w:rsidP="00CF01C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1408A7" w:rsidP="001408A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631968" w:rsidRPr="00AD3314">
              <w:rPr>
                <w:sz w:val="27"/>
                <w:szCs w:val="27"/>
              </w:rPr>
              <w:t>елесо</w:t>
            </w:r>
            <w:bookmarkStart w:id="0" w:name="_GoBack"/>
            <w:bookmarkEnd w:id="0"/>
            <w:r w:rsidR="00631968" w:rsidRPr="00AD3314">
              <w:rPr>
                <w:sz w:val="27"/>
                <w:szCs w:val="27"/>
              </w:rPr>
              <w:t>образно к учету</w:t>
            </w:r>
          </w:p>
        </w:tc>
      </w:tr>
    </w:tbl>
    <w:p w:rsidR="003C1A45" w:rsidRPr="00AD3314" w:rsidRDefault="003C1A45" w:rsidP="00CF01C9">
      <w:pPr>
        <w:pStyle w:val="ConsPlusNormal"/>
        <w:spacing w:line="360" w:lineRule="auto"/>
        <w:jc w:val="both"/>
        <w:rPr>
          <w:sz w:val="27"/>
          <w:szCs w:val="27"/>
        </w:rPr>
      </w:pPr>
    </w:p>
    <w:p w:rsidR="000D6BD7" w:rsidRPr="00AD3314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034945" w:rsidRPr="00735C18" w:rsidRDefault="00034945" w:rsidP="0003494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735C18">
        <w:rPr>
          <w:sz w:val="28"/>
          <w:szCs w:val="28"/>
        </w:rPr>
        <w:t xml:space="preserve"> комиссии</w:t>
      </w:r>
    </w:p>
    <w:p w:rsidR="00034945" w:rsidRPr="00735C18" w:rsidRDefault="00034945" w:rsidP="00034945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34945" w:rsidRPr="00735C18" w:rsidRDefault="00034945" w:rsidP="00034945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>
        <w:rPr>
          <w:sz w:val="28"/>
          <w:szCs w:val="28"/>
        </w:rPr>
        <w:t xml:space="preserve">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</w:p>
    <w:p w:rsidR="00034945" w:rsidRDefault="00034945" w:rsidP="00034945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034945" w:rsidRDefault="00034945" w:rsidP="00034945">
      <w:pPr>
        <w:jc w:val="both"/>
        <w:rPr>
          <w:sz w:val="16"/>
          <w:szCs w:val="16"/>
        </w:rPr>
      </w:pPr>
      <w:r>
        <w:rPr>
          <w:sz w:val="20"/>
          <w:szCs w:val="20"/>
        </w:rPr>
        <w:t>228-31-66</w:t>
      </w:r>
    </w:p>
    <w:p w:rsidR="00365021" w:rsidRDefault="00365021" w:rsidP="00034945">
      <w:pPr>
        <w:jc w:val="both"/>
        <w:rPr>
          <w:sz w:val="16"/>
          <w:szCs w:val="16"/>
        </w:rPr>
      </w:pPr>
    </w:p>
    <w:sectPr w:rsidR="00365021" w:rsidSect="00CF01C9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CF" w:rsidRDefault="004775CF" w:rsidP="00631968">
      <w:r>
        <w:separator/>
      </w:r>
    </w:p>
  </w:endnote>
  <w:endnote w:type="continuationSeparator" w:id="0">
    <w:p w:rsidR="004775CF" w:rsidRDefault="004775CF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CF" w:rsidRDefault="004775CF" w:rsidP="00631968">
      <w:r>
        <w:separator/>
      </w:r>
    </w:p>
  </w:footnote>
  <w:footnote w:type="continuationSeparator" w:id="0">
    <w:p w:rsidR="004775CF" w:rsidRDefault="004775CF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A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945"/>
    <w:rsid w:val="00044964"/>
    <w:rsid w:val="000620AE"/>
    <w:rsid w:val="000702C2"/>
    <w:rsid w:val="00072761"/>
    <w:rsid w:val="00094245"/>
    <w:rsid w:val="000B73A1"/>
    <w:rsid w:val="000C0E8F"/>
    <w:rsid w:val="000D6BD7"/>
    <w:rsid w:val="00133A4D"/>
    <w:rsid w:val="001408A7"/>
    <w:rsid w:val="00152892"/>
    <w:rsid w:val="00193EDA"/>
    <w:rsid w:val="001967BC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54443"/>
    <w:rsid w:val="0036502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775CF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E0048"/>
    <w:rsid w:val="005F5FC6"/>
    <w:rsid w:val="0061204C"/>
    <w:rsid w:val="00631968"/>
    <w:rsid w:val="00674665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B638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B12A1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0A7E"/>
    <w:rsid w:val="00AD1A10"/>
    <w:rsid w:val="00AD3314"/>
    <w:rsid w:val="00AE3E43"/>
    <w:rsid w:val="00B120A3"/>
    <w:rsid w:val="00B360F5"/>
    <w:rsid w:val="00B6031E"/>
    <w:rsid w:val="00B67182"/>
    <w:rsid w:val="00B844ED"/>
    <w:rsid w:val="00BC3DFD"/>
    <w:rsid w:val="00C139AE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75E3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2020-07-09T11:03:00Z</cp:lastPrinted>
  <dcterms:created xsi:type="dcterms:W3CDTF">2020-08-06T12:47:00Z</dcterms:created>
  <dcterms:modified xsi:type="dcterms:W3CDTF">2020-08-12T14:27:00Z</dcterms:modified>
</cp:coreProperties>
</file>