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продажи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AE60D8">
        <w:rPr>
          <w:rFonts w:ascii="Times New Roman" w:hAnsi="Times New Roman"/>
          <w:i w:val="0"/>
          <w:sz w:val="26"/>
          <w:szCs w:val="26"/>
        </w:rPr>
        <w:t xml:space="preserve">муниципального имущества </w:t>
      </w:r>
      <w:r w:rsidR="00AA2FDD" w:rsidRPr="00AE60D8">
        <w:rPr>
          <w:rFonts w:ascii="Times New Roman" w:hAnsi="Times New Roman"/>
          <w:i w:val="0"/>
          <w:sz w:val="26"/>
          <w:szCs w:val="26"/>
        </w:rPr>
        <w:t>без объявления цены</w:t>
      </w:r>
    </w:p>
    <w:p w:rsidR="00B86FA0" w:rsidRPr="00AE60D8" w:rsidRDefault="00B86FA0" w:rsidP="00B86FA0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86FA0" w:rsidRPr="00AE60D8" w:rsidRDefault="00B86FA0" w:rsidP="00B86FA0">
      <w:pPr>
        <w:pStyle w:val="a3"/>
        <w:ind w:right="-235" w:firstLine="709"/>
        <w:jc w:val="both"/>
        <w:rPr>
          <w:rFonts w:ascii="Times New Roman" w:hAnsi="Times New Roman"/>
          <w:b w:val="0"/>
          <w:i w:val="0"/>
          <w:szCs w:val="24"/>
        </w:rPr>
      </w:pP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Администрация городского округа город Воронеж (продавец) сообщает о результатах сделок приватизации муниципального имущества по итогам продажи муниципального имущества </w:t>
      </w:r>
      <w:r w:rsidR="00AA2FDD" w:rsidRPr="00AE60D8">
        <w:rPr>
          <w:rFonts w:ascii="Times New Roman" w:hAnsi="Times New Roman"/>
          <w:b w:val="0"/>
          <w:i w:val="0"/>
          <w:sz w:val="23"/>
          <w:szCs w:val="23"/>
        </w:rPr>
        <w:t>без объявления цены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в электронной форме, состоявшейся </w:t>
      </w:r>
      <w:r w:rsidR="002210C7" w:rsidRPr="00AE60D8">
        <w:rPr>
          <w:rFonts w:ascii="Times New Roman" w:hAnsi="Times New Roman"/>
          <w:b w:val="0"/>
          <w:i w:val="0"/>
          <w:sz w:val="23"/>
          <w:szCs w:val="23"/>
        </w:rPr>
        <w:t>2</w:t>
      </w:r>
      <w:r w:rsidR="00AE60D8" w:rsidRPr="00AE60D8">
        <w:rPr>
          <w:rFonts w:ascii="Times New Roman" w:hAnsi="Times New Roman"/>
          <w:b w:val="0"/>
          <w:i w:val="0"/>
          <w:sz w:val="23"/>
          <w:szCs w:val="23"/>
        </w:rPr>
        <w:t>3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 xml:space="preserve"> </w:t>
      </w:r>
      <w:r w:rsidR="00AE60D8" w:rsidRPr="00AE60D8">
        <w:rPr>
          <w:rFonts w:ascii="Times New Roman" w:hAnsi="Times New Roman"/>
          <w:b w:val="0"/>
          <w:i w:val="0"/>
          <w:sz w:val="23"/>
          <w:szCs w:val="23"/>
        </w:rPr>
        <w:t>марта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20</w:t>
      </w:r>
      <w:r w:rsidR="00783DA9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="002210C7"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>2</w:t>
      </w:r>
      <w:r w:rsidRPr="00AE60D8">
        <w:rPr>
          <w:rFonts w:ascii="Times New Roman" w:hAnsi="Times New Roman"/>
          <w:b w:val="0"/>
          <w:i w:val="0"/>
          <w:spacing w:val="-4"/>
          <w:sz w:val="23"/>
          <w:szCs w:val="23"/>
        </w:rPr>
        <w:t xml:space="preserve"> года 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в </w:t>
      </w:r>
      <w:r w:rsidR="00A04535" w:rsidRPr="00AE60D8">
        <w:rPr>
          <w:rFonts w:ascii="Times New Roman" w:hAnsi="Times New Roman"/>
          <w:b w:val="0"/>
          <w:i w:val="0"/>
          <w:sz w:val="23"/>
          <w:szCs w:val="23"/>
        </w:rPr>
        <w:t>09</w:t>
      </w:r>
      <w:r w:rsidRPr="00AE60D8">
        <w:rPr>
          <w:rFonts w:ascii="Times New Roman" w:hAnsi="Times New Roman"/>
          <w:b w:val="0"/>
          <w:i w:val="0"/>
          <w:sz w:val="23"/>
          <w:szCs w:val="23"/>
        </w:rPr>
        <w:t xml:space="preserve"> час. 00 мин. </w:t>
      </w:r>
      <w:r w:rsidRPr="00AE60D8">
        <w:rPr>
          <w:rFonts w:ascii="Times New Roman" w:hAnsi="Times New Roman"/>
          <w:b w:val="0"/>
          <w:i w:val="0"/>
          <w:szCs w:val="24"/>
        </w:rPr>
        <w:t xml:space="preserve">на электронной площадке </w:t>
      </w:r>
      <w:r w:rsidRPr="00AE60D8">
        <w:rPr>
          <w:rFonts w:ascii="Times New Roman" w:hAnsi="Times New Roman"/>
          <w:b w:val="0"/>
          <w:i w:val="0"/>
          <w:color w:val="000000"/>
          <w:szCs w:val="24"/>
        </w:rPr>
        <w:t>АО «Сбербанк-АСТ</w:t>
      </w:r>
      <w:r w:rsidRPr="00AE60D8">
        <w:rPr>
          <w:rFonts w:ascii="Times New Roman" w:hAnsi="Times New Roman"/>
          <w:b w:val="0"/>
          <w:i w:val="0"/>
          <w:szCs w:val="24"/>
        </w:rPr>
        <w:t>» (</w:t>
      </w:r>
      <w:r w:rsidR="002E1F3A" w:rsidRPr="00AE60D8">
        <w:rPr>
          <w:rFonts w:ascii="Times New Roman" w:hAnsi="Times New Roman"/>
          <w:b w:val="0"/>
          <w:i w:val="0"/>
          <w:color w:val="000000"/>
          <w:szCs w:val="24"/>
        </w:rPr>
        <w:t>utp.sberbank-ast.ru</w:t>
      </w:r>
      <w:r w:rsidRPr="00AE60D8">
        <w:rPr>
          <w:rFonts w:ascii="Times New Roman" w:hAnsi="Times New Roman"/>
          <w:b w:val="0"/>
          <w:i w:val="0"/>
          <w:szCs w:val="24"/>
        </w:rPr>
        <w:t>)</w:t>
      </w:r>
      <w:r w:rsidR="00904DBF" w:rsidRPr="00AE60D8">
        <w:rPr>
          <w:rFonts w:ascii="Times New Roman" w:hAnsi="Times New Roman"/>
          <w:b w:val="0"/>
          <w:i w:val="0"/>
          <w:szCs w:val="24"/>
        </w:rPr>
        <w:t>.</w:t>
      </w:r>
    </w:p>
    <w:p w:rsidR="00B86FA0" w:rsidRPr="00AE60D8" w:rsidRDefault="00B86FA0" w:rsidP="00B86FA0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B86FA0" w:rsidRPr="00AE60D8" w:rsidRDefault="00B86FA0" w:rsidP="00B86FA0">
      <w:pPr>
        <w:ind w:firstLine="709"/>
        <w:jc w:val="both"/>
        <w:textAlignment w:val="center"/>
        <w:rPr>
          <w:sz w:val="24"/>
          <w:szCs w:val="24"/>
        </w:rPr>
      </w:pPr>
      <w:r w:rsidRPr="00AE60D8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B86FA0" w:rsidRPr="00454032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red"/>
        </w:rPr>
      </w:pPr>
    </w:p>
    <w:tbl>
      <w:tblPr>
        <w:tblpPr w:leftFromText="180" w:rightFromText="180" w:vertAnchor="text" w:horzAnchor="margin" w:tblpXSpec="center" w:tblpY="1"/>
        <w:tblOverlap w:val="never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134"/>
        <w:gridCol w:w="3402"/>
        <w:gridCol w:w="1559"/>
        <w:gridCol w:w="1984"/>
      </w:tblGrid>
      <w:tr w:rsidR="00B86FA0" w:rsidRPr="00AE60D8" w:rsidTr="002210C7">
        <w:trPr>
          <w:cantSplit/>
          <w:trHeight w:val="836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86FA0" w:rsidRPr="00AE60D8" w:rsidRDefault="00B86FA0" w:rsidP="009A3301">
            <w:pPr>
              <w:widowControl w:val="0"/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№ лота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AE60D8">
              <w:rPr>
                <w:b/>
                <w:sz w:val="19"/>
                <w:szCs w:val="19"/>
              </w:rPr>
              <w:t>кв</w:t>
            </w:r>
            <w:proofErr w:type="gramStart"/>
            <w:r w:rsidRPr="00AE60D8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AE60D8">
              <w:rPr>
                <w:b/>
                <w:sz w:val="19"/>
                <w:szCs w:val="19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6FA0" w:rsidRPr="00AE60D8" w:rsidRDefault="00B86FA0" w:rsidP="00F775C2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AE60D8">
              <w:rPr>
                <w:b/>
                <w:sz w:val="19"/>
                <w:szCs w:val="19"/>
                <w:lang w:eastAsia="en-US"/>
              </w:rPr>
              <w:t>Победитель</w:t>
            </w:r>
          </w:p>
        </w:tc>
      </w:tr>
      <w:tr w:rsidR="00AE60D8" w:rsidRPr="00454032" w:rsidTr="002210C7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D8" w:rsidRPr="00AE60D8" w:rsidRDefault="00AE60D8" w:rsidP="00AE60D8">
            <w:pPr>
              <w:jc w:val="center"/>
            </w:pPr>
            <w:r w:rsidRPr="00AE60D8"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D8" w:rsidRPr="00AE60D8" w:rsidRDefault="00AE60D8" w:rsidP="00AE60D8">
            <w:pPr>
              <w:widowControl w:val="0"/>
              <w:jc w:val="center"/>
            </w:pPr>
            <w:r w:rsidRPr="00AE60D8">
              <w:t>г. Воронеж,</w:t>
            </w:r>
          </w:p>
          <w:p w:rsidR="00AE60D8" w:rsidRPr="00AE60D8" w:rsidRDefault="00AE60D8" w:rsidP="00AE60D8">
            <w:pPr>
              <w:widowControl w:val="0"/>
              <w:jc w:val="center"/>
            </w:pPr>
            <w:r w:rsidRPr="00AE60D8">
              <w:t>ул. 60 Армии, д. 4, пом.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60D8" w:rsidRPr="00AE60D8" w:rsidRDefault="00AE60D8" w:rsidP="00AE60D8">
            <w:pPr>
              <w:widowControl w:val="0"/>
              <w:jc w:val="center"/>
              <w:rPr>
                <w:bCs/>
              </w:rPr>
            </w:pPr>
            <w:r w:rsidRPr="00AE60D8">
              <w:rPr>
                <w:bCs/>
              </w:rPr>
              <w:t>485,0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D8" w:rsidRPr="00AE60D8" w:rsidRDefault="00AE60D8" w:rsidP="00AE60D8">
            <w:pPr>
              <w:widowControl w:val="0"/>
            </w:pPr>
            <w:r w:rsidRPr="00AE60D8">
              <w:t xml:space="preserve">Нежилое помещение 6, назначение: нежилое, площадь 485,0 </w:t>
            </w:r>
            <w:proofErr w:type="spellStart"/>
            <w:r w:rsidRPr="00AE60D8">
              <w:t>кв</w:t>
            </w:r>
            <w:proofErr w:type="gramStart"/>
            <w:r w:rsidRPr="00AE60D8">
              <w:t>.м</w:t>
            </w:r>
            <w:proofErr w:type="spellEnd"/>
            <w:proofErr w:type="gramEnd"/>
            <w:r w:rsidRPr="00AE60D8">
              <w:t>, цокольный этаж, кадастровый номер: 36:34:0203008:9034.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D8" w:rsidRPr="00AE60D8" w:rsidRDefault="00AE60D8" w:rsidP="00AE60D8">
            <w:pPr>
              <w:tabs>
                <w:tab w:val="left" w:pos="1843"/>
              </w:tabs>
              <w:jc w:val="center"/>
            </w:pPr>
            <w:r w:rsidRPr="00AE60D8">
              <w:rPr>
                <w:color w:val="333333"/>
                <w:shd w:val="clear" w:color="auto" w:fill="FFFFFF"/>
              </w:rPr>
              <w:t>3 200 000,00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0D8" w:rsidRPr="00A416DB" w:rsidRDefault="00AE60D8" w:rsidP="00AE60D8">
            <w:pPr>
              <w:tabs>
                <w:tab w:val="left" w:pos="1843"/>
              </w:tabs>
              <w:jc w:val="center"/>
            </w:pPr>
            <w:r w:rsidRPr="00AE60D8">
              <w:rPr>
                <w:color w:val="000000"/>
              </w:rPr>
              <w:t>Великанов Илья Алексеевич</w:t>
            </w:r>
            <w:bookmarkStart w:id="0" w:name="_GoBack"/>
            <w:bookmarkEnd w:id="0"/>
          </w:p>
        </w:tc>
      </w:tr>
    </w:tbl>
    <w:p w:rsidR="00B86FA0" w:rsidRPr="00B86FA0" w:rsidRDefault="00B86FA0" w:rsidP="00B86FA0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sectPr w:rsidR="00B86FA0" w:rsidRPr="00B86FA0" w:rsidSect="008458F2">
      <w:pgSz w:w="11906" w:h="16838"/>
      <w:pgMar w:top="284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7"/>
    <w:rsid w:val="0001122D"/>
    <w:rsid w:val="00016B2D"/>
    <w:rsid w:val="0003562B"/>
    <w:rsid w:val="001803A1"/>
    <w:rsid w:val="001A387C"/>
    <w:rsid w:val="002210C7"/>
    <w:rsid w:val="00233F6E"/>
    <w:rsid w:val="00242123"/>
    <w:rsid w:val="002E1F3A"/>
    <w:rsid w:val="00454032"/>
    <w:rsid w:val="004616A3"/>
    <w:rsid w:val="004B4CE1"/>
    <w:rsid w:val="00502747"/>
    <w:rsid w:val="0051557B"/>
    <w:rsid w:val="0054107F"/>
    <w:rsid w:val="00583FB5"/>
    <w:rsid w:val="005E4710"/>
    <w:rsid w:val="00686F54"/>
    <w:rsid w:val="006B3114"/>
    <w:rsid w:val="006B3E40"/>
    <w:rsid w:val="006B681C"/>
    <w:rsid w:val="00783DA9"/>
    <w:rsid w:val="008458F2"/>
    <w:rsid w:val="008A7F58"/>
    <w:rsid w:val="00904DBF"/>
    <w:rsid w:val="00995732"/>
    <w:rsid w:val="009A3301"/>
    <w:rsid w:val="009E4954"/>
    <w:rsid w:val="00A04535"/>
    <w:rsid w:val="00AA2FDD"/>
    <w:rsid w:val="00AE60D8"/>
    <w:rsid w:val="00B86FA0"/>
    <w:rsid w:val="00B929BB"/>
    <w:rsid w:val="00BF7FA2"/>
    <w:rsid w:val="00C748AB"/>
    <w:rsid w:val="00D54DF3"/>
    <w:rsid w:val="00DF6C22"/>
    <w:rsid w:val="00E32519"/>
    <w:rsid w:val="00FB6F30"/>
    <w:rsid w:val="00FD0CC1"/>
    <w:rsid w:val="00FD25A1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4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2747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50274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502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02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27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274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B6F30"/>
    <w:rPr>
      <w:color w:val="0000FF" w:themeColor="hyperlink"/>
      <w:u w:val="single"/>
    </w:rPr>
  </w:style>
  <w:style w:type="paragraph" w:customStyle="1" w:styleId="ConsPlusNormal">
    <w:name w:val="ConsPlusNormal"/>
    <w:rsid w:val="004B4C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41</cp:revision>
  <cp:lastPrinted>2021-04-06T12:49:00Z</cp:lastPrinted>
  <dcterms:created xsi:type="dcterms:W3CDTF">2019-05-21T08:53:00Z</dcterms:created>
  <dcterms:modified xsi:type="dcterms:W3CDTF">2022-03-28T11:37:00Z</dcterms:modified>
</cp:coreProperties>
</file>