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A0" w:rsidRPr="00AE60D8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AE60D8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86FA0" w:rsidRPr="00AE60D8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AE60D8">
        <w:rPr>
          <w:rFonts w:ascii="Times New Roman" w:hAnsi="Times New Roman"/>
          <w:i w:val="0"/>
          <w:sz w:val="26"/>
          <w:szCs w:val="26"/>
        </w:rPr>
        <w:t>о результатах сделок приватизации по итогам продажи</w:t>
      </w:r>
    </w:p>
    <w:p w:rsidR="00B86FA0" w:rsidRPr="00AE60D8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AE60D8">
        <w:rPr>
          <w:rFonts w:ascii="Times New Roman" w:hAnsi="Times New Roman"/>
          <w:i w:val="0"/>
          <w:sz w:val="26"/>
          <w:szCs w:val="26"/>
        </w:rPr>
        <w:t xml:space="preserve">муниципального имущества </w:t>
      </w:r>
      <w:r w:rsidR="00AA2FDD" w:rsidRPr="00AE60D8">
        <w:rPr>
          <w:rFonts w:ascii="Times New Roman" w:hAnsi="Times New Roman"/>
          <w:i w:val="0"/>
          <w:sz w:val="26"/>
          <w:szCs w:val="26"/>
        </w:rPr>
        <w:t>без объявления цены</w:t>
      </w:r>
    </w:p>
    <w:p w:rsidR="00B86FA0" w:rsidRPr="00AE60D8" w:rsidRDefault="00B86FA0" w:rsidP="00B86FA0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86FA0" w:rsidRPr="00AE60D8" w:rsidRDefault="00B86FA0" w:rsidP="00B86FA0">
      <w:pPr>
        <w:pStyle w:val="a3"/>
        <w:ind w:right="-235" w:firstLine="709"/>
        <w:jc w:val="both"/>
        <w:rPr>
          <w:rFonts w:ascii="Times New Roman" w:hAnsi="Times New Roman"/>
          <w:b w:val="0"/>
          <w:i w:val="0"/>
          <w:szCs w:val="24"/>
        </w:rPr>
      </w:pPr>
      <w:r w:rsidRPr="00AE60D8">
        <w:rPr>
          <w:rFonts w:ascii="Times New Roman" w:hAnsi="Times New Roman"/>
          <w:b w:val="0"/>
          <w:i w:val="0"/>
          <w:sz w:val="23"/>
          <w:szCs w:val="23"/>
        </w:rPr>
        <w:t xml:space="preserve">Администрация городского округа город Воронеж (продавец) сообщает о результатах сделок приватизации муниципального имущества по итогам продажи муниципального имущества </w:t>
      </w:r>
      <w:r w:rsidR="00AA2FDD" w:rsidRPr="00AE60D8">
        <w:rPr>
          <w:rFonts w:ascii="Times New Roman" w:hAnsi="Times New Roman"/>
          <w:b w:val="0"/>
          <w:i w:val="0"/>
          <w:sz w:val="23"/>
          <w:szCs w:val="23"/>
        </w:rPr>
        <w:t>без объявления цены</w:t>
      </w:r>
      <w:r w:rsidRPr="00AE60D8">
        <w:rPr>
          <w:rFonts w:ascii="Times New Roman" w:hAnsi="Times New Roman"/>
          <w:b w:val="0"/>
          <w:i w:val="0"/>
          <w:sz w:val="23"/>
          <w:szCs w:val="23"/>
        </w:rPr>
        <w:t xml:space="preserve"> в электронной форме, состоявшейся </w:t>
      </w:r>
      <w:r w:rsidR="00E90B40">
        <w:rPr>
          <w:rFonts w:ascii="Times New Roman" w:hAnsi="Times New Roman"/>
          <w:b w:val="0"/>
          <w:i w:val="0"/>
          <w:sz w:val="23"/>
          <w:szCs w:val="23"/>
        </w:rPr>
        <w:t>09</w:t>
      </w:r>
      <w:r w:rsidR="00A04535" w:rsidRPr="00AE60D8">
        <w:rPr>
          <w:rFonts w:ascii="Times New Roman" w:hAnsi="Times New Roman"/>
          <w:b w:val="0"/>
          <w:i w:val="0"/>
          <w:sz w:val="23"/>
          <w:szCs w:val="23"/>
        </w:rPr>
        <w:t xml:space="preserve"> </w:t>
      </w:r>
      <w:r w:rsidR="00E90B40">
        <w:rPr>
          <w:rFonts w:ascii="Times New Roman" w:hAnsi="Times New Roman"/>
          <w:b w:val="0"/>
          <w:i w:val="0"/>
          <w:sz w:val="23"/>
          <w:szCs w:val="23"/>
        </w:rPr>
        <w:t>августа</w:t>
      </w:r>
      <w:r w:rsidRPr="00AE60D8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20</w:t>
      </w:r>
      <w:r w:rsidR="00783DA9" w:rsidRPr="00AE60D8">
        <w:rPr>
          <w:rFonts w:ascii="Times New Roman" w:hAnsi="Times New Roman"/>
          <w:b w:val="0"/>
          <w:i w:val="0"/>
          <w:spacing w:val="-4"/>
          <w:sz w:val="23"/>
          <w:szCs w:val="23"/>
        </w:rPr>
        <w:t>2</w:t>
      </w:r>
      <w:r w:rsidR="002210C7" w:rsidRPr="00AE60D8">
        <w:rPr>
          <w:rFonts w:ascii="Times New Roman" w:hAnsi="Times New Roman"/>
          <w:b w:val="0"/>
          <w:i w:val="0"/>
          <w:spacing w:val="-4"/>
          <w:sz w:val="23"/>
          <w:szCs w:val="23"/>
        </w:rPr>
        <w:t>2</w:t>
      </w:r>
      <w:r w:rsidRPr="00AE60D8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года </w:t>
      </w:r>
      <w:r w:rsidRPr="00AE60D8">
        <w:rPr>
          <w:rFonts w:ascii="Times New Roman" w:hAnsi="Times New Roman"/>
          <w:b w:val="0"/>
          <w:i w:val="0"/>
          <w:sz w:val="23"/>
          <w:szCs w:val="23"/>
        </w:rPr>
        <w:t xml:space="preserve">в </w:t>
      </w:r>
      <w:r w:rsidR="00A04535" w:rsidRPr="00AE60D8">
        <w:rPr>
          <w:rFonts w:ascii="Times New Roman" w:hAnsi="Times New Roman"/>
          <w:b w:val="0"/>
          <w:i w:val="0"/>
          <w:sz w:val="23"/>
          <w:szCs w:val="23"/>
        </w:rPr>
        <w:t>09</w:t>
      </w:r>
      <w:r w:rsidRPr="00AE60D8">
        <w:rPr>
          <w:rFonts w:ascii="Times New Roman" w:hAnsi="Times New Roman"/>
          <w:b w:val="0"/>
          <w:i w:val="0"/>
          <w:sz w:val="23"/>
          <w:szCs w:val="23"/>
        </w:rPr>
        <w:t xml:space="preserve"> час. 00 мин. </w:t>
      </w:r>
      <w:r w:rsidRPr="00AE60D8">
        <w:rPr>
          <w:rFonts w:ascii="Times New Roman" w:hAnsi="Times New Roman"/>
          <w:b w:val="0"/>
          <w:i w:val="0"/>
          <w:szCs w:val="24"/>
        </w:rPr>
        <w:t xml:space="preserve">на электронной площадке </w:t>
      </w:r>
      <w:r w:rsidRPr="00AE60D8">
        <w:rPr>
          <w:rFonts w:ascii="Times New Roman" w:hAnsi="Times New Roman"/>
          <w:b w:val="0"/>
          <w:i w:val="0"/>
          <w:color w:val="000000"/>
          <w:szCs w:val="24"/>
        </w:rPr>
        <w:t>АО «Сбербанк-АСТ</w:t>
      </w:r>
      <w:r w:rsidRPr="00AE60D8">
        <w:rPr>
          <w:rFonts w:ascii="Times New Roman" w:hAnsi="Times New Roman"/>
          <w:b w:val="0"/>
          <w:i w:val="0"/>
          <w:szCs w:val="24"/>
        </w:rPr>
        <w:t>» (</w:t>
      </w:r>
      <w:r w:rsidR="002E1F3A" w:rsidRPr="00AE60D8">
        <w:rPr>
          <w:rFonts w:ascii="Times New Roman" w:hAnsi="Times New Roman"/>
          <w:b w:val="0"/>
          <w:i w:val="0"/>
          <w:color w:val="000000"/>
          <w:szCs w:val="24"/>
        </w:rPr>
        <w:t>utp.sberbank-ast.ru</w:t>
      </w:r>
      <w:r w:rsidRPr="00AE60D8">
        <w:rPr>
          <w:rFonts w:ascii="Times New Roman" w:hAnsi="Times New Roman"/>
          <w:b w:val="0"/>
          <w:i w:val="0"/>
          <w:szCs w:val="24"/>
        </w:rPr>
        <w:t>)</w:t>
      </w:r>
      <w:r w:rsidR="00904DBF" w:rsidRPr="00AE60D8">
        <w:rPr>
          <w:rFonts w:ascii="Times New Roman" w:hAnsi="Times New Roman"/>
          <w:b w:val="0"/>
          <w:i w:val="0"/>
          <w:szCs w:val="24"/>
        </w:rPr>
        <w:t>.</w:t>
      </w:r>
    </w:p>
    <w:p w:rsidR="00B86FA0" w:rsidRPr="00AE60D8" w:rsidRDefault="00B86FA0" w:rsidP="00B86FA0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B86FA0" w:rsidRPr="00AE60D8" w:rsidRDefault="00B86FA0" w:rsidP="00B86FA0">
      <w:pPr>
        <w:ind w:firstLine="709"/>
        <w:jc w:val="both"/>
        <w:textAlignment w:val="center"/>
        <w:rPr>
          <w:sz w:val="24"/>
          <w:szCs w:val="24"/>
        </w:rPr>
      </w:pPr>
      <w:r w:rsidRPr="00AE60D8">
        <w:rPr>
          <w:sz w:val="24"/>
          <w:szCs w:val="24"/>
        </w:rPr>
        <w:t>Результаты сделок приватизации муниципального имущества указаны в таблице.</w:t>
      </w:r>
    </w:p>
    <w:p w:rsidR="00B86FA0" w:rsidRPr="00454032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red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134"/>
        <w:gridCol w:w="3402"/>
        <w:gridCol w:w="1559"/>
        <w:gridCol w:w="1984"/>
      </w:tblGrid>
      <w:tr w:rsidR="00B86FA0" w:rsidRPr="00AE60D8" w:rsidTr="002210C7">
        <w:trPr>
          <w:cantSplit/>
          <w:trHeight w:val="836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86FA0" w:rsidRPr="00AE60D8" w:rsidRDefault="00B86FA0" w:rsidP="009A3301">
            <w:pPr>
              <w:widowControl w:val="0"/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AE60D8">
              <w:rPr>
                <w:b/>
                <w:sz w:val="19"/>
                <w:szCs w:val="19"/>
              </w:rPr>
              <w:t>№ лота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6FA0" w:rsidRPr="00AE60D8" w:rsidRDefault="00B86FA0" w:rsidP="00F775C2">
            <w:pPr>
              <w:tabs>
                <w:tab w:val="left" w:pos="2018"/>
              </w:tabs>
              <w:ind w:left="-250"/>
              <w:jc w:val="center"/>
              <w:rPr>
                <w:b/>
                <w:sz w:val="19"/>
                <w:szCs w:val="19"/>
              </w:rPr>
            </w:pPr>
            <w:r w:rsidRPr="00AE60D8">
              <w:rPr>
                <w:b/>
                <w:sz w:val="19"/>
                <w:szCs w:val="19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86FA0" w:rsidRPr="00AE60D8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AE60D8">
              <w:rPr>
                <w:b/>
                <w:sz w:val="19"/>
                <w:szCs w:val="19"/>
              </w:rPr>
              <w:t xml:space="preserve">Площадь, </w:t>
            </w:r>
            <w:proofErr w:type="spellStart"/>
            <w:r w:rsidRPr="00AE60D8">
              <w:rPr>
                <w:b/>
                <w:sz w:val="19"/>
                <w:szCs w:val="19"/>
              </w:rPr>
              <w:t>кв</w:t>
            </w:r>
            <w:proofErr w:type="gramStart"/>
            <w:r w:rsidRPr="00AE60D8">
              <w:rPr>
                <w:b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6FA0" w:rsidRPr="00AE60D8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AE60D8">
              <w:rPr>
                <w:b/>
                <w:sz w:val="19"/>
                <w:szCs w:val="19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FA0" w:rsidRPr="00AE60D8" w:rsidRDefault="00B86FA0" w:rsidP="00F775C2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9"/>
                <w:szCs w:val="19"/>
                <w:u w:val="single"/>
              </w:rPr>
            </w:pPr>
            <w:r w:rsidRPr="00AE60D8">
              <w:rPr>
                <w:b/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FA0" w:rsidRPr="00AE60D8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  <w:u w:val="single"/>
              </w:rPr>
            </w:pPr>
            <w:r w:rsidRPr="00AE60D8">
              <w:rPr>
                <w:b/>
                <w:sz w:val="19"/>
                <w:szCs w:val="19"/>
                <w:lang w:eastAsia="en-US"/>
              </w:rPr>
              <w:t>Победитель</w:t>
            </w:r>
          </w:p>
        </w:tc>
      </w:tr>
      <w:tr w:rsidR="00E90B40" w:rsidRPr="00454032" w:rsidTr="002210C7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B40" w:rsidRPr="00292A22" w:rsidRDefault="00E90B40" w:rsidP="00E90B40">
            <w:pPr>
              <w:jc w:val="center"/>
            </w:pPr>
            <w:r w:rsidRPr="00292A22"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B40" w:rsidRPr="00FC380F" w:rsidRDefault="00E90B40" w:rsidP="00E90B40">
            <w:pPr>
              <w:jc w:val="center"/>
              <w:rPr>
                <w:bCs/>
                <w:lang w:eastAsia="en-US"/>
              </w:rPr>
            </w:pPr>
            <w:r w:rsidRPr="00FC380F">
              <w:rPr>
                <w:bCs/>
                <w:lang w:eastAsia="en-US"/>
              </w:rPr>
              <w:t>г. Воронеж,</w:t>
            </w:r>
          </w:p>
          <w:p w:rsidR="00E90B40" w:rsidRPr="00FC380F" w:rsidRDefault="00E90B40" w:rsidP="00E90B40">
            <w:pPr>
              <w:jc w:val="center"/>
              <w:rPr>
                <w:bCs/>
                <w:lang w:eastAsia="en-US"/>
              </w:rPr>
            </w:pPr>
            <w:r w:rsidRPr="00FC380F">
              <w:rPr>
                <w:bCs/>
                <w:lang w:eastAsia="en-US"/>
              </w:rPr>
              <w:t>ул. Кеме</w:t>
            </w:r>
            <w:bookmarkStart w:id="0" w:name="_GoBack"/>
            <w:bookmarkEnd w:id="0"/>
            <w:r w:rsidRPr="00FC380F">
              <w:rPr>
                <w:bCs/>
                <w:lang w:eastAsia="en-US"/>
              </w:rPr>
              <w:t>ровская,</w:t>
            </w:r>
          </w:p>
          <w:p w:rsidR="00E90B40" w:rsidRPr="00FC380F" w:rsidRDefault="00E90B40" w:rsidP="00E90B40">
            <w:pPr>
              <w:jc w:val="center"/>
            </w:pPr>
            <w:r w:rsidRPr="00FC380F">
              <w:rPr>
                <w:bCs/>
                <w:lang w:eastAsia="en-US"/>
              </w:rPr>
              <w:t>д. 50, пом.1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0B40" w:rsidRPr="00FC380F" w:rsidRDefault="00E90B40" w:rsidP="00E90B40">
            <w:pPr>
              <w:jc w:val="center"/>
              <w:rPr>
                <w:bCs/>
                <w:lang w:eastAsia="en-US"/>
              </w:rPr>
            </w:pPr>
            <w:r w:rsidRPr="00FC380F">
              <w:rPr>
                <w:bCs/>
                <w:lang w:eastAsia="en-US"/>
              </w:rPr>
              <w:t>157,0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B40" w:rsidRPr="00FC380F" w:rsidRDefault="00E90B40" w:rsidP="00E90B40">
            <w:pPr>
              <w:rPr>
                <w:bCs/>
                <w:lang w:eastAsia="en-US"/>
              </w:rPr>
            </w:pPr>
            <w:r w:rsidRPr="00FC380F">
              <w:rPr>
                <w:bCs/>
                <w:lang w:eastAsia="en-US"/>
              </w:rPr>
              <w:t xml:space="preserve">Нежилое помещение 1, назначение: нежилое помещение, площадь 157,0 </w:t>
            </w:r>
            <w:proofErr w:type="spellStart"/>
            <w:r w:rsidRPr="00FC380F">
              <w:rPr>
                <w:bCs/>
                <w:lang w:eastAsia="en-US"/>
              </w:rPr>
              <w:t>кв</w:t>
            </w:r>
            <w:proofErr w:type="gramStart"/>
            <w:r w:rsidRPr="00FC380F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FC380F">
              <w:rPr>
                <w:bCs/>
                <w:lang w:eastAsia="en-US"/>
              </w:rPr>
              <w:t>, этаж № 1, кадастровый номер: 36:34:0502004:276</w:t>
            </w:r>
            <w:r w:rsidRPr="00FC380F">
              <w:t>. 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B40" w:rsidRPr="009305DA" w:rsidRDefault="00E90B40" w:rsidP="00E90B40">
            <w:pPr>
              <w:tabs>
                <w:tab w:val="left" w:pos="1843"/>
              </w:tabs>
              <w:jc w:val="center"/>
              <w:rPr>
                <w:highlight w:val="yellow"/>
              </w:rPr>
            </w:pPr>
            <w:r w:rsidRPr="009305DA">
              <w:rPr>
                <w:color w:val="000000"/>
              </w:rPr>
              <w:t>375 000,00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B40" w:rsidRPr="009305DA" w:rsidRDefault="00E90B40" w:rsidP="00E90B40">
            <w:pPr>
              <w:tabs>
                <w:tab w:val="left" w:pos="1843"/>
              </w:tabs>
              <w:jc w:val="center"/>
              <w:rPr>
                <w:highlight w:val="yellow"/>
              </w:rPr>
            </w:pPr>
            <w:r w:rsidRPr="009305DA">
              <w:rPr>
                <w:color w:val="000000"/>
              </w:rPr>
              <w:t>Терентьев Олег Анатольевич</w:t>
            </w:r>
          </w:p>
        </w:tc>
      </w:tr>
      <w:tr w:rsidR="00E90B40" w:rsidRPr="00454032" w:rsidTr="002210C7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B40" w:rsidRPr="00292A22" w:rsidRDefault="00E90B40" w:rsidP="00E90B40">
            <w:pPr>
              <w:jc w:val="center"/>
            </w:pPr>
            <w:r w:rsidRPr="00292A22"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B40" w:rsidRPr="00FC380F" w:rsidRDefault="00E90B40" w:rsidP="00E90B40">
            <w:pPr>
              <w:jc w:val="center"/>
              <w:rPr>
                <w:bCs/>
                <w:lang w:eastAsia="en-US"/>
              </w:rPr>
            </w:pPr>
            <w:r w:rsidRPr="00FC380F">
              <w:rPr>
                <w:bCs/>
                <w:lang w:eastAsia="en-US"/>
              </w:rPr>
              <w:t>г. Воронеж,</w:t>
            </w:r>
          </w:p>
          <w:p w:rsidR="00E90B40" w:rsidRPr="00FC380F" w:rsidRDefault="00E90B40" w:rsidP="00E90B40">
            <w:pPr>
              <w:jc w:val="center"/>
              <w:rPr>
                <w:bCs/>
                <w:lang w:eastAsia="en-US"/>
              </w:rPr>
            </w:pPr>
            <w:r w:rsidRPr="00FC380F">
              <w:rPr>
                <w:bCs/>
                <w:lang w:eastAsia="en-US"/>
              </w:rPr>
              <w:t>ул. Урицкого,</w:t>
            </w:r>
          </w:p>
          <w:p w:rsidR="00E90B40" w:rsidRPr="00FC380F" w:rsidRDefault="00E90B40" w:rsidP="00E90B40">
            <w:pPr>
              <w:jc w:val="center"/>
              <w:rPr>
                <w:lang w:val="en-US"/>
              </w:rPr>
            </w:pPr>
            <w:r w:rsidRPr="00FC380F">
              <w:rPr>
                <w:bCs/>
                <w:lang w:eastAsia="en-US"/>
              </w:rPr>
              <w:t xml:space="preserve">д. 68, пом. </w:t>
            </w:r>
            <w:r w:rsidRPr="00FC380F">
              <w:rPr>
                <w:bCs/>
                <w:lang w:val="en-US"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0B40" w:rsidRPr="00FC380F" w:rsidRDefault="00E90B40" w:rsidP="00E90B40">
            <w:pPr>
              <w:jc w:val="center"/>
              <w:rPr>
                <w:bCs/>
                <w:lang w:eastAsia="en-US"/>
              </w:rPr>
            </w:pPr>
            <w:r w:rsidRPr="00FC380F">
              <w:rPr>
                <w:bCs/>
                <w:lang w:eastAsia="en-US"/>
              </w:rPr>
              <w:t>82,4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B40" w:rsidRPr="00FC380F" w:rsidRDefault="00E90B40" w:rsidP="00E90B40">
            <w:pPr>
              <w:rPr>
                <w:bCs/>
                <w:lang w:eastAsia="en-US"/>
              </w:rPr>
            </w:pPr>
            <w:r w:rsidRPr="00FC380F">
              <w:rPr>
                <w:bCs/>
                <w:lang w:eastAsia="en-US"/>
              </w:rPr>
              <w:t xml:space="preserve">Помещение, назначение: нежилое помещение, площадь 82,4 </w:t>
            </w:r>
            <w:proofErr w:type="spellStart"/>
            <w:r w:rsidRPr="00FC380F">
              <w:rPr>
                <w:bCs/>
                <w:lang w:eastAsia="en-US"/>
              </w:rPr>
              <w:t>кв</w:t>
            </w:r>
            <w:proofErr w:type="gramStart"/>
            <w:r w:rsidRPr="00FC380F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FC380F">
              <w:rPr>
                <w:bCs/>
                <w:lang w:eastAsia="en-US"/>
              </w:rPr>
              <w:t>, этаж: подвал, кадастровый номер: 36:34:0210020:2130</w:t>
            </w:r>
            <w:r w:rsidRPr="00FC380F">
              <w:t>. 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B40" w:rsidRPr="00154D5D" w:rsidRDefault="00E90B40" w:rsidP="00E90B40">
            <w:pPr>
              <w:widowControl w:val="0"/>
              <w:tabs>
                <w:tab w:val="left" w:pos="1843"/>
              </w:tabs>
              <w:jc w:val="center"/>
              <w:rPr>
                <w:highlight w:val="yellow"/>
              </w:rPr>
            </w:pPr>
            <w:r w:rsidRPr="00154D5D">
              <w:rPr>
                <w:color w:val="000000"/>
              </w:rPr>
              <w:t>412 000,00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B40" w:rsidRPr="00154D5D" w:rsidRDefault="00E90B40" w:rsidP="00E90B40">
            <w:pPr>
              <w:widowControl w:val="0"/>
              <w:tabs>
                <w:tab w:val="left" w:pos="1843"/>
              </w:tabs>
              <w:jc w:val="center"/>
              <w:rPr>
                <w:highlight w:val="yellow"/>
              </w:rPr>
            </w:pPr>
            <w:proofErr w:type="spellStart"/>
            <w:r w:rsidRPr="00154D5D">
              <w:rPr>
                <w:color w:val="000000"/>
              </w:rPr>
              <w:t>Тыканова</w:t>
            </w:r>
            <w:proofErr w:type="spellEnd"/>
            <w:r w:rsidRPr="00154D5D">
              <w:rPr>
                <w:color w:val="000000"/>
              </w:rPr>
              <w:t xml:space="preserve"> Галина Николаевна</w:t>
            </w:r>
          </w:p>
        </w:tc>
      </w:tr>
      <w:tr w:rsidR="00E90B40" w:rsidRPr="00454032" w:rsidTr="002210C7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B40" w:rsidRPr="00292A22" w:rsidRDefault="00E90B40" w:rsidP="00E90B40">
            <w:pPr>
              <w:jc w:val="center"/>
            </w:pPr>
            <w:r w:rsidRPr="00292A22"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B40" w:rsidRPr="00FC380F" w:rsidRDefault="00E90B40" w:rsidP="00E90B40">
            <w:pPr>
              <w:jc w:val="center"/>
              <w:rPr>
                <w:bCs/>
                <w:lang w:eastAsia="en-US"/>
              </w:rPr>
            </w:pPr>
            <w:r w:rsidRPr="00FC380F">
              <w:rPr>
                <w:bCs/>
                <w:lang w:eastAsia="en-US"/>
              </w:rPr>
              <w:t>г. Воронеж,</w:t>
            </w:r>
          </w:p>
          <w:p w:rsidR="00E90B40" w:rsidRPr="00FC380F" w:rsidRDefault="00E90B40" w:rsidP="00E90B40">
            <w:pPr>
              <w:jc w:val="center"/>
              <w:rPr>
                <w:bCs/>
                <w:lang w:eastAsia="en-US"/>
              </w:rPr>
            </w:pPr>
            <w:r w:rsidRPr="00FC380F">
              <w:rPr>
                <w:bCs/>
                <w:lang w:eastAsia="en-US"/>
              </w:rPr>
              <w:t>ул. Фридриха Энгельса,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0B40" w:rsidRPr="00FC380F" w:rsidRDefault="00E90B40" w:rsidP="00E90B40">
            <w:pPr>
              <w:jc w:val="center"/>
              <w:rPr>
                <w:bCs/>
                <w:lang w:eastAsia="en-US"/>
              </w:rPr>
            </w:pPr>
            <w:r w:rsidRPr="00FC380F">
              <w:rPr>
                <w:bCs/>
                <w:lang w:eastAsia="en-US"/>
              </w:rPr>
              <w:t>91,4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B40" w:rsidRPr="00FC380F" w:rsidRDefault="00E90B40" w:rsidP="00E90B40">
            <w:pPr>
              <w:rPr>
                <w:bCs/>
                <w:lang w:eastAsia="en-US"/>
              </w:rPr>
            </w:pPr>
            <w:r w:rsidRPr="00FC380F">
              <w:rPr>
                <w:bCs/>
                <w:lang w:eastAsia="en-US"/>
              </w:rPr>
              <w:t xml:space="preserve">Нежилое помещение, назначение: нежилое помещение, площадь 91,4 </w:t>
            </w:r>
            <w:proofErr w:type="spellStart"/>
            <w:r w:rsidRPr="00FC380F">
              <w:rPr>
                <w:bCs/>
                <w:lang w:eastAsia="en-US"/>
              </w:rPr>
              <w:t>кв</w:t>
            </w:r>
            <w:proofErr w:type="gramStart"/>
            <w:r w:rsidRPr="00FC380F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FC380F">
              <w:rPr>
                <w:bCs/>
                <w:lang w:eastAsia="en-US"/>
              </w:rPr>
              <w:t>, этаж: подвал, кадастровый номер: 36:34:0606028:362</w:t>
            </w:r>
            <w:r w:rsidRPr="00FC380F">
              <w:t>. 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B40" w:rsidRPr="004D385A" w:rsidRDefault="00E90B40" w:rsidP="00E90B40">
            <w:pPr>
              <w:widowControl w:val="0"/>
              <w:tabs>
                <w:tab w:val="left" w:pos="1843"/>
              </w:tabs>
              <w:jc w:val="center"/>
              <w:rPr>
                <w:highlight w:val="yellow"/>
              </w:rPr>
            </w:pPr>
            <w:r>
              <w:rPr>
                <w:color w:val="000000"/>
              </w:rPr>
              <w:t>556 666,</w:t>
            </w:r>
            <w:r w:rsidRPr="004D385A">
              <w:rPr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B40" w:rsidRPr="004D385A" w:rsidRDefault="00E90B40" w:rsidP="00E90B40">
            <w:pPr>
              <w:widowControl w:val="0"/>
              <w:tabs>
                <w:tab w:val="left" w:pos="1843"/>
              </w:tabs>
              <w:jc w:val="center"/>
              <w:rPr>
                <w:highlight w:val="yellow"/>
              </w:rPr>
            </w:pPr>
            <w:r w:rsidRPr="004D385A">
              <w:rPr>
                <w:color w:val="000000"/>
              </w:rPr>
              <w:t>Великанов Илья Алексеевич</w:t>
            </w:r>
          </w:p>
        </w:tc>
      </w:tr>
      <w:tr w:rsidR="00E90B40" w:rsidRPr="00454032" w:rsidTr="002210C7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B40" w:rsidRPr="00292A22" w:rsidRDefault="00E90B40" w:rsidP="00E90B40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B40" w:rsidRPr="00FC380F" w:rsidRDefault="00E90B40" w:rsidP="00E90B40">
            <w:pPr>
              <w:jc w:val="center"/>
              <w:rPr>
                <w:bCs/>
                <w:lang w:eastAsia="en-US"/>
              </w:rPr>
            </w:pPr>
            <w:r w:rsidRPr="00FC380F">
              <w:rPr>
                <w:bCs/>
                <w:lang w:eastAsia="en-US"/>
              </w:rPr>
              <w:t>г. Воронеж,</w:t>
            </w:r>
          </w:p>
          <w:p w:rsidR="00E90B40" w:rsidRPr="00FC380F" w:rsidRDefault="00E90B40" w:rsidP="00E90B40">
            <w:pPr>
              <w:jc w:val="center"/>
            </w:pPr>
            <w:r w:rsidRPr="00FC380F">
              <w:rPr>
                <w:bCs/>
                <w:lang w:eastAsia="en-US"/>
              </w:rPr>
              <w:t>ул. Фридриха Энгельса,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0B40" w:rsidRPr="00FC380F" w:rsidRDefault="00E90B40" w:rsidP="00E90B40">
            <w:pPr>
              <w:jc w:val="center"/>
              <w:rPr>
                <w:bCs/>
                <w:lang w:eastAsia="en-US"/>
              </w:rPr>
            </w:pPr>
            <w:r w:rsidRPr="00FC380F">
              <w:rPr>
                <w:bCs/>
                <w:lang w:eastAsia="en-US"/>
              </w:rPr>
              <w:t>100,4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B40" w:rsidRPr="00FC380F" w:rsidRDefault="00E90B40" w:rsidP="00E90B40">
            <w:pPr>
              <w:rPr>
                <w:bCs/>
                <w:lang w:eastAsia="en-US"/>
              </w:rPr>
            </w:pPr>
            <w:r w:rsidRPr="00FC380F">
              <w:rPr>
                <w:bCs/>
                <w:lang w:eastAsia="en-US"/>
              </w:rPr>
              <w:t xml:space="preserve">Нежилое встроенное помещение </w:t>
            </w:r>
            <w:r w:rsidRPr="00FC380F">
              <w:rPr>
                <w:bCs/>
                <w:lang w:val="en-US" w:eastAsia="en-US"/>
              </w:rPr>
              <w:t>IV</w:t>
            </w:r>
            <w:r w:rsidRPr="00FC380F">
              <w:rPr>
                <w:bCs/>
                <w:lang w:eastAsia="en-US"/>
              </w:rPr>
              <w:t xml:space="preserve"> в литере </w:t>
            </w:r>
            <w:proofErr w:type="gramStart"/>
            <w:r w:rsidRPr="00FC380F">
              <w:rPr>
                <w:bCs/>
                <w:lang w:eastAsia="en-US"/>
              </w:rPr>
              <w:t>п</w:t>
            </w:r>
            <w:proofErr w:type="gramEnd"/>
            <w:r w:rsidRPr="00FC380F">
              <w:rPr>
                <w:bCs/>
                <w:lang w:eastAsia="en-US"/>
              </w:rPr>
              <w:t xml:space="preserve">/А, назначение: нежилое помещение, площадь 100,4 </w:t>
            </w:r>
            <w:proofErr w:type="spellStart"/>
            <w:r w:rsidRPr="00FC380F">
              <w:rPr>
                <w:bCs/>
                <w:lang w:eastAsia="en-US"/>
              </w:rPr>
              <w:t>кв.м</w:t>
            </w:r>
            <w:proofErr w:type="spellEnd"/>
            <w:r w:rsidRPr="00FC380F">
              <w:rPr>
                <w:bCs/>
                <w:lang w:eastAsia="en-US"/>
              </w:rPr>
              <w:t>, этаж: подвал, кадастровый номер: 36:34:0606021:1147</w:t>
            </w:r>
            <w:r w:rsidRPr="00FC380F">
              <w:t>. 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B40" w:rsidRPr="00A72DB4" w:rsidRDefault="00E90B40" w:rsidP="00E90B40">
            <w:pPr>
              <w:widowControl w:val="0"/>
              <w:tabs>
                <w:tab w:val="left" w:pos="1843"/>
              </w:tabs>
              <w:jc w:val="center"/>
              <w:rPr>
                <w:highlight w:val="yellow"/>
              </w:rPr>
            </w:pPr>
            <w:r w:rsidRPr="00A72DB4">
              <w:rPr>
                <w:color w:val="000000"/>
              </w:rPr>
              <w:t>333 444,00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B40" w:rsidRPr="00A72DB4" w:rsidRDefault="00E90B40" w:rsidP="00E90B40">
            <w:pPr>
              <w:widowControl w:val="0"/>
              <w:tabs>
                <w:tab w:val="left" w:pos="1843"/>
              </w:tabs>
              <w:jc w:val="center"/>
              <w:rPr>
                <w:highlight w:val="yellow"/>
              </w:rPr>
            </w:pPr>
            <w:r w:rsidRPr="00A72DB4">
              <w:rPr>
                <w:color w:val="000000"/>
              </w:rPr>
              <w:t>Великанов Илья Алексеевич</w:t>
            </w:r>
          </w:p>
        </w:tc>
      </w:tr>
    </w:tbl>
    <w:p w:rsidR="00B86FA0" w:rsidRPr="00B86FA0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sectPr w:rsidR="00B86FA0" w:rsidRPr="00B86FA0" w:rsidSect="008458F2">
      <w:pgSz w:w="11906" w:h="16838"/>
      <w:pgMar w:top="284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47"/>
    <w:rsid w:val="0001122D"/>
    <w:rsid w:val="00016B2D"/>
    <w:rsid w:val="0003562B"/>
    <w:rsid w:val="001803A1"/>
    <w:rsid w:val="001A387C"/>
    <w:rsid w:val="002210C7"/>
    <w:rsid w:val="00233F6E"/>
    <w:rsid w:val="00242123"/>
    <w:rsid w:val="002E1F3A"/>
    <w:rsid w:val="00454032"/>
    <w:rsid w:val="004616A3"/>
    <w:rsid w:val="004B4CE1"/>
    <w:rsid w:val="00502747"/>
    <w:rsid w:val="0051557B"/>
    <w:rsid w:val="0054107F"/>
    <w:rsid w:val="00583FB5"/>
    <w:rsid w:val="005E4710"/>
    <w:rsid w:val="00686F54"/>
    <w:rsid w:val="006B3114"/>
    <w:rsid w:val="006B3E40"/>
    <w:rsid w:val="006B681C"/>
    <w:rsid w:val="00783DA9"/>
    <w:rsid w:val="008458F2"/>
    <w:rsid w:val="008A7F58"/>
    <w:rsid w:val="00904DBF"/>
    <w:rsid w:val="00995732"/>
    <w:rsid w:val="009A3301"/>
    <w:rsid w:val="009E4954"/>
    <w:rsid w:val="00A04535"/>
    <w:rsid w:val="00AA2FDD"/>
    <w:rsid w:val="00AE60D8"/>
    <w:rsid w:val="00B86FA0"/>
    <w:rsid w:val="00B929BB"/>
    <w:rsid w:val="00BF7FA2"/>
    <w:rsid w:val="00C748AB"/>
    <w:rsid w:val="00D54DF3"/>
    <w:rsid w:val="00DF6C22"/>
    <w:rsid w:val="00E32519"/>
    <w:rsid w:val="00E90B40"/>
    <w:rsid w:val="00FB6F30"/>
    <w:rsid w:val="00FD0CC1"/>
    <w:rsid w:val="00FD25A1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42</cp:revision>
  <cp:lastPrinted>2021-04-06T12:49:00Z</cp:lastPrinted>
  <dcterms:created xsi:type="dcterms:W3CDTF">2019-05-21T08:53:00Z</dcterms:created>
  <dcterms:modified xsi:type="dcterms:W3CDTF">2022-08-10T12:18:00Z</dcterms:modified>
</cp:coreProperties>
</file>