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5318E1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B862D2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B862D2">
        <w:rPr>
          <w:bCs/>
          <w:sz w:val="27"/>
          <w:szCs w:val="27"/>
        </w:rPr>
        <w:t xml:space="preserve">по </w:t>
      </w:r>
      <w:r w:rsidR="00A800ED" w:rsidRPr="00B862D2">
        <w:rPr>
          <w:rFonts w:eastAsiaTheme="minorHAnsi"/>
          <w:sz w:val="27"/>
          <w:szCs w:val="27"/>
        </w:rPr>
        <w:t xml:space="preserve"> </w:t>
      </w:r>
      <w:r w:rsidR="00131B7B" w:rsidRPr="00B862D2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B862D2">
        <w:rPr>
          <w:bCs/>
          <w:sz w:val="27"/>
          <w:szCs w:val="27"/>
          <w:shd w:val="clear" w:color="auto" w:fill="FFFFFF"/>
        </w:rPr>
        <w:t xml:space="preserve">решения о </w:t>
      </w:r>
      <w:r w:rsidR="003D6128" w:rsidRPr="00B862D2">
        <w:rPr>
          <w:bCs/>
          <w:sz w:val="27"/>
          <w:szCs w:val="27"/>
          <w:shd w:val="clear" w:color="auto" w:fill="FFFFFF"/>
        </w:rPr>
        <w:t>предоставлен</w:t>
      </w:r>
      <w:proofErr w:type="gramStart"/>
      <w:r w:rsidR="003D6128" w:rsidRPr="00B862D2">
        <w:rPr>
          <w:bCs/>
          <w:sz w:val="27"/>
          <w:szCs w:val="27"/>
          <w:shd w:val="clear" w:color="auto" w:fill="FFFFFF"/>
        </w:rPr>
        <w:t xml:space="preserve">ии </w:t>
      </w:r>
      <w:r w:rsidR="00B862D2" w:rsidRPr="00B862D2">
        <w:rPr>
          <w:color w:val="000000"/>
          <w:sz w:val="27"/>
          <w:szCs w:val="27"/>
          <w:shd w:val="clear" w:color="auto" w:fill="FFFFFF"/>
        </w:rPr>
        <w:t>ООО</w:t>
      </w:r>
      <w:proofErr w:type="gramEnd"/>
      <w:r w:rsidR="00B862D2" w:rsidRPr="00B862D2">
        <w:rPr>
          <w:color w:val="000000"/>
          <w:sz w:val="27"/>
          <w:szCs w:val="27"/>
          <w:shd w:val="clear" w:color="auto" w:fill="FFFFFF"/>
        </w:rPr>
        <w:t xml:space="preserve"> СЗ СМУ «</w:t>
      </w:r>
      <w:proofErr w:type="spellStart"/>
      <w:r w:rsidR="00B862D2" w:rsidRPr="00B862D2">
        <w:rPr>
          <w:color w:val="000000"/>
          <w:sz w:val="27"/>
          <w:szCs w:val="27"/>
          <w:shd w:val="clear" w:color="auto" w:fill="FFFFFF"/>
        </w:rPr>
        <w:t>БиК</w:t>
      </w:r>
      <w:proofErr w:type="spellEnd"/>
      <w:r w:rsidR="00B862D2" w:rsidRPr="00B862D2">
        <w:rPr>
          <w:color w:val="000000"/>
          <w:sz w:val="27"/>
          <w:szCs w:val="27"/>
          <w:shd w:val="clear" w:color="auto" w:fill="FFFFFF"/>
        </w:rPr>
        <w:t xml:space="preserve">» (ИНН 3666192420)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Революции 1905 года (кадастровый номер </w:t>
      </w:r>
      <w:r w:rsidR="00B862D2" w:rsidRPr="00B862D2">
        <w:rPr>
          <w:color w:val="000000"/>
          <w:sz w:val="27"/>
          <w:szCs w:val="27"/>
          <w:u w:val="single"/>
          <w:shd w:val="clear" w:color="auto" w:fill="FFFFFF"/>
        </w:rPr>
        <w:t>36:34:0401016:4855)</w:t>
      </w:r>
      <w:r w:rsidR="00B862D2">
        <w:rPr>
          <w:color w:val="000000"/>
          <w:sz w:val="27"/>
          <w:szCs w:val="27"/>
          <w:u w:val="single"/>
          <w:shd w:val="clear" w:color="auto" w:fill="FFFFFF"/>
        </w:rPr>
        <w:t>___________________________________________________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A90241">
        <w:rPr>
          <w:sz w:val="27"/>
          <w:szCs w:val="27"/>
        </w:rPr>
        <w:t xml:space="preserve">Постановление главы городского округа город Воронеж от </w:t>
      </w:r>
      <w:r w:rsidR="00C5317A" w:rsidRPr="00A90241">
        <w:rPr>
          <w:sz w:val="27"/>
          <w:szCs w:val="27"/>
        </w:rPr>
        <w:t>1</w:t>
      </w:r>
      <w:r w:rsidR="00173A6F">
        <w:rPr>
          <w:sz w:val="27"/>
          <w:szCs w:val="27"/>
        </w:rPr>
        <w:t>3</w:t>
      </w:r>
      <w:r w:rsidR="0079428F" w:rsidRPr="00A90241">
        <w:rPr>
          <w:sz w:val="27"/>
          <w:szCs w:val="27"/>
        </w:rPr>
        <w:t>.</w:t>
      </w:r>
      <w:r w:rsidR="00C5317A" w:rsidRPr="00A90241">
        <w:rPr>
          <w:sz w:val="27"/>
          <w:szCs w:val="27"/>
        </w:rPr>
        <w:t>1</w:t>
      </w:r>
      <w:r w:rsidR="0079428F" w:rsidRPr="00A90241">
        <w:rPr>
          <w:sz w:val="27"/>
          <w:szCs w:val="27"/>
        </w:rPr>
        <w:t>0</w:t>
      </w:r>
      <w:r w:rsidR="003E2C3F" w:rsidRPr="00A90241">
        <w:rPr>
          <w:color w:val="000000"/>
          <w:sz w:val="27"/>
          <w:szCs w:val="27"/>
        </w:rPr>
        <w:t>.</w:t>
      </w:r>
      <w:r w:rsidR="003459CF" w:rsidRPr="00A90241">
        <w:rPr>
          <w:color w:val="000000"/>
          <w:sz w:val="27"/>
          <w:szCs w:val="27"/>
        </w:rPr>
        <w:t>20</w:t>
      </w:r>
      <w:r w:rsidR="00D71F9D" w:rsidRPr="00A90241">
        <w:rPr>
          <w:color w:val="000000"/>
          <w:sz w:val="27"/>
          <w:szCs w:val="27"/>
        </w:rPr>
        <w:t>2</w:t>
      </w:r>
      <w:r w:rsidR="0062750B" w:rsidRPr="00A90241">
        <w:rPr>
          <w:color w:val="000000"/>
          <w:sz w:val="27"/>
          <w:szCs w:val="27"/>
        </w:rPr>
        <w:t xml:space="preserve">2 </w:t>
      </w:r>
      <w:r w:rsidR="00CC14BA" w:rsidRPr="00A90241">
        <w:rPr>
          <w:color w:val="000000"/>
          <w:sz w:val="27"/>
          <w:szCs w:val="27"/>
        </w:rPr>
        <w:t xml:space="preserve">    </w:t>
      </w:r>
      <w:r w:rsidR="00D3619F" w:rsidRPr="00A90241">
        <w:rPr>
          <w:color w:val="000000"/>
          <w:sz w:val="27"/>
          <w:szCs w:val="27"/>
        </w:rPr>
        <w:t xml:space="preserve">      </w:t>
      </w:r>
      <w:r w:rsidR="003459CF" w:rsidRPr="00A90241">
        <w:rPr>
          <w:color w:val="000000"/>
          <w:sz w:val="27"/>
          <w:szCs w:val="27"/>
        </w:rPr>
        <w:t xml:space="preserve">№ </w:t>
      </w:r>
      <w:r w:rsidR="00D3619F" w:rsidRPr="00A90241">
        <w:rPr>
          <w:color w:val="000000"/>
          <w:sz w:val="27"/>
          <w:szCs w:val="27"/>
        </w:rPr>
        <w:t>1</w:t>
      </w:r>
      <w:r w:rsidR="00B862D2">
        <w:rPr>
          <w:color w:val="000000"/>
          <w:sz w:val="27"/>
          <w:szCs w:val="27"/>
        </w:rPr>
        <w:t>80</w:t>
      </w:r>
      <w:r w:rsidR="003459CF" w:rsidRPr="00A90241">
        <w:rPr>
          <w:sz w:val="27"/>
          <w:szCs w:val="27"/>
        </w:rPr>
        <w:t xml:space="preserve"> </w:t>
      </w:r>
      <w:r w:rsidRPr="00A90241">
        <w:rPr>
          <w:sz w:val="27"/>
          <w:szCs w:val="27"/>
        </w:rPr>
        <w:t>«</w:t>
      </w:r>
      <w:r w:rsidR="00F26DC5" w:rsidRPr="00A90241">
        <w:rPr>
          <w:bCs/>
          <w:sz w:val="27"/>
          <w:szCs w:val="27"/>
        </w:rPr>
        <w:t>О назначении общественных обсуждений по проекту решения о предоставлен</w:t>
      </w:r>
      <w:proofErr w:type="gramStart"/>
      <w:r w:rsidR="00F26DC5" w:rsidRPr="00A90241">
        <w:rPr>
          <w:bCs/>
          <w:sz w:val="27"/>
          <w:szCs w:val="27"/>
        </w:rPr>
        <w:t>ии </w:t>
      </w:r>
      <w:r w:rsidR="00B862D2" w:rsidRPr="00B862D2">
        <w:rPr>
          <w:color w:val="000000"/>
          <w:sz w:val="27"/>
          <w:szCs w:val="27"/>
          <w:shd w:val="clear" w:color="auto" w:fill="FFFFFF"/>
        </w:rPr>
        <w:t>ООО</w:t>
      </w:r>
      <w:proofErr w:type="gramEnd"/>
      <w:r w:rsidR="00B862D2" w:rsidRPr="00B862D2">
        <w:rPr>
          <w:color w:val="000000"/>
          <w:sz w:val="27"/>
          <w:szCs w:val="27"/>
          <w:shd w:val="clear" w:color="auto" w:fill="FFFFFF"/>
        </w:rPr>
        <w:t xml:space="preserve"> СЗ СМУ «</w:t>
      </w:r>
      <w:proofErr w:type="spellStart"/>
      <w:r w:rsidR="00B862D2" w:rsidRPr="00B862D2">
        <w:rPr>
          <w:color w:val="000000"/>
          <w:sz w:val="27"/>
          <w:szCs w:val="27"/>
          <w:shd w:val="clear" w:color="auto" w:fill="FFFFFF"/>
        </w:rPr>
        <w:t>БиК</w:t>
      </w:r>
      <w:proofErr w:type="spellEnd"/>
      <w:r w:rsidR="00B862D2" w:rsidRPr="00B862D2">
        <w:rPr>
          <w:color w:val="000000"/>
          <w:sz w:val="27"/>
          <w:szCs w:val="27"/>
          <w:shd w:val="clear" w:color="auto" w:fill="FFFFFF"/>
        </w:rPr>
        <w:t xml:space="preserve">» (ИНН 3666192420)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Революции 1905 года (кадастровый номер </w:t>
      </w:r>
      <w:r w:rsidR="00B862D2" w:rsidRPr="00B862D2">
        <w:rPr>
          <w:color w:val="000000"/>
          <w:sz w:val="27"/>
          <w:szCs w:val="27"/>
          <w:u w:val="single"/>
          <w:shd w:val="clear" w:color="auto" w:fill="FFFFFF"/>
        </w:rPr>
        <w:t>36:34:0401016:4855)</w:t>
      </w:r>
      <w:r w:rsidR="00C226D9" w:rsidRPr="000F5C29">
        <w:rPr>
          <w:bCs/>
          <w:sz w:val="26"/>
          <w:szCs w:val="26"/>
          <w:u w:val="single"/>
        </w:rPr>
        <w:t>»</w:t>
      </w:r>
      <w:r w:rsidR="00F24691" w:rsidRPr="000F5C29">
        <w:rPr>
          <w:bCs/>
          <w:sz w:val="26"/>
          <w:szCs w:val="26"/>
          <w:u w:val="single"/>
        </w:rPr>
        <w:t>__</w:t>
      </w:r>
      <w:r w:rsidR="000F5C29" w:rsidRPr="000F5C29">
        <w:rPr>
          <w:bCs/>
          <w:sz w:val="26"/>
          <w:szCs w:val="26"/>
          <w:u w:val="single"/>
        </w:rPr>
        <w:t>__________</w:t>
      </w:r>
      <w:r w:rsidR="005318E1">
        <w:rPr>
          <w:bCs/>
          <w:sz w:val="26"/>
          <w:szCs w:val="26"/>
          <w:u w:val="single"/>
        </w:rPr>
        <w:t>_____________________</w:t>
      </w:r>
      <w:r w:rsidR="00B862D2">
        <w:rPr>
          <w:bCs/>
          <w:sz w:val="26"/>
          <w:szCs w:val="26"/>
          <w:u w:val="single"/>
        </w:rPr>
        <w:t>_________________</w:t>
      </w:r>
      <w:r w:rsidR="0077019E" w:rsidRPr="00C226D9">
        <w:rPr>
          <w:i/>
          <w:sz w:val="26"/>
          <w:szCs w:val="26"/>
        </w:rPr>
        <w:t xml:space="preserve">   </w:t>
      </w:r>
      <w:r w:rsidR="00CF5E06" w:rsidRPr="00C226D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97096">
        <w:rPr>
          <w:rFonts w:ascii="Times New Roman" w:hAnsi="Times New Roman" w:cs="Times New Roman"/>
          <w:sz w:val="26"/>
          <w:szCs w:val="26"/>
        </w:rPr>
        <w:t xml:space="preserve">128 </w:t>
      </w:r>
      <w:r w:rsidR="00D94D4E">
        <w:rPr>
          <w:rFonts w:ascii="Times New Roman" w:hAnsi="Times New Roman" w:cs="Times New Roman"/>
          <w:sz w:val="26"/>
          <w:szCs w:val="26"/>
        </w:rPr>
        <w:t>участников общественных обсуждений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5318E1">
        <w:rPr>
          <w:rFonts w:ascii="Times New Roman" w:hAnsi="Times New Roman" w:cs="Times New Roman"/>
          <w:sz w:val="26"/>
          <w:szCs w:val="26"/>
        </w:rPr>
        <w:t>8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BA06DF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 проекта</w:t>
            </w:r>
            <w:r w:rsidR="00BC712F">
              <w:rPr>
                <w:sz w:val="22"/>
                <w:szCs w:val="22"/>
              </w:rPr>
              <w:t xml:space="preserve">, так как увеличится нагрузка на  инфраструктуру, </w:t>
            </w:r>
            <w:r w:rsidR="00D94D4E">
              <w:rPr>
                <w:sz w:val="22"/>
                <w:szCs w:val="22"/>
              </w:rPr>
              <w:t>повлечет</w:t>
            </w:r>
            <w:r w:rsidR="00BC712F">
              <w:rPr>
                <w:sz w:val="22"/>
                <w:szCs w:val="22"/>
              </w:rPr>
              <w:t xml:space="preserve"> нехватк</w:t>
            </w:r>
            <w:r w:rsidR="00D94D4E">
              <w:rPr>
                <w:sz w:val="22"/>
                <w:szCs w:val="22"/>
              </w:rPr>
              <w:t>у</w:t>
            </w:r>
            <w:r w:rsidR="00BC712F">
              <w:rPr>
                <w:sz w:val="22"/>
                <w:szCs w:val="22"/>
              </w:rPr>
              <w:t xml:space="preserve">  мест для парковки,  загруженность дорог</w:t>
            </w:r>
            <w:r w:rsidR="00175197">
              <w:rPr>
                <w:sz w:val="22"/>
                <w:szCs w:val="22"/>
              </w:rPr>
              <w:t>и, отсутствие мест для прогулки, мест в детских садах</w:t>
            </w:r>
            <w:r w:rsidR="00D94D4E">
              <w:rPr>
                <w:sz w:val="22"/>
                <w:szCs w:val="22"/>
              </w:rPr>
              <w:t xml:space="preserve">, </w:t>
            </w:r>
            <w:r w:rsidR="00175197">
              <w:rPr>
                <w:sz w:val="22"/>
                <w:szCs w:val="22"/>
              </w:rPr>
              <w:t xml:space="preserve"> школах</w:t>
            </w:r>
            <w:r w:rsidR="00D94D4E">
              <w:rPr>
                <w:sz w:val="22"/>
                <w:szCs w:val="22"/>
              </w:rPr>
              <w:t>, поликлиниках</w:t>
            </w:r>
          </w:p>
          <w:p w:rsidR="004A1EEE" w:rsidRPr="00D5503A" w:rsidRDefault="004A1EEE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397096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FB" w:rsidRPr="000A6528" w:rsidRDefault="00C67AFB" w:rsidP="00C67AFB">
            <w:pPr>
              <w:pStyle w:val="ConsPlusNormal"/>
              <w:jc w:val="center"/>
              <w:rPr>
                <w:szCs w:val="24"/>
              </w:rPr>
            </w:pPr>
            <w:r w:rsidRPr="000A6528">
              <w:rPr>
                <w:szCs w:val="24"/>
              </w:rPr>
              <w:t>Нецелесообразно к учету, проект подготовлен в порядке, предусмотренном ст. 40 Градостроительного кодекса РФ.</w:t>
            </w:r>
          </w:p>
          <w:p w:rsidR="00175197" w:rsidRPr="00D5503A" w:rsidRDefault="00C67AFB" w:rsidP="00F8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A6528">
              <w:rPr>
                <w:szCs w:val="24"/>
              </w:rPr>
              <w:t xml:space="preserve">Отклонение от предельных параметров разрешенного строительства </w:t>
            </w:r>
            <w:r>
              <w:rPr>
                <w:szCs w:val="24"/>
              </w:rPr>
              <w:t>возникло</w:t>
            </w:r>
            <w:r w:rsidRPr="000A6528">
              <w:rPr>
                <w:szCs w:val="24"/>
              </w:rPr>
              <w:t xml:space="preserve"> вследствие планируем</w:t>
            </w:r>
            <w:r w:rsidR="00F814FE">
              <w:rPr>
                <w:szCs w:val="24"/>
              </w:rPr>
              <w:t>ого</w:t>
            </w:r>
            <w:r w:rsidRPr="000A6528">
              <w:rPr>
                <w:szCs w:val="24"/>
              </w:rPr>
              <w:t xml:space="preserve"> изъяти</w:t>
            </w:r>
            <w:r w:rsidR="00F814FE">
              <w:rPr>
                <w:szCs w:val="24"/>
              </w:rPr>
              <w:t>я</w:t>
            </w:r>
            <w:r w:rsidRPr="000A6528">
              <w:rPr>
                <w:szCs w:val="24"/>
              </w:rPr>
              <w:t xml:space="preserve">  земельного участка </w:t>
            </w:r>
            <w:r w:rsidRPr="000A6528">
              <w:rPr>
                <w:bCs/>
                <w:color w:val="000000"/>
                <w:szCs w:val="24"/>
                <w:shd w:val="clear" w:color="auto" w:fill="FFFFFF"/>
              </w:rPr>
              <w:t xml:space="preserve">36:34:0401016:4854 </w:t>
            </w:r>
            <w:r w:rsidRPr="000A6528">
              <w:rPr>
                <w:szCs w:val="24"/>
              </w:rPr>
              <w:t>для муниципальных нужд</w:t>
            </w:r>
            <w:r w:rsidRPr="000A6528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2D2651">
              <w:rPr>
                <w:bCs/>
                <w:color w:val="000000"/>
                <w:szCs w:val="24"/>
                <w:shd w:val="clear" w:color="auto" w:fill="FFFFFF"/>
              </w:rPr>
              <w:t xml:space="preserve">                        </w:t>
            </w:r>
            <w:r w:rsidRPr="000A6528">
              <w:rPr>
                <w:bCs/>
                <w:color w:val="000000"/>
                <w:szCs w:val="24"/>
                <w:shd w:val="clear" w:color="auto" w:fill="FFFFFF"/>
              </w:rPr>
              <w:t>(для строительства стадиона МБОУ СОШ № 45)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.</w:t>
            </w:r>
            <w:r w:rsidR="00F814FE">
              <w:rPr>
                <w:bCs/>
                <w:color w:val="000000"/>
                <w:szCs w:val="24"/>
                <w:shd w:val="clear" w:color="auto" w:fill="FFFFFF"/>
              </w:rPr>
              <w:t xml:space="preserve"> Указанное отклонение</w:t>
            </w:r>
            <w:r w:rsidRPr="00C67AFB">
              <w:rPr>
                <w:bCs/>
                <w:color w:val="000000"/>
                <w:szCs w:val="24"/>
                <w:shd w:val="clear" w:color="auto" w:fill="FFFFFF"/>
              </w:rPr>
              <w:t xml:space="preserve"> не влечет изменений обеспеченности </w:t>
            </w:r>
            <w:r w:rsidRPr="00C67AFB">
              <w:rPr>
                <w:color w:val="000000"/>
                <w:szCs w:val="24"/>
                <w:shd w:val="clear" w:color="auto" w:fill="FFFFFF"/>
              </w:rPr>
              <w:t>объектами коммунальной, транспортной, социальной инфраструктуры предусмотренной проектом планировки данной территории</w:t>
            </w:r>
          </w:p>
        </w:tc>
      </w:tr>
    </w:tbl>
    <w:p w:rsidR="002F0BD7" w:rsidRDefault="002F0BD7" w:rsidP="002F0BD7">
      <w:pPr>
        <w:jc w:val="center"/>
        <w:rPr>
          <w:sz w:val="16"/>
          <w:szCs w:val="16"/>
        </w:rPr>
      </w:pPr>
    </w:p>
    <w:p w:rsidR="007128F8" w:rsidRDefault="007128F8" w:rsidP="002F0BD7">
      <w:pPr>
        <w:jc w:val="center"/>
        <w:rPr>
          <w:sz w:val="16"/>
          <w:szCs w:val="16"/>
        </w:rPr>
      </w:pPr>
    </w:p>
    <w:p w:rsidR="00F814FE" w:rsidRDefault="00F814FE" w:rsidP="002F0BD7">
      <w:pPr>
        <w:jc w:val="center"/>
        <w:rPr>
          <w:sz w:val="16"/>
          <w:szCs w:val="16"/>
        </w:rPr>
      </w:pPr>
    </w:p>
    <w:p w:rsidR="00F814FE" w:rsidRDefault="00F814FE" w:rsidP="002F0BD7">
      <w:pPr>
        <w:jc w:val="center"/>
        <w:rPr>
          <w:sz w:val="16"/>
          <w:szCs w:val="16"/>
        </w:rPr>
      </w:pPr>
    </w:p>
    <w:p w:rsidR="00F814FE" w:rsidRDefault="00F814FE" w:rsidP="002F0BD7">
      <w:pPr>
        <w:jc w:val="center"/>
        <w:rPr>
          <w:sz w:val="16"/>
          <w:szCs w:val="16"/>
        </w:rPr>
      </w:pPr>
    </w:p>
    <w:p w:rsidR="007128F8" w:rsidRDefault="007128F8" w:rsidP="002F0BD7">
      <w:pPr>
        <w:jc w:val="center"/>
        <w:rPr>
          <w:sz w:val="16"/>
          <w:szCs w:val="16"/>
        </w:rPr>
      </w:pPr>
    </w:p>
    <w:p w:rsidR="007128F8" w:rsidRPr="00C062E6" w:rsidRDefault="007128F8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lastRenderedPageBreak/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51" w:rsidRDefault="002D2651" w:rsidP="002D265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BD5AE9">
              <w:rPr>
                <w:sz w:val="22"/>
                <w:szCs w:val="22"/>
              </w:rPr>
              <w:t>Против проекта</w:t>
            </w:r>
            <w:r w:rsidR="00BC712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так как увеличится нагрузка на  инфраструктуру, повлечет нехватку  мест для парковки,  загруженность дороги, отсутствие мест для прогулки, мест в детских садах,  школах, поликлиниках</w:t>
            </w:r>
          </w:p>
          <w:p w:rsidR="000A6528" w:rsidRDefault="000A6528" w:rsidP="00BC712F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  <w:p w:rsidR="000A6528" w:rsidRDefault="000A6528" w:rsidP="00BC712F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  <w:p w:rsidR="000A6528" w:rsidRDefault="000A6528" w:rsidP="00BC712F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  <w:p w:rsidR="000A6528" w:rsidRDefault="000A6528" w:rsidP="00BC712F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  <w:p w:rsidR="000A6528" w:rsidRDefault="000A6528" w:rsidP="00BC712F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  <w:p w:rsidR="000A6528" w:rsidRDefault="000A6528" w:rsidP="00BC712F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  <w:p w:rsidR="000A6528" w:rsidRDefault="000A6528" w:rsidP="00BC712F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  <w:p w:rsidR="000A6528" w:rsidRDefault="000A6528" w:rsidP="00BC712F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  <w:p w:rsidR="000A6528" w:rsidRDefault="000A6528" w:rsidP="00BC712F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  <w:p w:rsidR="002D2651" w:rsidRPr="00175894" w:rsidRDefault="002D2651" w:rsidP="00BC712F">
            <w:pPr>
              <w:pStyle w:val="ConsPlusNormal"/>
              <w:ind w:left="502"/>
              <w:jc w:val="both"/>
              <w:rPr>
                <w:sz w:val="28"/>
                <w:szCs w:val="28"/>
              </w:rPr>
            </w:pPr>
          </w:p>
          <w:p w:rsidR="00BD5AE9" w:rsidRPr="00F814FE" w:rsidRDefault="002D2651" w:rsidP="002D265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BD5AE9" w:rsidRPr="00F814FE">
              <w:rPr>
                <w:sz w:val="22"/>
                <w:szCs w:val="22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BA06DF" w:rsidP="00BD5AE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BC712F" w:rsidRDefault="00BC712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C712F" w:rsidRDefault="00BC712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C712F" w:rsidRDefault="00BC712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C712F" w:rsidRDefault="00BC712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A6528" w:rsidRDefault="000A6528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A6528" w:rsidRDefault="000A6528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A6528" w:rsidRDefault="000A6528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A6528" w:rsidRDefault="000A6528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A6528" w:rsidRDefault="000A6528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A6528" w:rsidRDefault="000A6528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A6528" w:rsidRDefault="000A6528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A6528" w:rsidRDefault="000A6528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814FE" w:rsidRDefault="00F814FE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814FE" w:rsidRDefault="00F814FE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814FE" w:rsidRPr="00175894" w:rsidRDefault="00F814FE" w:rsidP="00BD5AE9">
            <w:pPr>
              <w:pStyle w:val="ConsPlusNormal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BD5AE9" w:rsidRPr="00D5503A" w:rsidRDefault="00397096" w:rsidP="00BA06D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D5A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B" w:rsidRPr="000A6528" w:rsidRDefault="000672FB" w:rsidP="000672FB">
            <w:pPr>
              <w:pStyle w:val="ConsPlusNormal"/>
              <w:jc w:val="center"/>
              <w:rPr>
                <w:szCs w:val="24"/>
              </w:rPr>
            </w:pPr>
            <w:r w:rsidRPr="000A6528">
              <w:rPr>
                <w:szCs w:val="24"/>
              </w:rPr>
              <w:t>Нецелесообразно к учету, проект подготовлен в порядке, предусмотренном ст. 40 Градостроительного кодекса РФ.</w:t>
            </w:r>
          </w:p>
          <w:p w:rsidR="00C67AFB" w:rsidRPr="000A6528" w:rsidRDefault="000672FB" w:rsidP="000672FB">
            <w:pPr>
              <w:pStyle w:val="ConsPlusNormal"/>
              <w:jc w:val="center"/>
              <w:rPr>
                <w:szCs w:val="24"/>
              </w:rPr>
            </w:pPr>
            <w:r w:rsidRPr="000A6528">
              <w:rPr>
                <w:szCs w:val="24"/>
              </w:rPr>
              <w:t xml:space="preserve">Отклонение от предельных параметров разрешенного строительства </w:t>
            </w:r>
            <w:r>
              <w:rPr>
                <w:szCs w:val="24"/>
              </w:rPr>
              <w:t>возникло</w:t>
            </w:r>
            <w:r w:rsidRPr="000A6528">
              <w:rPr>
                <w:szCs w:val="24"/>
              </w:rPr>
              <w:t xml:space="preserve"> вследствие планируем</w:t>
            </w:r>
            <w:r>
              <w:rPr>
                <w:szCs w:val="24"/>
              </w:rPr>
              <w:t>ого</w:t>
            </w:r>
            <w:r w:rsidRPr="000A6528">
              <w:rPr>
                <w:szCs w:val="24"/>
              </w:rPr>
              <w:t xml:space="preserve"> изъяти</w:t>
            </w:r>
            <w:r>
              <w:rPr>
                <w:szCs w:val="24"/>
              </w:rPr>
              <w:t>я</w:t>
            </w:r>
            <w:r w:rsidRPr="000A6528">
              <w:rPr>
                <w:szCs w:val="24"/>
              </w:rPr>
              <w:t xml:space="preserve">  земельного участка </w:t>
            </w:r>
            <w:r w:rsidRPr="000A6528">
              <w:rPr>
                <w:bCs/>
                <w:color w:val="000000"/>
                <w:szCs w:val="24"/>
                <w:shd w:val="clear" w:color="auto" w:fill="FFFFFF"/>
              </w:rPr>
              <w:t xml:space="preserve">36:34:0401016:4854 </w:t>
            </w:r>
            <w:r w:rsidRPr="000A6528">
              <w:rPr>
                <w:szCs w:val="24"/>
              </w:rPr>
              <w:t>для муниципальных нужд</w:t>
            </w:r>
            <w:r w:rsidR="00175894">
              <w:rPr>
                <w:szCs w:val="24"/>
              </w:rPr>
              <w:t xml:space="preserve">                      </w:t>
            </w:r>
            <w:r w:rsidRPr="000A6528">
              <w:rPr>
                <w:bCs/>
                <w:color w:val="000000"/>
                <w:szCs w:val="24"/>
                <w:shd w:val="clear" w:color="auto" w:fill="FFFFFF"/>
              </w:rPr>
              <w:t xml:space="preserve"> (для строительства стадиона МБОУ СОШ № 45)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. Указанное отклонение</w:t>
            </w:r>
            <w:r w:rsidRPr="00C67AFB">
              <w:rPr>
                <w:bCs/>
                <w:color w:val="000000"/>
                <w:szCs w:val="24"/>
                <w:shd w:val="clear" w:color="auto" w:fill="FFFFFF"/>
              </w:rPr>
              <w:t xml:space="preserve"> не влечет изменений обеспеченности </w:t>
            </w:r>
            <w:r w:rsidRPr="00C67AFB">
              <w:rPr>
                <w:color w:val="000000"/>
                <w:szCs w:val="24"/>
                <w:shd w:val="clear" w:color="auto" w:fill="FFFFFF"/>
              </w:rPr>
              <w:t>объектами коммунальной, транспортной, социальной инфраструктуры предусмотренной проектом планировки данной территории</w:t>
            </w:r>
          </w:p>
          <w:p w:rsidR="00DD265F" w:rsidRDefault="00DD265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D265F" w:rsidRPr="00D5503A" w:rsidRDefault="00DD265F" w:rsidP="00BD5AE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 к учету, проект подготовлен</w:t>
            </w:r>
            <w:r w:rsidR="00562D62">
              <w:rPr>
                <w:sz w:val="22"/>
                <w:szCs w:val="22"/>
              </w:rPr>
              <w:t xml:space="preserve"> в порядке, предусмотренном ст. 40 Градостроительного кодекса РФ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BF5497" w:rsidRDefault="000343C5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62425E" w:rsidRPr="00AC29DC" w:rsidRDefault="0062425E" w:rsidP="00D5503A">
      <w:pPr>
        <w:contextualSpacing/>
        <w:jc w:val="both"/>
        <w:rPr>
          <w:sz w:val="25"/>
          <w:szCs w:val="25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8D0ABE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AA" w:rsidRDefault="00E22DAA" w:rsidP="00067BAF">
      <w:r>
        <w:separator/>
      </w:r>
    </w:p>
  </w:endnote>
  <w:endnote w:type="continuationSeparator" w:id="0">
    <w:p w:rsidR="00E22DAA" w:rsidRDefault="00E22DA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AA" w:rsidRDefault="00E22DAA" w:rsidP="00067BAF">
      <w:r>
        <w:separator/>
      </w:r>
    </w:p>
  </w:footnote>
  <w:footnote w:type="continuationSeparator" w:id="0">
    <w:p w:rsidR="00E22DAA" w:rsidRDefault="00E22DA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8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2FB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4F52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75894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D2651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22DAA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814FE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2</cp:revision>
  <cp:lastPrinted>2022-11-14T12:42:00Z</cp:lastPrinted>
  <dcterms:created xsi:type="dcterms:W3CDTF">2022-11-14T13:22:00Z</dcterms:created>
  <dcterms:modified xsi:type="dcterms:W3CDTF">2022-11-14T13:22:00Z</dcterms:modified>
</cp:coreProperties>
</file>